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56"/>
          <w:szCs w:val="56"/>
        </w:rPr>
        <w:t xml:space="preserve">GUIA DE LABORATORIO IaaS</w:t>
      </w:r>
    </w:p>
    <w:p>
      <w:pPr>
        <w:spacing w:after="200"/>
        <w:jc w:val="center"/>
      </w:pPr>
      <w:r>
        <w:rPr>
          <w:rFonts w:ascii="Arial" w:cs="Arial" w:eastAsia="Arial" w:hAnsi="Arial"/>
          <w:color w:val="2E75B6"/>
          <w:sz w:val="28"/>
          <w:szCs w:val="28"/>
        </w:rPr>
        <w:t xml:space="preserve">Comandos y explicacion de cada punto</w:t>
      </w:r>
    </w:p>
    <w:p>
      <w:pPr>
        <w:spacing w:after="200"/>
        <w:jc w:val="center"/>
      </w:pPr>
      <w:r>
        <w:rPr>
          <w:rFonts w:ascii="Arial" w:cs="Arial" w:eastAsia="Arial" w:hAnsi="Arial"/>
          <w:color w:val="555555"/>
          <w:sz w:val="24"/>
          <w:szCs w:val="24"/>
        </w:rPr>
        <w:t xml:space="preserve">Incus + Keycloak + FastAPI + CockroachDB</w:t>
      </w:r>
    </w:p>
    <w:p>
      <w:pPr>
        <w:spacing w:after="1440"/>
        <w:jc w:val="center"/>
      </w:pPr>
      <w:r>
        <w:rPr>
          <w:rFonts w:ascii="Arial" w:cs="Arial" w:eastAsia="Arial" w:hAnsi="Arial"/>
          <w:color w:val="888888"/>
          <w:sz w:val="20"/>
          <w:szCs w:val="20"/>
        </w:rPr>
        <w:t xml:space="preserve">Universidad Tecnologica de Pereira  |  Sistemas Operativos 2025</w:t>
      </w:r>
    </w:p>
    <w:p>
      <w:pPr>
        <w:pBdr>
          <w:bottom w:val="single" w:color="2E75B6" w:sz="6" w:space="1"/>
        </w:pBdr>
        <w:spacing w:after="160" w:before="160"/>
      </w:pPr>
      <w:r>
        <w:t xml:space="preserve"/>
      </w:r>
    </w:p>
    <w:p>
      <w:pPr>
        <w:spacing w:after="160"/>
      </w:pPr>
      <w:r>
        <w:t xml:space="preserve"/>
      </w:r>
    </w:p>
    <w:p>
      <w:pPr>
        <w:pStyle w:val="Heading1"/>
        <w:spacing w:after="160" w:before="400"/>
      </w:pPr>
      <w:r>
        <w:rPr>
          <w:rFonts w:ascii="Arial" w:cs="Arial" w:eastAsia="Arial" w:hAnsi="Arial"/>
          <w:b/>
          <w:bCs/>
          <w:color w:val="1F3864"/>
          <w:sz w:val="34"/>
          <w:szCs w:val="34"/>
        </w:rPr>
        <w:t xml:space="preserve">1. Configuracion de Incus</w:t>
      </w:r>
    </w:p>
    <w:p>
      <w:pPr>
        <w:spacing w:after="120"/>
      </w:pPr>
      <w:r>
        <w:rPr>
          <w:rFonts w:ascii="Arial" w:cs="Arial" w:eastAsia="Arial" w:hAnsi="Arial"/>
          <w:sz w:val="22"/>
          <w:szCs w:val="22"/>
        </w:rPr>
        <w:t xml:space="preserve">Incus es el gestor de contenedores LXC que se usa como hipervisor ligero en el laboratorio. Permite crear contenedores Linux aislados que simulan maquinas virtuales pero usando el kernel del host, lo que los hace mas eficientes. Incus gestiona la red, el almacenamiento y el ciclo de vida de cada contenedor.</w:t>
      </w:r>
    </w:p>
    <w:p>
      <w:pPr>
        <w:spacing w:after="160"/>
      </w:pPr>
      <w:r>
        <w:t xml:space="preserve"/>
      </w:r>
    </w:p>
    <w:p>
      <w:pPr>
        <w:pStyle w:val="Heading2"/>
        <w:spacing w:after="120" w:before="260"/>
      </w:pPr>
      <w:r>
        <w:rPr>
          <w:rFonts w:ascii="Arial" w:cs="Arial" w:eastAsia="Arial" w:hAnsi="Arial"/>
          <w:b/>
          <w:bCs/>
          <w:color w:val="2E75B6"/>
          <w:sz w:val="26"/>
          <w:szCs w:val="26"/>
        </w:rPr>
        <w:t xml:space="preserve">1.1 Instalar Incus</w:t>
      </w:r>
    </w:p>
    <w:p>
      <w:pPr>
        <w:spacing w:after="120"/>
      </w:pPr>
      <w:r>
        <w:rPr>
          <w:rFonts w:ascii="Arial" w:cs="Arial" w:eastAsia="Arial" w:hAnsi="Arial"/>
          <w:sz w:val="22"/>
          <w:szCs w:val="22"/>
        </w:rPr>
        <w:t xml:space="preserve">Se instala directamente desde los repositorios de Ubuntu y se agrega el usuario al grupo de administracion para poder usar los comandos sin sudo:</w:t>
      </w:r>
    </w:p>
    <w:p>
      <w:pPr>
        <w:shd w:fill="1E1E1E" w:val="clear"/>
        <w:spacing w:after="30"/>
        <w:ind w:left="300" w:right="300"/>
      </w:pPr>
      <w:r>
        <w:rPr>
          <w:rFonts w:ascii="Courier New" w:cs="Courier New" w:eastAsia="Courier New" w:hAnsi="Courier New"/>
          <w:color w:val="6A9955"/>
          <w:sz w:val="18"/>
          <w:szCs w:val="18"/>
        </w:rPr>
        <w:t xml:space="preserve"># Actualizar el sistema</w:t>
      </w:r>
    </w:p>
    <w:p>
      <w:pPr>
        <w:shd w:fill="1E1E1E" w:val="clear"/>
        <w:spacing w:after="30"/>
        <w:ind w:left="300" w:right="300"/>
      </w:pPr>
      <w:r>
        <w:rPr>
          <w:rFonts w:ascii="Courier New" w:cs="Courier New" w:eastAsia="Courier New" w:hAnsi="Courier New"/>
          <w:color w:val="D4D4D4"/>
          <w:sz w:val="18"/>
          <w:szCs w:val="18"/>
        </w:rPr>
        <w:t xml:space="preserve">sudo apt update &amp;&amp; sudo apt upgrade -y</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Instalar Incus</w:t>
      </w:r>
    </w:p>
    <w:p>
      <w:pPr>
        <w:shd w:fill="1E1E1E" w:val="clear"/>
        <w:spacing w:after="30"/>
        <w:ind w:left="300" w:right="300"/>
      </w:pPr>
      <w:r>
        <w:rPr>
          <w:rFonts w:ascii="Courier New" w:cs="Courier New" w:eastAsia="Courier New" w:hAnsi="Courier New"/>
          <w:color w:val="D4D4D4"/>
          <w:sz w:val="18"/>
          <w:szCs w:val="18"/>
        </w:rPr>
        <w:t xml:space="preserve">sudo apt install -y incus</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Agregar usuario al grupo incus-admin</w:t>
      </w:r>
    </w:p>
    <w:p>
      <w:pPr>
        <w:shd w:fill="1E1E1E" w:val="clear"/>
        <w:spacing w:after="30"/>
        <w:ind w:left="300" w:right="300"/>
      </w:pPr>
      <w:r>
        <w:rPr>
          <w:rFonts w:ascii="Courier New" w:cs="Courier New" w:eastAsia="Courier New" w:hAnsi="Courier New"/>
          <w:color w:val="D4D4D4"/>
          <w:sz w:val="18"/>
          <w:szCs w:val="18"/>
        </w:rPr>
        <w:t xml:space="preserve">sudo adduser $USER incus-admin</w:t>
      </w:r>
    </w:p>
    <w:p>
      <w:pPr>
        <w:shd w:fill="1E1E1E" w:val="clear"/>
        <w:spacing w:after="30"/>
        <w:ind w:left="300" w:right="300"/>
      </w:pPr>
      <w:r>
        <w:rPr>
          <w:rFonts w:ascii="Courier New" w:cs="Courier New" w:eastAsia="Courier New" w:hAnsi="Courier New"/>
          <w:color w:val="D4D4D4"/>
          <w:sz w:val="18"/>
          <w:szCs w:val="18"/>
        </w:rPr>
        <w:t xml:space="preserve">newgrp incus-admin</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Inicializar Incus (aceptar opciones por defecto)</w:t>
      </w:r>
    </w:p>
    <w:p>
      <w:pPr>
        <w:shd w:fill="1E1E1E" w:val="clear"/>
        <w:spacing w:after="30"/>
        <w:ind w:left="300" w:right="300"/>
      </w:pPr>
      <w:r>
        <w:rPr>
          <w:rFonts w:ascii="Courier New" w:cs="Courier New" w:eastAsia="Courier New" w:hAnsi="Courier New"/>
          <w:color w:val="D4D4D4"/>
          <w:sz w:val="18"/>
          <w:szCs w:val="18"/>
        </w:rPr>
        <w:t xml:space="preserve">sudo incus admin init</w:t>
      </w:r>
    </w:p>
    <w:p>
      <w:pPr>
        <w:spacing w:after="160"/>
      </w:pPr>
      <w:r>
        <w:t xml:space="preserve"/>
      </w:r>
    </w:p>
    <w:p>
      <w:pPr>
        <w:pStyle w:val="Heading2"/>
        <w:spacing w:after="120" w:before="260"/>
      </w:pPr>
      <w:r>
        <w:rPr>
          <w:rFonts w:ascii="Arial" w:cs="Arial" w:eastAsia="Arial" w:hAnsi="Arial"/>
          <w:b/>
          <w:bCs/>
          <w:color w:val="2E75B6"/>
          <w:sz w:val="26"/>
          <w:szCs w:val="26"/>
        </w:rPr>
        <w:t xml:space="preserve">1.2 Verificar la instalacion</w:t>
      </w:r>
    </w:p>
    <w:p>
      <w:pPr>
        <w:spacing w:after="120"/>
      </w:pPr>
      <w:r>
        <w:rPr>
          <w:rFonts w:ascii="Arial" w:cs="Arial" w:eastAsia="Arial" w:hAnsi="Arial"/>
          <w:sz w:val="22"/>
          <w:szCs w:val="22"/>
        </w:rPr>
        <w:t xml:space="preserve">Con este comando se verifica que Incus esta corriendo y lista los contenedores existentes:</w:t>
      </w:r>
    </w:p>
    <w:p>
      <w:pPr>
        <w:shd w:fill="1E1E1E" w:val="clear"/>
        <w:spacing w:after="30"/>
        <w:ind w:left="300" w:right="300"/>
      </w:pPr>
      <w:r>
        <w:rPr>
          <w:rFonts w:ascii="Courier New" w:cs="Courier New" w:eastAsia="Courier New" w:hAnsi="Courier New"/>
          <w:color w:val="D4D4D4"/>
          <w:sz w:val="18"/>
          <w:szCs w:val="18"/>
        </w:rPr>
        <w:t xml:space="preserve">incus list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4EC9B0"/>
          <w:sz w:val="18"/>
          <w:szCs w:val="18"/>
        </w:rPr>
        <w:t xml:space="preserve">→ Resultado esperado: tabla con NAME, STATE, IPV4, TYPE</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2. Creacion de Contenedores</w:t>
      </w:r>
    </w:p>
    <w:p>
      <w:pPr>
        <w:spacing w:after="120"/>
      </w:pPr>
      <w:r>
        <w:rPr>
          <w:rFonts w:ascii="Arial" w:cs="Arial" w:eastAsia="Arial" w:hAnsi="Arial"/>
          <w:sz w:val="22"/>
          <w:szCs w:val="22"/>
        </w:rPr>
        <w:t xml:space="preserve">El laboratorio usa 5 contenedores Incus, cada uno con un rol especifico. Cada contenedor tiene su propia IP en la red interna de Incus y corre un servicio diferente. Esta separacion permite simular una arquitectura real de microservicios.</w:t>
      </w:r>
    </w:p>
    <w:p>
      <w:pPr>
        <w:spacing w:after="16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70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Puerto</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keycloak-server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Autenticacion JWT (Keycloak + Docker)</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10.68.32.149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8080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(FastAPI + Dashboard HTML)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10.68.32.170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db-node1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Base de datos primaria (CockroachDB)</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10.68.32.4</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26257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db-node2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 CockroachDB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10.68.32.229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26257</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db-node3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Replica CockroachDB</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10.68.32.156</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26257</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2.1 Crear los contenedores</w:t>
      </w:r>
    </w:p>
    <w:p>
      <w:pPr>
        <w:spacing w:after="120"/>
      </w:pPr>
      <w:r>
        <w:rPr>
          <w:rFonts w:ascii="Arial" w:cs="Arial" w:eastAsia="Arial" w:hAnsi="Arial"/>
          <w:sz w:val="22"/>
          <w:szCs w:val="22"/>
        </w:rPr>
        <w:t xml:space="preserve">Se crean usando la imagen base de Ubuntu 22.04. El parametro security.nesting true es obligatorio en keycloak-server porque Docker necesita acceso a syscalls del kernel que Incus bloquea por defecto:</w:t>
      </w:r>
    </w:p>
    <w:p>
      <w:pPr>
        <w:shd w:fill="1E1E1E" w:val="clear"/>
        <w:spacing w:after="30"/>
        <w:ind w:left="300" w:right="300"/>
      </w:pPr>
      <w:r>
        <w:rPr>
          <w:rFonts w:ascii="Courier New" w:cs="Courier New" w:eastAsia="Courier New" w:hAnsi="Courier New"/>
          <w:color w:val="6A9955"/>
          <w:sz w:val="18"/>
          <w:szCs w:val="18"/>
        </w:rPr>
        <w:t xml:space="preserve"># Crear los 5 contenedores</w:t>
      </w:r>
    </w:p>
    <w:p>
      <w:pPr>
        <w:shd w:fill="1E1E1E" w:val="clear"/>
        <w:spacing w:after="30"/>
        <w:ind w:left="300" w:right="300"/>
      </w:pPr>
      <w:r>
        <w:rPr>
          <w:rFonts w:ascii="Courier New" w:cs="Courier New" w:eastAsia="Courier New" w:hAnsi="Courier New"/>
          <w:color w:val="D4D4D4"/>
          <w:sz w:val="18"/>
          <w:szCs w:val="18"/>
        </w:rPr>
        <w:t xml:space="preserve">incus launch ubuntu:22.04 keycloak-server</w:t>
      </w:r>
    </w:p>
    <w:p>
      <w:pPr>
        <w:shd w:fill="1E1E1E" w:val="clear"/>
        <w:spacing w:after="30"/>
        <w:ind w:left="300" w:right="300"/>
      </w:pPr>
      <w:r>
        <w:rPr>
          <w:rFonts w:ascii="Courier New" w:cs="Courier New" w:eastAsia="Courier New" w:hAnsi="Courier New"/>
          <w:color w:val="D4D4D4"/>
          <w:sz w:val="18"/>
          <w:szCs w:val="18"/>
        </w:rPr>
        <w:t xml:space="preserve">incus launch ubuntu:22.04 backend</w:t>
      </w:r>
    </w:p>
    <w:p>
      <w:pPr>
        <w:shd w:fill="1E1E1E" w:val="clear"/>
        <w:spacing w:after="30"/>
        <w:ind w:left="300" w:right="300"/>
      </w:pPr>
      <w:r>
        <w:rPr>
          <w:rFonts w:ascii="Courier New" w:cs="Courier New" w:eastAsia="Courier New" w:hAnsi="Courier New"/>
          <w:color w:val="D4D4D4"/>
          <w:sz w:val="18"/>
          <w:szCs w:val="18"/>
        </w:rPr>
        <w:t xml:space="preserve">incus launch ubuntu:22.04 db-node1</w:t>
      </w:r>
    </w:p>
    <w:p>
      <w:pPr>
        <w:shd w:fill="1E1E1E" w:val="clear"/>
        <w:spacing w:after="30"/>
        <w:ind w:left="300" w:right="300"/>
      </w:pPr>
      <w:r>
        <w:rPr>
          <w:rFonts w:ascii="Courier New" w:cs="Courier New" w:eastAsia="Courier New" w:hAnsi="Courier New"/>
          <w:color w:val="D4D4D4"/>
          <w:sz w:val="18"/>
          <w:szCs w:val="18"/>
        </w:rPr>
        <w:t xml:space="preserve">incus launch ubuntu:22.04 db-node2</w:t>
      </w:r>
    </w:p>
    <w:p>
      <w:pPr>
        <w:shd w:fill="1E1E1E" w:val="clear"/>
        <w:spacing w:after="30"/>
        <w:ind w:left="300" w:right="300"/>
      </w:pPr>
      <w:r>
        <w:rPr>
          <w:rFonts w:ascii="Courier New" w:cs="Courier New" w:eastAsia="Courier New" w:hAnsi="Courier New"/>
          <w:color w:val="D4D4D4"/>
          <w:sz w:val="18"/>
          <w:szCs w:val="18"/>
        </w:rPr>
        <w:t xml:space="preserve">incus launch ubuntu:22.04 db-node3</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CRITICO: Habilitar Docker dentro de keycloak-server</w:t>
      </w:r>
    </w:p>
    <w:p>
      <w:pPr>
        <w:shd w:fill="1E1E1E" w:val="clear"/>
        <w:spacing w:after="30"/>
        <w:ind w:left="300" w:right="300"/>
      </w:pPr>
      <w:r>
        <w:rPr>
          <w:rFonts w:ascii="Courier New" w:cs="Courier New" w:eastAsia="Courier New" w:hAnsi="Courier New"/>
          <w:color w:val="D4D4D4"/>
          <w:sz w:val="18"/>
          <w:szCs w:val="18"/>
        </w:rPr>
        <w:t xml:space="preserve">incus config set keycloak-server security.nesting true</w:t>
      </w:r>
    </w:p>
    <w:p>
      <w:pPr>
        <w:shd w:fill="1E1E1E" w:val="clear"/>
        <w:spacing w:after="30"/>
        <w:ind w:left="300" w:right="300"/>
      </w:pPr>
      <w:r>
        <w:rPr>
          <w:rFonts w:ascii="Courier New" w:cs="Courier New" w:eastAsia="Courier New" w:hAnsi="Courier New"/>
          <w:color w:val="D4D4D4"/>
          <w:sz w:val="18"/>
          <w:szCs w:val="18"/>
        </w:rPr>
        <w:t xml:space="preserve">incus restart keycloak-server</w:t>
      </w:r>
    </w:p>
    <w:p>
      <w:pPr>
        <w:spacing w:after="160"/>
      </w:pPr>
      <w:r>
        <w:t xml:space="preserve"/>
      </w:r>
    </w:p>
    <w:p>
      <w:pPr>
        <w:pBdr>
          <w:left w:val="single" w:color="E67E22" w:sz="12" w:space="4"/>
        </w:pBdr>
        <w:shd w:fill="FEF9E7" w:val="clear"/>
        <w:spacing w:after="120" w:before="120"/>
        <w:ind w:left="280" w:right="280"/>
      </w:pPr>
      <w:r>
        <w:rPr>
          <w:rFonts w:ascii="Arial" w:cs="Arial" w:eastAsia="Arial" w:hAnsi="Arial"/>
          <w:color w:val="333333"/>
          <w:sz w:val="20"/>
          <w:szCs w:val="20"/>
        </w:rPr>
        <w:t xml:space="preserve">IMPORTANTE: Sin security.nesting true, Docker no puede iniciar dentro del contenedor Incus. Este es el cambio arquitectonico principal del laboratorio.</w:t>
      </w:r>
    </w:p>
    <w:p>
      <w:pPr>
        <w:spacing w:after="160"/>
      </w:pPr>
      <w:r>
        <w:t xml:space="preserve"/>
      </w:r>
    </w:p>
    <w:p>
      <w:pPr>
        <w:pStyle w:val="Heading2"/>
        <w:spacing w:after="120" w:before="260"/>
      </w:pPr>
      <w:r>
        <w:rPr>
          <w:rFonts w:ascii="Arial" w:cs="Arial" w:eastAsia="Arial" w:hAnsi="Arial"/>
          <w:b/>
          <w:bCs/>
          <w:color w:val="2E75B6"/>
          <w:sz w:val="26"/>
          <w:szCs w:val="26"/>
        </w:rPr>
        <w:t xml:space="preserve">2.2 Comandos utiles de gestion</w:t>
      </w:r>
    </w:p>
    <w:p>
      <w:pPr>
        <w:shd w:fill="1E1E1E" w:val="clear"/>
        <w:spacing w:after="30"/>
        <w:ind w:left="300" w:right="300"/>
      </w:pPr>
      <w:r>
        <w:rPr>
          <w:rFonts w:ascii="Courier New" w:cs="Courier New" w:eastAsia="Courier New" w:hAnsi="Courier New"/>
          <w:color w:val="6A9955"/>
          <w:sz w:val="18"/>
          <w:szCs w:val="18"/>
        </w:rPr>
        <w:t xml:space="preserve"># Ver estado de todos los contenedores</w:t>
      </w:r>
    </w:p>
    <w:p>
      <w:pPr>
        <w:shd w:fill="1E1E1E" w:val="clear"/>
        <w:spacing w:after="30"/>
        <w:ind w:left="300" w:right="300"/>
      </w:pPr>
      <w:r>
        <w:rPr>
          <w:rFonts w:ascii="Courier New" w:cs="Courier New" w:eastAsia="Courier New" w:hAnsi="Courier New"/>
          <w:color w:val="D4D4D4"/>
          <w:sz w:val="18"/>
          <w:szCs w:val="18"/>
        </w:rPr>
        <w:t xml:space="preserve">incus list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Entrar a un contenedor</w:t>
      </w:r>
    </w:p>
    <w:p>
      <w:pPr>
        <w:shd w:fill="1E1E1E" w:val="clear"/>
        <w:spacing w:after="30"/>
        <w:ind w:left="300" w:right="300"/>
      </w:pPr>
      <w:r>
        <w:rPr>
          <w:rFonts w:ascii="Courier New" w:cs="Courier New" w:eastAsia="Courier New" w:hAnsi="Courier New"/>
          <w:color w:val="D4D4D4"/>
          <w:sz w:val="18"/>
          <w:szCs w:val="18"/>
        </w:rPr>
        <w:t xml:space="preserve">incus exec backend -- bash</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Iniciar / detener un contenedor</w:t>
      </w:r>
    </w:p>
    <w:p>
      <w:pPr>
        <w:shd w:fill="1E1E1E" w:val="clear"/>
        <w:spacing w:after="30"/>
        <w:ind w:left="300" w:right="300"/>
      </w:pPr>
      <w:r>
        <w:rPr>
          <w:rFonts w:ascii="Courier New" w:cs="Courier New" w:eastAsia="Courier New" w:hAnsi="Courier New"/>
          <w:color w:val="D4D4D4"/>
          <w:sz w:val="18"/>
          <w:szCs w:val="18"/>
        </w:rPr>
        <w:t xml:space="preserve">incus start backend</w:t>
      </w:r>
    </w:p>
    <w:p>
      <w:pPr>
        <w:shd w:fill="1E1E1E" w:val="clear"/>
        <w:spacing w:after="30"/>
        <w:ind w:left="300" w:right="300"/>
      </w:pPr>
      <w:r>
        <w:rPr>
          <w:rFonts w:ascii="Courier New" w:cs="Courier New" w:eastAsia="Courier New" w:hAnsi="Courier New"/>
          <w:color w:val="D4D4D4"/>
          <w:sz w:val="18"/>
          <w:szCs w:val="18"/>
        </w:rPr>
        <w:t xml:space="preserve">incus stop backend</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Forzar reinicio (mata todos los procesos)</w:t>
      </w:r>
    </w:p>
    <w:p>
      <w:pPr>
        <w:shd w:fill="1E1E1E" w:val="clear"/>
        <w:spacing w:after="30"/>
        <w:ind w:left="300" w:right="300"/>
      </w:pPr>
      <w:r>
        <w:rPr>
          <w:rFonts w:ascii="Courier New" w:cs="Courier New" w:eastAsia="Courier New" w:hAnsi="Courier New"/>
          <w:color w:val="D4D4D4"/>
          <w:sz w:val="18"/>
          <w:szCs w:val="18"/>
        </w:rPr>
        <w:t xml:space="preserve">incus stop backend --force</w:t>
      </w:r>
    </w:p>
    <w:p>
      <w:pPr>
        <w:shd w:fill="1E1E1E" w:val="clear"/>
        <w:spacing w:after="30"/>
        <w:ind w:left="300" w:right="300"/>
      </w:pPr>
      <w:r>
        <w:rPr>
          <w:rFonts w:ascii="Courier New" w:cs="Courier New" w:eastAsia="Courier New" w:hAnsi="Courier New"/>
          <w:color w:val="D4D4D4"/>
          <w:sz w:val="18"/>
          <w:szCs w:val="18"/>
        </w:rPr>
        <w:t xml:space="preserve">incus start backend</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Subir un archivo al contenedor</w:t>
      </w:r>
    </w:p>
    <w:p>
      <w:pPr>
        <w:shd w:fill="1E1E1E" w:val="clear"/>
        <w:spacing w:after="30"/>
        <w:ind w:left="300" w:right="300"/>
      </w:pPr>
      <w:r>
        <w:rPr>
          <w:rFonts w:ascii="Courier New" w:cs="Courier New" w:eastAsia="Courier New" w:hAnsi="Courier New"/>
          <w:color w:val="D4D4D4"/>
          <w:sz w:val="18"/>
          <w:szCs w:val="18"/>
        </w:rPr>
        <w:t xml:space="preserve">incus file push archivo.html backend/opt/app/archivo.html</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3. Configuracion de Red</w:t>
      </w:r>
    </w:p>
    <w:p>
      <w:pPr>
        <w:spacing w:after="120"/>
      </w:pPr>
      <w:r>
        <w:rPr>
          <w:rFonts w:ascii="Arial" w:cs="Arial" w:eastAsia="Arial" w:hAnsi="Arial"/>
          <w:sz w:val="22"/>
          <w:szCs w:val="22"/>
        </w:rPr>
        <w:t xml:space="preserve">Incus crea automaticamente una red bridge (incusbr0) y asigna IPs a cada contenedor via DHCP. Todos los contenedores quedan en la misma subred y pueden comunicarse entre si directamente usando sus IPs. El host tambien puede acceder a los contenedores.</w:t>
      </w:r>
    </w:p>
    <w:p>
      <w:pPr>
        <w:spacing w:after="160"/>
      </w:pPr>
      <w:r>
        <w:t xml:space="preserve"/>
      </w:r>
    </w:p>
    <w:p>
      <w:pPr>
        <w:pStyle w:val="Heading2"/>
        <w:spacing w:after="120" w:before="260"/>
      </w:pPr>
      <w:r>
        <w:rPr>
          <w:rFonts w:ascii="Arial" w:cs="Arial" w:eastAsia="Arial" w:hAnsi="Arial"/>
          <w:b/>
          <w:bCs/>
          <w:color w:val="2E75B6"/>
          <w:sz w:val="26"/>
          <w:szCs w:val="26"/>
        </w:rPr>
        <w:t xml:space="preserve">3.1 Verificar conectividad entre contenedores</w:t>
      </w:r>
    </w:p>
    <w:p>
      <w:pPr>
        <w:spacing w:after="120"/>
      </w:pPr>
      <w:r>
        <w:rPr>
          <w:rFonts w:ascii="Arial" w:cs="Arial" w:eastAsia="Arial" w:hAnsi="Arial"/>
          <w:sz w:val="22"/>
          <w:szCs w:val="22"/>
        </w:rPr>
        <w:t xml:space="preserve">Se verifica que el backend puede llegar a Keycloak y a la base de datos, ya que FastAPI necesita comunicarse con ambos:</w:t>
      </w:r>
    </w:p>
    <w:p>
      <w:pPr>
        <w:shd w:fill="1E1E1E" w:val="clear"/>
        <w:spacing w:after="30"/>
        <w:ind w:left="300" w:right="300"/>
      </w:pPr>
      <w:r>
        <w:rPr>
          <w:rFonts w:ascii="Courier New" w:cs="Courier New" w:eastAsia="Courier New" w:hAnsi="Courier New"/>
          <w:color w:val="6A9955"/>
          <w:sz w:val="18"/>
          <w:szCs w:val="18"/>
        </w:rPr>
        <w:t xml:space="preserve"># Ver IPs asignadas a todos los contenedores</w:t>
      </w:r>
    </w:p>
    <w:p>
      <w:pPr>
        <w:shd w:fill="1E1E1E" w:val="clear"/>
        <w:spacing w:after="30"/>
        <w:ind w:left="300" w:right="300"/>
      </w:pPr>
      <w:r>
        <w:rPr>
          <w:rFonts w:ascii="Courier New" w:cs="Courier New" w:eastAsia="Courier New" w:hAnsi="Courier New"/>
          <w:color w:val="D4D4D4"/>
          <w:sz w:val="18"/>
          <w:szCs w:val="18"/>
        </w:rPr>
        <w:t xml:space="preserve">incus list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Verificar que backend llega a keycloak-server</w:t>
      </w:r>
    </w:p>
    <w:p>
      <w:pPr>
        <w:shd w:fill="1E1E1E" w:val="clear"/>
        <w:spacing w:after="30"/>
        <w:ind w:left="300" w:right="300"/>
      </w:pPr>
      <w:r>
        <w:rPr>
          <w:rFonts w:ascii="Courier New" w:cs="Courier New" w:eastAsia="Courier New" w:hAnsi="Courier New"/>
          <w:color w:val="D4D4D4"/>
          <w:sz w:val="18"/>
          <w:szCs w:val="18"/>
        </w:rPr>
        <w:t xml:space="preserve">incus exec backend -- ping -c 3 10.68.32.149</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Verificar que backend llega a db-node1</w:t>
      </w:r>
    </w:p>
    <w:p>
      <w:pPr>
        <w:shd w:fill="1E1E1E" w:val="clear"/>
        <w:spacing w:after="30"/>
        <w:ind w:left="300" w:right="300"/>
      </w:pPr>
      <w:r>
        <w:rPr>
          <w:rFonts w:ascii="Courier New" w:cs="Courier New" w:eastAsia="Courier New" w:hAnsi="Courier New"/>
          <w:color w:val="D4D4D4"/>
          <w:sz w:val="18"/>
          <w:szCs w:val="18"/>
        </w:rPr>
        <w:t xml:space="preserve">incus exec backend -- ping -c 3 10.68.32.4</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Verificar que Keycloak responde</w:t>
      </w:r>
    </w:p>
    <w:p>
      <w:pPr>
        <w:shd w:fill="1E1E1E" w:val="clear"/>
        <w:spacing w:after="30"/>
        <w:ind w:left="300" w:right="300"/>
      </w:pPr>
      <w:r>
        <w:rPr>
          <w:rFonts w:ascii="Courier New" w:cs="Courier New" w:eastAsia="Courier New" w:hAnsi="Courier New"/>
          <w:color w:val="D4D4D4"/>
          <w:sz w:val="18"/>
          <w:szCs w:val="18"/>
        </w:rPr>
        <w:t xml:space="preserve">curl http://10.68.32.149:8080/realms/labRealm</w:t>
      </w:r>
    </w:p>
    <w:p>
      <w:pPr>
        <w:shd w:fill="1E1E1E" w:val="clear"/>
        <w:spacing w:after="30"/>
        <w:ind w:left="300" w:right="300"/>
      </w:pPr>
      <w:r>
        <w:rPr>
          <w:rFonts w:ascii="Courier New" w:cs="Courier New" w:eastAsia="Courier New" w:hAnsi="Courier New"/>
          <w:color w:val="4EC9B0"/>
          <w:sz w:val="18"/>
          <w:szCs w:val="18"/>
        </w:rPr>
        <w:t xml:space="preserve">→ Resultado esperado: {"realm":"labRealm", ...}</w:t>
      </w:r>
    </w:p>
    <w:p>
      <w:pPr>
        <w:spacing w:after="160"/>
      </w:pPr>
      <w:r>
        <w:t xml:space="preserve"/>
      </w:r>
    </w:p>
    <w:p>
      <w:pPr>
        <w:pBdr>
          <w:left w:val="single" w:color="2E75B6" w:sz="12" w:space="4"/>
        </w:pBdr>
        <w:shd w:fill="EBF3FB" w:val="clear"/>
        <w:spacing w:after="120" w:before="120"/>
        <w:ind w:left="280" w:right="280"/>
      </w:pPr>
      <w:r>
        <w:rPr>
          <w:rFonts w:ascii="Arial" w:cs="Arial" w:eastAsia="Arial" w:hAnsi="Arial"/>
          <w:color w:val="333333"/>
          <w:sz w:val="20"/>
          <w:szCs w:val="20"/>
        </w:rPr>
        <w:t xml:space="preserve">NOTA: Las IPs son asignadas por DHCP. Si los contenedores se reinician pueden cambiar. Siempre verificar con incus list antes de hacer pruebas.</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4. Implementacion de Keycloak</w:t>
      </w:r>
    </w:p>
    <w:p>
      <w:pPr>
        <w:spacing w:after="120"/>
      </w:pPr>
      <w:r>
        <w:rPr>
          <w:rFonts w:ascii="Arial" w:cs="Arial" w:eastAsia="Arial" w:hAnsi="Arial"/>
          <w:sz w:val="22"/>
          <w:szCs w:val="22"/>
        </w:rPr>
        <w:t xml:space="preserve">Keycloak es el servidor de identidad y autenticacion del laboratorio. Se encarga de verificar las credenciales de los usuarios y emitir tokens JWT firmados con RSA (algoritmo RS256). FastAPI usa esos tokens para proteger sus endpoints sin necesidad de manejar contrasenas directamente.</w:t>
      </w:r>
    </w:p>
    <w:p>
      <w:pPr>
        <w:spacing w:after="160"/>
      </w:pPr>
      <w:r>
        <w:t xml:space="preserve"/>
      </w:r>
    </w:p>
    <w:p>
      <w:pPr>
        <w:spacing w:after="120"/>
      </w:pPr>
      <w:r>
        <w:rPr>
          <w:rFonts w:ascii="Arial" w:cs="Arial" w:eastAsia="Arial" w:hAnsi="Arial"/>
          <w:sz w:val="22"/>
          <w:szCs w:val="22"/>
        </w:rPr>
        <w:t xml:space="preserve">En este laboratorio Keycloak corre como contenedor Docker dentro del contenedor Incus keycloak-server. Esto requirio habilitar security.nesting true.</w:t>
      </w:r>
    </w:p>
    <w:p>
      <w:pPr>
        <w:spacing w:after="160"/>
      </w:pPr>
      <w:r>
        <w:t xml:space="preserve"/>
      </w:r>
    </w:p>
    <w:p>
      <w:pPr>
        <w:pStyle w:val="Heading2"/>
        <w:spacing w:after="120" w:before="260"/>
      </w:pPr>
      <w:r>
        <w:rPr>
          <w:rFonts w:ascii="Arial" w:cs="Arial" w:eastAsia="Arial" w:hAnsi="Arial"/>
          <w:b/>
          <w:bCs/>
          <w:color w:val="2E75B6"/>
          <w:sz w:val="26"/>
          <w:szCs w:val="26"/>
        </w:rPr>
        <w:t xml:space="preserve">4.1 Instalar y ejecutar Keycloak con Docker</w:t>
      </w:r>
    </w:p>
    <w:p>
      <w:pPr>
        <w:shd w:fill="1E1E1E" w:val="clear"/>
        <w:spacing w:after="30"/>
        <w:ind w:left="300" w:right="300"/>
      </w:pPr>
      <w:r>
        <w:rPr>
          <w:rFonts w:ascii="Courier New" w:cs="Courier New" w:eastAsia="Courier New" w:hAnsi="Courier New"/>
          <w:color w:val="6A9955"/>
          <w:sz w:val="18"/>
          <w:szCs w:val="18"/>
        </w:rPr>
        <w:t xml:space="preserve"># Entrar al contenedor</w:t>
      </w:r>
    </w:p>
    <w:p>
      <w:pPr>
        <w:shd w:fill="1E1E1E" w:val="clear"/>
        <w:spacing w:after="30"/>
        <w:ind w:left="300" w:right="300"/>
      </w:pPr>
      <w:r>
        <w:rPr>
          <w:rFonts w:ascii="Courier New" w:cs="Courier New" w:eastAsia="Courier New" w:hAnsi="Courier New"/>
          <w:color w:val="D4D4D4"/>
          <w:sz w:val="18"/>
          <w:szCs w:val="18"/>
        </w:rPr>
        <w:t xml:space="preserve">incus exec keycloak-server -- bash</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Instalar Docker</w:t>
      </w:r>
    </w:p>
    <w:p>
      <w:pPr>
        <w:shd w:fill="1E1E1E" w:val="clear"/>
        <w:spacing w:after="30"/>
        <w:ind w:left="300" w:right="300"/>
      </w:pPr>
      <w:r>
        <w:rPr>
          <w:rFonts w:ascii="Courier New" w:cs="Courier New" w:eastAsia="Courier New" w:hAnsi="Courier New"/>
          <w:color w:val="D4D4D4"/>
          <w:sz w:val="18"/>
          <w:szCs w:val="18"/>
        </w:rPr>
        <w:t xml:space="preserve">apt update &amp;&amp; apt install -y docker.io</w:t>
      </w:r>
    </w:p>
    <w:p>
      <w:pPr>
        <w:shd w:fill="1E1E1E" w:val="clear"/>
        <w:spacing w:after="30"/>
        <w:ind w:left="300" w:right="300"/>
      </w:pPr>
      <w:r>
        <w:rPr>
          <w:rFonts w:ascii="Courier New" w:cs="Courier New" w:eastAsia="Courier New" w:hAnsi="Courier New"/>
          <w:color w:val="D4D4D4"/>
          <w:sz w:val="18"/>
          <w:szCs w:val="18"/>
        </w:rPr>
        <w:t xml:space="preserve">systemctl enable docker &amp;&amp; systemctl start docker</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Ejecutar Keycloak 26.2.4 (primera vez)</w:t>
      </w:r>
    </w:p>
    <w:p>
      <w:pPr>
        <w:shd w:fill="1E1E1E" w:val="clear"/>
        <w:spacing w:after="30"/>
        <w:ind w:left="300" w:right="300"/>
      </w:pPr>
      <w:r>
        <w:rPr>
          <w:rFonts w:ascii="Courier New" w:cs="Courier New" w:eastAsia="Courier New" w:hAnsi="Courier New"/>
          <w:color w:val="D4D4D4"/>
          <w:sz w:val="18"/>
          <w:szCs w:val="18"/>
        </w:rPr>
        <w:t xml:space="preserve">docker run -d \</w:t>
      </w:r>
    </w:p>
    <w:p>
      <w:pPr>
        <w:shd w:fill="1E1E1E" w:val="clear"/>
        <w:spacing w:after="30"/>
        <w:ind w:left="300" w:right="300"/>
      </w:pPr>
      <w:r>
        <w:rPr>
          <w:rFonts w:ascii="Courier New" w:cs="Courier New" w:eastAsia="Courier New" w:hAnsi="Courier New"/>
          <w:color w:val="D4D4D4"/>
          <w:sz w:val="18"/>
          <w:szCs w:val="18"/>
        </w:rPr>
        <w:t xml:space="preserve">  --name keycloak \</w:t>
      </w:r>
    </w:p>
    <w:p>
      <w:pPr>
        <w:shd w:fill="1E1E1E" w:val="clear"/>
        <w:spacing w:after="30"/>
        <w:ind w:left="300" w:right="300"/>
      </w:pPr>
      <w:r>
        <w:rPr>
          <w:rFonts w:ascii="Courier New" w:cs="Courier New" w:eastAsia="Courier New" w:hAnsi="Courier New"/>
          <w:color w:val="D4D4D4"/>
          <w:sz w:val="18"/>
          <w:szCs w:val="18"/>
        </w:rPr>
        <w:t xml:space="preserve">  -p 8080:8080 \</w:t>
      </w:r>
    </w:p>
    <w:p>
      <w:pPr>
        <w:shd w:fill="1E1E1E" w:val="clear"/>
        <w:spacing w:after="30"/>
        <w:ind w:left="300" w:right="300"/>
      </w:pPr>
      <w:r>
        <w:rPr>
          <w:rFonts w:ascii="Courier New" w:cs="Courier New" w:eastAsia="Courier New" w:hAnsi="Courier New"/>
          <w:color w:val="D4D4D4"/>
          <w:sz w:val="18"/>
          <w:szCs w:val="18"/>
        </w:rPr>
        <w:t xml:space="preserve">  -e KEYCLOAK_ADMIN=admin \</w:t>
      </w:r>
    </w:p>
    <w:p>
      <w:pPr>
        <w:shd w:fill="1E1E1E" w:val="clear"/>
        <w:spacing w:after="30"/>
        <w:ind w:left="300" w:right="300"/>
      </w:pPr>
      <w:r>
        <w:rPr>
          <w:rFonts w:ascii="Courier New" w:cs="Courier New" w:eastAsia="Courier New" w:hAnsi="Courier New"/>
          <w:color w:val="D4D4D4"/>
          <w:sz w:val="18"/>
          <w:szCs w:val="18"/>
        </w:rPr>
        <w:t xml:space="preserve">  -e KEYCLOAK_ADMIN_PASSWORD=admin \</w:t>
      </w:r>
    </w:p>
    <w:p>
      <w:pPr>
        <w:shd w:fill="1E1E1E" w:val="clear"/>
        <w:spacing w:after="30"/>
        <w:ind w:left="300" w:right="300"/>
      </w:pPr>
      <w:r>
        <w:rPr>
          <w:rFonts w:ascii="Courier New" w:cs="Courier New" w:eastAsia="Courier New" w:hAnsi="Courier New"/>
          <w:color w:val="D4D4D4"/>
          <w:sz w:val="18"/>
          <w:szCs w:val="18"/>
        </w:rPr>
        <w:t xml:space="preserve">  quay.io/keycloak/keycloak:26.2.4 \</w:t>
      </w:r>
    </w:p>
    <w:p>
      <w:pPr>
        <w:shd w:fill="1E1E1E" w:val="clear"/>
        <w:spacing w:after="30"/>
        <w:ind w:left="300" w:right="300"/>
      </w:pPr>
      <w:r>
        <w:rPr>
          <w:rFonts w:ascii="Courier New" w:cs="Courier New" w:eastAsia="Courier New" w:hAnsi="Courier New"/>
          <w:color w:val="D4D4D4"/>
          <w:sz w:val="18"/>
          <w:szCs w:val="18"/>
        </w:rPr>
        <w:t xml:space="preserve">  start-dev</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Verificar que esta corriendo (esperar ~30 segundos)</w:t>
      </w:r>
    </w:p>
    <w:p>
      <w:pPr>
        <w:shd w:fill="1E1E1E" w:val="clear"/>
        <w:spacing w:after="30"/>
        <w:ind w:left="300" w:right="300"/>
      </w:pPr>
      <w:r>
        <w:rPr>
          <w:rFonts w:ascii="Courier New" w:cs="Courier New" w:eastAsia="Courier New" w:hAnsi="Courier New"/>
          <w:color w:val="D4D4D4"/>
          <w:sz w:val="18"/>
          <w:szCs w:val="18"/>
        </w:rPr>
        <w:t xml:space="preserve">docker ps</w:t>
      </w:r>
    </w:p>
    <w:p>
      <w:pPr>
        <w:spacing w:after="160"/>
      </w:pPr>
      <w:r>
        <w:t xml:space="preserve"/>
      </w:r>
    </w:p>
    <w:p>
      <w:pPr>
        <w:pStyle w:val="Heading2"/>
        <w:spacing w:after="120" w:before="260"/>
      </w:pPr>
      <w:r>
        <w:rPr>
          <w:rFonts w:ascii="Arial" w:cs="Arial" w:eastAsia="Arial" w:hAnsi="Arial"/>
          <w:b/>
          <w:bCs/>
          <w:color w:val="2E75B6"/>
          <w:sz w:val="26"/>
          <w:szCs w:val="26"/>
        </w:rPr>
        <w:t xml:space="preserve">4.2 Iniciar Keycloak si esta apagado</w:t>
      </w:r>
    </w:p>
    <w:p>
      <w:pPr>
        <w:spacing w:after="120"/>
      </w:pPr>
      <w:r>
        <w:rPr>
          <w:rFonts w:ascii="Arial" w:cs="Arial" w:eastAsia="Arial" w:hAnsi="Arial"/>
          <w:sz w:val="22"/>
          <w:szCs w:val="22"/>
        </w:rPr>
        <w:t xml:space="preserve">Cada vez que se reinicia el laboratorio hay que levantar el contenedor Docker de Keycloak:</w:t>
      </w:r>
    </w:p>
    <w:p>
      <w:pPr>
        <w:shd w:fill="1E1E1E" w:val="clear"/>
        <w:spacing w:after="30"/>
        <w:ind w:left="300" w:right="300"/>
      </w:pPr>
      <w:r>
        <w:rPr>
          <w:rFonts w:ascii="Courier New" w:cs="Courier New" w:eastAsia="Courier New" w:hAnsi="Courier New"/>
          <w:color w:val="6A9955"/>
          <w:sz w:val="18"/>
          <w:szCs w:val="18"/>
        </w:rPr>
        <w:t xml:space="preserve"># Desde el host</w:t>
      </w:r>
    </w:p>
    <w:p>
      <w:pPr>
        <w:shd w:fill="1E1E1E" w:val="clear"/>
        <w:spacing w:after="30"/>
        <w:ind w:left="300" w:right="300"/>
      </w:pPr>
      <w:r>
        <w:rPr>
          <w:rFonts w:ascii="Courier New" w:cs="Courier New" w:eastAsia="Courier New" w:hAnsi="Courier New"/>
          <w:color w:val="D4D4D4"/>
          <w:sz w:val="18"/>
          <w:szCs w:val="18"/>
        </w:rPr>
        <w:t xml:space="preserve">incus exec keycloak-server -- docker start keycloak</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Verificar</w:t>
      </w:r>
    </w:p>
    <w:p>
      <w:pPr>
        <w:shd w:fill="1E1E1E" w:val="clear"/>
        <w:spacing w:after="30"/>
        <w:ind w:left="300" w:right="300"/>
      </w:pPr>
      <w:r>
        <w:rPr>
          <w:rFonts w:ascii="Courier New" w:cs="Courier New" w:eastAsia="Courier New" w:hAnsi="Courier New"/>
          <w:color w:val="D4D4D4"/>
          <w:sz w:val="18"/>
          <w:szCs w:val="18"/>
        </w:rPr>
        <w:t xml:space="preserve">incus exec keycloak-server -- docker ps</w:t>
      </w:r>
    </w:p>
    <w:p>
      <w:pPr>
        <w:shd w:fill="1E1E1E" w:val="clear"/>
        <w:spacing w:after="30"/>
        <w:ind w:left="300" w:right="300"/>
      </w:pPr>
      <w:r>
        <w:rPr>
          <w:rFonts w:ascii="Courier New" w:cs="Courier New" w:eastAsia="Courier New" w:hAnsi="Courier New"/>
          <w:color w:val="4EC9B0"/>
          <w:sz w:val="18"/>
          <w:szCs w:val="18"/>
        </w:rPr>
        <w:t xml:space="preserve">→ STATUS: Up X minutes   PORTS: 0.0.0.0:8080-&gt;8080/tcp</w:t>
      </w:r>
    </w:p>
    <w:p>
      <w:pPr>
        <w:spacing w:after="160"/>
      </w:pPr>
      <w:r>
        <w:t xml:space="preserve"/>
      </w:r>
    </w:p>
    <w:p>
      <w:pPr>
        <w:pStyle w:val="Heading2"/>
        <w:spacing w:after="120" w:before="260"/>
      </w:pPr>
      <w:r>
        <w:rPr>
          <w:rFonts w:ascii="Arial" w:cs="Arial" w:eastAsia="Arial" w:hAnsi="Arial"/>
          <w:b/>
          <w:bCs/>
          <w:color w:val="2E75B6"/>
          <w:sz w:val="26"/>
          <w:szCs w:val="26"/>
        </w:rPr>
        <w:t xml:space="preserve">4.3 Configuracion del Realm y Cliente</w:t>
      </w:r>
    </w:p>
    <w:p>
      <w:pPr>
        <w:spacing w:after="120"/>
      </w:pPr>
      <w:r>
        <w:rPr>
          <w:rFonts w:ascii="Arial" w:cs="Arial" w:eastAsia="Arial" w:hAnsi="Arial"/>
          <w:sz w:val="22"/>
          <w:szCs w:val="22"/>
        </w:rPr>
        <w:t xml:space="preserve">Se accede al panel de administracion en http://10.68.32.149:8080 con admin/admin y se configura:</w:t>
      </w:r>
    </w:p>
    <w:p>
      <w:pPr>
        <w:shd w:fill="1E1E1E" w:val="clear"/>
        <w:spacing w:after="30"/>
        <w:ind w:left="300" w:right="300"/>
      </w:pPr>
      <w:r>
        <w:rPr>
          <w:rFonts w:ascii="Courier New" w:cs="Courier New" w:eastAsia="Courier New" w:hAnsi="Courier New"/>
          <w:color w:val="6A9955"/>
          <w:sz w:val="18"/>
          <w:szCs w:val="18"/>
        </w:rPr>
        <w:t xml:space="preserve"># Panel de administracion</w:t>
      </w:r>
    </w:p>
    <w:p>
      <w:pPr>
        <w:shd w:fill="1E1E1E" w:val="clear"/>
        <w:spacing w:after="30"/>
        <w:ind w:left="300" w:right="300"/>
      </w:pPr>
      <w:r>
        <w:rPr>
          <w:rFonts w:ascii="Courier New" w:cs="Courier New" w:eastAsia="Courier New" w:hAnsi="Courier New"/>
          <w:color w:val="4EC9B0"/>
          <w:sz w:val="18"/>
          <w:szCs w:val="18"/>
        </w:rPr>
        <w:t xml:space="preserve">→ http://10.68.32.149:8080</w:t>
      </w:r>
    </w:p>
    <w:p>
      <w:pPr>
        <w:shd w:fill="1E1E1E" w:val="clear"/>
        <w:spacing w:after="30"/>
        <w:ind w:left="300" w:right="300"/>
      </w:pPr>
      <w:r>
        <w:rPr>
          <w:rFonts w:ascii="Courier New" w:cs="Courier New" w:eastAsia="Courier New" w:hAnsi="Courier New"/>
          <w:color w:val="4EC9B0"/>
          <w:sz w:val="18"/>
          <w:szCs w:val="18"/>
        </w:rPr>
        <w:t xml:space="preserve">→ Usuario: admin   Contrasena: admin</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Crear Realm:</w:t>
      </w:r>
    </w:p>
    <w:p>
      <w:pPr>
        <w:shd w:fill="1E1E1E" w:val="clear"/>
        <w:spacing w:after="30"/>
        <w:ind w:left="300" w:right="300"/>
      </w:pPr>
      <w:r>
        <w:rPr>
          <w:rFonts w:ascii="Courier New" w:cs="Courier New" w:eastAsia="Courier New" w:hAnsi="Courier New"/>
          <w:color w:val="4EC9B0"/>
          <w:sz w:val="18"/>
          <w:szCs w:val="18"/>
        </w:rPr>
        <w:t xml:space="preserve">→ Menu desplegable 'Keycloak' → Create Realm</w:t>
      </w:r>
    </w:p>
    <w:p>
      <w:pPr>
        <w:shd w:fill="1E1E1E" w:val="clear"/>
        <w:spacing w:after="30"/>
        <w:ind w:left="300" w:right="300"/>
      </w:pPr>
      <w:r>
        <w:rPr>
          <w:rFonts w:ascii="Courier New" w:cs="Courier New" w:eastAsia="Courier New" w:hAnsi="Courier New"/>
          <w:color w:val="4EC9B0"/>
          <w:sz w:val="18"/>
          <w:szCs w:val="18"/>
        </w:rPr>
        <w:t xml:space="preserve">→ Realm name: labRealm → Create</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Crear Cliente:</w:t>
      </w:r>
    </w:p>
    <w:p>
      <w:pPr>
        <w:shd w:fill="1E1E1E" w:val="clear"/>
        <w:spacing w:after="30"/>
        <w:ind w:left="300" w:right="300"/>
      </w:pPr>
      <w:r>
        <w:rPr>
          <w:rFonts w:ascii="Courier New" w:cs="Courier New" w:eastAsia="Courier New" w:hAnsi="Courier New"/>
          <w:color w:val="4EC9B0"/>
          <w:sz w:val="18"/>
          <w:szCs w:val="18"/>
        </w:rPr>
        <w:t xml:space="preserve">→ Clients → Create client</w:t>
      </w:r>
    </w:p>
    <w:p>
      <w:pPr>
        <w:shd w:fill="1E1E1E" w:val="clear"/>
        <w:spacing w:after="30"/>
        <w:ind w:left="300" w:right="300"/>
      </w:pPr>
      <w:r>
        <w:rPr>
          <w:rFonts w:ascii="Courier New" w:cs="Courier New" w:eastAsia="Courier New" w:hAnsi="Courier New"/>
          <w:color w:val="4EC9B0"/>
          <w:sz w:val="18"/>
          <w:szCs w:val="18"/>
        </w:rPr>
        <w:t xml:space="preserve">→ Client ID: lab-client</w:t>
      </w:r>
    </w:p>
    <w:p>
      <w:pPr>
        <w:shd w:fill="1E1E1E" w:val="clear"/>
        <w:spacing w:after="30"/>
        <w:ind w:left="300" w:right="300"/>
      </w:pPr>
      <w:r>
        <w:rPr>
          <w:rFonts w:ascii="Courier New" w:cs="Courier New" w:eastAsia="Courier New" w:hAnsi="Courier New"/>
          <w:color w:val="4EC9B0"/>
          <w:sz w:val="18"/>
          <w:szCs w:val="18"/>
        </w:rPr>
        <w:t xml:space="preserve">→ Client authentication: ON</w:t>
      </w:r>
    </w:p>
    <w:p>
      <w:pPr>
        <w:shd w:fill="1E1E1E" w:val="clear"/>
        <w:spacing w:after="30"/>
        <w:ind w:left="300" w:right="300"/>
      </w:pPr>
      <w:r>
        <w:rPr>
          <w:rFonts w:ascii="Courier New" w:cs="Courier New" w:eastAsia="Courier New" w:hAnsi="Courier New"/>
          <w:color w:val="4EC9B0"/>
          <w:sz w:val="18"/>
          <w:szCs w:val="18"/>
        </w:rPr>
        <w:t xml:space="preserve">→ Direct access grants: ON</w:t>
      </w:r>
    </w:p>
    <w:p>
      <w:pPr>
        <w:shd w:fill="1E1E1E" w:val="clear"/>
        <w:spacing w:after="30"/>
        <w:ind w:left="300" w:right="300"/>
      </w:pPr>
      <w:r>
        <w:rPr>
          <w:rFonts w:ascii="Courier New" w:cs="Courier New" w:eastAsia="Courier New" w:hAnsi="Courier New"/>
          <w:color w:val="4EC9B0"/>
          <w:sz w:val="18"/>
          <w:szCs w:val="18"/>
        </w:rPr>
        <w:t xml:space="preserve">→ Web origins: *</w:t>
      </w:r>
    </w:p>
    <w:p>
      <w:pPr>
        <w:shd w:fill="1E1E1E" w:val="clear"/>
        <w:spacing w:after="30"/>
        <w:ind w:left="300" w:right="300"/>
      </w:pPr>
      <w:r>
        <w:rPr>
          <w:rFonts w:ascii="Courier New" w:cs="Courier New" w:eastAsia="Courier New" w:hAnsi="Courier New"/>
          <w:color w:val="4EC9B0"/>
          <w:sz w:val="18"/>
          <w:szCs w:val="18"/>
        </w:rPr>
        <w:t xml:space="preserve">→ Save → Credentials → copiar Client Secret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Crear Usuario:</w:t>
      </w:r>
    </w:p>
    <w:p>
      <w:pPr>
        <w:shd w:fill="1E1E1E" w:val="clear"/>
        <w:spacing w:after="30"/>
        <w:ind w:left="300" w:right="300"/>
      </w:pPr>
      <w:r>
        <w:rPr>
          <w:rFonts w:ascii="Courier New" w:cs="Courier New" w:eastAsia="Courier New" w:hAnsi="Courier New"/>
          <w:color w:val="4EC9B0"/>
          <w:sz w:val="18"/>
          <w:szCs w:val="18"/>
        </w:rPr>
        <w:t xml:space="preserve">→ Users → Create new user</w:t>
      </w:r>
    </w:p>
    <w:p>
      <w:pPr>
        <w:shd w:fill="1E1E1E" w:val="clear"/>
        <w:spacing w:after="30"/>
        <w:ind w:left="300" w:right="300"/>
      </w:pPr>
      <w:r>
        <w:rPr>
          <w:rFonts w:ascii="Courier New" w:cs="Courier New" w:eastAsia="Courier New" w:hAnsi="Courier New"/>
          <w:color w:val="4EC9B0"/>
          <w:sz w:val="18"/>
          <w:szCs w:val="18"/>
        </w:rPr>
        <w:t xml:space="preserve">→ Username: testuser   Email: test@lab.com</w:t>
      </w:r>
    </w:p>
    <w:p>
      <w:pPr>
        <w:shd w:fill="1E1E1E" w:val="clear"/>
        <w:spacing w:after="30"/>
        <w:ind w:left="300" w:right="300"/>
      </w:pPr>
      <w:r>
        <w:rPr>
          <w:rFonts w:ascii="Courier New" w:cs="Courier New" w:eastAsia="Courier New" w:hAnsi="Courier New"/>
          <w:color w:val="4EC9B0"/>
          <w:sz w:val="18"/>
          <w:szCs w:val="18"/>
        </w:rPr>
        <w:t xml:space="preserve">→ Credentials → Password: test123   Temporary: OFF</w:t>
      </w:r>
    </w:p>
    <w:p>
      <w:pPr>
        <w:spacing w:after="160"/>
      </w:pPr>
      <w:r>
        <w:t xml:space="preserve"/>
      </w:r>
    </w:p>
    <w:p>
      <w:pPr>
        <w:pStyle w:val="Heading2"/>
        <w:spacing w:after="120" w:before="260"/>
      </w:pPr>
      <w:r>
        <w:rPr>
          <w:rFonts w:ascii="Arial" w:cs="Arial" w:eastAsia="Arial" w:hAnsi="Arial"/>
          <w:b/>
          <w:bCs/>
          <w:color w:val="2E75B6"/>
          <w:sz w:val="26"/>
          <w:szCs w:val="26"/>
        </w:rPr>
        <w:t xml:space="preserve">4.4 Verificar que Keycloak genera tokens</w:t>
      </w:r>
    </w:p>
    <w:p>
      <w:pPr>
        <w:spacing w:after="120"/>
      </w:pPr>
      <w:r>
        <w:rPr>
          <w:rFonts w:ascii="Arial" w:cs="Arial" w:eastAsia="Arial" w:hAnsi="Arial"/>
          <w:sz w:val="22"/>
          <w:szCs w:val="22"/>
        </w:rPr>
        <w:t xml:space="preserve">Este comando obtiene un token JWT real de Keycloak. Si retorna access_token la autenticacion funciona:</w:t>
      </w:r>
    </w:p>
    <w:p>
      <w:pPr>
        <w:shd w:fill="1E1E1E" w:val="clear"/>
        <w:spacing w:after="30"/>
        <w:ind w:left="300" w:right="300"/>
      </w:pPr>
      <w:r>
        <w:rPr>
          <w:rFonts w:ascii="Courier New" w:cs="Courier New" w:eastAsia="Courier New" w:hAnsi="Courier New"/>
          <w:color w:val="D4D4D4"/>
          <w:sz w:val="18"/>
          <w:szCs w:val="18"/>
        </w:rPr>
        <w:t xml:space="preserve">curl -X POST http://10.68.32.149:8080/realms/labRealm/protocol/openid-connect/token \</w:t>
      </w:r>
    </w:p>
    <w:p>
      <w:pPr>
        <w:shd w:fill="1E1E1E" w:val="clear"/>
        <w:spacing w:after="30"/>
        <w:ind w:left="300" w:right="300"/>
      </w:pPr>
      <w:r>
        <w:rPr>
          <w:rFonts w:ascii="Courier New" w:cs="Courier New" w:eastAsia="Courier New" w:hAnsi="Courier New"/>
          <w:color w:val="D4D4D4"/>
          <w:sz w:val="18"/>
          <w:szCs w:val="18"/>
        </w:rPr>
        <w:t xml:space="preserve">  -H 'Content-Type: application/x-www-form-urlencoded' \</w:t>
      </w:r>
    </w:p>
    <w:p>
      <w:pPr>
        <w:shd w:fill="1E1E1E" w:val="clear"/>
        <w:spacing w:after="30"/>
        <w:ind w:left="300" w:right="300"/>
      </w:pPr>
      <w:r>
        <w:rPr>
          <w:rFonts w:ascii="Courier New" w:cs="Courier New" w:eastAsia="Courier New" w:hAnsi="Courier New"/>
          <w:color w:val="D4D4D4"/>
          <w:sz w:val="18"/>
          <w:szCs w:val="18"/>
        </w:rPr>
        <w:t xml:space="preserve">  -d 'client_id=lab-client' \</w:t>
      </w:r>
    </w:p>
    <w:p>
      <w:pPr>
        <w:shd w:fill="1E1E1E" w:val="clear"/>
        <w:spacing w:after="30"/>
        <w:ind w:left="300" w:right="300"/>
      </w:pPr>
      <w:r>
        <w:rPr>
          <w:rFonts w:ascii="Courier New" w:cs="Courier New" w:eastAsia="Courier New" w:hAnsi="Courier New"/>
          <w:color w:val="D4D4D4"/>
          <w:sz w:val="18"/>
          <w:szCs w:val="18"/>
        </w:rPr>
        <w:t xml:space="preserve">  -d 'client_secret=CnR8WwjCY4Jx3qCALOJJj7dff3LrMYWG' \</w:t>
      </w:r>
    </w:p>
    <w:p>
      <w:pPr>
        <w:shd w:fill="1E1E1E" w:val="clear"/>
        <w:spacing w:after="30"/>
        <w:ind w:left="300" w:right="300"/>
      </w:pPr>
      <w:r>
        <w:rPr>
          <w:rFonts w:ascii="Courier New" w:cs="Courier New" w:eastAsia="Courier New" w:hAnsi="Courier New"/>
          <w:color w:val="D4D4D4"/>
          <w:sz w:val="18"/>
          <w:szCs w:val="18"/>
        </w:rPr>
        <w:t xml:space="preserve">  -d 'username=testuser' \</w:t>
      </w:r>
    </w:p>
    <w:p>
      <w:pPr>
        <w:shd w:fill="1E1E1E" w:val="clear"/>
        <w:spacing w:after="30"/>
        <w:ind w:left="300" w:right="300"/>
      </w:pPr>
      <w:r>
        <w:rPr>
          <w:rFonts w:ascii="Courier New" w:cs="Courier New" w:eastAsia="Courier New" w:hAnsi="Courier New"/>
          <w:color w:val="D4D4D4"/>
          <w:sz w:val="18"/>
          <w:szCs w:val="18"/>
        </w:rPr>
        <w:t xml:space="preserve">  -d 'password=test123' \</w:t>
      </w:r>
    </w:p>
    <w:p>
      <w:pPr>
        <w:shd w:fill="1E1E1E" w:val="clear"/>
        <w:spacing w:after="30"/>
        <w:ind w:left="300" w:right="300"/>
      </w:pPr>
      <w:r>
        <w:rPr>
          <w:rFonts w:ascii="Courier New" w:cs="Courier New" w:eastAsia="Courier New" w:hAnsi="Courier New"/>
          <w:color w:val="D4D4D4"/>
          <w:sz w:val="18"/>
          <w:szCs w:val="18"/>
        </w:rPr>
        <w:t xml:space="preserve">  -d 'grant_type=password'</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4EC9B0"/>
          <w:sz w:val="18"/>
          <w:szCs w:val="18"/>
        </w:rPr>
        <w:t xml:space="preserve">→ Resultado esperado: {"access_token":"eyJhbGci...", "expires_in":300}</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5. Implementacion de FastAPI</w:t>
      </w:r>
    </w:p>
    <w:p>
      <w:pPr>
        <w:spacing w:after="120"/>
      </w:pPr>
      <w:r>
        <w:rPr>
          <w:rFonts w:ascii="Arial" w:cs="Arial" w:eastAsia="Arial" w:hAnsi="Arial"/>
          <w:sz w:val="22"/>
          <w:szCs w:val="22"/>
        </w:rPr>
        <w:t xml:space="preserve">FastAPI es el framework Python que provee la API REST del laboratorio. Expone endpoints CRUD para manejar items en la base de datos, valida los tokens JWT de Keycloak en cada peticion, y sirve las 3 pantallas HTML del dashboard. Corre con Uvicorn como servidor ASGI y se gestiona con systemd para arrancar automaticamente.</w:t>
      </w:r>
    </w:p>
    <w:p>
      <w:pPr>
        <w:spacing w:after="160"/>
      </w:pPr>
      <w:r>
        <w:t xml:space="preserve"/>
      </w:r>
    </w:p>
    <w:p>
      <w:pPr>
        <w:pStyle w:val="Heading2"/>
        <w:spacing w:after="120" w:before="260"/>
      </w:pPr>
      <w:r>
        <w:rPr>
          <w:rFonts w:ascii="Arial" w:cs="Arial" w:eastAsia="Arial" w:hAnsi="Arial"/>
          <w:b/>
          <w:bCs/>
          <w:color w:val="2E75B6"/>
          <w:sz w:val="26"/>
          <w:szCs w:val="26"/>
        </w:rPr>
        <w:t xml:space="preserve">5.1 Instalar dependencias en el contenedor backend</w:t>
      </w:r>
    </w:p>
    <w:p>
      <w:pPr>
        <w:shd w:fill="1E1E1E" w:val="clear"/>
        <w:spacing w:after="30"/>
        <w:ind w:left="300" w:right="300"/>
      </w:pPr>
      <w:r>
        <w:rPr>
          <w:rFonts w:ascii="Courier New" w:cs="Courier New" w:eastAsia="Courier New" w:hAnsi="Courier New"/>
          <w:color w:val="D4D4D4"/>
          <w:sz w:val="18"/>
          <w:szCs w:val="18"/>
        </w:rPr>
        <w:t xml:space="preserve">incus exec backend -- bash</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apt update &amp;&amp; apt install -y python3 python3-pip python3-venv</w:t>
      </w:r>
    </w:p>
    <w:p>
      <w:pPr>
        <w:shd w:fill="1E1E1E" w:val="clear"/>
        <w:spacing w:after="30"/>
        <w:ind w:left="300" w:right="300"/>
      </w:pPr>
      <w:r>
        <w:rPr>
          <w:rFonts w:ascii="Courier New" w:cs="Courier New" w:eastAsia="Courier New" w:hAnsi="Courier New"/>
          <w:color w:val="D4D4D4"/>
          <w:sz w:val="18"/>
          <w:szCs w:val="18"/>
        </w:rPr>
        <w:t xml:space="preserve">cd /opt &amp;&amp; python3 -m venv venv</w:t>
      </w:r>
    </w:p>
    <w:p>
      <w:pPr>
        <w:shd w:fill="1E1E1E" w:val="clear"/>
        <w:spacing w:after="30"/>
        <w:ind w:left="300" w:right="300"/>
      </w:pPr>
      <w:r>
        <w:rPr>
          <w:rFonts w:ascii="Courier New" w:cs="Courier New" w:eastAsia="Courier New" w:hAnsi="Courier New"/>
          <w:color w:val="D4D4D4"/>
          <w:sz w:val="18"/>
          <w:szCs w:val="18"/>
        </w:rPr>
        <w:t xml:space="preserve">source venv/bin/activate</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pip install fastapi uvicorn python-jose[cryptography] \</w:t>
      </w:r>
    </w:p>
    <w:p>
      <w:pPr>
        <w:shd w:fill="1E1E1E" w:val="clear"/>
        <w:spacing w:after="30"/>
        <w:ind w:left="300" w:right="300"/>
      </w:pPr>
      <w:r>
        <w:rPr>
          <w:rFonts w:ascii="Courier New" w:cs="Courier New" w:eastAsia="Courier New" w:hAnsi="Courier New"/>
          <w:color w:val="D4D4D4"/>
          <w:sz w:val="18"/>
          <w:szCs w:val="18"/>
        </w:rPr>
        <w:t xml:space="preserve">  sqlalchemy sqlalchemy-cockroachdb requests</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mkdir -p /opt/app</w:t>
      </w:r>
    </w:p>
    <w:p>
      <w:pPr>
        <w:spacing w:after="160"/>
      </w:pPr>
      <w:r>
        <w:t xml:space="preserve"/>
      </w:r>
    </w:p>
    <w:p>
      <w:pPr>
        <w:pStyle w:val="Heading2"/>
        <w:spacing w:after="120" w:before="260"/>
      </w:pPr>
      <w:r>
        <w:rPr>
          <w:rFonts w:ascii="Arial" w:cs="Arial" w:eastAsia="Arial" w:hAnsi="Arial"/>
          <w:b/>
          <w:bCs/>
          <w:color w:val="2E75B6"/>
          <w:sz w:val="26"/>
          <w:szCs w:val="26"/>
        </w:rPr>
        <w:t xml:space="preserve">5.2 Configuracion clave en main.py</w:t>
      </w:r>
    </w:p>
    <w:p>
      <w:pPr>
        <w:spacing w:after="120"/>
      </w:pPr>
      <w:r>
        <w:rPr>
          <w:rFonts w:ascii="Arial" w:cs="Arial" w:eastAsia="Arial" w:hAnsi="Arial"/>
          <w:sz w:val="22"/>
          <w:szCs w:val="22"/>
        </w:rPr>
        <w:t xml:space="preserve">El archivo /opt/app/main.py tiene tres configuraciones fundamentales que conectan los tres servicios:</w:t>
      </w:r>
    </w:p>
    <w:p>
      <w:pPr>
        <w:shd w:fill="1E1E1E" w:val="clear"/>
        <w:spacing w:after="30"/>
        <w:ind w:left="300" w:right="300"/>
      </w:pPr>
      <w:r>
        <w:rPr>
          <w:rFonts w:ascii="Courier New" w:cs="Courier New" w:eastAsia="Courier New" w:hAnsi="Courier New"/>
          <w:color w:val="6A9955"/>
          <w:sz w:val="18"/>
          <w:szCs w:val="18"/>
        </w:rPr>
        <w:t xml:space="preserve"># Conexion a CockroachDB</w:t>
      </w:r>
    </w:p>
    <w:p>
      <w:pPr>
        <w:shd w:fill="1E1E1E" w:val="clear"/>
        <w:spacing w:after="30"/>
        <w:ind w:left="300" w:right="300"/>
      </w:pPr>
      <w:r>
        <w:rPr>
          <w:rFonts w:ascii="Courier New" w:cs="Courier New" w:eastAsia="Courier New" w:hAnsi="Courier New"/>
          <w:color w:val="D4D4D4"/>
          <w:sz w:val="18"/>
          <w:szCs w:val="18"/>
        </w:rPr>
        <w:t xml:space="preserve">DATABASE_URL = 'cockroachdb://appuser@10.68.32.4:26257/appdb?sslmode=disable'</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URL de Keycloak para validar tokens</w:t>
      </w:r>
    </w:p>
    <w:p>
      <w:pPr>
        <w:shd w:fill="1E1E1E" w:val="clear"/>
        <w:spacing w:after="30"/>
        <w:ind w:left="300" w:right="300"/>
      </w:pPr>
      <w:r>
        <w:rPr>
          <w:rFonts w:ascii="Courier New" w:cs="Courier New" w:eastAsia="Courier New" w:hAnsi="Courier New"/>
          <w:color w:val="D4D4D4"/>
          <w:sz w:val="18"/>
          <w:szCs w:val="18"/>
        </w:rPr>
        <w:t xml:space="preserve">KEYCLOAK_URL = 'http://10.68.32.149:8080'</w:t>
      </w:r>
    </w:p>
    <w:p>
      <w:pPr>
        <w:shd w:fill="1E1E1E" w:val="clear"/>
        <w:spacing w:after="30"/>
        <w:ind w:left="300" w:right="300"/>
      </w:pPr>
      <w:r>
        <w:rPr>
          <w:rFonts w:ascii="Courier New" w:cs="Courier New" w:eastAsia="Courier New" w:hAnsi="Courier New"/>
          <w:color w:val="D4D4D4"/>
          <w:sz w:val="18"/>
          <w:szCs w:val="18"/>
        </w:rPr>
        <w:t xml:space="preserve">REALM        = 'labRealm'</w:t>
      </w:r>
    </w:p>
    <w:p>
      <w:pPr>
        <w:shd w:fill="1E1E1E" w:val="clear"/>
        <w:spacing w:after="30"/>
        <w:ind w:left="300" w:right="300"/>
      </w:pPr>
      <w:r>
        <w:rPr>
          <w:rFonts w:ascii="Courier New" w:cs="Courier New" w:eastAsia="Courier New" w:hAnsi="Courier New"/>
          <w:color w:val="D4D4D4"/>
          <w:sz w:val="18"/>
          <w:szCs w:val="18"/>
        </w:rPr>
        <w:t xml:space="preserve">JWKS_URL     = KEYCLOAK_URL + '/realms/labRealm/protocol/openid-connect/certs'</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FastAPI descarga las claves publicas RSA de Keycloak</w:t>
      </w:r>
    </w:p>
    <w:p>
      <w:pPr>
        <w:shd w:fill="1E1E1E" w:val="clear"/>
        <w:spacing w:after="30"/>
        <w:ind w:left="300" w:right="300"/>
      </w:pPr>
      <w:r>
        <w:rPr>
          <w:rFonts w:ascii="Courier New" w:cs="Courier New" w:eastAsia="Courier New" w:hAnsi="Courier New"/>
          <w:color w:val="6A9955"/>
          <w:sz w:val="18"/>
          <w:szCs w:val="18"/>
        </w:rPr>
        <w:t xml:space="preserve"># y las usa para verificar la firma de cada token JWT</w:t>
      </w:r>
    </w:p>
    <w:p>
      <w:pPr>
        <w:spacing w:after="160"/>
      </w:pPr>
      <w:r>
        <w:t xml:space="preserve"/>
      </w:r>
    </w:p>
    <w:p>
      <w:pPr>
        <w:pStyle w:val="Heading2"/>
        <w:spacing w:after="120" w:before="260"/>
      </w:pPr>
      <w:r>
        <w:rPr>
          <w:rFonts w:ascii="Arial" w:cs="Arial" w:eastAsia="Arial" w:hAnsi="Arial"/>
          <w:b/>
          <w:bCs/>
          <w:color w:val="2E75B6"/>
          <w:sz w:val="26"/>
          <w:szCs w:val="26"/>
        </w:rPr>
        <w:t xml:space="preserve">5.3 Endpoints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4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Requiere JWT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Health check del servicio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Sirve la pantalla de login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/register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Sirve la pantalla de registro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Sirve el panel de administracion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Swagger UI - documentacion interactiva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todos los items de CockroachDB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/items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 un nuevo item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 un item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DELETE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/items/{id}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Elimina un item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usuario en Keycloak (proxy)</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5.4 Configurar FastAPI como servicio systemd</w:t>
      </w:r>
    </w:p>
    <w:p>
      <w:pPr>
        <w:spacing w:after="120"/>
      </w:pPr>
      <w:r>
        <w:rPr>
          <w:rFonts w:ascii="Arial" w:cs="Arial" w:eastAsia="Arial" w:hAnsi="Arial"/>
          <w:sz w:val="22"/>
          <w:szCs w:val="22"/>
        </w:rPr>
        <w:t xml:space="preserve">Se crea un servicio systemd para que FastAPI arranque automaticamente cuando el contenedor inicia:</w:t>
      </w:r>
    </w:p>
    <w:p>
      <w:pPr>
        <w:shd w:fill="1E1E1E" w:val="clear"/>
        <w:spacing w:after="30"/>
        <w:ind w:left="300" w:right="300"/>
      </w:pPr>
      <w:r>
        <w:rPr>
          <w:rFonts w:ascii="Courier New" w:cs="Courier New" w:eastAsia="Courier New" w:hAnsi="Courier New"/>
          <w:color w:val="D4D4D4"/>
          <w:sz w:val="18"/>
          <w:szCs w:val="18"/>
        </w:rPr>
        <w:t xml:space="preserve">cat &gt; /etc/systemd/system/fastapi.service &lt;&lt; 'EOF'</w:t>
      </w:r>
    </w:p>
    <w:p>
      <w:pPr>
        <w:shd w:fill="1E1E1E" w:val="clear"/>
        <w:spacing w:after="30"/>
        <w:ind w:left="300" w:right="300"/>
      </w:pPr>
      <w:r>
        <w:rPr>
          <w:rFonts w:ascii="Courier New" w:cs="Courier New" w:eastAsia="Courier New" w:hAnsi="Courier New"/>
          <w:color w:val="D4D4D4"/>
          <w:sz w:val="18"/>
          <w:szCs w:val="18"/>
        </w:rPr>
        <w:t xml:space="preserve">[Unit]</w:t>
      </w:r>
    </w:p>
    <w:p>
      <w:pPr>
        <w:shd w:fill="1E1E1E" w:val="clear"/>
        <w:spacing w:after="30"/>
        <w:ind w:left="300" w:right="300"/>
      </w:pPr>
      <w:r>
        <w:rPr>
          <w:rFonts w:ascii="Courier New" w:cs="Courier New" w:eastAsia="Courier New" w:hAnsi="Courier New"/>
          <w:color w:val="D4D4D4"/>
          <w:sz w:val="18"/>
          <w:szCs w:val="18"/>
        </w:rPr>
        <w:t xml:space="preserve">Description=FastAPI Backend</w:t>
      </w:r>
    </w:p>
    <w:p>
      <w:pPr>
        <w:shd w:fill="1E1E1E" w:val="clear"/>
        <w:spacing w:after="30"/>
        <w:ind w:left="300" w:right="300"/>
      </w:pPr>
      <w:r>
        <w:rPr>
          <w:rFonts w:ascii="Courier New" w:cs="Courier New" w:eastAsia="Courier New" w:hAnsi="Courier New"/>
          <w:color w:val="D4D4D4"/>
          <w:sz w:val="18"/>
          <w:szCs w:val="18"/>
        </w:rPr>
        <w:t xml:space="preserve">After=network.target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[Service]</w:t>
      </w:r>
    </w:p>
    <w:p>
      <w:pPr>
        <w:shd w:fill="1E1E1E" w:val="clear"/>
        <w:spacing w:after="30"/>
        <w:ind w:left="300" w:right="300"/>
      </w:pPr>
      <w:r>
        <w:rPr>
          <w:rFonts w:ascii="Courier New" w:cs="Courier New" w:eastAsia="Courier New" w:hAnsi="Courier New"/>
          <w:color w:val="D4D4D4"/>
          <w:sz w:val="18"/>
          <w:szCs w:val="18"/>
        </w:rPr>
        <w:t xml:space="preserve">Type=simple</w:t>
      </w:r>
    </w:p>
    <w:p>
      <w:pPr>
        <w:shd w:fill="1E1E1E" w:val="clear"/>
        <w:spacing w:after="30"/>
        <w:ind w:left="300" w:right="300"/>
      </w:pPr>
      <w:r>
        <w:rPr>
          <w:rFonts w:ascii="Courier New" w:cs="Courier New" w:eastAsia="Courier New" w:hAnsi="Courier New"/>
          <w:color w:val="D4D4D4"/>
          <w:sz w:val="18"/>
          <w:szCs w:val="18"/>
        </w:rPr>
        <w:t xml:space="preserve">WorkingDirectory=/opt</w:t>
      </w:r>
    </w:p>
    <w:p>
      <w:pPr>
        <w:shd w:fill="1E1E1E" w:val="clear"/>
        <w:spacing w:after="30"/>
        <w:ind w:left="300" w:right="300"/>
      </w:pPr>
      <w:r>
        <w:rPr>
          <w:rFonts w:ascii="Courier New" w:cs="Courier New" w:eastAsia="Courier New" w:hAnsi="Courier New"/>
          <w:color w:val="D4D4D4"/>
          <w:sz w:val="18"/>
          <w:szCs w:val="18"/>
        </w:rPr>
        <w:t xml:space="preserve">ExecStart=/opt/venv/bin/uvicorn app.main:app --host 0.0.0.0 --port 8000</w:t>
      </w:r>
    </w:p>
    <w:p>
      <w:pPr>
        <w:shd w:fill="1E1E1E" w:val="clear"/>
        <w:spacing w:after="30"/>
        <w:ind w:left="300" w:right="300"/>
      </w:pPr>
      <w:r>
        <w:rPr>
          <w:rFonts w:ascii="Courier New" w:cs="Courier New" w:eastAsia="Courier New" w:hAnsi="Courier New"/>
          <w:color w:val="D4D4D4"/>
          <w:sz w:val="18"/>
          <w:szCs w:val="18"/>
        </w:rPr>
        <w:t xml:space="preserve">Restart=always</w:t>
      </w:r>
    </w:p>
    <w:p>
      <w:pPr>
        <w:shd w:fill="1E1E1E" w:val="clear"/>
        <w:spacing w:after="30"/>
        <w:ind w:left="300" w:right="300"/>
      </w:pPr>
      <w:r>
        <w:rPr>
          <w:rFonts w:ascii="Courier New" w:cs="Courier New" w:eastAsia="Courier New" w:hAnsi="Courier New"/>
          <w:color w:val="D4D4D4"/>
          <w:sz w:val="18"/>
          <w:szCs w:val="18"/>
        </w:rPr>
        <w:t xml:space="preserve">RestartSec=10</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[Install]</w:t>
      </w:r>
    </w:p>
    <w:p>
      <w:pPr>
        <w:shd w:fill="1E1E1E" w:val="clear"/>
        <w:spacing w:after="30"/>
        <w:ind w:left="300" w:right="300"/>
      </w:pPr>
      <w:r>
        <w:rPr>
          <w:rFonts w:ascii="Courier New" w:cs="Courier New" w:eastAsia="Courier New" w:hAnsi="Courier New"/>
          <w:color w:val="D4D4D4"/>
          <w:sz w:val="18"/>
          <w:szCs w:val="18"/>
        </w:rPr>
        <w:t xml:space="preserve">WantedBy=multi-user.target</w:t>
      </w:r>
    </w:p>
    <w:p>
      <w:pPr>
        <w:shd w:fill="1E1E1E" w:val="clear"/>
        <w:spacing w:after="30"/>
        <w:ind w:left="300" w:right="300"/>
      </w:pPr>
      <w:r>
        <w:rPr>
          <w:rFonts w:ascii="Courier New" w:cs="Courier New" w:eastAsia="Courier New" w:hAnsi="Courier New"/>
          <w:color w:val="D4D4D4"/>
          <w:sz w:val="18"/>
          <w:szCs w:val="18"/>
        </w:rPr>
        <w:t xml:space="preserve">EOF</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systemctl daemon-reload</w:t>
      </w:r>
    </w:p>
    <w:p>
      <w:pPr>
        <w:shd w:fill="1E1E1E" w:val="clear"/>
        <w:spacing w:after="30"/>
        <w:ind w:left="300" w:right="300"/>
      </w:pPr>
      <w:r>
        <w:rPr>
          <w:rFonts w:ascii="Courier New" w:cs="Courier New" w:eastAsia="Courier New" w:hAnsi="Courier New"/>
          <w:color w:val="D4D4D4"/>
          <w:sz w:val="18"/>
          <w:szCs w:val="18"/>
        </w:rPr>
        <w:t xml:space="preserve">systemctl enable fastapi</w:t>
      </w:r>
    </w:p>
    <w:p>
      <w:pPr>
        <w:shd w:fill="1E1E1E" w:val="clear"/>
        <w:spacing w:after="30"/>
        <w:ind w:left="300" w:right="300"/>
      </w:pPr>
      <w:r>
        <w:rPr>
          <w:rFonts w:ascii="Courier New" w:cs="Courier New" w:eastAsia="Courier New" w:hAnsi="Courier New"/>
          <w:color w:val="D4D4D4"/>
          <w:sz w:val="18"/>
          <w:szCs w:val="18"/>
        </w:rPr>
        <w:t xml:space="preserve">systemctl start fastapi</w:t>
      </w:r>
    </w:p>
    <w:p>
      <w:pPr>
        <w:spacing w:after="160"/>
      </w:pPr>
      <w:r>
        <w:t xml:space="preserve"/>
      </w:r>
    </w:p>
    <w:p>
      <w:pPr>
        <w:pStyle w:val="Heading2"/>
        <w:spacing w:after="120" w:before="260"/>
      </w:pPr>
      <w:r>
        <w:rPr>
          <w:rFonts w:ascii="Arial" w:cs="Arial" w:eastAsia="Arial" w:hAnsi="Arial"/>
          <w:b/>
          <w:bCs/>
          <w:color w:val="2E75B6"/>
          <w:sz w:val="26"/>
          <w:szCs w:val="26"/>
        </w:rPr>
        <w:t xml:space="preserve">5.5 Verificar FastAPI</w:t>
      </w:r>
    </w:p>
    <w:p>
      <w:pPr>
        <w:shd w:fill="1E1E1E" w:val="clear"/>
        <w:spacing w:after="30"/>
        <w:ind w:left="300" w:right="300"/>
      </w:pPr>
      <w:r>
        <w:rPr>
          <w:rFonts w:ascii="Courier New" w:cs="Courier New" w:eastAsia="Courier New" w:hAnsi="Courier New"/>
          <w:color w:val="6A9955"/>
          <w:sz w:val="18"/>
          <w:szCs w:val="18"/>
        </w:rPr>
        <w:t xml:space="preserve"># Ver estado del servicio</w:t>
      </w:r>
    </w:p>
    <w:p>
      <w:pPr>
        <w:shd w:fill="1E1E1E" w:val="clear"/>
        <w:spacing w:after="30"/>
        <w:ind w:left="300" w:right="300"/>
      </w:pPr>
      <w:r>
        <w:rPr>
          <w:rFonts w:ascii="Courier New" w:cs="Courier New" w:eastAsia="Courier New" w:hAnsi="Courier New"/>
          <w:color w:val="D4D4D4"/>
          <w:sz w:val="18"/>
          <w:szCs w:val="18"/>
        </w:rPr>
        <w:t xml:space="preserve">incus exec backend -- systemctl status fastapi</w:t>
      </w:r>
    </w:p>
    <w:p>
      <w:pPr>
        <w:shd w:fill="1E1E1E" w:val="clear"/>
        <w:spacing w:after="30"/>
        <w:ind w:left="300" w:right="300"/>
      </w:pPr>
      <w:r>
        <w:rPr>
          <w:rFonts w:ascii="Courier New" w:cs="Courier New" w:eastAsia="Courier New" w:hAnsi="Courier New"/>
          <w:color w:val="4EC9B0"/>
          <w:sz w:val="18"/>
          <w:szCs w:val="18"/>
        </w:rPr>
        <w:t xml:space="preserve">→ Active: active (running)</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Probar el health check</w:t>
      </w:r>
    </w:p>
    <w:p>
      <w:pPr>
        <w:shd w:fill="1E1E1E" w:val="clear"/>
        <w:spacing w:after="30"/>
        <w:ind w:left="300" w:right="300"/>
      </w:pPr>
      <w:r>
        <w:rPr>
          <w:rFonts w:ascii="Courier New" w:cs="Courier New" w:eastAsia="Courier New" w:hAnsi="Courier New"/>
          <w:color w:val="D4D4D4"/>
          <w:sz w:val="18"/>
          <w:szCs w:val="18"/>
        </w:rPr>
        <w:t xml:space="preserve">curl http://10.68.32.170:8000/</w:t>
      </w:r>
    </w:p>
    <w:p>
      <w:pPr>
        <w:shd w:fill="1E1E1E" w:val="clear"/>
        <w:spacing w:after="30"/>
        <w:ind w:left="300" w:right="300"/>
      </w:pPr>
      <w:r>
        <w:rPr>
          <w:rFonts w:ascii="Courier New" w:cs="Courier New" w:eastAsia="Courier New" w:hAnsi="Courier New"/>
          <w:color w:val="4EC9B0"/>
          <w:sz w:val="18"/>
          <w:szCs w:val="18"/>
        </w:rPr>
        <w:t xml:space="preserve">→ {"message": "API funcionando"}</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Ver documentacion Swagger en el navegador</w:t>
      </w:r>
    </w:p>
    <w:p>
      <w:pPr>
        <w:shd w:fill="1E1E1E" w:val="clear"/>
        <w:spacing w:after="30"/>
        <w:ind w:left="300" w:right="300"/>
      </w:pPr>
      <w:r>
        <w:rPr>
          <w:rFonts w:ascii="Courier New" w:cs="Courier New" w:eastAsia="Courier New" w:hAnsi="Courier New"/>
          <w:color w:val="4EC9B0"/>
          <w:sz w:val="18"/>
          <w:szCs w:val="18"/>
        </w:rPr>
        <w:t xml:space="preserve">→ http://10.68.32.170:8000/docs</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6. Configuracion de CockroachDB</w:t>
      </w:r>
    </w:p>
    <w:p>
      <w:pPr>
        <w:spacing w:after="120"/>
      </w:pPr>
      <w:r>
        <w:rPr>
          <w:rFonts w:ascii="Arial" w:cs="Arial" w:eastAsia="Arial" w:hAnsi="Arial"/>
          <w:sz w:val="22"/>
          <w:szCs w:val="22"/>
        </w:rPr>
        <w:t xml:space="preserve">CockroachDB es una base de datos SQL distribuida que replica automaticamente los datos entre los 3 nodos usando el algoritmo de consenso Raft. Si un nodo falla, los otros dos siguen operando sin perdida de datos. Cada nodo tiene el mismo rol — no hay primario/replica como en PostgreSQL, todos pueden leer y escribir.</w:t>
      </w:r>
    </w:p>
    <w:p>
      <w:pPr>
        <w:spacing w:after="160"/>
      </w:pPr>
      <w:r>
        <w:t xml:space="preserve"/>
      </w:r>
    </w:p>
    <w:p>
      <w:pPr>
        <w:pStyle w:val="Heading2"/>
        <w:spacing w:after="120" w:before="260"/>
      </w:pPr>
      <w:r>
        <w:rPr>
          <w:rFonts w:ascii="Arial" w:cs="Arial" w:eastAsia="Arial" w:hAnsi="Arial"/>
          <w:b/>
          <w:bCs/>
          <w:color w:val="2E75B6"/>
          <w:sz w:val="26"/>
          <w:szCs w:val="26"/>
        </w:rPr>
        <w:t xml:space="preserve">6.1 Instalar CockroachDB en cada nodo</w:t>
      </w:r>
    </w:p>
    <w:p>
      <w:pPr>
        <w:spacing w:after="120"/>
      </w:pPr>
      <w:r>
        <w:rPr>
          <w:rFonts w:ascii="Arial" w:cs="Arial" w:eastAsia="Arial" w:hAnsi="Arial"/>
          <w:sz w:val="22"/>
          <w:szCs w:val="22"/>
        </w:rPr>
        <w:t xml:space="preserve">Se repite este proceso en db-node1, db-node2 y db-node3 cambiando la IP correspondiente:</w:t>
      </w:r>
    </w:p>
    <w:p>
      <w:pPr>
        <w:shd w:fill="1E1E1E" w:val="clear"/>
        <w:spacing w:after="30"/>
        <w:ind w:left="300" w:right="300"/>
      </w:pPr>
      <w:r>
        <w:rPr>
          <w:rFonts w:ascii="Courier New" w:cs="Courier New" w:eastAsia="Courier New" w:hAnsi="Courier New"/>
          <w:color w:val="D4D4D4"/>
          <w:sz w:val="18"/>
          <w:szCs w:val="18"/>
        </w:rPr>
        <w:t xml:space="preserve">incus exec db-node1 -- bash</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apt update &amp;&amp; apt install -y wget</w:t>
      </w:r>
    </w:p>
    <w:p>
      <w:pPr>
        <w:shd w:fill="1E1E1E" w:val="clear"/>
        <w:spacing w:after="30"/>
        <w:ind w:left="300" w:right="300"/>
      </w:pPr>
      <w:r>
        <w:rPr>
          <w:rFonts w:ascii="Courier New" w:cs="Courier New" w:eastAsia="Courier New" w:hAnsi="Courier New"/>
          <w:color w:val="D4D4D4"/>
          <w:sz w:val="18"/>
          <w:szCs w:val="18"/>
        </w:rPr>
        <w:t xml:space="preserve">cd /opt</w:t>
      </w:r>
    </w:p>
    <w:p>
      <w:pPr>
        <w:shd w:fill="1E1E1E" w:val="clear"/>
        <w:spacing w:after="30"/>
        <w:ind w:left="300" w:right="300"/>
      </w:pPr>
      <w:r>
        <w:rPr>
          <w:rFonts w:ascii="Courier New" w:cs="Courier New" w:eastAsia="Courier New" w:hAnsi="Courier New"/>
          <w:color w:val="D4D4D4"/>
          <w:sz w:val="18"/>
          <w:szCs w:val="18"/>
        </w:rPr>
        <w:t xml:space="preserve">wget https://binaries.cockroachdb.com/cockroach-v24.1.4.linux-amd64.tgz</w:t>
      </w:r>
    </w:p>
    <w:p>
      <w:pPr>
        <w:shd w:fill="1E1E1E" w:val="clear"/>
        <w:spacing w:after="30"/>
        <w:ind w:left="300" w:right="300"/>
      </w:pPr>
      <w:r>
        <w:rPr>
          <w:rFonts w:ascii="Courier New" w:cs="Courier New" w:eastAsia="Courier New" w:hAnsi="Courier New"/>
          <w:color w:val="D4D4D4"/>
          <w:sz w:val="18"/>
          <w:szCs w:val="18"/>
        </w:rPr>
        <w:t xml:space="preserve">tar -xvzf cockroach-v24.1.4.linux-amd64.tgz</w:t>
      </w:r>
    </w:p>
    <w:p>
      <w:pPr>
        <w:shd w:fill="1E1E1E" w:val="clear"/>
        <w:spacing w:after="30"/>
        <w:ind w:left="300" w:right="300"/>
      </w:pPr>
      <w:r>
        <w:rPr>
          <w:rFonts w:ascii="Courier New" w:cs="Courier New" w:eastAsia="Courier New" w:hAnsi="Courier New"/>
          <w:color w:val="D4D4D4"/>
          <w:sz w:val="18"/>
          <w:szCs w:val="18"/>
        </w:rPr>
        <w:t xml:space="preserve">cp cockroach-v24.1.4.linux-amd64/cockroach /usr/local/bin/</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mkdir -p /var/lib/cockroach</w:t>
      </w:r>
    </w:p>
    <w:p>
      <w:pPr>
        <w:shd w:fill="1E1E1E" w:val="clear"/>
        <w:spacing w:after="30"/>
        <w:ind w:left="300" w:right="300"/>
      </w:pPr>
      <w:r>
        <w:rPr>
          <w:rFonts w:ascii="Courier New" w:cs="Courier New" w:eastAsia="Courier New" w:hAnsi="Courier New"/>
          <w:color w:val="D4D4D4"/>
          <w:sz w:val="18"/>
          <w:szCs w:val="18"/>
        </w:rPr>
        <w:t xml:space="preserve">useradd -r cockroach -d /var/lib/cockroach</w:t>
      </w:r>
    </w:p>
    <w:p>
      <w:pPr>
        <w:shd w:fill="1E1E1E" w:val="clear"/>
        <w:spacing w:after="30"/>
        <w:ind w:left="300" w:right="300"/>
      </w:pPr>
      <w:r>
        <w:rPr>
          <w:rFonts w:ascii="Courier New" w:cs="Courier New" w:eastAsia="Courier New" w:hAnsi="Courier New"/>
          <w:color w:val="D4D4D4"/>
          <w:sz w:val="18"/>
          <w:szCs w:val="18"/>
        </w:rPr>
        <w:t xml:space="preserve">chown cockroach:cockroach /var/lib/cockroach</w:t>
      </w:r>
    </w:p>
    <w:p>
      <w:pPr>
        <w:spacing w:after="160"/>
      </w:pPr>
      <w:r>
        <w:t xml:space="preserve"/>
      </w:r>
    </w:p>
    <w:p>
      <w:pPr>
        <w:pStyle w:val="Heading2"/>
        <w:spacing w:after="120" w:before="260"/>
      </w:pPr>
      <w:r>
        <w:rPr>
          <w:rFonts w:ascii="Arial" w:cs="Arial" w:eastAsia="Arial" w:hAnsi="Arial"/>
          <w:b/>
          <w:bCs/>
          <w:color w:val="2E75B6"/>
          <w:sz w:val="26"/>
          <w:szCs w:val="26"/>
        </w:rPr>
        <w:t xml:space="preserve">6.2 Iniciar el nodo con systemd</w:t>
      </w:r>
    </w:p>
    <w:p>
      <w:pPr>
        <w:spacing w:after="120"/>
      </w:pPr>
      <w:r>
        <w:rPr>
          <w:rFonts w:ascii="Arial" w:cs="Arial" w:eastAsia="Arial" w:hAnsi="Arial"/>
          <w:sz w:val="22"/>
          <w:szCs w:val="22"/>
        </w:rPr>
        <w:t xml:space="preserve">Cada nodo usa su propia IP en listen-addr. El campo --join contiene las IPs de los 3 nodos para que puedan encontrarse:</w:t>
      </w:r>
    </w:p>
    <w:p>
      <w:pPr>
        <w:shd w:fill="1E1E1E" w:val="clear"/>
        <w:spacing w:after="30"/>
        <w:ind w:left="300" w:right="300"/>
      </w:pPr>
      <w:r>
        <w:rPr>
          <w:rFonts w:ascii="Courier New" w:cs="Courier New" w:eastAsia="Courier New" w:hAnsi="Courier New"/>
          <w:color w:val="6A9955"/>
          <w:sz w:val="18"/>
          <w:szCs w:val="18"/>
        </w:rPr>
        <w:t xml:space="preserve"># Ejemplo para db-node1 (cambiar IP para db-node2 y db-node3)</w:t>
      </w:r>
    </w:p>
    <w:p>
      <w:pPr>
        <w:shd w:fill="1E1E1E" w:val="clear"/>
        <w:spacing w:after="30"/>
        <w:ind w:left="300" w:right="300"/>
      </w:pPr>
      <w:r>
        <w:rPr>
          <w:rFonts w:ascii="Courier New" w:cs="Courier New" w:eastAsia="Courier New" w:hAnsi="Courier New"/>
          <w:color w:val="D4D4D4"/>
          <w:sz w:val="18"/>
          <w:szCs w:val="18"/>
        </w:rPr>
        <w:t xml:space="preserve">cat &gt; /etc/systemd/system/cockroachdb.service &lt;&lt; 'EOF'</w:t>
      </w:r>
    </w:p>
    <w:p>
      <w:pPr>
        <w:shd w:fill="1E1E1E" w:val="clear"/>
        <w:spacing w:after="30"/>
        <w:ind w:left="300" w:right="300"/>
      </w:pPr>
      <w:r>
        <w:rPr>
          <w:rFonts w:ascii="Courier New" w:cs="Courier New" w:eastAsia="Courier New" w:hAnsi="Courier New"/>
          <w:color w:val="D4D4D4"/>
          <w:sz w:val="18"/>
          <w:szCs w:val="18"/>
        </w:rPr>
        <w:t xml:space="preserve">[Unit]</w:t>
      </w:r>
    </w:p>
    <w:p>
      <w:pPr>
        <w:shd w:fill="1E1E1E" w:val="clear"/>
        <w:spacing w:after="30"/>
        <w:ind w:left="300" w:right="300"/>
      </w:pPr>
      <w:r>
        <w:rPr>
          <w:rFonts w:ascii="Courier New" w:cs="Courier New" w:eastAsia="Courier New" w:hAnsi="Courier New"/>
          <w:color w:val="D4D4D4"/>
          <w:sz w:val="18"/>
          <w:szCs w:val="18"/>
        </w:rPr>
        <w:t xml:space="preserve">Description=CockroachDB</w:t>
      </w:r>
    </w:p>
    <w:p>
      <w:pPr>
        <w:shd w:fill="1E1E1E" w:val="clear"/>
        <w:spacing w:after="30"/>
        <w:ind w:left="300" w:right="300"/>
      </w:pPr>
      <w:r>
        <w:rPr>
          <w:rFonts w:ascii="Courier New" w:cs="Courier New" w:eastAsia="Courier New" w:hAnsi="Courier New"/>
          <w:color w:val="D4D4D4"/>
          <w:sz w:val="18"/>
          <w:szCs w:val="18"/>
        </w:rPr>
        <w:t xml:space="preserve">After=network.target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[Service]</w:t>
      </w:r>
    </w:p>
    <w:p>
      <w:pPr>
        <w:shd w:fill="1E1E1E" w:val="clear"/>
        <w:spacing w:after="30"/>
        <w:ind w:left="300" w:right="300"/>
      </w:pPr>
      <w:r>
        <w:rPr>
          <w:rFonts w:ascii="Courier New" w:cs="Courier New" w:eastAsia="Courier New" w:hAnsi="Courier New"/>
          <w:color w:val="D4D4D4"/>
          <w:sz w:val="18"/>
          <w:szCs w:val="18"/>
        </w:rPr>
        <w:t xml:space="preserve">Type=notify</w:t>
      </w:r>
    </w:p>
    <w:p>
      <w:pPr>
        <w:shd w:fill="1E1E1E" w:val="clear"/>
        <w:spacing w:after="30"/>
        <w:ind w:left="300" w:right="300"/>
      </w:pPr>
      <w:r>
        <w:rPr>
          <w:rFonts w:ascii="Courier New" w:cs="Courier New" w:eastAsia="Courier New" w:hAnsi="Courier New"/>
          <w:color w:val="D4D4D4"/>
          <w:sz w:val="18"/>
          <w:szCs w:val="18"/>
        </w:rPr>
        <w:t xml:space="preserve">User=cockroach</w:t>
      </w:r>
    </w:p>
    <w:p>
      <w:pPr>
        <w:shd w:fill="1E1E1E" w:val="clear"/>
        <w:spacing w:after="30"/>
        <w:ind w:left="300" w:right="300"/>
      </w:pPr>
      <w:r>
        <w:rPr>
          <w:rFonts w:ascii="Courier New" w:cs="Courier New" w:eastAsia="Courier New" w:hAnsi="Courier New"/>
          <w:color w:val="D4D4D4"/>
          <w:sz w:val="18"/>
          <w:szCs w:val="18"/>
        </w:rPr>
        <w:t xml:space="preserve">ExecStart=/usr/local/bin/cockroach start --insecure \</w:t>
      </w:r>
    </w:p>
    <w:p>
      <w:pPr>
        <w:shd w:fill="1E1E1E" w:val="clear"/>
        <w:spacing w:after="30"/>
        <w:ind w:left="300" w:right="300"/>
      </w:pPr>
      <w:r>
        <w:rPr>
          <w:rFonts w:ascii="Courier New" w:cs="Courier New" w:eastAsia="Courier New" w:hAnsi="Courier New"/>
          <w:color w:val="D4D4D4"/>
          <w:sz w:val="18"/>
          <w:szCs w:val="18"/>
        </w:rPr>
        <w:t xml:space="preserve">  --store=/var/lib/cockroach \</w:t>
      </w:r>
    </w:p>
    <w:p>
      <w:pPr>
        <w:shd w:fill="1E1E1E" w:val="clear"/>
        <w:spacing w:after="30"/>
        <w:ind w:left="300" w:right="300"/>
      </w:pPr>
      <w:r>
        <w:rPr>
          <w:rFonts w:ascii="Courier New" w:cs="Courier New" w:eastAsia="Courier New" w:hAnsi="Courier New"/>
          <w:color w:val="D4D4D4"/>
          <w:sz w:val="18"/>
          <w:szCs w:val="18"/>
        </w:rPr>
        <w:t xml:space="preserve">  --listen-addr=10.68.32.4:26257 \</w:t>
      </w:r>
    </w:p>
    <w:p>
      <w:pPr>
        <w:shd w:fill="1E1E1E" w:val="clear"/>
        <w:spacing w:after="30"/>
        <w:ind w:left="300" w:right="300"/>
      </w:pPr>
      <w:r>
        <w:rPr>
          <w:rFonts w:ascii="Courier New" w:cs="Courier New" w:eastAsia="Courier New" w:hAnsi="Courier New"/>
          <w:color w:val="D4D4D4"/>
          <w:sz w:val="18"/>
          <w:szCs w:val="18"/>
        </w:rPr>
        <w:t xml:space="preserve">  --advertise-addr=10.68.32.4:26257 \</w:t>
      </w:r>
    </w:p>
    <w:p>
      <w:pPr>
        <w:shd w:fill="1E1E1E" w:val="clear"/>
        <w:spacing w:after="30"/>
        <w:ind w:left="300" w:right="300"/>
      </w:pPr>
      <w:r>
        <w:rPr>
          <w:rFonts w:ascii="Courier New" w:cs="Courier New" w:eastAsia="Courier New" w:hAnsi="Courier New"/>
          <w:color w:val="D4D4D4"/>
          <w:sz w:val="18"/>
          <w:szCs w:val="18"/>
        </w:rPr>
        <w:t xml:space="preserve">  --http-addr=10.68.32.4:8080 \</w:t>
      </w:r>
    </w:p>
    <w:p>
      <w:pPr>
        <w:shd w:fill="1E1E1E" w:val="clear"/>
        <w:spacing w:after="30"/>
        <w:ind w:left="300" w:right="300"/>
      </w:pPr>
      <w:r>
        <w:rPr>
          <w:rFonts w:ascii="Courier New" w:cs="Courier New" w:eastAsia="Courier New" w:hAnsi="Courier New"/>
          <w:color w:val="D4D4D4"/>
          <w:sz w:val="18"/>
          <w:szCs w:val="18"/>
        </w:rPr>
        <w:t xml:space="preserve">  --join=10.68.32.4:26257,10.68.32.229:26257,10.68.32.156:26257</w:t>
      </w:r>
    </w:p>
    <w:p>
      <w:pPr>
        <w:shd w:fill="1E1E1E" w:val="clear"/>
        <w:spacing w:after="30"/>
        <w:ind w:left="300" w:right="300"/>
      </w:pPr>
      <w:r>
        <w:rPr>
          <w:rFonts w:ascii="Courier New" w:cs="Courier New" w:eastAsia="Courier New" w:hAnsi="Courier New"/>
          <w:color w:val="D4D4D4"/>
          <w:sz w:val="18"/>
          <w:szCs w:val="18"/>
        </w:rPr>
        <w:t xml:space="preserve">Restart=always</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[Install]</w:t>
      </w:r>
    </w:p>
    <w:p>
      <w:pPr>
        <w:shd w:fill="1E1E1E" w:val="clear"/>
        <w:spacing w:after="30"/>
        <w:ind w:left="300" w:right="300"/>
      </w:pPr>
      <w:r>
        <w:rPr>
          <w:rFonts w:ascii="Courier New" w:cs="Courier New" w:eastAsia="Courier New" w:hAnsi="Courier New"/>
          <w:color w:val="D4D4D4"/>
          <w:sz w:val="18"/>
          <w:szCs w:val="18"/>
        </w:rPr>
        <w:t xml:space="preserve">WantedBy=multi-user.target</w:t>
      </w:r>
    </w:p>
    <w:p>
      <w:pPr>
        <w:shd w:fill="1E1E1E" w:val="clear"/>
        <w:spacing w:after="30"/>
        <w:ind w:left="300" w:right="300"/>
      </w:pPr>
      <w:r>
        <w:rPr>
          <w:rFonts w:ascii="Courier New" w:cs="Courier New" w:eastAsia="Courier New" w:hAnsi="Courier New"/>
          <w:color w:val="D4D4D4"/>
          <w:sz w:val="18"/>
          <w:szCs w:val="18"/>
        </w:rPr>
        <w:t xml:space="preserve">EOF</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D4D4D4"/>
          <w:sz w:val="18"/>
          <w:szCs w:val="18"/>
        </w:rPr>
        <w:t xml:space="preserve">systemctl daemon-reload</w:t>
      </w:r>
    </w:p>
    <w:p>
      <w:pPr>
        <w:shd w:fill="1E1E1E" w:val="clear"/>
        <w:spacing w:after="30"/>
        <w:ind w:left="300" w:right="300"/>
      </w:pPr>
      <w:r>
        <w:rPr>
          <w:rFonts w:ascii="Courier New" w:cs="Courier New" w:eastAsia="Courier New" w:hAnsi="Courier New"/>
          <w:color w:val="D4D4D4"/>
          <w:sz w:val="18"/>
          <w:szCs w:val="18"/>
        </w:rPr>
        <w:t xml:space="preserve">systemctl enable cockroachdb</w:t>
      </w:r>
    </w:p>
    <w:p>
      <w:pPr>
        <w:shd w:fill="1E1E1E" w:val="clear"/>
        <w:spacing w:after="30"/>
        <w:ind w:left="300" w:right="300"/>
      </w:pPr>
      <w:r>
        <w:rPr>
          <w:rFonts w:ascii="Courier New" w:cs="Courier New" w:eastAsia="Courier New" w:hAnsi="Courier New"/>
          <w:color w:val="D4D4D4"/>
          <w:sz w:val="18"/>
          <w:szCs w:val="18"/>
        </w:rPr>
        <w:t xml:space="preserve">systemctl start cockroachdb</w:t>
      </w:r>
    </w:p>
    <w:p>
      <w:pPr>
        <w:spacing w:after="160"/>
      </w:pPr>
      <w:r>
        <w:t xml:space="preserve"/>
      </w:r>
    </w:p>
    <w:p>
      <w:pPr>
        <w:pStyle w:val="Heading2"/>
        <w:spacing w:after="120" w:before="260"/>
      </w:pPr>
      <w:r>
        <w:rPr>
          <w:rFonts w:ascii="Arial" w:cs="Arial" w:eastAsia="Arial" w:hAnsi="Arial"/>
          <w:b/>
          <w:bCs/>
          <w:color w:val="2E75B6"/>
          <w:sz w:val="26"/>
          <w:szCs w:val="26"/>
        </w:rPr>
        <w:t xml:space="preserve">6.3 Inicializar el cluster (solo una vez)</w:t>
      </w:r>
    </w:p>
    <w:p>
      <w:pPr>
        <w:spacing w:after="120"/>
      </w:pPr>
      <w:r>
        <w:rPr>
          <w:rFonts w:ascii="Arial" w:cs="Arial" w:eastAsia="Arial" w:hAnsi="Arial"/>
          <w:sz w:val="22"/>
          <w:szCs w:val="22"/>
        </w:rPr>
        <w:t xml:space="preserve">Despues de iniciar los 3 nodos se inicializa el cluster y se crea la base de datos para FastAPI:</w:t>
      </w:r>
    </w:p>
    <w:p>
      <w:pPr>
        <w:shd w:fill="1E1E1E" w:val="clear"/>
        <w:spacing w:after="30"/>
        <w:ind w:left="300" w:right="300"/>
      </w:pPr>
      <w:r>
        <w:rPr>
          <w:rFonts w:ascii="Courier New" w:cs="Courier New" w:eastAsia="Courier New" w:hAnsi="Courier New"/>
          <w:color w:val="6A9955"/>
          <w:sz w:val="18"/>
          <w:szCs w:val="18"/>
        </w:rPr>
        <w:t xml:space="preserve"># Desde db-node1 - ejecutar UNA SOLA VEZ</w:t>
      </w:r>
    </w:p>
    <w:p>
      <w:pPr>
        <w:shd w:fill="1E1E1E" w:val="clear"/>
        <w:spacing w:after="30"/>
        <w:ind w:left="300" w:right="300"/>
      </w:pPr>
      <w:r>
        <w:rPr>
          <w:rFonts w:ascii="Courier New" w:cs="Courier New" w:eastAsia="Courier New" w:hAnsi="Courier New"/>
          <w:color w:val="D4D4D4"/>
          <w:sz w:val="18"/>
          <w:szCs w:val="18"/>
        </w:rPr>
        <w:t xml:space="preserve">cockroach init --insecure --host=10.68.32.4:26257</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Crear base de datos y usuario</w:t>
      </w:r>
    </w:p>
    <w:p>
      <w:pPr>
        <w:shd w:fill="1E1E1E" w:val="clear"/>
        <w:spacing w:after="30"/>
        <w:ind w:left="300" w:right="300"/>
      </w:pPr>
      <w:r>
        <w:rPr>
          <w:rFonts w:ascii="Courier New" w:cs="Courier New" w:eastAsia="Courier New" w:hAnsi="Courier New"/>
          <w:color w:val="D4D4D4"/>
          <w:sz w:val="18"/>
          <w:szCs w:val="18"/>
        </w:rPr>
        <w:t xml:space="preserve">cockroach sql --insecure --host=10.68.32.4:26257 &lt;&lt; 'SQL'</w:t>
      </w:r>
    </w:p>
    <w:p>
      <w:pPr>
        <w:shd w:fill="1E1E1E" w:val="clear"/>
        <w:spacing w:after="30"/>
        <w:ind w:left="300" w:right="300"/>
      </w:pPr>
      <w:r>
        <w:rPr>
          <w:rFonts w:ascii="Courier New" w:cs="Courier New" w:eastAsia="Courier New" w:hAnsi="Courier New"/>
          <w:color w:val="D4D4D4"/>
          <w:sz w:val="18"/>
          <w:szCs w:val="18"/>
        </w:rPr>
        <w:t xml:space="preserve">CREATE DATABASE appdb;</w:t>
      </w:r>
    </w:p>
    <w:p>
      <w:pPr>
        <w:shd w:fill="1E1E1E" w:val="clear"/>
        <w:spacing w:after="30"/>
        <w:ind w:left="300" w:right="300"/>
      </w:pPr>
      <w:r>
        <w:rPr>
          <w:rFonts w:ascii="Courier New" w:cs="Courier New" w:eastAsia="Courier New" w:hAnsi="Courier New"/>
          <w:color w:val="D4D4D4"/>
          <w:sz w:val="18"/>
          <w:szCs w:val="18"/>
        </w:rPr>
        <w:t xml:space="preserve">CREATE USER appuser;</w:t>
      </w:r>
    </w:p>
    <w:p>
      <w:pPr>
        <w:shd w:fill="1E1E1E" w:val="clear"/>
        <w:spacing w:after="30"/>
        <w:ind w:left="300" w:right="300"/>
      </w:pPr>
      <w:r>
        <w:rPr>
          <w:rFonts w:ascii="Courier New" w:cs="Courier New" w:eastAsia="Courier New" w:hAnsi="Courier New"/>
          <w:color w:val="D4D4D4"/>
          <w:sz w:val="18"/>
          <w:szCs w:val="18"/>
        </w:rPr>
        <w:t xml:space="preserve">GRANT ALL ON DATABASE appdb TO appuser;</w:t>
      </w:r>
    </w:p>
    <w:p>
      <w:pPr>
        <w:shd w:fill="1E1E1E" w:val="clear"/>
        <w:spacing w:after="30"/>
        <w:ind w:left="300" w:right="300"/>
      </w:pPr>
      <w:r>
        <w:rPr>
          <w:rFonts w:ascii="Courier New" w:cs="Courier New" w:eastAsia="Courier New" w:hAnsi="Courier New"/>
          <w:color w:val="D4D4D4"/>
          <w:sz w:val="18"/>
          <w:szCs w:val="18"/>
        </w:rPr>
        <w:t xml:space="preserve">\q</w:t>
      </w:r>
    </w:p>
    <w:p>
      <w:pPr>
        <w:shd w:fill="1E1E1E" w:val="clear"/>
        <w:spacing w:after="30"/>
        <w:ind w:left="300" w:right="300"/>
      </w:pPr>
      <w:r>
        <w:rPr>
          <w:rFonts w:ascii="Courier New" w:cs="Courier New" w:eastAsia="Courier New" w:hAnsi="Courier New"/>
          <w:color w:val="D4D4D4"/>
          <w:sz w:val="18"/>
          <w:szCs w:val="18"/>
        </w:rPr>
        <w:t xml:space="preserve">SQL</w:t>
      </w:r>
    </w:p>
    <w:p>
      <w:pPr>
        <w:spacing w:after="160"/>
      </w:pPr>
      <w:r>
        <w:t xml:space="preserve"/>
      </w:r>
    </w:p>
    <w:p>
      <w:pPr>
        <w:pStyle w:val="Heading2"/>
        <w:spacing w:after="120" w:before="260"/>
      </w:pPr>
      <w:r>
        <w:rPr>
          <w:rFonts w:ascii="Arial" w:cs="Arial" w:eastAsia="Arial" w:hAnsi="Arial"/>
          <w:b/>
          <w:bCs/>
          <w:color w:val="2E75B6"/>
          <w:sz w:val="26"/>
          <w:szCs w:val="26"/>
        </w:rPr>
        <w:t xml:space="preserve">6.4 Verificar el cluster</w:t>
      </w:r>
    </w:p>
    <w:p>
      <w:pPr>
        <w:spacing w:after="120"/>
      </w:pPr>
      <w:r>
        <w:rPr>
          <w:rFonts w:ascii="Arial" w:cs="Arial" w:eastAsia="Arial" w:hAnsi="Arial"/>
          <w:sz w:val="22"/>
          <w:szCs w:val="22"/>
        </w:rPr>
        <w:t xml:space="preserve">Este comando muestra el estado de los 3 nodos. is_live debe ser true en todos:</w:t>
      </w:r>
    </w:p>
    <w:p>
      <w:pPr>
        <w:shd w:fill="1E1E1E" w:val="clear"/>
        <w:spacing w:after="30"/>
        <w:ind w:left="300" w:right="300"/>
      </w:pPr>
      <w:r>
        <w:rPr>
          <w:rFonts w:ascii="Courier New" w:cs="Courier New" w:eastAsia="Courier New" w:hAnsi="Courier New"/>
          <w:color w:val="D4D4D4"/>
          <w:sz w:val="18"/>
          <w:szCs w:val="18"/>
        </w:rPr>
        <w:t xml:space="preserve">incus exec db-node1 -- cockroach node status --insecure --host=10.68.32.4:26257</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4EC9B0"/>
          <w:sz w:val="18"/>
          <w:szCs w:val="18"/>
        </w:rPr>
        <w:t xml:space="preserve">→ Resultado esperado:</w:t>
      </w:r>
    </w:p>
    <w:p>
      <w:pPr>
        <w:shd w:fill="1E1E1E" w:val="clear"/>
        <w:spacing w:after="30"/>
        <w:ind w:left="300" w:right="300"/>
      </w:pPr>
      <w:r>
        <w:rPr>
          <w:rFonts w:ascii="Courier New" w:cs="Courier New" w:eastAsia="Courier New" w:hAnsi="Courier New"/>
          <w:color w:val="D4D4D4"/>
          <w:sz w:val="18"/>
          <w:szCs w:val="18"/>
        </w:rPr>
        <w:t xml:space="preserve">  id | address            | build   | is_available | is_live</w:t>
      </w:r>
    </w:p>
    <w:p>
      <w:pPr>
        <w:shd w:fill="1E1E1E" w:val="clear"/>
        <w:spacing w:after="30"/>
        <w:ind w:left="300" w:right="300"/>
      </w:pPr>
      <w:r>
        <w:rPr>
          <w:rFonts w:ascii="Courier New" w:cs="Courier New" w:eastAsia="Courier New" w:hAnsi="Courier New"/>
          <w:color w:val="D4D4D4"/>
          <w:sz w:val="18"/>
          <w:szCs w:val="18"/>
        </w:rPr>
        <w:t xml:space="preserve">  1  | 10.68.32.4:26257   | v24.1.4 | true         | true</w:t>
      </w:r>
    </w:p>
    <w:p>
      <w:pPr>
        <w:shd w:fill="1E1E1E" w:val="clear"/>
        <w:spacing w:after="30"/>
        <w:ind w:left="300" w:right="300"/>
      </w:pPr>
      <w:r>
        <w:rPr>
          <w:rFonts w:ascii="Courier New" w:cs="Courier New" w:eastAsia="Courier New" w:hAnsi="Courier New"/>
          <w:color w:val="D4D4D4"/>
          <w:sz w:val="18"/>
          <w:szCs w:val="18"/>
        </w:rPr>
        <w:t xml:space="preserve">  2  | 10.68.32.229:26257 | v24.1.4 | true         | true</w:t>
      </w:r>
    </w:p>
    <w:p>
      <w:pPr>
        <w:shd w:fill="1E1E1E" w:val="clear"/>
        <w:spacing w:after="30"/>
        <w:ind w:left="300" w:right="300"/>
      </w:pPr>
      <w:r>
        <w:rPr>
          <w:rFonts w:ascii="Courier New" w:cs="Courier New" w:eastAsia="Courier New" w:hAnsi="Courier New"/>
          <w:color w:val="D4D4D4"/>
          <w:sz w:val="18"/>
          <w:szCs w:val="18"/>
        </w:rPr>
        <w:t xml:space="preserve">  3  | 10.68.32.156:26257 | v24.1.4 | true         | true</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7. Integracion entre Servicios</w:t>
      </w:r>
    </w:p>
    <w:p>
      <w:pPr>
        <w:spacing w:after="120"/>
      </w:pPr>
      <w:r>
        <w:rPr>
          <w:rFonts w:ascii="Arial" w:cs="Arial" w:eastAsia="Arial" w:hAnsi="Arial"/>
          <w:sz w:val="22"/>
          <w:szCs w:val="22"/>
        </w:rPr>
        <w:t xml:space="preserve">La integracion conecta los 3 servicios en un flujo completo: el usuario se autentica en Keycloak desde el navegador, obtiene un token JWT, y lo usa para hacer peticiones autenticadas a FastAPI que guarda los datos en CockroachDB.</w:t>
      </w:r>
    </w:p>
    <w:p>
      <w:pPr>
        <w:spacing w:after="160"/>
      </w:pPr>
      <w:r>
        <w:t xml:space="preserve"/>
      </w:r>
    </w:p>
    <w:p>
      <w:pPr>
        <w:pStyle w:val="Heading2"/>
        <w:spacing w:after="120" w:before="260"/>
      </w:pPr>
      <w:r>
        <w:rPr>
          <w:rFonts w:ascii="Arial" w:cs="Arial" w:eastAsia="Arial" w:hAnsi="Arial"/>
          <w:b/>
          <w:bCs/>
          <w:color w:val="2E75B6"/>
          <w:sz w:val="26"/>
          <w:szCs w:val="26"/>
        </w:rPr>
        <w:t xml:space="preserve">7.1 Flujo completo de autenticacion</w:t>
      </w:r>
    </w:p>
    <w:p>
      <w:pPr>
        <w:shd w:fill="1E1E1E" w:val="clear"/>
        <w:spacing w:after="30"/>
        <w:ind w:left="300" w:right="300"/>
      </w:pPr>
      <w:r>
        <w:rPr>
          <w:rFonts w:ascii="Courier New" w:cs="Courier New" w:eastAsia="Courier New" w:hAnsi="Courier New"/>
          <w:color w:val="6A9955"/>
          <w:sz w:val="18"/>
          <w:szCs w:val="18"/>
        </w:rPr>
        <w:t xml:space="preserve"># Paso 1: Navegador pide token a Keycloak</w:t>
      </w:r>
    </w:p>
    <w:p>
      <w:pPr>
        <w:shd w:fill="1E1E1E" w:val="clear"/>
        <w:spacing w:after="30"/>
        <w:ind w:left="300" w:right="300"/>
      </w:pPr>
      <w:r>
        <w:rPr>
          <w:rFonts w:ascii="Courier New" w:cs="Courier New" w:eastAsia="Courier New" w:hAnsi="Courier New"/>
          <w:color w:val="D4D4D4"/>
          <w:sz w:val="18"/>
          <w:szCs w:val="18"/>
        </w:rPr>
        <w:t xml:space="preserve">POST http://10.68.32.149:8080/realms/labRealm/protocol/openid-connect/token</w:t>
      </w:r>
    </w:p>
    <w:p>
      <w:pPr>
        <w:shd w:fill="1E1E1E" w:val="clear"/>
        <w:spacing w:after="30"/>
        <w:ind w:left="300" w:right="300"/>
      </w:pPr>
      <w:r>
        <w:rPr>
          <w:rFonts w:ascii="Courier New" w:cs="Courier New" w:eastAsia="Courier New" w:hAnsi="Courier New"/>
          <w:color w:val="D4D4D4"/>
          <w:sz w:val="18"/>
          <w:szCs w:val="18"/>
        </w:rPr>
        <w:t xml:space="preserve">  body: client_id=lab-client&amp;username=testuser&amp;password=test123&amp;grant_type=password</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Paso 2: Keycloak responde con token JWT RS256</w:t>
      </w:r>
    </w:p>
    <w:p>
      <w:pPr>
        <w:shd w:fill="1E1E1E" w:val="clear"/>
        <w:spacing w:after="30"/>
        <w:ind w:left="300" w:right="300"/>
      </w:pPr>
      <w:r>
        <w:rPr>
          <w:rFonts w:ascii="Courier New" w:cs="Courier New" w:eastAsia="Courier New" w:hAnsi="Courier New"/>
          <w:color w:val="4EC9B0"/>
          <w:sz w:val="18"/>
          <w:szCs w:val="18"/>
        </w:rPr>
        <w:t xml:space="preserve">→ {"access_token": "eyJhbGci...", "expires_in": 300}</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Paso 3: Navegador llama a FastAPI con el token</w:t>
      </w:r>
    </w:p>
    <w:p>
      <w:pPr>
        <w:shd w:fill="1E1E1E" w:val="clear"/>
        <w:spacing w:after="30"/>
        <w:ind w:left="300" w:right="300"/>
      </w:pPr>
      <w:r>
        <w:rPr>
          <w:rFonts w:ascii="Courier New" w:cs="Courier New" w:eastAsia="Courier New" w:hAnsi="Courier New"/>
          <w:color w:val="D4D4D4"/>
          <w:sz w:val="18"/>
          <w:szCs w:val="18"/>
        </w:rPr>
        <w:t xml:space="preserve">GET http://10.68.32.170:8000/items</w:t>
      </w:r>
    </w:p>
    <w:p>
      <w:pPr>
        <w:shd w:fill="1E1E1E" w:val="clear"/>
        <w:spacing w:after="30"/>
        <w:ind w:left="300" w:right="300"/>
      </w:pPr>
      <w:r>
        <w:rPr>
          <w:rFonts w:ascii="Courier New" w:cs="Courier New" w:eastAsia="Courier New" w:hAnsi="Courier New"/>
          <w:color w:val="D4D4D4"/>
          <w:sz w:val="18"/>
          <w:szCs w:val="18"/>
        </w:rPr>
        <w:t xml:space="preserve">  Authorization: Bearer eyJhbGci...</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Paso 4: FastAPI valida el token con las claves de Keycloak</w:t>
      </w:r>
    </w:p>
    <w:p>
      <w:pPr>
        <w:shd w:fill="1E1E1E" w:val="clear"/>
        <w:spacing w:after="30"/>
        <w:ind w:left="300" w:right="300"/>
      </w:pPr>
      <w:r>
        <w:rPr>
          <w:rFonts w:ascii="Courier New" w:cs="Courier New" w:eastAsia="Courier New" w:hAnsi="Courier New"/>
          <w:color w:val="D4D4D4"/>
          <w:sz w:val="18"/>
          <w:szCs w:val="18"/>
        </w:rPr>
        <w:t xml:space="preserve">GET http://10.68.32.149:8080/realms/labRealm/protocol/openid-connect/certs</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Paso 5: FastAPI consulta CockroachDB y retorna los datos</w:t>
      </w:r>
    </w:p>
    <w:p>
      <w:pPr>
        <w:shd w:fill="1E1E1E" w:val="clear"/>
        <w:spacing w:after="30"/>
        <w:ind w:left="300" w:right="300"/>
      </w:pPr>
      <w:r>
        <w:rPr>
          <w:rFonts w:ascii="Courier New" w:cs="Courier New" w:eastAsia="Courier New" w:hAnsi="Courier New"/>
          <w:color w:val="4EC9B0"/>
          <w:sz w:val="18"/>
          <w:szCs w:val="18"/>
        </w:rPr>
        <w:t xml:space="preserve">→ [{"id": 1, "name": "Item1", "description": "..."}]</w:t>
      </w:r>
    </w:p>
    <w:p>
      <w:pPr>
        <w:spacing w:after="160"/>
      </w:pPr>
      <w:r>
        <w:t xml:space="preserve"/>
      </w:r>
    </w:p>
    <w:p>
      <w:pPr>
        <w:pStyle w:val="Heading2"/>
        <w:spacing w:after="120" w:before="260"/>
      </w:pPr>
      <w:r>
        <w:rPr>
          <w:rFonts w:ascii="Arial" w:cs="Arial" w:eastAsia="Arial" w:hAnsi="Arial"/>
          <w:b/>
          <w:bCs/>
          <w:color w:val="2E75B6"/>
          <w:sz w:val="26"/>
          <w:szCs w:val="26"/>
        </w:rPr>
        <w:t xml:space="preserve">7.2 Prueba completa desde terminal</w:t>
      </w:r>
    </w:p>
    <w:p>
      <w:pPr>
        <w:spacing w:after="120"/>
      </w:pPr>
      <w:r>
        <w:rPr>
          <w:rFonts w:ascii="Arial" w:cs="Arial" w:eastAsia="Arial" w:hAnsi="Arial"/>
          <w:sz w:val="22"/>
          <w:szCs w:val="22"/>
        </w:rPr>
        <w:t xml:space="preserve">Este bloque de comandos verifica que toda la integracion funciona de extremo a extremo:</w:t>
      </w:r>
    </w:p>
    <w:p>
      <w:pPr>
        <w:shd w:fill="1E1E1E" w:val="clear"/>
        <w:spacing w:after="30"/>
        <w:ind w:left="300" w:right="300"/>
      </w:pPr>
      <w:r>
        <w:rPr>
          <w:rFonts w:ascii="Courier New" w:cs="Courier New" w:eastAsia="Courier New" w:hAnsi="Courier New"/>
          <w:color w:val="6A9955"/>
          <w:sz w:val="18"/>
          <w:szCs w:val="18"/>
        </w:rPr>
        <w:t xml:space="preserve"># Obtener token JWT de Keycloak</w:t>
      </w:r>
    </w:p>
    <w:p>
      <w:pPr>
        <w:shd w:fill="1E1E1E" w:val="clear"/>
        <w:spacing w:after="30"/>
        <w:ind w:left="300" w:right="300"/>
      </w:pPr>
      <w:r>
        <w:rPr>
          <w:rFonts w:ascii="Courier New" w:cs="Courier New" w:eastAsia="Courier New" w:hAnsi="Courier New"/>
          <w:color w:val="D4D4D4"/>
          <w:sz w:val="18"/>
          <w:szCs w:val="18"/>
        </w:rPr>
        <w:t xml:space="preserve">TOKEN=$(curl -s -X POST http://10.68.32.149:8080/realms/labRealm/protocol/openid-connect/token \</w:t>
      </w:r>
    </w:p>
    <w:p>
      <w:pPr>
        <w:shd w:fill="1E1E1E" w:val="clear"/>
        <w:spacing w:after="30"/>
        <w:ind w:left="300" w:right="300"/>
      </w:pPr>
      <w:r>
        <w:rPr>
          <w:rFonts w:ascii="Courier New" w:cs="Courier New" w:eastAsia="Courier New" w:hAnsi="Courier New"/>
          <w:color w:val="D4D4D4"/>
          <w:sz w:val="18"/>
          <w:szCs w:val="18"/>
        </w:rPr>
        <w:t xml:space="preserve">  -H 'Content-Type: application/x-www-form-urlencoded' \</w:t>
      </w:r>
    </w:p>
    <w:p>
      <w:pPr>
        <w:shd w:fill="1E1E1E" w:val="clear"/>
        <w:spacing w:after="30"/>
        <w:ind w:left="300" w:right="300"/>
      </w:pPr>
      <w:r>
        <w:rPr>
          <w:rFonts w:ascii="Courier New" w:cs="Courier New" w:eastAsia="Courier New" w:hAnsi="Courier New"/>
          <w:color w:val="D4D4D4"/>
          <w:sz w:val="18"/>
          <w:szCs w:val="18"/>
        </w:rPr>
        <w:t xml:space="preserve">  -d 'client_id=lab-client&amp;client_secret=CnR8WwjCY4Jx3qCALOJJj7dff3LrMYWG' \</w:t>
      </w:r>
    </w:p>
    <w:p>
      <w:pPr>
        <w:shd w:fill="1E1E1E" w:val="clear"/>
        <w:spacing w:after="30"/>
        <w:ind w:left="300" w:right="300"/>
      </w:pPr>
      <w:r>
        <w:rPr>
          <w:rFonts w:ascii="Courier New" w:cs="Courier New" w:eastAsia="Courier New" w:hAnsi="Courier New"/>
          <w:color w:val="D4D4D4"/>
          <w:sz w:val="18"/>
          <w:szCs w:val="18"/>
        </w:rPr>
        <w:t xml:space="preserve">  -d 'username=testuser&amp;password=test123&amp;grant_type=password' \</w:t>
      </w:r>
    </w:p>
    <w:p>
      <w:pPr>
        <w:shd w:fill="1E1E1E" w:val="clear"/>
        <w:spacing w:after="30"/>
        <w:ind w:left="300" w:right="300"/>
      </w:pPr>
      <w:r>
        <w:rPr>
          <w:rFonts w:ascii="Courier New" w:cs="Courier New" w:eastAsia="Courier New" w:hAnsi="Courier New"/>
          <w:color w:val="D4D4D4"/>
          <w:sz w:val="18"/>
          <w:szCs w:val="18"/>
        </w:rPr>
        <w:t xml:space="preserve">  | python3 -c "import sys,json; print(json.load(sys.stdin)['access_token'])")</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Listar items (requiere JWT valido)</w:t>
      </w:r>
    </w:p>
    <w:p>
      <w:pPr>
        <w:shd w:fill="1E1E1E" w:val="clear"/>
        <w:spacing w:after="30"/>
        <w:ind w:left="300" w:right="300"/>
      </w:pPr>
      <w:r>
        <w:rPr>
          <w:rFonts w:ascii="Courier New" w:cs="Courier New" w:eastAsia="Courier New" w:hAnsi="Courier New"/>
          <w:color w:val="D4D4D4"/>
          <w:sz w:val="18"/>
          <w:szCs w:val="18"/>
        </w:rPr>
        <w:t xml:space="preserve">curl -H "Authorization: Bearer $TOKEN" http://10.68.32.170:8000/items</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Crear un item nuevo</w:t>
      </w:r>
    </w:p>
    <w:p>
      <w:pPr>
        <w:shd w:fill="1E1E1E" w:val="clear"/>
        <w:spacing w:after="30"/>
        <w:ind w:left="300" w:right="300"/>
      </w:pPr>
      <w:r>
        <w:rPr>
          <w:rFonts w:ascii="Courier New" w:cs="Courier New" w:eastAsia="Courier New" w:hAnsi="Courier New"/>
          <w:color w:val="D4D4D4"/>
          <w:sz w:val="18"/>
          <w:szCs w:val="18"/>
        </w:rPr>
        <w:t xml:space="preserve">curl -X POST http://10.68.32.170:8000/items \</w:t>
      </w:r>
    </w:p>
    <w:p>
      <w:pPr>
        <w:shd w:fill="1E1E1E" w:val="clear"/>
        <w:spacing w:after="30"/>
        <w:ind w:left="300" w:right="300"/>
      </w:pPr>
      <w:r>
        <w:rPr>
          <w:rFonts w:ascii="Courier New" w:cs="Courier New" w:eastAsia="Courier New" w:hAnsi="Courier New"/>
          <w:color w:val="D4D4D4"/>
          <w:sz w:val="18"/>
          <w:szCs w:val="18"/>
        </w:rPr>
        <w:t xml:space="preserve">  -H "Authorization: Bearer $TOKEN" \</w:t>
      </w:r>
    </w:p>
    <w:p>
      <w:pPr>
        <w:shd w:fill="1E1E1E" w:val="clear"/>
        <w:spacing w:after="30"/>
        <w:ind w:left="300" w:right="300"/>
      </w:pPr>
      <w:r>
        <w:rPr>
          <w:rFonts w:ascii="Courier New" w:cs="Courier New" w:eastAsia="Courier New" w:hAnsi="Courier New"/>
          <w:color w:val="D4D4D4"/>
          <w:sz w:val="18"/>
          <w:szCs w:val="18"/>
        </w:rPr>
        <w:t xml:space="preserve">  -H 'Content-Type: application/json' \</w:t>
      </w:r>
    </w:p>
    <w:p>
      <w:pPr>
        <w:shd w:fill="1E1E1E" w:val="clear"/>
        <w:spacing w:after="30"/>
        <w:ind w:left="300" w:right="300"/>
      </w:pPr>
      <w:r>
        <w:rPr>
          <w:rFonts w:ascii="Courier New" w:cs="Courier New" w:eastAsia="Courier New" w:hAnsi="Courier New"/>
          <w:color w:val="D4D4D4"/>
          <w:sz w:val="18"/>
          <w:szCs w:val="18"/>
        </w:rPr>
        <w:t xml:space="preserve">  -d '{"name": "Prueba", "description": "Test integracion"}'</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4EC9B0"/>
          <w:sz w:val="18"/>
          <w:szCs w:val="18"/>
        </w:rPr>
        <w:t xml:space="preserve">→ Resultado esperado: {"id": 123, "name": "Prueba", "description": "Test integracion"}</w:t>
      </w:r>
    </w:p>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8. Pruebas Funcionales Minimas</w:t>
      </w:r>
    </w:p>
    <w:p>
      <w:pPr>
        <w:spacing w:after="120"/>
      </w:pPr>
      <w:r>
        <w:rPr>
          <w:rFonts w:ascii="Arial" w:cs="Arial" w:eastAsia="Arial" w:hAnsi="Arial"/>
          <w:sz w:val="22"/>
          <w:szCs w:val="22"/>
        </w:rPr>
        <w:t xml:space="preserve">Estas son las pruebas que verifican que cada componente del laboratorio funciona correctamente:</w:t>
      </w:r>
    </w:p>
    <w:p>
      <w:pPr>
        <w:spacing w:after="1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Prueba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Comando / URL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Contenedores iniciados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incus list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Todos en estado 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accesible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http://10.68.32.149:8080/realms/labRealm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con realm:labRealm</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Login visible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Abrir http://10.68.32.170:8000/dashboard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Pantalla de login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generado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POST al token endpoint con testuser/test123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access_token en la respuesta</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 protegida</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curl GET /items con Authorization: Bearer &lt;token&gt;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Lista de items JSON (no 401)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Swagger funcionando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Abrir http://10.68.32.170:8000/docs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de Swagger visible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CockroachDB operativo</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cockroach node status --insecure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 nodos con is_live=true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Insercion de datos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POST /items con token valido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creado con ID generado</w:t>
            </w:r>
          </w:p>
        </w:tc>
      </w:tr>
    </w:tbl>
    <w:p>
      <w:pPr>
        <w:spacing w:after="16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F3864"/>
          <w:sz w:val="34"/>
          <w:szCs w:val="34"/>
        </w:rPr>
        <w:t xml:space="preserve">9. Referencia Rapida</w:t>
      </w:r>
    </w:p>
    <w:p>
      <w:pPr>
        <w:pStyle w:val="Heading2"/>
        <w:spacing w:after="120" w:before="260"/>
      </w:pPr>
      <w:r>
        <w:rPr>
          <w:rFonts w:ascii="Arial" w:cs="Arial" w:eastAsia="Arial" w:hAnsi="Arial"/>
          <w:b/>
          <w:bCs/>
          <w:color w:val="2E75B6"/>
          <w:sz w:val="26"/>
          <w:szCs w:val="26"/>
        </w:rPr>
        <w:t xml:space="preserve">9.1 URLs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Login (pantalla principal)</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http://10.68.32.170:8000/dashboard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 administracion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http://10.68.32.170:8000/panel</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Registro de nuevos usuarios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http://10.68.32.170:8000/register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Swagger UI (API docs)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http://10.68.32.170:8000/docs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Panel admin Keycloak</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http://10.68.32.149:8080  (admin/admin)</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9.2 Credenciales del laboratorio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Usuario</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Contrasena / Secret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Keycloak Admin UI</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de prueba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testuser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test123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Keycloak Client Secret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lab-client</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CnR8WwjCY4Jx3qCALOJJj7dff3LrMYWG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CockroachDB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appuser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contrasena, modo insecure)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Codigo de registro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INCUS2025</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(codigo de acceso para el formulario)</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9.3 Comandos de arranque del laboratorio</w:t>
      </w:r>
    </w:p>
    <w:p>
      <w:pPr>
        <w:spacing w:after="120"/>
      </w:pPr>
      <w:r>
        <w:rPr>
          <w:rFonts w:ascii="Arial" w:cs="Arial" w:eastAsia="Arial" w:hAnsi="Arial"/>
          <w:sz w:val="22"/>
          <w:szCs w:val="22"/>
        </w:rPr>
        <w:t xml:space="preserve">Secuencia de comandos para levantar todo el laboratorio desde cero:</w:t>
      </w:r>
    </w:p>
    <w:p>
      <w:pPr>
        <w:shd w:fill="1E1E1E" w:val="clear"/>
        <w:spacing w:after="30"/>
        <w:ind w:left="300" w:right="300"/>
      </w:pPr>
      <w:r>
        <w:rPr>
          <w:rFonts w:ascii="Courier New" w:cs="Courier New" w:eastAsia="Courier New" w:hAnsi="Courier New"/>
          <w:color w:val="6A9955"/>
          <w:sz w:val="18"/>
          <w:szCs w:val="18"/>
        </w:rPr>
        <w:t xml:space="preserve"># 1. Verificar contenedores</w:t>
      </w:r>
    </w:p>
    <w:p>
      <w:pPr>
        <w:shd w:fill="1E1E1E" w:val="clear"/>
        <w:spacing w:after="30"/>
        <w:ind w:left="300" w:right="300"/>
      </w:pPr>
      <w:r>
        <w:rPr>
          <w:rFonts w:ascii="Courier New" w:cs="Courier New" w:eastAsia="Courier New" w:hAnsi="Courier New"/>
          <w:color w:val="D4D4D4"/>
          <w:sz w:val="18"/>
          <w:szCs w:val="18"/>
        </w:rPr>
        <w:t xml:space="preserve">incus list</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2. Iniciar contenedores si estan detenidos</w:t>
      </w:r>
    </w:p>
    <w:p>
      <w:pPr>
        <w:shd w:fill="1E1E1E" w:val="clear"/>
        <w:spacing w:after="30"/>
        <w:ind w:left="300" w:right="300"/>
      </w:pPr>
      <w:r>
        <w:rPr>
          <w:rFonts w:ascii="Courier New" w:cs="Courier New" w:eastAsia="Courier New" w:hAnsi="Courier New"/>
          <w:color w:val="D4D4D4"/>
          <w:sz w:val="18"/>
          <w:szCs w:val="18"/>
        </w:rPr>
        <w:t xml:space="preserve">incus start backend keycloak-server db-node1 db-node2 db-node3</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3. Iniciar Keycloak (Docker dentro de keycloak-server)</w:t>
      </w:r>
    </w:p>
    <w:p>
      <w:pPr>
        <w:shd w:fill="1E1E1E" w:val="clear"/>
        <w:spacing w:after="30"/>
        <w:ind w:left="300" w:right="300"/>
      </w:pPr>
      <w:r>
        <w:rPr>
          <w:rFonts w:ascii="Courier New" w:cs="Courier New" w:eastAsia="Courier New" w:hAnsi="Courier New"/>
          <w:color w:val="D4D4D4"/>
          <w:sz w:val="18"/>
          <w:szCs w:val="18"/>
        </w:rPr>
        <w:t xml:space="preserve">incus exec keycloak-server -- docker start keycloak</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4. Verificar FastAPI</w:t>
      </w:r>
    </w:p>
    <w:p>
      <w:pPr>
        <w:shd w:fill="1E1E1E" w:val="clear"/>
        <w:spacing w:after="30"/>
        <w:ind w:left="300" w:right="300"/>
      </w:pPr>
      <w:r>
        <w:rPr>
          <w:rFonts w:ascii="Courier New" w:cs="Courier New" w:eastAsia="Courier New" w:hAnsi="Courier New"/>
          <w:color w:val="D4D4D4"/>
          <w:sz w:val="18"/>
          <w:szCs w:val="18"/>
        </w:rPr>
        <w:t xml:space="preserve">incus exec backend -- systemctl status fastapi</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5. Verificar CockroachDB</w:t>
      </w:r>
    </w:p>
    <w:p>
      <w:pPr>
        <w:shd w:fill="1E1E1E" w:val="clear"/>
        <w:spacing w:after="30"/>
        <w:ind w:left="300" w:right="300"/>
      </w:pPr>
      <w:r>
        <w:rPr>
          <w:rFonts w:ascii="Courier New" w:cs="Courier New" w:eastAsia="Courier New" w:hAnsi="Courier New"/>
          <w:color w:val="D4D4D4"/>
          <w:sz w:val="18"/>
          <w:szCs w:val="18"/>
        </w:rPr>
        <w:t xml:space="preserve">incus exec db-node1 -- cockroach node status --insecure --host=10.68.32.4:26257</w:t>
      </w:r>
    </w:p>
    <w:p>
      <w:pPr>
        <w:shd w:fill="1E1E1E" w:val="clear"/>
        <w:spacing w:after="30"/>
        <w:ind w:left="300" w:right="300"/>
      </w:pPr>
      <w:r>
        <w:rPr>
          <w:rFonts w:ascii="Courier New" w:cs="Courier New" w:eastAsia="Courier New" w:hAnsi="Courier New"/>
          <w:color w:val="D4D4D4"/>
          <w:sz w:val="18"/>
          <w:szCs w:val="18"/>
        </w:rPr>
        <w:t xml:space="preserve"/>
      </w:r>
    </w:p>
    <w:p>
      <w:pPr>
        <w:shd w:fill="1E1E1E" w:val="clear"/>
        <w:spacing w:after="30"/>
        <w:ind w:left="300" w:right="300"/>
      </w:pPr>
      <w:r>
        <w:rPr>
          <w:rFonts w:ascii="Courier New" w:cs="Courier New" w:eastAsia="Courier New" w:hAnsi="Courier New"/>
          <w:color w:val="6A9955"/>
          <w:sz w:val="18"/>
          <w:szCs w:val="18"/>
        </w:rPr>
        <w:t xml:space="preserve"># 6. Prueba final</w:t>
      </w:r>
    </w:p>
    <w:p>
      <w:pPr>
        <w:shd w:fill="1E1E1E" w:val="clear"/>
        <w:spacing w:after="30"/>
        <w:ind w:left="300" w:right="300"/>
      </w:pPr>
      <w:r>
        <w:rPr>
          <w:rFonts w:ascii="Courier New" w:cs="Courier New" w:eastAsia="Courier New" w:hAnsi="Courier New"/>
          <w:color w:val="D4D4D4"/>
          <w:sz w:val="18"/>
          <w:szCs w:val="18"/>
        </w:rPr>
        <w:t xml:space="preserve">curl http://10.68.32.170:8000/</w:t>
      </w:r>
    </w:p>
    <w:p>
      <w:pPr>
        <w:shd w:fill="1E1E1E" w:val="clear"/>
        <w:spacing w:after="30"/>
        <w:ind w:left="300" w:right="300"/>
      </w:pPr>
      <w:r>
        <w:rPr>
          <w:rFonts w:ascii="Courier New" w:cs="Courier New" w:eastAsia="Courier New" w:hAnsi="Courier New"/>
          <w:color w:val="4EC9B0"/>
          <w:sz w:val="18"/>
          <w:szCs w:val="18"/>
        </w:rPr>
        <w:t xml:space="preserve">→ {"message": "API funcionando"}</w:t>
      </w:r>
    </w:p>
    <w:p>
      <w:pPr>
        <w:spacing w:after="1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Guia Lab IaaS UTP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2026-05-30T22:47:17.868Z</dcterms:created>
  <dcterms:modified xsi:type="dcterms:W3CDTF">2026-05-30T22:47:17.882Z</dcterms:modified>
</cp:coreProperties>
</file>

<file path=docProps/custom.xml><?xml version="1.0" encoding="utf-8"?>
<Properties xmlns="http://schemas.openxmlformats.org/officeDocument/2006/custom-properties" xmlns:vt="http://schemas.openxmlformats.org/officeDocument/2006/docPropsVTypes"/>
</file>