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Manual de Ejecución</w:t>
      </w:r>
    </w:p>
    <w:p>
      <w:pPr>
        <w:spacing w:after="60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Proyecto Big Data — Análisis de Reseñas de Hoteles</w:t>
      </w:r>
    </w:p>
    <w:p>
      <w:pPr>
        <w:spacing w:after="80"/>
        <w:jc w:val="center"/>
      </w:pPr>
      <w:r>
        <w:rPr>
          <w:sz w:val="24"/>
          <w:szCs w:val="24"/>
        </w:rPr>
        <w:t xml:space="preserve">Curso: Big Data - Grupo 33 - B III 2026</w:t>
      </w:r>
    </w:p>
    <w:p>
      <w:pPr>
        <w:spacing w:after="400"/>
        <w:jc w:val="center"/>
      </w:pPr>
      <w:r>
        <w:rPr>
          <w:sz w:val="24"/>
          <w:szCs w:val="24"/>
        </w:rPr>
        <w:t xml:space="preserve">Profesor: Gerardo Nereo Campos Araya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Estudiantes</w:t>
      </w:r>
    </w:p>
    <w:p>
      <w:pPr>
        <w:spacing w:after="40"/>
        <w:jc w:val="center"/>
      </w:pPr>
      <w:r>
        <w:rPr>
          <w:sz w:val="24"/>
          <w:szCs w:val="24"/>
        </w:rPr>
        <w:t xml:space="preserve">Andrés Esquivel Valerio  402500696</w:t>
      </w:r>
    </w:p>
    <w:p>
      <w:pPr>
        <w:spacing w:after="40"/>
        <w:jc w:val="center"/>
      </w:pPr>
      <w:r>
        <w:rPr>
          <w:sz w:val="24"/>
          <w:szCs w:val="24"/>
        </w:rPr>
        <w:t xml:space="preserve">María Fernanda Granados Arias  402200492</w:t>
      </w:r>
    </w:p>
    <w:p>
      <w:pPr>
        <w:spacing w:after="40"/>
        <w:jc w:val="center"/>
      </w:pPr>
      <w:r>
        <w:rPr>
          <w:sz w:val="24"/>
          <w:szCs w:val="24"/>
        </w:rPr>
        <w:t xml:space="preserve">Liz Madriz Rivera  117860659</w:t>
      </w:r>
    </w:p>
    <w:p>
      <w:pPr>
        <w:pageBreakBefore/>
      </w:pPr>
    </w:p>
    <w:p>
      <w:pPr>
        <w:pStyle w:val="Heading1"/>
      </w:pPr>
      <w:r>
        <w:t xml:space="preserve">Descripción del proyecto</w:t>
      </w:r>
    </w:p>
    <w:p>
      <w:pPr>
        <w:spacing w:after="120"/>
      </w:pPr>
      <w:r>
        <w:t xml:space="preserve">Pipeline de Big Data sobre reseñas de hoteles en EE.UU. Los datos se cargan y transforman con Apache Spark, se generan embeddings (vectores semánticos) con Hugging Face, se materializan en PostgreSQL y Elasticsearch, y se exploran con Kibana. El dataset final tiene 25.600 reseñas.</w:t>
      </w:r>
    </w:p>
    <w:p>
      <w:pPr>
        <w:spacing w:after="120"/>
      </w:pPr>
      <w:r>
        <w:rPr>
          <w:b/>
          <w:bCs/>
        </w:rPr>
        <w:t xml:space="preserve">Objetivos: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Predictivo: predecir el sentiment de la reseña (1 = positivo si rating ≥ 4, 0 = negativo) con modelos de Spark 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semántica: buscar reseñas por significado usando vectores de 384 dimensiones en Elasticsearch.</w:t>
      </w:r>
    </w:p>
    <w:p>
      <w:pPr>
        <w:pStyle w:val="Heading1"/>
      </w:pPr>
      <w:r>
        <w:t xml:space="preserve">Estructura del proyecto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Big_Data_Proyecto/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data/                 raw (CSVs) + processed (parquet); no versionados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docker/               Dockerfile, docker-compose.yml, requirements.txt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docs/                 manual, guía de ejecución, notas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src/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etl/              loader, cleaner, exporter, embeddings, run_etl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models/           pipeline, logistic_regression, random_forest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db/               es_setup, es_indexer, postgres_writer, schemas/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└── search/           generate_query (búsqueda semántica)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tests/                pruebas unitarias (pytest)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notebooks/            03_modelos.ipynb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└── main_models.py        orquestador de modelos</w:t>
      </w:r>
    </w:p>
    <w:p>
      <w:pPr>
        <w:pStyle w:val="Heading1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Desktop instalado y en ejecución (se recomienda 8–12 GB de RAM).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Colocar los CSV en data/raw/: Datafiniti_Hotel_Reviews.csv y states.csv (no van en el repo).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es necesario instalar Python, Java ni Spark localmente: todo corre en contenedores.</w:t>
      </w:r>
    </w:p>
    <w:p>
      <w:pPr>
        <w:pStyle w:val="Heading1"/>
      </w:pPr>
      <w:r>
        <w:t xml:space="preserve">Instrucciones de ejecución</w:t>
      </w:r>
    </w:p>
    <w:p>
      <w:pPr>
        <w:pStyle w:val="Heading2"/>
      </w:pPr>
      <w:r>
        <w:t xml:space="preserve">1. Levantar el entorno</w:t>
      </w:r>
    </w:p>
    <w:p>
      <w:pPr>
        <w:spacing w:after="120"/>
      </w:pPr>
      <w:r>
        <w:t xml:space="preserve">Desde la carpeta docker/: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cd docker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build spark      # 1ra vez tarda: baja torch + el modelo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up -d            # Spark, Postgres, Elasticsearch, Kibana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ps</w:t>
      </w:r>
    </w:p>
    <w:p>
      <w:pPr>
        <w:spacing w:after="120"/>
      </w:pPr>
      <w:r>
        <w:t xml:space="preserve">Interfaces: Spark UI http://localhost:8080 · Elasticsearch http://localhost:9200 · Kibana http://localhost:5601</w:t>
      </w:r>
    </w:p>
    <w:p>
      <w:pPr>
        <w:pStyle w:val="Heading2"/>
      </w:pPr>
      <w:r>
        <w:t xml:space="preserve">2. Entrar al contenedor de Spark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spark bash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cd 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PYTHONPATH=/opt/spark/src:/opt/spark/src/etl</w:t>
      </w:r>
    </w:p>
    <w:p>
      <w:pPr>
        <w:pStyle w:val="Heading2"/>
      </w:pPr>
      <w:r>
        <w:t xml:space="preserve">3. ETL (carga, limpieza, cruce y embeddings)</w:t>
      </w:r>
    </w:p>
    <w:p>
      <w:pPr>
        <w:spacing w:after="120"/>
      </w:pPr>
      <w:r>
        <w:t xml:space="preserve">Programa principal del ETL. Sin la bandera corre rápido (sin embeddings); los embeddings son un paso pesado de una sola vez: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                   # carga + limpieza + parquet limpio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--with-embeddings  # ademas genera los embeddings</w:t>
      </w:r>
    </w:p>
    <w:p>
      <w:pPr>
        <w:spacing w:after="120"/>
      </w:pPr>
      <w:r>
        <w:t xml:space="preserve">Alternativa por módulos sueltos: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src/etl/exporter.py     # loader + cleaner + exporter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src/etl/embeddings.py   # genera embeddings (384 dims)</w:t>
      </w:r>
    </w:p>
    <w:p>
      <w:pPr>
        <w:pStyle w:val="Heading2"/>
      </w:pPr>
      <w:r>
        <w:t xml:space="preserve">4. Pruebas unitarias</w:t>
      </w:r>
    </w:p>
    <w:p>
      <w:pPr>
        <w:spacing w:after="120"/>
      </w:pPr>
      <w:r>
        <w:t xml:space="preserve">pyspark vive en $SPARK_HOME/python, hay que agregarlo al path: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PYTHONPATH=/opt/spark/python:$(ls /opt/spark/python/lib/py4j-*-src.zip):/opt/spark/src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python3 -m pytest tests/ -v        # 15 passed</w:t>
      </w:r>
    </w:p>
    <w:p>
      <w:pPr>
        <w:pStyle w:val="Heading2"/>
      </w:pPr>
      <w:r>
        <w:t xml:space="preserve">5. Materialización en PostgreSQL</w:t>
      </w:r>
    </w:p>
    <w:p>
      <w:pPr>
        <w:spacing w:after="120"/>
      </w:pPr>
      <w:r>
        <w:t xml:space="preserve">El driver JDBC de Postgres ya viene en la imagen: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src/db/postgres_writer.py</w:t>
      </w:r>
    </w:p>
    <w:p>
      <w:pPr>
        <w:spacing w:after="120"/>
      </w:pPr>
      <w:r>
        <w:t xml:space="preserve">Validación con SQL: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postgres psql -U bigdata -d hotel_reviews -c \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  "SELECT region, COUNT(*), ROUND(AVG(rating),2) FROM hotel_reviews GROUP BY region;"</w:t>
      </w:r>
    </w:p>
    <w:p>
      <w:pPr>
        <w:pStyle w:val="Heading2"/>
      </w:pPr>
      <w:r>
        <w:t xml:space="preserve">6. Materialización en Elasticsearch</w:t>
      </w:r>
    </w:p>
    <w:p>
      <w:pPr>
        <w:spacing w:after="120"/>
      </w:pPr>
      <w:r>
        <w:t xml:space="preserve">Crea dos índices (BM25 sin vectores + semántico con vectores) y carga los documentos: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python3 src/db/es_setup.py     # crea los 2 índices con sus mappings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src/db/es_indexer.py   # carga los 25.600 documentos</w:t>
      </w:r>
    </w:p>
    <w:p>
      <w:pPr>
        <w:pStyle w:val="Heading2"/>
      </w:pPr>
      <w:r>
        <w:t xml:space="preserve">7. Búsqueda semántica</w:t>
      </w:r>
    </w:p>
    <w:p>
      <w:pPr>
        <w:spacing w:after="120"/>
      </w:pPr>
      <w:r>
        <w:t xml:space="preserve">Genera una consulta kNN para pegar en Kibana (Dev Tools) a partir de una pregunta en lenguaje natural: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python3 src/search/generate_query.py</w:t>
      </w:r>
    </w:p>
    <w:p>
      <w:pPr>
        <w:pStyle w:val="Heading2"/>
      </w:pPr>
      <w:r>
        <w:t xml:space="preserve">8. Modelos de predicción</w:t>
      </w:r>
    </w:p>
    <w:p>
      <w:pPr>
        <w:spacing w:after="120"/>
      </w:pPr>
      <w:r>
        <w:t xml:space="preserve">Entrena Logistic Regression y Random Forest y compara métricas (mover main_models.py a una carpeta montada, p.ej. scripts/):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scripts/main_models.py</w:t>
      </w:r>
    </w:p>
    <w:p>
      <w:pPr>
        <w:pStyle w:val="Heading2"/>
      </w:pPr>
      <w:r>
        <w:t xml:space="preserve">9. Dashboards de Kibana</w:t>
      </w:r>
    </w:p>
    <w:p>
      <w:pPr>
        <w:spacing w:after="120"/>
      </w:pPr>
      <w:r>
        <w:t xml:space="preserve">Se crean en la interfaz de Kibana (http://localhost:5601) con al menos 5 visualizaciones.</w:t>
      </w:r>
    </w:p>
    <w:p>
      <w:pPr>
        <w:spacing w:after="120"/>
      </w:pPr>
      <w:r>
        <w:rPr>
          <w:i/>
          <w:iCs/>
          <w:color w:val="B00000"/>
        </w:rPr>
        <w:t xml:space="preserve">[ Pendiente: agregar capturas/exportación de los dashboards ]</w:t>
      </w:r>
    </w:p>
    <w:p>
      <w:pPr>
        <w:pStyle w:val="Heading2"/>
      </w:pPr>
      <w:r>
        <w:t xml:space="preserve">10. Detener el entorno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exit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down</w:t>
      </w:r>
    </w:p>
    <w:p>
      <w:pPr>
        <w:pStyle w:val="Heading1"/>
      </w:pPr>
      <w: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ETL: 25.600 reseñas cargadas, limpiadas (filtro de idioma inglés + rating 1–5) y cruzadas con estados (region/division).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Embeddings: vectores de 384 dimensiones por reseña (all-MiniLM-L6-v2).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Pruebas unitarias: 15 pruebas en verde (loader, cleaner, exporter, embeddings).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Materialización: datos en PostgreSQL (consultas SQL) y en dos índices de Elasticsearch (BM25 + semántico).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Modelos: comparación Logistic Regression vs Random Forest (Accuracy, F1, AUC-ROC).</w:t>
      </w:r>
    </w:p>
    <w:p>
      <w:pPr>
        <w:spacing w:after="120"/>
      </w:pPr>
      <w:r>
        <w:rPr>
          <w:i/>
          <w:iCs/>
          <w:color w:val="B00000"/>
        </w:rPr>
        <w:t xml:space="preserve">[ Pendiente: análisis escrito de resultados de los modelos (Liz) 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semántica: comparación de resultados con vectores (kNN) vs sin vectores (BM25).</w:t>
      </w:r>
    </w:p>
    <w:p>
      <w:pPr>
        <w:pStyle w:val="Heading1"/>
      </w:pPr>
      <w:r>
        <w:t xml:space="preserve">Notas técnicas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 all-MiniLM-L6-v2 (inglés, 384 dims); vectores normalizados para similitud coseno.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Chunking: se consideró (guía de Elastic recomendada por el profesor) pero NO se aplicó: las reseñas son cortas y no superan el límite del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imagen Docker pre-descarga el modelo (HF_HOME) e incluye el driver JDBC de PostgreSQL y el cliente de Elasticsearch.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no versionados: los CSV y los parquet están en .gitignore por ser pesados.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2026-06-22T00:24:02.447Z</dcterms:created>
  <dcterms:modified xsi:type="dcterms:W3CDTF">2026-06-22T00:24:02.451Z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