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8"/>
        </w:rPr>
        <w:t>ZHAN BEISSIKEYEV</w:t>
      </w:r>
    </w:p>
    <w:p>
      <w:pPr>
        <w:jc w:val="center"/>
      </w:pPr>
      <w:r>
        <w:rPr>
          <w:color w:val="555555"/>
          <w:sz w:val="22"/>
        </w:rPr>
        <w:t>Жан Бейсикеев  ·  “Honley”</w:t>
      </w:r>
    </w:p>
    <w:p>
      <w:pPr>
        <w:jc w:val="center"/>
      </w:pPr>
      <w:r>
        <w:rPr>
          <w:b/>
          <w:sz w:val="23"/>
        </w:rPr>
        <w:t>Developer &amp; Founder  ·  CTO at FOC World  ·  Pavlodar, Kazakhstan</w:t>
      </w:r>
    </w:p>
    <w:p>
      <w:pPr>
        <w:spacing w:after="40"/>
        <w:jc w:val="center"/>
      </w:pPr>
      <w:hyperlink r:id="rId9">
        <w:r>
          <w:rPr>
            <w:color w:val="0B5CAD"/>
            <w:u w:val="single"/>
          </w:rPr>
          <w:t>mfhonley@gmail.com</w:t>
        </w:r>
      </w:hyperlink>
      <w:r>
        <w:t xml:space="preserve">   |   </w:t>
      </w:r>
      <w:hyperlink r:id="rId10">
        <w:r>
          <w:rPr>
            <w:color w:val="0B5CAD"/>
            <w:u w:val="single"/>
          </w:rPr>
          <w:t>mfhonley.com</w:t>
        </w:r>
      </w:hyperlink>
      <w:r>
        <w:t xml:space="preserve">   |   </w:t>
      </w:r>
      <w:hyperlink r:id="rId11">
        <w:r>
          <w:rPr>
            <w:color w:val="0B5CAD"/>
            <w:u w:val="single"/>
          </w:rPr>
          <w:t>github.com/mfhonley</w:t>
        </w:r>
      </w:hyperlink>
      <w:r>
        <w:t xml:space="preserve">   |   </w:t>
      </w:r>
      <w:hyperlink r:id="rId12">
        <w:r>
          <w:rPr>
            <w:color w:val="0B5CAD"/>
            <w:u w:val="single"/>
          </w:rPr>
          <w:t>t.me/mfhonley</w:t>
        </w:r>
      </w:hyperlink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SUMMARY</w:t>
      </w:r>
    </w:p>
    <w:p>
      <w:r>
        <w:t>18-year-old developer and founder from Pavlodar, Kazakhstan, currently a student at the College of Information Technologies (Pavlodar). Built MindZan, a gamified mental arithmetic platform, in 3 weeks and sold it to FOC — Central Asia’s leading mental arithmetic olympiad organizer — for $10,000, joining as CTO of FOC World to scale the product beyond the region. Five-time mental arithmetic competitor and Republican Champion of Kazakhstan who left the sport to learn programming, then returned to rebuild the industry with technology. By age 15, earning ~500,000 KZT/month from commercial backend work on Telegram Mini Apps and crypto payment gateways.</w:t>
      </w:r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EDUCATION</w:t>
      </w:r>
    </w:p>
    <w:p>
      <w:pPr>
        <w:spacing w:before="120" w:after="20"/>
      </w:pPr>
      <w:r>
        <w:rPr>
          <w:b/>
          <w:sz w:val="22"/>
        </w:rPr>
        <w:t>College of Information Technologies</w:t>
      </w:r>
      <w:r>
        <w:t xml:space="preserve">  —  </w:t>
      </w:r>
      <w:r>
        <w:rPr>
          <w:sz w:val="22"/>
        </w:rPr>
        <w:t>Pavlodar, Kazakhstan</w:t>
      </w:r>
      <w:r>
        <w:rPr>
          <w:i/>
          <w:color w:val="555555"/>
        </w:rPr>
        <w:t xml:space="preserve">   ·   current student</w:t>
      </w:r>
    </w:p>
    <w:p>
      <w:pPr>
        <w:pStyle w:val="ListBullet"/>
        <w:spacing w:after="40"/>
      </w:pPr>
      <w:r>
        <w:t>Studying under a dual education system — combining studies with full-time engineering work.</w:t>
      </w:r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EXPERIENCE</w:t>
      </w:r>
    </w:p>
    <w:p>
      <w:pPr>
        <w:spacing w:before="120" w:after="20"/>
      </w:pPr>
      <w:r>
        <w:rPr>
          <w:b/>
          <w:sz w:val="22"/>
        </w:rPr>
        <w:t>Chief Technology Officer</w:t>
      </w:r>
      <w:r>
        <w:t xml:space="preserve">  —  </w:t>
      </w:r>
      <w:r>
        <w:rPr>
          <w:sz w:val="22"/>
        </w:rPr>
        <w:t>FOC World</w:t>
      </w:r>
      <w:r>
        <w:rPr>
          <w:i/>
          <w:color w:val="555555"/>
        </w:rPr>
        <w:t xml:space="preserve">   ·   2026 — present</w:t>
      </w:r>
    </w:p>
    <w:p>
      <w:pPr>
        <w:pStyle w:val="ListBullet"/>
        <w:spacing w:after="40"/>
      </w:pPr>
      <w:r>
        <w:t>Leading technology for Central Asia’s largest mental arithmetic olympiad organizer.</w:t>
      </w:r>
    </w:p>
    <w:p>
      <w:pPr>
        <w:pStyle w:val="ListBullet"/>
        <w:spacing w:after="40"/>
      </w:pPr>
      <w:r>
        <w:t>Scaling the MindZan platform and FOC’s digital infrastructure beyond Central Asia.</w:t>
      </w:r>
    </w:p>
    <w:p>
      <w:pPr>
        <w:spacing w:before="120" w:after="20"/>
      </w:pPr>
      <w:r>
        <w:rPr>
          <w:b/>
          <w:sz w:val="22"/>
        </w:rPr>
        <w:t>Founder</w:t>
      </w:r>
      <w:r>
        <w:t xml:space="preserve">  —  </w:t>
      </w:r>
      <w:hyperlink r:id="rId13">
        <w:r>
          <w:rPr>
            <w:color w:val="0B5CAD"/>
            <w:u w:val="single"/>
            <w:sz w:val="22"/>
          </w:rPr>
          <w:t>MindZan</w:t>
        </w:r>
      </w:hyperlink>
      <w:r>
        <w:rPr>
          <w:i/>
          <w:color w:val="555555"/>
        </w:rPr>
        <w:t xml:space="preserve">   ·   2025 — 2026</w:t>
      </w:r>
    </w:p>
    <w:p>
      <w:pPr>
        <w:pStyle w:val="ListBullet"/>
        <w:spacing w:after="40"/>
      </w:pPr>
      <w:r>
        <w:t>Built a mental arithmetic training platform with gamification and dual web/mobile access — from zero to launch in 3 weeks.</w:t>
      </w:r>
    </w:p>
    <w:p>
      <w:pPr>
        <w:pStyle w:val="ListBullet"/>
        <w:spacing w:after="40"/>
      </w:pPr>
      <w:r>
        <w:t>Acquired by FOC in 2026 for $10,000.</w:t>
      </w:r>
    </w:p>
    <w:p>
      <w:pPr>
        <w:spacing w:before="120" w:after="20"/>
      </w:pPr>
      <w:r>
        <w:rPr>
          <w:b/>
          <w:sz w:val="22"/>
        </w:rPr>
        <w:t>Fullstack Middle Developer</w:t>
      </w:r>
      <w:r>
        <w:t xml:space="preserve">  —  </w:t>
      </w:r>
      <w:hyperlink r:id="rId14">
        <w:r>
          <w:rPr>
            <w:color w:val="0B5CAD"/>
            <w:u w:val="single"/>
            <w:sz w:val="22"/>
          </w:rPr>
          <w:t>nFactorial School</w:t>
        </w:r>
      </w:hyperlink>
      <w:r>
        <w:rPr>
          <w:i/>
          <w:color w:val="555555"/>
        </w:rPr>
        <w:t xml:space="preserve">   ·   Sept 2025 — Jan 2026</w:t>
      </w:r>
    </w:p>
    <w:p>
      <w:pPr>
        <w:pStyle w:val="ListBullet"/>
        <w:spacing w:after="40"/>
      </w:pPr>
      <w:r>
        <w:t>Full-stack development at Kazakhstan’s leading programming school, hired directly by the CEO after nFactorial Incubator Demo Day.</w:t>
      </w:r>
    </w:p>
    <w:p>
      <w:pPr>
        <w:spacing w:before="120" w:after="20"/>
      </w:pPr>
      <w:r>
        <w:rPr>
          <w:b/>
          <w:sz w:val="22"/>
        </w:rPr>
        <w:t>Software Engineer</w:t>
      </w:r>
      <w:r>
        <w:t xml:space="preserve">  —  </w:t>
      </w:r>
      <w:hyperlink r:id="rId15">
        <w:r>
          <w:rPr>
            <w:color w:val="0B5CAD"/>
            <w:u w:val="single"/>
            <w:sz w:val="22"/>
          </w:rPr>
          <w:t>bfinance.app</w:t>
        </w:r>
      </w:hyperlink>
    </w:p>
    <w:p>
      <w:pPr>
        <w:pStyle w:val="ListBullet"/>
        <w:spacing w:after="40"/>
      </w:pPr>
      <w:r>
        <w:t>Fintech engineering: payment infrastructure and backend services.</w:t>
      </w:r>
    </w:p>
    <w:p>
      <w:pPr>
        <w:spacing w:before="120" w:after="20"/>
      </w:pPr>
      <w:r>
        <w:rPr>
          <w:b/>
          <w:sz w:val="22"/>
        </w:rPr>
        <w:t>Backend / Fullstack Developer</w:t>
      </w:r>
      <w:r>
        <w:t xml:space="preserve">  —  </w:t>
      </w:r>
      <w:r>
        <w:rPr>
          <w:sz w:val="22"/>
        </w:rPr>
        <w:t>Freelance &amp; contract (Traffy, Asquids, fintech projects)</w:t>
      </w:r>
      <w:r>
        <w:rPr>
          <w:i/>
          <w:color w:val="555555"/>
        </w:rPr>
        <w:t xml:space="preserve">   ·   2023 — 2025</w:t>
      </w:r>
    </w:p>
    <w:p>
      <w:pPr>
        <w:pStyle w:val="ListBullet"/>
        <w:spacing w:after="40"/>
      </w:pPr>
      <w:r>
        <w:t>Built crypto payment gateways and Telegram Mini Apps from age 14–15.</w:t>
      </w:r>
    </w:p>
    <w:p>
      <w:pPr>
        <w:pStyle w:val="ListBullet"/>
        <w:spacing w:after="40"/>
      </w:pPr>
      <w:r>
        <w:t>By age 15, earning ~500,000 KZT/month (~$1,000+) from Telegram Mini App backend work.</w:t>
      </w:r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PROJECTS</w:t>
      </w:r>
    </w:p>
    <w:p>
      <w:pPr>
        <w:spacing w:before="120" w:after="20"/>
      </w:pPr>
      <w:r>
        <w:rPr>
          <w:b/>
          <w:sz w:val="22"/>
        </w:rPr>
        <w:t>MenoAI</w:t>
      </w:r>
      <w:r>
        <w:t xml:space="preserve">  —  </w:t>
      </w:r>
      <w:hyperlink r:id="rId16">
        <w:r>
          <w:rPr>
            <w:color w:val="0B5CAD"/>
            <w:u w:val="single"/>
            <w:sz w:val="22"/>
          </w:rPr>
          <w:t>menoai.site</w:t>
        </w:r>
      </w:hyperlink>
      <w:r>
        <w:rPr>
          <w:i/>
          <w:color w:val="555555"/>
        </w:rPr>
        <w:t xml:space="preserve">   ·   nFactorial Incubator 2025</w:t>
      </w:r>
    </w:p>
    <w:p>
      <w:pPr>
        <w:pStyle w:val="ListBullet"/>
        <w:spacing w:after="40"/>
      </w:pPr>
      <w:r>
        <w:t>AI service that generates Instagram posts, captions, hashtags and stories in one click.</w:t>
      </w:r>
    </w:p>
    <w:p>
      <w:pPr>
        <w:pStyle w:val="ListBullet"/>
        <w:spacing w:after="40"/>
      </w:pPr>
      <w:r>
        <w:t>Selected among the top 25 of 3,000+ applicants for nFactorial Incubator; reached Demo Day among 80 projects; 800+ users.</w:t>
      </w:r>
    </w:p>
    <w:p>
      <w:pPr>
        <w:spacing w:before="120" w:after="20"/>
      </w:pPr>
      <w:r>
        <w:rPr>
          <w:b/>
          <w:sz w:val="22"/>
        </w:rPr>
        <w:t>Chatly</w:t>
      </w:r>
      <w:r>
        <w:t xml:space="preserve">  —  </w:t>
      </w:r>
      <w:hyperlink r:id="rId17">
        <w:r>
          <w:rPr>
            <w:color w:val="0B5CAD"/>
            <w:u w:val="single"/>
            <w:sz w:val="22"/>
          </w:rPr>
          <w:t>chatly.top</w:t>
        </w:r>
      </w:hyperlink>
      <w:r>
        <w:rPr>
          <w:i/>
          <w:color w:val="555555"/>
        </w:rPr>
        <w:t xml:space="preserve">   ·   2025</w:t>
      </w:r>
    </w:p>
    <w:p>
      <w:pPr>
        <w:pStyle w:val="ListBullet"/>
        <w:spacing w:after="40"/>
      </w:pPr>
      <w:r>
        <w:t>Built in 7 days for a documentary film in which Zhan starred.</w:t>
      </w:r>
    </w:p>
    <w:p>
      <w:pPr>
        <w:spacing w:before="120" w:after="20"/>
      </w:pPr>
      <w:r>
        <w:rPr>
          <w:b/>
          <w:sz w:val="22"/>
        </w:rPr>
        <w:t>CatOps</w:t>
      </w:r>
      <w:r>
        <w:t xml:space="preserve">  —  </w:t>
      </w:r>
      <w:hyperlink r:id="rId18">
        <w:r>
          <w:rPr>
            <w:color w:val="0B5CAD"/>
            <w:u w:val="single"/>
            <w:sz w:val="22"/>
          </w:rPr>
          <w:t>github.com/mfhonley/catops</w:t>
        </w:r>
      </w:hyperlink>
    </w:p>
    <w:p>
      <w:pPr>
        <w:pStyle w:val="ListBullet"/>
        <w:spacing w:after="40"/>
      </w:pPr>
      <w:r>
        <w:t>AI-powered monitoring tool for developers — early startup attempt that shaped later product research skills.</w:t>
      </w:r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ACHIEVEMENTS &amp; AWARDS</w:t>
      </w:r>
    </w:p>
    <w:p>
      <w:pPr>
        <w:pStyle w:val="ListBullet"/>
        <w:spacing w:after="40"/>
      </w:pPr>
      <w:r>
        <w:t>NASA Space Apps Challenge 2024 — Global Finalist (out of 8,000+ teams)</w:t>
      </w:r>
    </w:p>
    <w:p>
      <w:pPr>
        <w:pStyle w:val="ListBullet"/>
        <w:spacing w:after="40"/>
      </w:pPr>
      <w:r>
        <w:t>Google Build with AI — Winner</w:t>
      </w:r>
    </w:p>
    <w:p>
      <w:pPr>
        <w:pStyle w:val="ListBullet"/>
        <w:spacing w:after="40"/>
      </w:pPr>
      <w:r>
        <w:t>WorldSkills — Regional Gold Medal</w:t>
      </w:r>
    </w:p>
    <w:p>
      <w:pPr>
        <w:pStyle w:val="ListBullet"/>
        <w:spacing w:after="40"/>
      </w:pPr>
      <w:r>
        <w:t>nFactorial Incubator 2025 — Demo Day Finalist (top 25 of 3,000+ applicants)</w:t>
      </w:r>
    </w:p>
    <w:p>
      <w:pPr>
        <w:pStyle w:val="ListBullet"/>
        <w:spacing w:after="40"/>
      </w:pPr>
      <w:r>
        <w:t>Republican Mental Arithmetic Champion of Kazakhstan</w:t>
      </w:r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TECHNICAL SKILLS</w:t>
      </w:r>
    </w:p>
    <w:p>
      <w:pPr>
        <w:spacing w:after="40"/>
      </w:pPr>
      <w:r>
        <w:rPr>
          <w:b/>
        </w:rPr>
        <w:t xml:space="preserve">Languages:  </w:t>
      </w:r>
      <w:r>
        <w:t>Python, Go, JavaScript, Node.js</w:t>
      </w:r>
    </w:p>
    <w:p>
      <w:pPr>
        <w:spacing w:after="40"/>
      </w:pPr>
      <w:r>
        <w:rPr>
          <w:b/>
        </w:rPr>
        <w:t xml:space="preserve">Frameworks:  </w:t>
      </w:r>
      <w:r>
        <w:t>FastAPI, Express.js, aiogram</w:t>
      </w:r>
    </w:p>
    <w:p>
      <w:pPr>
        <w:spacing w:after="40"/>
      </w:pPr>
      <w:r>
        <w:rPr>
          <w:b/>
        </w:rPr>
        <w:t xml:space="preserve">Domains:  </w:t>
      </w:r>
      <w:r>
        <w:t>Web3 / crypto payments, AI/ML, Telegram Mini Apps, fintech, monitoring</w:t>
      </w:r>
    </w:p>
    <w:p>
      <w:pPr>
        <w:spacing w:after="40"/>
      </w:pPr>
      <w:r>
        <w:rPr>
          <w:b/>
        </w:rPr>
        <w:t xml:space="preserve">DevOps:  </w:t>
      </w:r>
      <w:r>
        <w:t>Docker, deployment &amp; infrastructure</w:t>
      </w:r>
    </w:p>
    <w:p>
      <w:pPr>
        <w:spacing w:after="40"/>
      </w:pPr>
      <w:r>
        <w:rPr>
          <w:b/>
        </w:rPr>
        <w:t xml:space="preserve">Spoken languages:  </w:t>
      </w:r>
      <w:r>
        <w:t>English, Russian, Kazakh</w:t>
      </w:r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MEDIA &amp; PRESS</w:t>
      </w:r>
    </w:p>
    <w:p>
      <w:pPr>
        <w:pStyle w:val="ListBullet"/>
      </w:pPr>
      <w:r>
        <w:t xml:space="preserve">digitalbusiness.kz (Apr 2026): “Школьник из Павлодара в 15 лет уже зарабатывал 500 тысяч тенге, а в 17 успешно продал стартап” — </w:t>
      </w:r>
      <w:hyperlink r:id="rId19">
        <w:r>
          <w:rPr>
            <w:color w:val="0B5CAD"/>
            <w:u w:val="single"/>
          </w:rPr>
          <w:t>read article</w:t>
        </w:r>
      </w:hyperlink>
    </w:p>
    <w:p>
      <w:pPr>
        <w:pStyle w:val="ListBullet"/>
      </w:pPr>
      <w:r>
        <w:t xml:space="preserve">ulysmedia.kz: “Первокурсник из Павлодара придумал, как создавать контент для Instagram в один клик” (MenoAI) — </w:t>
      </w:r>
      <w:hyperlink r:id="rId20">
        <w:r>
          <w:rPr>
            <w:color w:val="0B5CAD"/>
            <w:u w:val="single"/>
          </w:rPr>
          <w:t>read article</w:t>
        </w:r>
      </w:hyperlink>
    </w:p>
    <w:p>
      <w:pPr>
        <w:pStyle w:val="ListBullet"/>
      </w:pPr>
      <w:r>
        <w:t xml:space="preserve">Documentary film (starring role; built chatly.top for it in 7 days) — </w:t>
      </w:r>
      <w:hyperlink r:id="rId21">
        <w:r>
          <w:rPr>
            <w:color w:val="0B5CAD"/>
            <w:u w:val="single"/>
          </w:rPr>
          <w:t>watch on YouTube</w:t>
        </w:r>
      </w:hyperlink>
    </w:p>
    <w:p>
      <w:pPr>
        <w:spacing w:before="240" w:after="80"/>
        <w:pBdr>
          <w:bottom w:val="single" w:sz="6" w:space="2" w:color="999999"/>
        </w:pBdr>
      </w:pPr>
      <w:r>
        <w:rPr>
          <w:b/>
          <w:color w:val="1A1A1A"/>
          <w:sz w:val="22"/>
        </w:rPr>
        <w:t>OFFICIAL RESOURCES</w:t>
      </w:r>
    </w:p>
    <w:p>
      <w:pPr>
        <w:pStyle w:val="ListBullet"/>
        <w:spacing w:after="40"/>
      </w:pPr>
      <w:r>
        <w:t xml:space="preserve">Ministry of Education of Kazakhstan (gov.kz) — official press release on NASA Space Apps Challenge — </w:t>
      </w:r>
      <w:hyperlink r:id="rId22">
        <w:r>
          <w:rPr>
            <w:color w:val="0B5CAD"/>
            <w:u w:val="single"/>
          </w:rPr>
          <w:t>www.gov.kz/memleket/entities/edu/press/news/details/876707?lang=ru</w:t>
        </w:r>
      </w:hyperlink>
    </w:p>
    <w:p>
      <w:pPr>
        <w:pStyle w:val="ListBullet"/>
        <w:spacing w:after="40"/>
      </w:pPr>
      <w:r>
        <w:t xml:space="preserve">nFactorial School (employer &amp; incubator) — </w:t>
      </w:r>
      <w:hyperlink r:id="rId14">
        <w:r>
          <w:rPr>
            <w:color w:val="0B5CAD"/>
            <w:u w:val="single"/>
          </w:rPr>
          <w:t>nfactorial.school</w:t>
        </w:r>
      </w:hyperlink>
    </w:p>
    <w:p>
      <w:pPr>
        <w:pStyle w:val="ListBullet"/>
        <w:spacing w:after="40"/>
      </w:pPr>
      <w:r>
        <w:t xml:space="preserve">MindZan — acquired product — </w:t>
      </w:r>
      <w:hyperlink r:id="rId13">
        <w:r>
          <w:rPr>
            <w:color w:val="0B5CAD"/>
            <w:u w:val="single"/>
          </w:rPr>
          <w:t>mindzan.com</w:t>
        </w:r>
      </w:hyperlink>
    </w:p>
    <w:p>
      <w:pPr>
        <w:pStyle w:val="ListBullet"/>
        <w:spacing w:after="40"/>
      </w:pPr>
      <w:r>
        <w:t xml:space="preserve">Personal website (canonical profile) — </w:t>
      </w:r>
      <w:hyperlink r:id="rId10">
        <w:r>
          <w:rPr>
            <w:color w:val="0B5CAD"/>
            <w:u w:val="single"/>
          </w:rPr>
          <w:t>mfhonley.com</w:t>
        </w:r>
      </w:hyperlink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fhonley@gmail.com" TargetMode="External"/><Relationship Id="rId10" Type="http://schemas.openxmlformats.org/officeDocument/2006/relationships/hyperlink" Target="https://mfhonley.com" TargetMode="External"/><Relationship Id="rId11" Type="http://schemas.openxmlformats.org/officeDocument/2006/relationships/hyperlink" Target="https://github.com/mfhonley" TargetMode="External"/><Relationship Id="rId12" Type="http://schemas.openxmlformats.org/officeDocument/2006/relationships/hyperlink" Target="https://t.me/mfhonley" TargetMode="External"/><Relationship Id="rId13" Type="http://schemas.openxmlformats.org/officeDocument/2006/relationships/hyperlink" Target="https://mindzan.com" TargetMode="External"/><Relationship Id="rId14" Type="http://schemas.openxmlformats.org/officeDocument/2006/relationships/hyperlink" Target="https://nfactorial.school" TargetMode="External"/><Relationship Id="rId15" Type="http://schemas.openxmlformats.org/officeDocument/2006/relationships/hyperlink" Target="https://bfinance.app" TargetMode="External"/><Relationship Id="rId16" Type="http://schemas.openxmlformats.org/officeDocument/2006/relationships/hyperlink" Target="https://menoai.site" TargetMode="External"/><Relationship Id="rId17" Type="http://schemas.openxmlformats.org/officeDocument/2006/relationships/hyperlink" Target="https://chatly.top" TargetMode="External"/><Relationship Id="rId18" Type="http://schemas.openxmlformats.org/officeDocument/2006/relationships/hyperlink" Target="https://github.com/mfhonley/catops" TargetMode="External"/><Relationship Id="rId19" Type="http://schemas.openxmlformats.org/officeDocument/2006/relationships/hyperlink" Target="https://digitalbusiness.kz/2026-04-21/shkolnik-iz-pavlodara-v-15-let-uzhe-zarabatival-500-tisyach-tenge-a-v-17-uspeshno-prodal-startap/" TargetMode="External"/><Relationship Id="rId20" Type="http://schemas.openxmlformats.org/officeDocument/2006/relationships/hyperlink" Target="https://ulysmedia.kz/news/58341-pervokursnik-iz-pavlodara-pridumal-kak-sozdavat-kontent-dlia-instagram-v-odin-klik/" TargetMode="External"/><Relationship Id="rId21" Type="http://schemas.openxmlformats.org/officeDocument/2006/relationships/hyperlink" Target="https://youtu.be/x8VpX_Y02dc" TargetMode="External"/><Relationship Id="rId22" Type="http://schemas.openxmlformats.org/officeDocument/2006/relationships/hyperlink" Target="https://www.gov.kz/memleket/entities/edu/press/news/details/876707?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