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-Siatka"/>
        <w:tblW w:w="92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06"/>
      </w:tblGrid>
      <w:tr>
        <w:trPr/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color="auto" w:fill="EEECE1" w:themeFill="background2" w:val="clear"/>
          </w:tcPr>
          <w:p>
            <w:pPr>
              <w:pStyle w:val="Normal"/>
              <w:jc w:val="both"/>
              <w:rPr>
                <w:i/>
                <w:i/>
                <w:lang w:val="en-GB"/>
              </w:rPr>
            </w:pPr>
            <w:r>
              <w:rPr>
                <w:rFonts w:eastAsia="Calibri" w:cs="Times New Roman"/>
                <w:i/>
                <w:szCs w:val="20"/>
                <w:lang w:val="en-GB"/>
              </w:rPr>
              <w:t>The following information shall be provided in the individual fields of the template:</w:t>
            </w:r>
          </w:p>
          <w:p>
            <w:pPr>
              <w:pStyle w:val="ListParagraph"/>
              <w:numPr>
                <w:ilvl w:val="0"/>
                <w:numId w:val="1"/>
              </w:numPr>
              <w:jc w:val="both"/>
              <w:rPr>
                <w:i/>
                <w:i/>
                <w:lang w:val="en-GB"/>
              </w:rPr>
            </w:pPr>
            <w:r>
              <w:rPr>
                <w:rFonts w:eastAsia="Calibri" w:cs="Times New Roman"/>
                <w:i/>
                <w:szCs w:val="20"/>
                <w:lang w:val="en-GB"/>
              </w:rPr>
              <w:t>Identifier - unique identifier of the test, e.g. AT01</w:t>
            </w:r>
          </w:p>
          <w:p>
            <w:pPr>
              <w:pStyle w:val="ListParagraph"/>
              <w:numPr>
                <w:ilvl w:val="0"/>
                <w:numId w:val="1"/>
              </w:numPr>
              <w:jc w:val="both"/>
              <w:rPr>
                <w:i/>
                <w:i/>
                <w:lang w:val="en-GB"/>
              </w:rPr>
            </w:pPr>
            <w:r>
              <w:rPr>
                <w:rFonts w:eastAsia="Calibri" w:cs="Times New Roman"/>
                <w:i/>
                <w:szCs w:val="20"/>
                <w:lang w:val="en-GB"/>
              </w:rPr>
              <w:t>Title – the title of the test case, which should define the purpose of the test, e.g. logging in as an existing user.</w:t>
            </w:r>
          </w:p>
          <w:p>
            <w:pPr>
              <w:pStyle w:val="ListParagraph"/>
              <w:numPr>
                <w:ilvl w:val="0"/>
                <w:numId w:val="1"/>
              </w:numPr>
              <w:jc w:val="both"/>
              <w:rPr>
                <w:i/>
                <w:i/>
                <w:lang w:val="en-GB"/>
              </w:rPr>
            </w:pPr>
            <w:r>
              <w:rPr>
                <w:rFonts w:eastAsia="Calibri" w:cs="Times New Roman"/>
                <w:i/>
                <w:szCs w:val="20"/>
                <w:lang w:val="en-GB"/>
              </w:rPr>
              <w:t>Preconditions - a list of conditions that define the state of the system before starting the acceptance test, e.g. the user is logged in.</w:t>
            </w:r>
          </w:p>
          <w:p>
            <w:pPr>
              <w:pStyle w:val="ListParagraph"/>
              <w:numPr>
                <w:ilvl w:val="0"/>
                <w:numId w:val="1"/>
              </w:numPr>
              <w:jc w:val="both"/>
              <w:rPr>
                <w:i/>
                <w:i/>
                <w:lang w:val="en-GB"/>
              </w:rPr>
            </w:pPr>
            <w:r>
              <w:rPr>
                <w:rFonts w:eastAsia="Calibri" w:cs="Times New Roman"/>
                <w:i/>
                <w:szCs w:val="20"/>
                <w:lang w:val="en-GB"/>
              </w:rPr>
              <w:t>Test scenario:</w:t>
            </w:r>
          </w:p>
          <w:p>
            <w:pPr>
              <w:pStyle w:val="ListParagraph"/>
              <w:numPr>
                <w:ilvl w:val="1"/>
                <w:numId w:val="1"/>
              </w:numPr>
              <w:jc w:val="both"/>
              <w:rPr>
                <w:i/>
                <w:i/>
                <w:lang w:val="en-GB"/>
              </w:rPr>
            </w:pPr>
            <w:r>
              <w:rPr>
                <w:rFonts w:eastAsia="Calibri" w:cs="Times New Roman"/>
                <w:i/>
                <w:szCs w:val="20"/>
                <w:lang w:val="en-GB"/>
              </w:rPr>
              <w:t>Action - describe the action to be performed by the tester, e.g. enter the name "John" in the field,</w:t>
            </w:r>
          </w:p>
          <w:p>
            <w:pPr>
              <w:pStyle w:val="ListParagraph"/>
              <w:numPr>
                <w:ilvl w:val="1"/>
                <w:numId w:val="1"/>
              </w:numPr>
              <w:jc w:val="both"/>
              <w:rPr>
                <w:i/>
                <w:i/>
                <w:lang w:val="en-GB"/>
              </w:rPr>
            </w:pPr>
            <w:r>
              <w:rPr>
                <w:rFonts w:eastAsia="Calibri" w:cs="Times New Roman"/>
                <w:i/>
                <w:szCs w:val="20"/>
                <w:lang w:val="en-GB"/>
              </w:rPr>
              <w:t>Expected result - describe what should be the correct reaction of the system after performing the action. The discrepancy between the expected result and the actual system response recorded means a system malfunction.</w:t>
            </w:r>
          </w:p>
        </w:tc>
      </w:tr>
    </w:tbl>
    <w:p>
      <w:pPr>
        <w:pStyle w:val="Normal"/>
        <w:jc w:val="both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>
          <w:rFonts w:cs="Arial"/>
          <w:b/>
          <w:sz w:val="28"/>
          <w:szCs w:val="20"/>
          <w:lang w:val="en-GB"/>
        </w:rPr>
        <w:t>UC1: Register – Main scenario</w:t>
      </w:r>
    </w:p>
    <w:p>
      <w:pPr>
        <w:pStyle w:val="Normal"/>
        <w:rPr>
          <w:rFonts w:cs="Arial"/>
          <w:b/>
          <w:b/>
          <w:sz w:val="20"/>
          <w:szCs w:val="20"/>
          <w:lang w:val="en-GB"/>
        </w:rPr>
      </w:pPr>
      <w:r>
        <w:rPr>
          <w:rFonts w:cs="Arial"/>
          <w:b/>
          <w:sz w:val="20"/>
          <w:szCs w:val="20"/>
          <w:lang w:val="en-GB"/>
        </w:rPr>
        <w:t>Preconditions: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/>
        <w:rPr/>
      </w:pPr>
      <w:r>
        <w:rPr>
          <w:rFonts w:cs="Arial"/>
          <w:sz w:val="20"/>
          <w:szCs w:val="20"/>
          <w:lang w:val="en-GB"/>
        </w:rPr>
        <w:t>There is no existing account in the database with the same name that the tester will provide in this test. / The database is empty.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/>
        <w:rPr/>
      </w:pPr>
      <w:r>
        <w:rPr>
          <w:rFonts w:cs="Arial"/>
          <w:sz w:val="20"/>
          <w:szCs w:val="20"/>
          <w:lang w:val="en-GB"/>
        </w:rPr>
        <w:t>The tester is not logged in yet.</w:t>
      </w:r>
    </w:p>
    <w:p>
      <w:pPr>
        <w:pStyle w:val="Normal"/>
        <w:suppressAutoHyphens w:val="true"/>
        <w:spacing w:lineRule="auto" w:line="240"/>
        <w:rPr>
          <w:rFonts w:cs="Arial"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</w:r>
    </w:p>
    <w:p>
      <w:pPr>
        <w:pStyle w:val="Normal"/>
        <w:suppressAutoHyphens w:val="true"/>
        <w:spacing w:lineRule="auto" w:line="240"/>
        <w:rPr>
          <w:rFonts w:cs="Arial"/>
          <w:b/>
          <w:b/>
          <w:sz w:val="20"/>
          <w:szCs w:val="20"/>
          <w:lang w:val="en-GB"/>
        </w:rPr>
      </w:pPr>
      <w:r>
        <w:rPr>
          <w:rFonts w:cs="Arial"/>
          <w:b/>
          <w:sz w:val="20"/>
          <w:szCs w:val="20"/>
          <w:lang w:val="en-GB"/>
        </w:rPr>
        <w:t>Test scenario:</w:t>
      </w:r>
    </w:p>
    <w:p>
      <w:pPr>
        <w:pStyle w:val="Normal"/>
        <w:suppressAutoHyphens w:val="true"/>
        <w:spacing w:lineRule="auto" w:line="240"/>
        <w:rPr>
          <w:rFonts w:cs="Arial"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</w:r>
    </w:p>
    <w:tbl>
      <w:tblPr>
        <w:tblW w:w="9324" w:type="dxa"/>
        <w:jc w:val="left"/>
        <w:tblInd w:w="140" w:type="dxa"/>
        <w:tblCellMar>
          <w:top w:w="0" w:type="dxa"/>
          <w:left w:w="103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087"/>
        <w:gridCol w:w="4960"/>
        <w:gridCol w:w="1277"/>
      </w:tblGrid>
      <w:tr>
        <w:trPr>
          <w:trHeight w:val="406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/>
                <w:b/>
                <w:sz w:val="20"/>
                <w:szCs w:val="20"/>
                <w:lang w:val="en-GB"/>
              </w:rPr>
              <w:t>Action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/>
                <w:b/>
                <w:sz w:val="20"/>
                <w:szCs w:val="20"/>
                <w:lang w:val="en-GB"/>
              </w:rPr>
              <w:t>Expected result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/>
                <w:b/>
                <w:sz w:val="20"/>
                <w:szCs w:val="20"/>
                <w:lang w:val="en-GB"/>
              </w:rPr>
              <w:t>Execution correctness</w:t>
            </w:r>
          </w:p>
        </w:tc>
      </w:tr>
      <w:tr>
        <w:trPr>
          <w:trHeight w:val="464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rPr/>
            </w:pPr>
            <w:r>
              <w:rPr>
                <w:rFonts w:cs="Arial"/>
                <w:sz w:val="20"/>
                <w:szCs w:val="20"/>
                <w:lang w:val="en-GB"/>
              </w:rPr>
              <w:t xml:space="preserve">Open the URL </w:t>
            </w:r>
            <w:hyperlink r:id="rId2">
              <w:r>
                <w:rPr>
                  <w:rStyle w:val="InternetLink"/>
                  <w:rFonts w:cs="Arial"/>
                  <w:sz w:val="20"/>
                  <w:szCs w:val="20"/>
                  <w:lang w:val="en-GB"/>
                </w:rPr>
                <w:t>http://localhost:8080/accounts/controller</w:t>
              </w:r>
            </w:hyperlink>
            <w:r>
              <w:rPr>
                <w:rFonts w:cs="Arial"/>
                <w:sz w:val="20"/>
                <w:szCs w:val="20"/>
                <w:lang w:val="en-GB"/>
              </w:rPr>
              <w:t xml:space="preserve"> in web browser.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rPr/>
            </w:pPr>
            <w:r>
              <w:rPr>
                <w:rFonts w:cs="Arial"/>
                <w:sz w:val="20"/>
                <w:szCs w:val="20"/>
                <w:lang w:val="en-GB"/>
              </w:rPr>
              <w:t>The main page of the Accounts application has appeared (the header of the page contains the inscription “Accounts App for Acc Tests”)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/>
            </w:pPr>
            <w:r>
              <w:rPr>
                <w:rFonts w:cs="Arial"/>
                <w:b/>
                <w:color w:val="008000"/>
                <w:sz w:val="20"/>
                <w:szCs w:val="20"/>
                <w:lang w:val="en-GB"/>
              </w:rPr>
              <w:t>PASS</w:t>
            </w:r>
          </w:p>
        </w:tc>
      </w:tr>
      <w:tr>
        <w:trPr>
          <w:trHeight w:val="464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rPr/>
            </w:pPr>
            <w:r>
              <w:rPr>
                <w:rFonts w:cs="Arial"/>
                <w:sz w:val="20"/>
                <w:szCs w:val="20"/>
                <w:lang w:val="en-GB"/>
              </w:rPr>
              <w:t>Choose the “Register” option from the left panel.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rPr/>
            </w:pPr>
            <w:r>
              <w:rPr>
                <w:rFonts w:cs="Arial"/>
                <w:sz w:val="20"/>
                <w:szCs w:val="20"/>
                <w:lang w:val="en-GB"/>
              </w:rPr>
              <w:t>A new page appeared with the registration options (the header of the page contains  “Register” inscription)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/>
            </w:pPr>
            <w:r>
              <w:rPr>
                <w:rFonts w:cs="Arial"/>
                <w:b/>
                <w:color w:val="008000"/>
                <w:sz w:val="20"/>
                <w:szCs w:val="20"/>
                <w:lang w:val="en-GB"/>
              </w:rPr>
              <w:t>PASS</w:t>
            </w:r>
          </w:p>
        </w:tc>
      </w:tr>
      <w:tr>
        <w:trPr>
          <w:trHeight w:val="464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rPr/>
            </w:pPr>
            <w:r>
              <w:rPr>
                <w:rFonts w:cs="Arial"/>
                <w:sz w:val="20"/>
                <w:szCs w:val="20"/>
                <w:lang w:val="en-GB"/>
              </w:rPr>
              <w:t>Register with a username that does not exits in database.</w:t>
            </w:r>
          </w:p>
          <w:p>
            <w:pPr>
              <w:pStyle w:val="Normal"/>
              <w:snapToGrid w:val="false"/>
              <w:spacing w:lineRule="auto" w:line="240"/>
              <w:rPr/>
            </w:pPr>
            <w:r>
              <w:rPr>
                <w:rFonts w:cs="Arial"/>
                <w:sz w:val="20"/>
                <w:szCs w:val="20"/>
                <w:lang w:val="en-GB"/>
              </w:rPr>
              <w:t>Press the “Register” button.</w:t>
            </w:r>
          </w:p>
          <w:p>
            <w:pPr>
              <w:pStyle w:val="Normal"/>
              <w:snapToGrid w:val="false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eastAsia="Calibri" w:cs="Arial"/>
                <w:color w:val="auto"/>
                <w:kern w:val="0"/>
                <w:sz w:val="20"/>
                <w:szCs w:val="20"/>
                <w:lang w:val="en-GB" w:eastAsia="en-US" w:bidi="ar-SA"/>
              </w:rPr>
              <w:t>Example</w:t>
            </w:r>
            <w:r>
              <w:rPr>
                <w:rFonts w:cs="Arial"/>
                <w:sz w:val="20"/>
                <w:szCs w:val="20"/>
                <w:lang w:val="en-GB"/>
              </w:rPr>
              <w:t>:</w:t>
            </w:r>
          </w:p>
          <w:p>
            <w:pPr>
              <w:pStyle w:val="Normal"/>
              <w:snapToGrid w:val="false"/>
              <w:spacing w:lineRule="auto" w:line="240"/>
              <w:rPr/>
            </w:pPr>
            <w:r>
              <w:rPr>
                <w:rFonts w:cs="Arial"/>
                <w:b w:val="false"/>
                <w:bCs w:val="false"/>
                <w:sz w:val="20"/>
                <w:szCs w:val="20"/>
                <w:lang w:val="en-GB"/>
              </w:rPr>
              <w:t>Username: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Test1</w:t>
            </w:r>
          </w:p>
          <w:p>
            <w:pPr>
              <w:pStyle w:val="Normal"/>
              <w:snapToGrid w:val="false"/>
              <w:spacing w:lineRule="auto" w:line="240"/>
              <w:rPr/>
            </w:pPr>
            <w:r>
              <w:rPr>
                <w:rFonts w:cs="Arial"/>
                <w:b w:val="false"/>
                <w:bCs w:val="false"/>
                <w:sz w:val="20"/>
                <w:szCs w:val="20"/>
                <w:lang w:val="en-GB"/>
              </w:rPr>
              <w:t xml:space="preserve">Password: </w:t>
            </w:r>
            <w:r>
              <w:rPr>
                <w:rFonts w:cs="Arial"/>
                <w:sz w:val="20"/>
                <w:szCs w:val="20"/>
                <w:lang w:val="en-GB"/>
              </w:rPr>
              <w:t>password</w:t>
            </w:r>
          </w:p>
          <w:p>
            <w:pPr>
              <w:pStyle w:val="Normal"/>
              <w:snapToGrid w:val="false"/>
              <w:spacing w:lineRule="auto" w:line="240"/>
              <w:rPr/>
            </w:pPr>
            <w:r>
              <w:rPr>
                <w:rFonts w:cs="Arial"/>
                <w:b w:val="false"/>
                <w:bCs w:val="false"/>
                <w:sz w:val="20"/>
                <w:szCs w:val="20"/>
                <w:lang w:val="en-GB"/>
              </w:rPr>
              <w:t xml:space="preserve">Repeat Password: </w:t>
            </w:r>
            <w:r>
              <w:rPr>
                <w:rFonts w:cs="Arial"/>
                <w:sz w:val="20"/>
                <w:szCs w:val="20"/>
                <w:lang w:val="en-GB"/>
              </w:rPr>
              <w:t>password</w:t>
            </w:r>
          </w:p>
          <w:p>
            <w:pPr>
              <w:pStyle w:val="Normal"/>
              <w:snapToGrid w:val="false"/>
              <w:spacing w:lineRule="auto" w:line="240"/>
              <w:rPr/>
            </w:pPr>
            <w:r>
              <w:rPr>
                <w:rFonts w:cs="Arial"/>
                <w:b w:val="false"/>
                <w:bCs w:val="false"/>
                <w:sz w:val="20"/>
                <w:szCs w:val="20"/>
                <w:lang w:val="en-GB"/>
              </w:rPr>
              <w:t>Name: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John Doe</w:t>
            </w:r>
          </w:p>
          <w:p>
            <w:pPr>
              <w:pStyle w:val="Normal"/>
              <w:snapToGrid w:val="false"/>
              <w:spacing w:lineRule="auto" w:line="240"/>
              <w:rPr/>
            </w:pPr>
            <w:r>
              <w:rPr>
                <w:rFonts w:cs="Arial"/>
                <w:b w:val="false"/>
                <w:bCs w:val="false"/>
                <w:sz w:val="20"/>
                <w:szCs w:val="20"/>
                <w:lang w:val="en-GB"/>
              </w:rPr>
              <w:t>Address:</w:t>
            </w:r>
            <w:r>
              <w:rPr>
                <w:rFonts w:cs="Arial"/>
                <w:sz w:val="20"/>
                <w:szCs w:val="20"/>
                <w:lang w:val="en-GB"/>
              </w:rPr>
              <w:t>john.doe@test.com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rPr/>
            </w:pPr>
            <w:r>
              <w:rPr>
                <w:rFonts w:cs="Arial"/>
                <w:sz w:val="20"/>
                <w:szCs w:val="20"/>
                <w:lang w:val="en-GB"/>
              </w:rPr>
              <w:t xml:space="preserve">The account was successfully created. </w:t>
            </w:r>
            <w:r>
              <w:rPr>
                <w:rFonts w:cs="Arial"/>
                <w:sz w:val="20"/>
                <w:szCs w:val="20"/>
                <w:lang w:val="en-GB"/>
              </w:rPr>
              <w:t>Page is redirected to the Login page.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/>
            </w:pPr>
            <w:r>
              <w:rPr>
                <w:rFonts w:cs="Arial"/>
                <w:b/>
                <w:color w:val="008000"/>
                <w:sz w:val="20"/>
                <w:szCs w:val="20"/>
                <w:lang w:val="en-GB"/>
              </w:rPr>
              <w:t>PASS</w:t>
            </w:r>
          </w:p>
        </w:tc>
      </w:tr>
    </w:tbl>
    <w:p>
      <w:pPr>
        <w:pStyle w:val="Normal"/>
        <w:jc w:val="both"/>
        <w:rPr>
          <w:rFonts w:cs="Arial"/>
          <w:b/>
          <w:b/>
          <w:sz w:val="20"/>
          <w:szCs w:val="20"/>
          <w:lang w:val="en-GB"/>
        </w:rPr>
      </w:pPr>
      <w:r>
        <w:rPr>
          <w:rFonts w:cs="Arial"/>
          <w:b/>
          <w:sz w:val="20"/>
          <w:szCs w:val="20"/>
          <w:lang w:val="en-GB"/>
        </w:rPr>
      </w:r>
    </w:p>
    <w:p>
      <w:pPr>
        <w:pStyle w:val="Normal"/>
        <w:rPr>
          <w:rFonts w:cs="Arial"/>
          <w:b/>
          <w:b/>
          <w:sz w:val="28"/>
          <w:szCs w:val="20"/>
          <w:lang w:val="en-GB"/>
        </w:rPr>
      </w:pPr>
      <w:r>
        <w:rPr>
          <w:rFonts w:cs="Arial"/>
          <w:b/>
          <w:sz w:val="28"/>
          <w:szCs w:val="20"/>
          <w:lang w:val="en-GB"/>
        </w:rPr>
      </w:r>
      <w:r>
        <w:br w:type="page"/>
      </w:r>
    </w:p>
    <w:p>
      <w:pPr>
        <w:pStyle w:val="Normal"/>
        <w:rPr/>
      </w:pPr>
      <w:r>
        <w:rPr>
          <w:rFonts w:cs="Arial"/>
          <w:b/>
          <w:sz w:val="28"/>
          <w:szCs w:val="20"/>
          <w:lang w:val="en-GB"/>
        </w:rPr>
        <w:t>UC1: Register – Exception 4A</w:t>
      </w:r>
    </w:p>
    <w:p>
      <w:pPr>
        <w:pStyle w:val="Normal"/>
        <w:rPr>
          <w:rFonts w:cs="Arial"/>
          <w:b/>
          <w:b/>
          <w:sz w:val="20"/>
          <w:szCs w:val="20"/>
          <w:lang w:val="en-GB"/>
        </w:rPr>
      </w:pPr>
      <w:r>
        <w:rPr>
          <w:rFonts w:cs="Arial"/>
          <w:b/>
          <w:sz w:val="20"/>
          <w:szCs w:val="20"/>
          <w:lang w:val="en-GB"/>
        </w:rPr>
        <w:t>Preconditions: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/>
        <w:rPr/>
      </w:pPr>
      <w:r>
        <w:rPr>
          <w:rFonts w:cs="Arial"/>
          <w:sz w:val="20"/>
          <w:szCs w:val="20"/>
          <w:lang w:val="en-GB"/>
        </w:rPr>
        <w:t>There is no existing account in the database with the same name that the tester will provide in this test. / The database is empty.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/>
        <w:rPr/>
      </w:pPr>
      <w:r>
        <w:rPr>
          <w:rFonts w:cs="Arial"/>
          <w:sz w:val="20"/>
          <w:szCs w:val="20"/>
          <w:lang w:val="en-GB"/>
        </w:rPr>
        <w:t>The tester is not logged in yet.</w:t>
      </w:r>
    </w:p>
    <w:p>
      <w:pPr>
        <w:pStyle w:val="Normal"/>
        <w:suppressAutoHyphens w:val="true"/>
        <w:spacing w:lineRule="auto" w:line="240"/>
        <w:rPr>
          <w:rFonts w:cs="Arial"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</w:r>
    </w:p>
    <w:p>
      <w:pPr>
        <w:pStyle w:val="Normal"/>
        <w:suppressAutoHyphens w:val="true"/>
        <w:spacing w:lineRule="auto" w:line="240"/>
        <w:rPr/>
      </w:pPr>
      <w:r>
        <w:rPr>
          <w:rFonts w:cs="Arial"/>
          <w:b/>
          <w:sz w:val="20"/>
          <w:szCs w:val="20"/>
          <w:lang w:val="en-GB"/>
        </w:rPr>
        <w:t>Test scenario:</w:t>
      </w:r>
    </w:p>
    <w:p>
      <w:pPr>
        <w:pStyle w:val="Normal"/>
        <w:suppressAutoHyphens w:val="true"/>
        <w:spacing w:lineRule="auto" w:line="240"/>
        <w:rPr>
          <w:rFonts w:cs="Arial"/>
          <w:b/>
          <w:b/>
          <w:sz w:val="20"/>
          <w:szCs w:val="20"/>
          <w:lang w:val="en-GB"/>
        </w:rPr>
      </w:pPr>
      <w:r>
        <w:rPr>
          <w:rFonts w:cs="Arial"/>
          <w:b/>
          <w:sz w:val="20"/>
          <w:szCs w:val="20"/>
          <w:lang w:val="en-GB"/>
        </w:rPr>
      </w:r>
    </w:p>
    <w:tbl>
      <w:tblPr>
        <w:tblW w:w="9324" w:type="dxa"/>
        <w:jc w:val="left"/>
        <w:tblInd w:w="140" w:type="dxa"/>
        <w:tblCellMar>
          <w:top w:w="0" w:type="dxa"/>
          <w:left w:w="103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087"/>
        <w:gridCol w:w="4960"/>
        <w:gridCol w:w="1277"/>
      </w:tblGrid>
      <w:tr>
        <w:trPr>
          <w:trHeight w:val="406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>
                <w:rFonts w:cs="Arial"/>
                <w:b/>
                <w:sz w:val="20"/>
                <w:szCs w:val="20"/>
                <w:lang w:val="en-GB"/>
              </w:rPr>
              <w:t>Action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>
                <w:rFonts w:cs="Arial"/>
                <w:b/>
                <w:sz w:val="20"/>
                <w:szCs w:val="20"/>
                <w:lang w:val="en-GB"/>
              </w:rPr>
              <w:t>Expected result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>
                <w:rFonts w:cs="Arial"/>
                <w:b/>
                <w:sz w:val="20"/>
                <w:szCs w:val="20"/>
                <w:lang w:val="en-GB"/>
              </w:rPr>
              <w:t>Execution correctness</w:t>
            </w:r>
          </w:p>
        </w:tc>
      </w:tr>
      <w:tr>
        <w:trPr>
          <w:trHeight w:val="464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rPr/>
            </w:pPr>
            <w:r>
              <w:rPr>
                <w:rFonts w:cs="Arial"/>
                <w:sz w:val="20"/>
                <w:szCs w:val="20"/>
                <w:lang w:val="en-GB"/>
              </w:rPr>
              <w:t xml:space="preserve">Open the URL </w:t>
            </w:r>
            <w:hyperlink r:id="rId3">
              <w:r>
                <w:rPr>
                  <w:rStyle w:val="InternetLink"/>
                  <w:rFonts w:cs="Arial"/>
                  <w:sz w:val="20"/>
                  <w:szCs w:val="20"/>
                  <w:lang w:val="en-GB"/>
                </w:rPr>
                <w:t>http://localhost:8080/accounts/controller</w:t>
              </w:r>
            </w:hyperlink>
            <w:r>
              <w:rPr>
                <w:rFonts w:cs="Arial"/>
                <w:sz w:val="20"/>
                <w:szCs w:val="20"/>
                <w:lang w:val="en-GB"/>
              </w:rPr>
              <w:t xml:space="preserve"> in web browser.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rPr/>
            </w:pPr>
            <w:r>
              <w:rPr>
                <w:rFonts w:cs="Arial"/>
                <w:sz w:val="20"/>
                <w:szCs w:val="20"/>
                <w:lang w:val="en-GB"/>
              </w:rPr>
              <w:t>The main page of the Accounts application has appeared (the header of the page contains the inscription “Accounts App for Acc Tests”)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/>
            </w:pPr>
            <w:r>
              <w:rPr>
                <w:rFonts w:cs="Arial"/>
                <w:b/>
                <w:color w:val="008000"/>
                <w:sz w:val="20"/>
                <w:szCs w:val="20"/>
                <w:lang w:val="en-GB"/>
              </w:rPr>
              <w:t>PASS</w:t>
            </w:r>
          </w:p>
        </w:tc>
      </w:tr>
      <w:tr>
        <w:trPr>
          <w:trHeight w:val="464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rPr/>
            </w:pPr>
            <w:r>
              <w:rPr>
                <w:rFonts w:cs="Arial"/>
                <w:sz w:val="20"/>
                <w:szCs w:val="20"/>
                <w:lang w:val="en-GB"/>
              </w:rPr>
              <w:t>Choose the “Register” option from the left panel.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rPr/>
            </w:pPr>
            <w:r>
              <w:rPr>
                <w:rFonts w:cs="Arial"/>
                <w:sz w:val="20"/>
                <w:szCs w:val="20"/>
                <w:lang w:val="en-GB"/>
              </w:rPr>
              <w:t>A new page appeared with the registration options (the header of the page contains  “Register” inscription)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/>
            </w:pPr>
            <w:bookmarkStart w:id="0" w:name="__DdeLink__191_3931586335"/>
            <w:r>
              <w:rPr>
                <w:rFonts w:cs="Arial"/>
                <w:b/>
                <w:color w:val="008000"/>
                <w:sz w:val="20"/>
                <w:szCs w:val="20"/>
                <w:lang w:val="en-GB"/>
              </w:rPr>
              <w:t>PASS</w:t>
            </w:r>
            <w:bookmarkEnd w:id="0"/>
          </w:p>
        </w:tc>
      </w:tr>
      <w:tr>
        <w:trPr>
          <w:trHeight w:val="464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rPr/>
            </w:pPr>
            <w:r>
              <w:rPr>
                <w:rFonts w:cs="Arial"/>
                <w:sz w:val="20"/>
                <w:szCs w:val="20"/>
                <w:lang w:val="en-GB"/>
              </w:rPr>
              <w:t>Register with a username that does not exits in database. Do not provide repeated password and address.</w:t>
            </w:r>
          </w:p>
          <w:p>
            <w:pPr>
              <w:pStyle w:val="Normal"/>
              <w:snapToGrid w:val="false"/>
              <w:spacing w:lineRule="auto" w:line="240"/>
              <w:rPr/>
            </w:pPr>
            <w:r>
              <w:rPr>
                <w:rFonts w:cs="Arial"/>
                <w:sz w:val="20"/>
                <w:szCs w:val="20"/>
                <w:lang w:val="en-GB"/>
              </w:rPr>
              <w:t>Press the “Register” button.</w:t>
            </w:r>
          </w:p>
          <w:p>
            <w:pPr>
              <w:pStyle w:val="Normal"/>
              <w:snapToGrid w:val="false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eastAsia="Calibri" w:cs="Arial"/>
                <w:color w:val="auto"/>
                <w:kern w:val="0"/>
                <w:sz w:val="20"/>
                <w:szCs w:val="20"/>
                <w:lang w:val="en-GB" w:eastAsia="en-US" w:bidi="ar-SA"/>
              </w:rPr>
              <w:t>Example</w:t>
            </w:r>
            <w:r>
              <w:rPr>
                <w:rFonts w:cs="Arial"/>
                <w:sz w:val="20"/>
                <w:szCs w:val="20"/>
                <w:lang w:val="en-GB"/>
              </w:rPr>
              <w:t>:</w:t>
            </w:r>
          </w:p>
          <w:p>
            <w:pPr>
              <w:pStyle w:val="Normal"/>
              <w:snapToGrid w:val="false"/>
              <w:spacing w:lineRule="auto" w:line="240"/>
              <w:rPr/>
            </w:pPr>
            <w:r>
              <w:rPr>
                <w:rFonts w:cs="Arial"/>
                <w:b w:val="false"/>
                <w:bCs w:val="false"/>
                <w:sz w:val="20"/>
                <w:szCs w:val="20"/>
                <w:lang w:val="en-GB"/>
              </w:rPr>
              <w:t>Username: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Test1</w:t>
            </w:r>
          </w:p>
          <w:p>
            <w:pPr>
              <w:pStyle w:val="Normal"/>
              <w:snapToGrid w:val="false"/>
              <w:spacing w:lineRule="auto" w:line="240"/>
              <w:rPr/>
            </w:pPr>
            <w:r>
              <w:rPr>
                <w:rFonts w:cs="Arial"/>
                <w:b w:val="false"/>
                <w:bCs w:val="false"/>
                <w:sz w:val="20"/>
                <w:szCs w:val="20"/>
                <w:lang w:val="en-GB"/>
              </w:rPr>
              <w:t xml:space="preserve">Password: </w:t>
            </w:r>
            <w:r>
              <w:rPr>
                <w:rFonts w:cs="Arial"/>
                <w:sz w:val="20"/>
                <w:szCs w:val="20"/>
                <w:lang w:val="en-GB"/>
              </w:rPr>
              <w:t>password</w:t>
            </w:r>
          </w:p>
          <w:p>
            <w:pPr>
              <w:pStyle w:val="Normal"/>
              <w:snapToGrid w:val="false"/>
              <w:spacing w:lineRule="auto" w:line="240"/>
              <w:rPr/>
            </w:pPr>
            <w:r>
              <w:rPr>
                <w:rFonts w:cs="Arial"/>
                <w:b w:val="false"/>
                <w:bCs w:val="false"/>
                <w:sz w:val="20"/>
                <w:szCs w:val="20"/>
                <w:lang w:val="en-GB"/>
              </w:rPr>
              <w:t>Name: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John Doe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rPr/>
            </w:pPr>
            <w:r>
              <w:rPr>
                <w:rFonts w:cs="Arial"/>
                <w:sz w:val="20"/>
                <w:szCs w:val="20"/>
                <w:lang w:val="en-GB"/>
              </w:rPr>
              <w:t>“</w:t>
            </w:r>
            <w:r>
              <w:rPr>
                <w:rFonts w:cs="Arial"/>
                <w:sz w:val="20"/>
                <w:szCs w:val="20"/>
                <w:lang w:val="en-GB"/>
              </w:rPr>
              <w:t>Some values missing!” message is displayed.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trike w:val="false"/>
                <w:dstrike w:val="false"/>
              </w:rPr>
            </w:pPr>
            <w:r>
              <w:rPr>
                <w:rFonts w:cs="Arial"/>
                <w:b w:val="false"/>
                <w:bCs w:val="false"/>
                <w:strike w:val="false"/>
                <w:dstrike w:val="false"/>
                <w:color w:val="000000"/>
                <w:sz w:val="20"/>
                <w:szCs w:val="20"/>
                <w:u w:val="none"/>
                <w:lang w:val="en-GB"/>
              </w:rPr>
              <w:t>Task1 -</w:t>
            </w:r>
            <w:r>
              <w:rPr>
                <w:rFonts w:cs="Arial"/>
                <w:b/>
                <w:bCs/>
                <w:strike w:val="false"/>
                <w:dstrike w:val="false"/>
                <w:color w:val="FF0000"/>
                <w:sz w:val="20"/>
                <w:szCs w:val="20"/>
                <w:u w:val="none"/>
                <w:lang w:val="en-GB"/>
              </w:rPr>
              <w:t>FAIL</w:t>
            </w:r>
          </w:p>
          <w:p>
            <w:pPr>
              <w:pStyle w:val="Normal"/>
              <w:snapToGrid w:val="false"/>
              <w:spacing w:lineRule="auto" w:line="240"/>
              <w:jc w:val="center"/>
              <w:rPr>
                <w:b/>
                <w:b/>
                <w:bCs/>
                <w:strike w:val="false"/>
                <w:dstrike w:val="false"/>
                <w:u w:val="none"/>
              </w:rPr>
            </w:pPr>
            <w:r>
              <w:rPr>
                <w:rFonts w:cs="Arial"/>
                <w:b w:val="false"/>
                <w:bCs w:val="false"/>
                <w:strike w:val="false"/>
                <w:dstrike w:val="false"/>
                <w:color w:val="000000"/>
                <w:sz w:val="20"/>
                <w:szCs w:val="20"/>
                <w:u w:val="none"/>
                <w:lang w:val="en-GB"/>
              </w:rPr>
              <w:t xml:space="preserve">task2 </w:t>
            </w:r>
            <w:r>
              <w:rPr>
                <w:rFonts w:cs="Arial"/>
                <w:b/>
                <w:bCs/>
                <w:strike w:val="false"/>
                <w:dstrike w:val="false"/>
                <w:color w:val="008000"/>
                <w:sz w:val="20"/>
                <w:szCs w:val="20"/>
                <w:u w:val="none"/>
                <w:lang w:val="en-GB"/>
              </w:rPr>
              <w:t>-</w:t>
            </w:r>
            <w:r>
              <w:rPr>
                <w:rFonts w:cs="Arial"/>
                <w:b/>
                <w:bCs/>
                <w:strike w:val="false"/>
                <w:dstrike w:val="false"/>
                <w:color w:val="008000"/>
                <w:sz w:val="20"/>
                <w:szCs w:val="20"/>
                <w:u w:val="none"/>
                <w:lang w:val="en-GB"/>
              </w:rPr>
              <w:t>PASS</w:t>
            </w:r>
          </w:p>
        </w:tc>
      </w:tr>
    </w:tbl>
    <w:p>
      <w:pPr>
        <w:pStyle w:val="Normal"/>
        <w:suppressAutoHyphens w:val="true"/>
        <w:spacing w:lineRule="auto" w:line="240"/>
        <w:rPr>
          <w:rFonts w:cs="Arial"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</w:r>
    </w:p>
    <w:p>
      <w:pPr>
        <w:pStyle w:val="Normal"/>
        <w:suppressAutoHyphens w:val="true"/>
        <w:spacing w:lineRule="auto" w:line="240"/>
        <w:rPr>
          <w:b/>
          <w:b/>
          <w:bCs/>
        </w:rPr>
      </w:pPr>
      <w:r>
        <w:rPr>
          <w:rFonts w:cs="Arial"/>
          <w:b/>
          <w:bCs/>
          <w:sz w:val="20"/>
          <w:szCs w:val="20"/>
          <w:lang w:val="en-GB"/>
        </w:rPr>
        <w:t>Task1</w:t>
      </w:r>
    </w:p>
    <w:p>
      <w:pPr>
        <w:pStyle w:val="Normal"/>
        <w:suppressAutoHyphens w:val="true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In step 3 e</w:t>
      </w:r>
      <w:r>
        <w:rPr>
          <w:rFonts w:cs="Arial"/>
          <w:b w:val="false"/>
          <w:bCs w:val="false"/>
          <w:sz w:val="20"/>
          <w:szCs w:val="20"/>
          <w:lang w:val="en-GB"/>
        </w:rPr>
        <w:t>xpected</w:t>
      </w:r>
      <w:r>
        <w:rPr>
          <w:b w:val="false"/>
          <w:bCs w:val="false"/>
        </w:rPr>
        <w:t xml:space="preserve"> </w:t>
      </w:r>
      <w:r>
        <w:rPr>
          <w:rFonts w:cs="Arial"/>
          <w:b w:val="false"/>
          <w:bCs w:val="false"/>
          <w:sz w:val="20"/>
          <w:szCs w:val="20"/>
          <w:lang w:val="en-GB"/>
        </w:rPr>
        <w:t>message</w:t>
      </w:r>
      <w:r>
        <w:rPr>
          <w:b w:val="false"/>
          <w:bCs w:val="false"/>
        </w:rPr>
        <w:t xml:space="preserve"> was not </w:t>
      </w:r>
      <w:r>
        <w:rPr>
          <w:b w:val="false"/>
          <w:bCs w:val="false"/>
          <w:lang w:val="en-GB" w:eastAsia="en-US" w:bidi="ar-SA"/>
        </w:rPr>
        <w:t>displayed.</w:t>
      </w:r>
      <w:r>
        <w:rPr>
          <w:b w:val="false"/>
          <w:bCs w:val="false"/>
        </w:rPr>
        <w:t xml:space="preserve"> Page is not working correctly.</w:t>
      </w:r>
    </w:p>
    <w:p>
      <w:pPr>
        <w:pStyle w:val="Normal"/>
        <w:suppressAutoHyphens w:val="true"/>
        <w:spacing w:lineRule="auto" w:line="240"/>
        <w:rPr>
          <w:b/>
          <w:b/>
          <w:bCs/>
        </w:rPr>
      </w:pPr>
      <w:r>
        <w:rPr>
          <w:rFonts w:cs="Arial"/>
          <w:b/>
          <w:bCs/>
          <w:sz w:val="20"/>
          <w:szCs w:val="20"/>
          <w:lang w:val="en-GB"/>
        </w:rPr>
        <w:t>Task2</w:t>
      </w:r>
    </w:p>
    <w:p>
      <w:pPr>
        <w:pStyle w:val="Normal"/>
        <w:suppressAutoHyphens w:val="true"/>
        <w:spacing w:lineRule="auto" w:line="240"/>
        <w:rPr>
          <w:b w:val="false"/>
          <w:b w:val="false"/>
          <w:bCs w:val="false"/>
          <w:lang w:val="en-GB" w:eastAsia="en-US" w:bidi="ar-SA"/>
        </w:rPr>
      </w:pPr>
      <w:r>
        <w:rPr>
          <w:b w:val="false"/>
          <w:bCs w:val="false"/>
          <w:lang w:val="en-GB" w:eastAsia="en-US" w:bidi="ar-SA"/>
        </w:rPr>
        <w:t>Page is meeting the expectation.</w:t>
      </w:r>
    </w:p>
    <w:p>
      <w:pPr>
        <w:pStyle w:val="Normal"/>
        <w:suppressAutoHyphens w:val="true"/>
        <w:spacing w:lineRule="auto" w:line="240"/>
        <w:rPr>
          <w:b/>
          <w:b/>
          <w:bCs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pl-PL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b23bc"/>
    <w:pPr>
      <w:widowControl/>
      <w:bidi w:val="0"/>
      <w:spacing w:lineRule="auto" w:line="276"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link w:val="Nagwek1Znak"/>
    <w:uiPriority w:val="9"/>
    <w:qFormat/>
    <w:rsid w:val="00790720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Nagwek2Znak"/>
    <w:uiPriority w:val="9"/>
    <w:unhideWhenUsed/>
    <w:qFormat/>
    <w:rsid w:val="00790720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f5329a"/>
    <w:rPr>
      <w:rFonts w:ascii="Lucida Grande" w:hAnsi="Lucida Grande" w:cs="Lucida Grande"/>
      <w:sz w:val="18"/>
      <w:szCs w:val="18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790720"/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  <w:lang w:val="pl-PL" w:eastAsia="en-US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790720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  <w:lang w:val="pl-PL" w:eastAsia="en-US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f5329a"/>
    <w:pPr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435af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790720"/>
    <w:rPr>
      <w:lang w:val="pl-PL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0/accounts/controller" TargetMode="External"/><Relationship Id="rId3" Type="http://schemas.openxmlformats.org/officeDocument/2006/relationships/hyperlink" Target="http://localhost:8080/accounts/controller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LibreOffice/6.4.5.2$Linux_X86_64 LibreOffice_project/40$Build-2</Application>
  <Pages>2</Pages>
  <Words>428</Words>
  <Characters>2264</Characters>
  <CharactersWithSpaces>2629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2014-04-02T09:45:00Z</dcterms:created>
  <dc:creator/>
  <dc:description/>
  <dc:language>en-US</dc:language>
  <cp:lastModifiedBy/>
  <dcterms:modified xsi:type="dcterms:W3CDTF">2021-06-08T19:46:57Z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