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082" w:rsidRPr="00AB1BFE" w:rsidRDefault="00D00082" w:rsidP="00D00082">
      <w:pPr>
        <w:pStyle w:val="Style1"/>
        <w:widowControl/>
        <w:spacing w:before="240" w:line="230" w:lineRule="exact"/>
        <w:jc w:val="left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Перечень сырья</w:t>
      </w:r>
    </w:p>
    <w:p w:rsidR="008128E5" w:rsidRPr="00AB1BFE" w:rsidRDefault="00D00082">
      <w:pPr>
        <w:rPr>
          <w:rFonts w:ascii="Times New Roman" w:hAnsi="Times New Roman" w:cs="Times New Roman"/>
          <w:sz w:val="18"/>
          <w:szCs w:val="18"/>
        </w:rPr>
      </w:pPr>
      <w:r w:rsidRPr="00AB1BFE">
        <w:rPr>
          <w:rFonts w:ascii="Times New Roman" w:hAnsi="Times New Roman" w:cs="Times New Roman"/>
          <w:sz w:val="18"/>
          <w:szCs w:val="18"/>
        </w:rPr>
        <w:t>1.1</w:t>
      </w:r>
    </w:p>
    <w:p w:rsidR="00D00082" w:rsidRPr="00AB1BFE" w:rsidRDefault="00D00082">
      <w:pPr>
        <w:rPr>
          <w:rFonts w:ascii="Times New Roman" w:hAnsi="Times New Roman" w:cs="Times New Roman"/>
          <w:sz w:val="18"/>
          <w:szCs w:val="18"/>
        </w:rPr>
      </w:pPr>
      <w:r w:rsidRPr="00AB1BFE">
        <w:rPr>
          <w:rFonts w:ascii="Times New Roman" w:hAnsi="Times New Roman" w:cs="Times New Roman"/>
          <w:sz w:val="18"/>
          <w:szCs w:val="18"/>
        </w:rPr>
        <w:t>1.2</w:t>
      </w:r>
    </w:p>
    <w:p w:rsidR="00D00082" w:rsidRPr="00AB1BFE" w:rsidRDefault="00881E4A" w:rsidP="00D00082">
      <w:pPr>
        <w:pStyle w:val="Style1"/>
        <w:widowControl/>
        <w:spacing w:line="230" w:lineRule="exact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2.</w:t>
      </w:r>
      <w:r w:rsidR="00D00082" w:rsidRPr="00AB1BFE">
        <w:rPr>
          <w:rStyle w:val="FontStyle12"/>
          <w:rFonts w:ascii="Times New Roman" w:hAnsi="Times New Roman" w:cs="Times New Roman"/>
        </w:rPr>
        <w:t>Сырье</w:t>
      </w:r>
      <w:r w:rsidRPr="00AB1BFE">
        <w:rPr>
          <w:rStyle w:val="FontStyle12"/>
          <w:rFonts w:ascii="Times New Roman" w:hAnsi="Times New Roman" w:cs="Times New Roman"/>
        </w:rPr>
        <w:t xml:space="preserve"> и</w:t>
      </w:r>
      <w:r w:rsidR="00D00082" w:rsidRPr="00AB1BFE">
        <w:rPr>
          <w:rStyle w:val="FontStyle12"/>
          <w:rFonts w:ascii="Times New Roman" w:hAnsi="Times New Roman" w:cs="Times New Roman"/>
        </w:rPr>
        <w:t>спользуемое для приготовления блюда (!!!) должно соответствовать требованиям нормативной документации, иметь сертификаты и удостоверения качества.</w:t>
      </w:r>
    </w:p>
    <w:p w:rsidR="00D00082" w:rsidRPr="00AB1BFE" w:rsidRDefault="00D00082" w:rsidP="00D00082">
      <w:pPr>
        <w:pStyle w:val="Style1"/>
        <w:widowControl/>
        <w:spacing w:line="230" w:lineRule="exact"/>
        <w:jc w:val="left"/>
        <w:rPr>
          <w:rStyle w:val="FontStyle12"/>
          <w:rFonts w:ascii="Times New Roman" w:hAnsi="Times New Roman" w:cs="Times New Roman"/>
        </w:rPr>
      </w:pPr>
    </w:p>
    <w:p w:rsidR="00D00082" w:rsidRPr="00AB1BFE" w:rsidRDefault="00881E4A" w:rsidP="00D00082">
      <w:pPr>
        <w:pStyle w:val="Style1"/>
        <w:widowControl/>
        <w:spacing w:line="230" w:lineRule="exact"/>
        <w:jc w:val="left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 xml:space="preserve">3. </w:t>
      </w:r>
      <w:r w:rsidR="00D00082" w:rsidRPr="00AB1BFE">
        <w:rPr>
          <w:rStyle w:val="FontStyle12"/>
          <w:rFonts w:ascii="Times New Roman" w:hAnsi="Times New Roman" w:cs="Times New Roman"/>
        </w:rPr>
        <w:t>Рецептура</w:t>
      </w:r>
    </w:p>
    <w:p w:rsidR="00D00082" w:rsidRPr="00AB1BFE" w:rsidRDefault="00D00082" w:rsidP="00D00082">
      <w:pPr>
        <w:pStyle w:val="Style1"/>
        <w:widowControl/>
        <w:spacing w:line="230" w:lineRule="exact"/>
        <w:jc w:val="left"/>
        <w:rPr>
          <w:rStyle w:val="FontStyle12"/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534"/>
        <w:gridCol w:w="4251"/>
        <w:gridCol w:w="2393"/>
        <w:gridCol w:w="2393"/>
      </w:tblGrid>
      <w:tr w:rsidR="00881E4A" w:rsidRPr="00AB1BFE" w:rsidTr="00881E4A">
        <w:tc>
          <w:tcPr>
            <w:tcW w:w="534" w:type="dxa"/>
          </w:tcPr>
          <w:p w:rsidR="00881E4A" w:rsidRPr="00AB1BFE" w:rsidRDefault="00881E4A" w:rsidP="00881E4A">
            <w:pPr>
              <w:pStyle w:val="Style1"/>
              <w:widowControl/>
              <w:spacing w:line="23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1" w:type="dxa"/>
          </w:tcPr>
          <w:p w:rsidR="00881E4A" w:rsidRPr="00AB1BFE" w:rsidRDefault="00881E4A" w:rsidP="00881E4A">
            <w:pPr>
              <w:pStyle w:val="Style1"/>
              <w:widowControl/>
              <w:spacing w:line="230" w:lineRule="exact"/>
              <w:jc w:val="center"/>
              <w:rPr>
                <w:rStyle w:val="FontStyle12"/>
                <w:rFonts w:ascii="Times New Roman" w:hAnsi="Times New Roman" w:cs="Times New Roman"/>
              </w:rPr>
            </w:pPr>
            <w:r w:rsidRPr="00AB1BFE">
              <w:rPr>
                <w:rStyle w:val="FontStyle12"/>
                <w:rFonts w:ascii="Times New Roman" w:hAnsi="Times New Roman" w:cs="Times New Roman"/>
              </w:rPr>
              <w:t>Наименование продукта</w:t>
            </w:r>
          </w:p>
        </w:tc>
        <w:tc>
          <w:tcPr>
            <w:tcW w:w="2393" w:type="dxa"/>
          </w:tcPr>
          <w:p w:rsidR="00881E4A" w:rsidRPr="00AB1BFE" w:rsidRDefault="00AB1BFE" w:rsidP="00881E4A">
            <w:pPr>
              <w:pStyle w:val="Style1"/>
              <w:widowControl/>
              <w:spacing w:line="230" w:lineRule="exact"/>
              <w:jc w:val="center"/>
              <w:rPr>
                <w:rStyle w:val="FontStyle12"/>
                <w:rFonts w:ascii="Times New Roman" w:hAnsi="Times New Roman" w:cs="Times New Roman"/>
              </w:rPr>
            </w:pPr>
            <w:r w:rsidRPr="00AB1BFE">
              <w:rPr>
                <w:rStyle w:val="FontStyle12"/>
                <w:rFonts w:ascii="Times New Roman" w:hAnsi="Times New Roman" w:cs="Times New Roman"/>
              </w:rPr>
              <w:t>М</w:t>
            </w:r>
            <w:r w:rsidR="00881E4A" w:rsidRPr="00AB1BFE">
              <w:rPr>
                <w:rStyle w:val="FontStyle12"/>
                <w:rFonts w:ascii="Times New Roman" w:hAnsi="Times New Roman" w:cs="Times New Roman"/>
              </w:rPr>
              <w:t>асса брутто(г)</w:t>
            </w:r>
          </w:p>
        </w:tc>
        <w:tc>
          <w:tcPr>
            <w:tcW w:w="2393" w:type="dxa"/>
          </w:tcPr>
          <w:p w:rsidR="00881E4A" w:rsidRPr="00AB1BFE" w:rsidRDefault="00AB1BFE" w:rsidP="00881E4A">
            <w:pPr>
              <w:pStyle w:val="Style1"/>
              <w:widowControl/>
              <w:spacing w:line="230" w:lineRule="exact"/>
              <w:jc w:val="center"/>
              <w:rPr>
                <w:rStyle w:val="FontStyle12"/>
                <w:rFonts w:ascii="Times New Roman" w:hAnsi="Times New Roman" w:cs="Times New Roman"/>
              </w:rPr>
            </w:pPr>
            <w:r w:rsidRPr="00AB1BFE">
              <w:rPr>
                <w:rStyle w:val="FontStyle12"/>
                <w:rFonts w:ascii="Times New Roman" w:hAnsi="Times New Roman" w:cs="Times New Roman"/>
              </w:rPr>
              <w:t>М</w:t>
            </w:r>
            <w:r w:rsidR="00881E4A" w:rsidRPr="00AB1BFE">
              <w:rPr>
                <w:rStyle w:val="FontStyle12"/>
                <w:rFonts w:ascii="Times New Roman" w:hAnsi="Times New Roman" w:cs="Times New Roman"/>
              </w:rPr>
              <w:t>асса нетто(г)</w:t>
            </w:r>
          </w:p>
        </w:tc>
      </w:tr>
      <w:tr w:rsidR="00881E4A" w:rsidRPr="00AB1BFE" w:rsidTr="00881E4A">
        <w:tc>
          <w:tcPr>
            <w:tcW w:w="534" w:type="dxa"/>
          </w:tcPr>
          <w:p w:rsidR="00881E4A" w:rsidRPr="00AB1BFE" w:rsidRDefault="00881E4A" w:rsidP="00D00082">
            <w:pPr>
              <w:pStyle w:val="Style1"/>
              <w:widowControl/>
              <w:spacing w:line="230" w:lineRule="exact"/>
              <w:jc w:val="left"/>
              <w:rPr>
                <w:rStyle w:val="FontStyle12"/>
                <w:rFonts w:ascii="Times New Roman" w:hAnsi="Times New Roman" w:cs="Times New Roman"/>
              </w:rPr>
            </w:pPr>
            <w:r w:rsidRPr="00AB1BFE">
              <w:rPr>
                <w:rStyle w:val="FontStyle12"/>
                <w:rFonts w:ascii="Times New Roman" w:hAnsi="Times New Roman" w:cs="Times New Roman"/>
              </w:rPr>
              <w:t>3.1</w:t>
            </w:r>
          </w:p>
        </w:tc>
        <w:tc>
          <w:tcPr>
            <w:tcW w:w="4251" w:type="dxa"/>
          </w:tcPr>
          <w:p w:rsidR="00881E4A" w:rsidRPr="00AB1BFE" w:rsidRDefault="00881E4A" w:rsidP="00D00082">
            <w:pPr>
              <w:pStyle w:val="Style1"/>
              <w:widowControl/>
              <w:spacing w:line="230" w:lineRule="exact"/>
              <w:jc w:val="left"/>
              <w:rPr>
                <w:rStyle w:val="FontStyle12"/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1E4A" w:rsidRPr="00AB1BFE" w:rsidRDefault="00881E4A" w:rsidP="00D00082">
            <w:pPr>
              <w:pStyle w:val="Style1"/>
              <w:widowControl/>
              <w:spacing w:line="230" w:lineRule="exact"/>
              <w:jc w:val="left"/>
              <w:rPr>
                <w:rStyle w:val="FontStyle12"/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1E4A" w:rsidRPr="00AB1BFE" w:rsidRDefault="00881E4A" w:rsidP="00D00082">
            <w:pPr>
              <w:pStyle w:val="Style1"/>
              <w:widowControl/>
              <w:spacing w:line="230" w:lineRule="exact"/>
              <w:jc w:val="left"/>
              <w:rPr>
                <w:rStyle w:val="FontStyle12"/>
                <w:rFonts w:ascii="Times New Roman" w:hAnsi="Times New Roman" w:cs="Times New Roman"/>
              </w:rPr>
            </w:pPr>
          </w:p>
        </w:tc>
      </w:tr>
      <w:tr w:rsidR="00881E4A" w:rsidRPr="00AB1BFE" w:rsidTr="00881E4A">
        <w:tc>
          <w:tcPr>
            <w:tcW w:w="534" w:type="dxa"/>
          </w:tcPr>
          <w:p w:rsidR="00881E4A" w:rsidRPr="00AB1BFE" w:rsidRDefault="00881E4A" w:rsidP="00D00082">
            <w:pPr>
              <w:pStyle w:val="Style1"/>
              <w:widowControl/>
              <w:spacing w:line="230" w:lineRule="exact"/>
              <w:jc w:val="left"/>
              <w:rPr>
                <w:rStyle w:val="FontStyle12"/>
                <w:rFonts w:ascii="Times New Roman" w:hAnsi="Times New Roman" w:cs="Times New Roman"/>
              </w:rPr>
            </w:pPr>
            <w:r w:rsidRPr="00AB1BFE">
              <w:rPr>
                <w:rStyle w:val="FontStyle12"/>
                <w:rFonts w:ascii="Times New Roman" w:hAnsi="Times New Roman" w:cs="Times New Roman"/>
              </w:rPr>
              <w:t>3.2</w:t>
            </w:r>
          </w:p>
        </w:tc>
        <w:tc>
          <w:tcPr>
            <w:tcW w:w="4251" w:type="dxa"/>
          </w:tcPr>
          <w:p w:rsidR="00881E4A" w:rsidRPr="00AB1BFE" w:rsidRDefault="00881E4A" w:rsidP="00D00082">
            <w:pPr>
              <w:pStyle w:val="Style1"/>
              <w:widowControl/>
              <w:spacing w:line="230" w:lineRule="exact"/>
              <w:jc w:val="left"/>
              <w:rPr>
                <w:rStyle w:val="FontStyle12"/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1E4A" w:rsidRPr="00AB1BFE" w:rsidRDefault="00881E4A" w:rsidP="00D00082">
            <w:pPr>
              <w:pStyle w:val="Style1"/>
              <w:widowControl/>
              <w:spacing w:line="230" w:lineRule="exact"/>
              <w:jc w:val="left"/>
              <w:rPr>
                <w:rStyle w:val="FontStyle12"/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1E4A" w:rsidRPr="00AB1BFE" w:rsidRDefault="00881E4A" w:rsidP="00D00082">
            <w:pPr>
              <w:pStyle w:val="Style1"/>
              <w:widowControl/>
              <w:spacing w:line="230" w:lineRule="exact"/>
              <w:jc w:val="left"/>
              <w:rPr>
                <w:rStyle w:val="FontStyle12"/>
                <w:rFonts w:ascii="Times New Roman" w:hAnsi="Times New Roman" w:cs="Times New Roman"/>
              </w:rPr>
            </w:pPr>
          </w:p>
        </w:tc>
      </w:tr>
    </w:tbl>
    <w:p w:rsidR="00D00082" w:rsidRPr="00AB1BFE" w:rsidRDefault="00D00082" w:rsidP="00D00082">
      <w:pPr>
        <w:pStyle w:val="Style1"/>
        <w:widowControl/>
        <w:spacing w:line="230" w:lineRule="exact"/>
        <w:jc w:val="left"/>
        <w:rPr>
          <w:rStyle w:val="FontStyle12"/>
          <w:rFonts w:ascii="Times New Roman" w:hAnsi="Times New Roman" w:cs="Times New Roman"/>
        </w:rPr>
      </w:pPr>
    </w:p>
    <w:p w:rsidR="00881E4A" w:rsidRPr="00AB1BFE" w:rsidRDefault="00881E4A" w:rsidP="00D00082">
      <w:pPr>
        <w:pStyle w:val="Style1"/>
        <w:widowControl/>
        <w:spacing w:line="230" w:lineRule="exact"/>
        <w:jc w:val="left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4. Технологический процесс</w:t>
      </w:r>
    </w:p>
    <w:p w:rsidR="00881E4A" w:rsidRPr="00AB1BFE" w:rsidRDefault="00881E4A" w:rsidP="00D00082">
      <w:pPr>
        <w:pStyle w:val="Style1"/>
        <w:widowControl/>
        <w:spacing w:line="230" w:lineRule="exact"/>
        <w:jc w:val="left"/>
        <w:rPr>
          <w:rStyle w:val="FontStyle12"/>
          <w:rFonts w:ascii="Times New Roman" w:hAnsi="Times New Roman" w:cs="Times New Roman"/>
          <w:lang w:val="en-US"/>
        </w:rPr>
      </w:pPr>
    </w:p>
    <w:p w:rsidR="00881E4A" w:rsidRPr="00AB1BFE" w:rsidRDefault="00881E4A" w:rsidP="00D00082">
      <w:pPr>
        <w:pStyle w:val="Style1"/>
        <w:widowControl/>
        <w:spacing w:line="230" w:lineRule="exact"/>
        <w:jc w:val="left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{Шаблон</w:t>
      </w:r>
      <w:r w:rsidR="00AB1BFE" w:rsidRPr="00AB1BFE">
        <w:rPr>
          <w:rStyle w:val="FontStyle12"/>
          <w:rFonts w:ascii="Times New Roman" w:hAnsi="Times New Roman" w:cs="Times New Roman"/>
        </w:rPr>
        <w:t xml:space="preserve"> 1</w:t>
      </w:r>
      <w:r w:rsidRPr="00AB1BFE">
        <w:rPr>
          <w:rStyle w:val="FontStyle12"/>
          <w:rFonts w:ascii="Times New Roman" w:hAnsi="Times New Roman" w:cs="Times New Roman"/>
        </w:rPr>
        <w:t>}</w:t>
      </w:r>
    </w:p>
    <w:p w:rsidR="00881E4A" w:rsidRPr="00AB1BFE" w:rsidRDefault="00881E4A" w:rsidP="00881E4A">
      <w:pPr>
        <w:pStyle w:val="Style4"/>
        <w:widowControl/>
        <w:tabs>
          <w:tab w:val="left" w:pos="326"/>
        </w:tabs>
        <w:spacing w:line="230" w:lineRule="exact"/>
        <w:ind w:left="326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4.1</w:t>
      </w:r>
      <w:r w:rsidRPr="00AB1BFE">
        <w:rPr>
          <w:rStyle w:val="FontStyle12"/>
          <w:rFonts w:ascii="Times New Roman" w:hAnsi="Times New Roman" w:cs="Times New Roman"/>
        </w:rPr>
        <w:tab/>
        <w:t>Подготовка сырья к производству блюда</w:t>
      </w:r>
      <w:r w:rsidR="00AB1BFE" w:rsidRPr="00AB1BFE">
        <w:rPr>
          <w:rStyle w:val="FontStyle12"/>
          <w:rFonts w:ascii="Times New Roman" w:hAnsi="Times New Roman" w:cs="Times New Roman"/>
        </w:rPr>
        <w:t xml:space="preserve"> </w:t>
      </w:r>
      <w:r w:rsidRPr="00AB1BFE">
        <w:rPr>
          <w:rStyle w:val="FontStyle12"/>
          <w:rFonts w:ascii="Times New Roman" w:hAnsi="Times New Roman" w:cs="Times New Roman"/>
        </w:rPr>
        <w:t>(!!!) производится в соответствии со Сборником рецептур блюд и кулинарных изделий для предприятий общественного питания (1994г.)</w:t>
      </w:r>
    </w:p>
    <w:p w:rsidR="00881E4A" w:rsidRPr="00AB1BFE" w:rsidRDefault="00881E4A" w:rsidP="00881E4A">
      <w:pPr>
        <w:pStyle w:val="Style4"/>
        <w:widowControl/>
        <w:spacing w:line="230" w:lineRule="exact"/>
        <w:ind w:firstLine="0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4.2</w:t>
      </w:r>
    </w:p>
    <w:p w:rsidR="00881E4A" w:rsidRPr="00AB1BFE" w:rsidRDefault="00881E4A" w:rsidP="00881E4A">
      <w:pPr>
        <w:pStyle w:val="Style4"/>
        <w:widowControl/>
        <w:spacing w:line="230" w:lineRule="exact"/>
        <w:ind w:firstLine="0"/>
        <w:rPr>
          <w:rStyle w:val="FontStyle12"/>
          <w:rFonts w:ascii="Times New Roman" w:hAnsi="Times New Roman" w:cs="Times New Roman"/>
        </w:rPr>
      </w:pPr>
    </w:p>
    <w:p w:rsidR="00881E4A" w:rsidRPr="00AB1BFE" w:rsidRDefault="00881E4A" w:rsidP="00881E4A">
      <w:pPr>
        <w:pStyle w:val="Style4"/>
        <w:widowControl/>
        <w:spacing w:line="230" w:lineRule="exact"/>
        <w:ind w:firstLine="0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5. Оформление, подача, реализация и хранение</w:t>
      </w:r>
    </w:p>
    <w:p w:rsidR="00881E4A" w:rsidRPr="00AB1BFE" w:rsidRDefault="00881E4A" w:rsidP="00881E4A">
      <w:pPr>
        <w:pStyle w:val="Style4"/>
        <w:widowControl/>
        <w:spacing w:line="230" w:lineRule="exact"/>
        <w:ind w:firstLine="0"/>
        <w:rPr>
          <w:rStyle w:val="FontStyle12"/>
          <w:rFonts w:ascii="Times New Roman" w:hAnsi="Times New Roman" w:cs="Times New Roman"/>
        </w:rPr>
      </w:pPr>
    </w:p>
    <w:p w:rsidR="00881E4A" w:rsidRPr="00AB1BFE" w:rsidRDefault="00881E4A" w:rsidP="00881E4A">
      <w:pPr>
        <w:pStyle w:val="Style4"/>
        <w:widowControl/>
        <w:tabs>
          <w:tab w:val="left" w:pos="317"/>
        </w:tabs>
        <w:spacing w:line="230" w:lineRule="exact"/>
        <w:ind w:firstLine="0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5.1 Блюдо подают на закусочной тарелке.</w:t>
      </w:r>
    </w:p>
    <w:p w:rsidR="00881E4A" w:rsidRPr="00AB1BFE" w:rsidRDefault="00881E4A" w:rsidP="00881E4A">
      <w:pPr>
        <w:pStyle w:val="Style4"/>
        <w:widowControl/>
        <w:tabs>
          <w:tab w:val="left" w:pos="317"/>
        </w:tabs>
        <w:spacing w:line="230" w:lineRule="exact"/>
        <w:ind w:firstLine="0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5.2 Температура подачи должна быть не менее 65 градусов по Цельсию</w:t>
      </w:r>
    </w:p>
    <w:p w:rsidR="00881E4A" w:rsidRPr="00AB1BFE" w:rsidRDefault="00881E4A" w:rsidP="00881E4A">
      <w:pPr>
        <w:pStyle w:val="Style1"/>
        <w:widowControl/>
        <w:spacing w:line="230" w:lineRule="exact"/>
        <w:jc w:val="left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5.3 Срок реализации данного блюда при хранении на мармите или горячей плите - не более 3 часов с момента окончания технологического процесса .</w:t>
      </w:r>
    </w:p>
    <w:p w:rsidR="00881E4A" w:rsidRPr="00AB1BFE" w:rsidRDefault="00881E4A" w:rsidP="00881E4A">
      <w:pPr>
        <w:pStyle w:val="Style1"/>
        <w:widowControl/>
        <w:spacing w:line="230" w:lineRule="exact"/>
        <w:jc w:val="left"/>
        <w:rPr>
          <w:rStyle w:val="FontStyle12"/>
          <w:rFonts w:ascii="Times New Roman" w:hAnsi="Times New Roman" w:cs="Times New Roman"/>
        </w:rPr>
      </w:pPr>
    </w:p>
    <w:p w:rsidR="00881E4A" w:rsidRPr="00AB1BFE" w:rsidRDefault="00881E4A" w:rsidP="00881E4A">
      <w:pPr>
        <w:pStyle w:val="Style1"/>
        <w:widowControl/>
        <w:spacing w:line="230" w:lineRule="exact"/>
        <w:jc w:val="left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6. Показатели качества и безопасности</w:t>
      </w:r>
    </w:p>
    <w:p w:rsidR="00881E4A" w:rsidRPr="00AB1BFE" w:rsidRDefault="00881E4A" w:rsidP="00881E4A">
      <w:pPr>
        <w:pStyle w:val="Style4"/>
        <w:widowControl/>
        <w:tabs>
          <w:tab w:val="left" w:pos="326"/>
        </w:tabs>
        <w:spacing w:line="230" w:lineRule="exact"/>
        <w:ind w:right="-1" w:firstLine="0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6.1 Органолептические показатели блюда:</w:t>
      </w:r>
    </w:p>
    <w:p w:rsidR="00881E4A" w:rsidRPr="00AB1BFE" w:rsidRDefault="00881E4A" w:rsidP="00881E4A">
      <w:pPr>
        <w:pStyle w:val="Style4"/>
        <w:widowControl/>
        <w:tabs>
          <w:tab w:val="left" w:pos="326"/>
        </w:tabs>
        <w:spacing w:line="230" w:lineRule="exact"/>
        <w:ind w:right="-1" w:firstLine="0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ab/>
        <w:t>Внешний вид -</w:t>
      </w:r>
    </w:p>
    <w:p w:rsidR="00881E4A" w:rsidRPr="00AB1BFE" w:rsidRDefault="00881E4A" w:rsidP="00881E4A">
      <w:pPr>
        <w:pStyle w:val="Style4"/>
        <w:widowControl/>
        <w:tabs>
          <w:tab w:val="left" w:pos="326"/>
        </w:tabs>
        <w:spacing w:line="230" w:lineRule="exact"/>
        <w:ind w:right="-1" w:firstLine="0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ab/>
        <w:t>Консистенция -</w:t>
      </w:r>
    </w:p>
    <w:p w:rsidR="00881E4A" w:rsidRPr="00AB1BFE" w:rsidRDefault="00881E4A" w:rsidP="00881E4A">
      <w:pPr>
        <w:pStyle w:val="Style4"/>
        <w:widowControl/>
        <w:tabs>
          <w:tab w:val="left" w:pos="326"/>
        </w:tabs>
        <w:spacing w:line="230" w:lineRule="exact"/>
        <w:ind w:right="-1" w:firstLine="0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ab/>
        <w:t>Цвет -</w:t>
      </w:r>
    </w:p>
    <w:p w:rsidR="00881E4A" w:rsidRPr="00AB1BFE" w:rsidRDefault="00881E4A" w:rsidP="00881E4A">
      <w:pPr>
        <w:pStyle w:val="Style4"/>
        <w:widowControl/>
        <w:tabs>
          <w:tab w:val="left" w:pos="326"/>
        </w:tabs>
        <w:spacing w:line="230" w:lineRule="exact"/>
        <w:ind w:right="-1" w:firstLine="0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ab/>
        <w:t>Вкус и запах -</w:t>
      </w:r>
    </w:p>
    <w:p w:rsidR="00881E4A" w:rsidRPr="00AB1BFE" w:rsidRDefault="00881E4A" w:rsidP="00881E4A">
      <w:pPr>
        <w:pStyle w:val="Style4"/>
        <w:widowControl/>
        <w:numPr>
          <w:ilvl w:val="0"/>
          <w:numId w:val="3"/>
        </w:numPr>
        <w:tabs>
          <w:tab w:val="left" w:pos="326"/>
        </w:tabs>
        <w:spacing w:line="230" w:lineRule="exact"/>
        <w:ind w:firstLine="0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Физико-химические показатели:</w:t>
      </w:r>
    </w:p>
    <w:p w:rsidR="00881E4A" w:rsidRPr="00AB1BFE" w:rsidRDefault="00AB1BFE" w:rsidP="00881E4A">
      <w:pPr>
        <w:pStyle w:val="Style1"/>
        <w:widowControl/>
        <w:tabs>
          <w:tab w:val="left" w:leader="underscore" w:pos="4954"/>
        </w:tabs>
        <w:spacing w:line="230" w:lineRule="exact"/>
        <w:ind w:left="422"/>
        <w:jc w:val="left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М</w:t>
      </w:r>
      <w:r w:rsidR="00881E4A" w:rsidRPr="00AB1BFE">
        <w:rPr>
          <w:rStyle w:val="FontStyle12"/>
          <w:rFonts w:ascii="Times New Roman" w:hAnsi="Times New Roman" w:cs="Times New Roman"/>
        </w:rPr>
        <w:t xml:space="preserve">ассовая доля сухих веществ, </w:t>
      </w:r>
      <w:r w:rsidRPr="00AB1BFE">
        <w:rPr>
          <w:rStyle w:val="FontStyle12"/>
          <w:rFonts w:ascii="Times New Roman" w:hAnsi="Times New Roman" w:cs="Times New Roman"/>
        </w:rPr>
        <w:t>%</w:t>
      </w:r>
      <w:r w:rsidR="00881E4A" w:rsidRPr="00AB1BFE">
        <w:rPr>
          <w:rStyle w:val="FontStyle12"/>
          <w:rFonts w:ascii="Times New Roman" w:hAnsi="Times New Roman" w:cs="Times New Roman"/>
        </w:rPr>
        <w:t xml:space="preserve">(не менее) - </w:t>
      </w:r>
      <w:r w:rsidR="00881E4A" w:rsidRPr="00AB1BFE">
        <w:rPr>
          <w:rStyle w:val="FontStyle12"/>
          <w:rFonts w:ascii="Times New Roman" w:hAnsi="Times New Roman" w:cs="Times New Roman"/>
        </w:rPr>
        <w:tab/>
      </w:r>
    </w:p>
    <w:p w:rsidR="00881E4A" w:rsidRPr="00AB1BFE" w:rsidRDefault="00AB1BFE" w:rsidP="00881E4A">
      <w:pPr>
        <w:pStyle w:val="Style1"/>
        <w:widowControl/>
        <w:tabs>
          <w:tab w:val="left" w:leader="underscore" w:pos="4963"/>
        </w:tabs>
        <w:spacing w:line="230" w:lineRule="exact"/>
        <w:ind w:left="432"/>
        <w:jc w:val="left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М</w:t>
      </w:r>
      <w:r w:rsidR="00881E4A" w:rsidRPr="00AB1BFE">
        <w:rPr>
          <w:rStyle w:val="FontStyle12"/>
          <w:rFonts w:ascii="Times New Roman" w:hAnsi="Times New Roman" w:cs="Times New Roman"/>
        </w:rPr>
        <w:t xml:space="preserve">ассовая доля </w:t>
      </w:r>
      <w:r w:rsidRPr="00AB1BFE">
        <w:rPr>
          <w:rStyle w:val="FontStyle12"/>
          <w:rFonts w:ascii="Times New Roman" w:hAnsi="Times New Roman" w:cs="Times New Roman"/>
        </w:rPr>
        <w:t>ж</w:t>
      </w:r>
      <w:r w:rsidR="00881E4A" w:rsidRPr="00AB1BFE">
        <w:rPr>
          <w:rStyle w:val="FontStyle12"/>
          <w:rFonts w:ascii="Times New Roman" w:hAnsi="Times New Roman" w:cs="Times New Roman"/>
        </w:rPr>
        <w:t xml:space="preserve">ира, </w:t>
      </w:r>
      <w:r w:rsidRPr="00AB1BFE">
        <w:rPr>
          <w:rStyle w:val="FontStyle12"/>
          <w:rFonts w:ascii="Times New Roman" w:hAnsi="Times New Roman" w:cs="Times New Roman"/>
        </w:rPr>
        <w:t>%</w:t>
      </w:r>
      <w:r w:rsidR="00881E4A" w:rsidRPr="00AB1BFE">
        <w:rPr>
          <w:rStyle w:val="FontStyle12"/>
          <w:rFonts w:ascii="Times New Roman" w:hAnsi="Times New Roman" w:cs="Times New Roman"/>
        </w:rPr>
        <w:t>(не менее) -</w:t>
      </w:r>
      <w:r w:rsidR="00881E4A" w:rsidRPr="00AB1BFE">
        <w:rPr>
          <w:rStyle w:val="FontStyle12"/>
          <w:rFonts w:ascii="Times New Roman" w:hAnsi="Times New Roman" w:cs="Times New Roman"/>
        </w:rPr>
        <w:tab/>
      </w:r>
    </w:p>
    <w:p w:rsidR="00881E4A" w:rsidRPr="00AB1BFE" w:rsidRDefault="00AB1BFE" w:rsidP="00881E4A">
      <w:pPr>
        <w:pStyle w:val="Style1"/>
        <w:widowControl/>
        <w:tabs>
          <w:tab w:val="left" w:leader="underscore" w:pos="4954"/>
        </w:tabs>
        <w:spacing w:line="230" w:lineRule="exact"/>
        <w:ind w:left="422"/>
        <w:jc w:val="left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М</w:t>
      </w:r>
      <w:r w:rsidR="00881E4A" w:rsidRPr="00AB1BFE">
        <w:rPr>
          <w:rStyle w:val="FontStyle12"/>
          <w:rFonts w:ascii="Times New Roman" w:hAnsi="Times New Roman" w:cs="Times New Roman"/>
        </w:rPr>
        <w:t xml:space="preserve">ассовая доля </w:t>
      </w:r>
      <w:r w:rsidRPr="00AB1BFE">
        <w:rPr>
          <w:rStyle w:val="FontStyle12"/>
          <w:rFonts w:ascii="Times New Roman" w:hAnsi="Times New Roman" w:cs="Times New Roman"/>
        </w:rPr>
        <w:t>жи</w:t>
      </w:r>
      <w:r w:rsidR="00881E4A" w:rsidRPr="00AB1BFE">
        <w:rPr>
          <w:rStyle w:val="FontStyle12"/>
          <w:rFonts w:ascii="Times New Roman" w:hAnsi="Times New Roman" w:cs="Times New Roman"/>
        </w:rPr>
        <w:t xml:space="preserve">ра, </w:t>
      </w:r>
      <w:r w:rsidRPr="00AB1BFE">
        <w:rPr>
          <w:rStyle w:val="FontStyle12"/>
          <w:rFonts w:ascii="Times New Roman" w:hAnsi="Times New Roman" w:cs="Times New Roman"/>
        </w:rPr>
        <w:t>%</w:t>
      </w:r>
      <w:r w:rsidR="00881E4A" w:rsidRPr="00AB1BFE">
        <w:rPr>
          <w:rStyle w:val="FontStyle12"/>
          <w:rFonts w:ascii="Times New Roman" w:hAnsi="Times New Roman" w:cs="Times New Roman"/>
        </w:rPr>
        <w:t xml:space="preserve">(не менее) - </w:t>
      </w:r>
      <w:r w:rsidR="00881E4A" w:rsidRPr="00AB1BFE">
        <w:rPr>
          <w:rStyle w:val="FontStyle12"/>
          <w:rFonts w:ascii="Times New Roman" w:hAnsi="Times New Roman" w:cs="Times New Roman"/>
        </w:rPr>
        <w:tab/>
      </w:r>
    </w:p>
    <w:p w:rsidR="00AB1BFE" w:rsidRPr="00AB1BFE" w:rsidRDefault="00AB1BFE" w:rsidP="00AB1BFE">
      <w:pPr>
        <w:pStyle w:val="Style4"/>
        <w:widowControl/>
        <w:tabs>
          <w:tab w:val="left" w:pos="326"/>
        </w:tabs>
        <w:spacing w:line="230" w:lineRule="exact"/>
        <w:ind w:right="-1" w:firstLine="0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6.3 Ми</w:t>
      </w:r>
      <w:r w:rsidR="00881E4A" w:rsidRPr="00AB1BFE">
        <w:rPr>
          <w:rStyle w:val="FontStyle12"/>
          <w:rFonts w:ascii="Times New Roman" w:hAnsi="Times New Roman" w:cs="Times New Roman"/>
        </w:rPr>
        <w:t>кробиологические показатели:</w:t>
      </w:r>
    </w:p>
    <w:p w:rsidR="00881E4A" w:rsidRPr="00AB1BFE" w:rsidRDefault="00AB1BFE" w:rsidP="00AB1BFE">
      <w:pPr>
        <w:pStyle w:val="Style4"/>
        <w:widowControl/>
        <w:tabs>
          <w:tab w:val="left" w:pos="326"/>
        </w:tabs>
        <w:spacing w:line="230" w:lineRule="exact"/>
        <w:ind w:right="-1" w:firstLine="0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ab/>
      </w:r>
      <w:proofErr w:type="spellStart"/>
      <w:r w:rsidR="00881E4A" w:rsidRPr="00AB1BFE">
        <w:rPr>
          <w:rStyle w:val="FontStyle12"/>
          <w:rFonts w:ascii="Times New Roman" w:hAnsi="Times New Roman" w:cs="Times New Roman"/>
        </w:rPr>
        <w:t>К</w:t>
      </w:r>
      <w:r w:rsidRPr="00AB1BFE">
        <w:rPr>
          <w:rStyle w:val="FontStyle12"/>
          <w:rFonts w:ascii="Times New Roman" w:hAnsi="Times New Roman" w:cs="Times New Roman"/>
        </w:rPr>
        <w:t>М</w:t>
      </w:r>
      <w:r w:rsidR="00881E4A" w:rsidRPr="00AB1BFE">
        <w:rPr>
          <w:rStyle w:val="FontStyle12"/>
          <w:rFonts w:ascii="Times New Roman" w:hAnsi="Times New Roman" w:cs="Times New Roman"/>
        </w:rPr>
        <w:t>АФАн</w:t>
      </w:r>
      <w:r w:rsidRPr="00AB1BFE">
        <w:rPr>
          <w:rStyle w:val="FontStyle12"/>
          <w:rFonts w:ascii="Times New Roman" w:hAnsi="Times New Roman" w:cs="Times New Roman"/>
        </w:rPr>
        <w:t>М</w:t>
      </w:r>
      <w:proofErr w:type="spellEnd"/>
      <w:r w:rsidR="00881E4A" w:rsidRPr="00AB1BFE">
        <w:rPr>
          <w:rStyle w:val="FontStyle12"/>
          <w:rFonts w:ascii="Times New Roman" w:hAnsi="Times New Roman" w:cs="Times New Roman"/>
        </w:rPr>
        <w:t>, КОЕ/г, не более 1x10</w:t>
      </w:r>
    </w:p>
    <w:p w:rsidR="00881E4A" w:rsidRPr="00CC2DEC" w:rsidRDefault="00AB1BFE" w:rsidP="00AB1BFE">
      <w:pPr>
        <w:pStyle w:val="Style4"/>
        <w:widowControl/>
        <w:tabs>
          <w:tab w:val="left" w:pos="326"/>
        </w:tabs>
        <w:spacing w:line="230" w:lineRule="exact"/>
        <w:ind w:right="-1" w:firstLine="0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ab/>
        <w:t>М</w:t>
      </w:r>
      <w:r w:rsidR="00881E4A" w:rsidRPr="00AB1BFE">
        <w:rPr>
          <w:rStyle w:val="FontStyle12"/>
          <w:rFonts w:ascii="Times New Roman" w:hAnsi="Times New Roman" w:cs="Times New Roman"/>
        </w:rPr>
        <w:t>асса продук</w:t>
      </w:r>
      <w:r w:rsidRPr="00AB1BFE">
        <w:rPr>
          <w:rStyle w:val="FontStyle12"/>
          <w:rFonts w:ascii="Times New Roman" w:hAnsi="Times New Roman" w:cs="Times New Roman"/>
        </w:rPr>
        <w:t>та(г), в которой не допускаются:</w:t>
      </w:r>
    </w:p>
    <w:p w:rsidR="00CC2DEC" w:rsidRDefault="00CC2DEC" w:rsidP="00CC2DEC">
      <w:pPr>
        <w:pStyle w:val="Style4"/>
        <w:widowControl/>
        <w:numPr>
          <w:ilvl w:val="0"/>
          <w:numId w:val="5"/>
        </w:numPr>
        <w:tabs>
          <w:tab w:val="left" w:pos="326"/>
        </w:tabs>
        <w:spacing w:line="230" w:lineRule="exact"/>
        <w:ind w:right="-1"/>
        <w:rPr>
          <w:rStyle w:val="FontStyle12"/>
          <w:rFonts w:ascii="Times New Roman" w:hAnsi="Times New Roman" w:cs="Times New Roman"/>
          <w:lang w:val="en-US"/>
        </w:rPr>
      </w:pPr>
      <w:r w:rsidRPr="00AB1BFE">
        <w:rPr>
          <w:rStyle w:val="FontStyle12"/>
          <w:rFonts w:ascii="Times New Roman" w:hAnsi="Times New Roman" w:cs="Times New Roman"/>
        </w:rPr>
        <w:t>БГКП</w:t>
      </w:r>
      <w:r>
        <w:rPr>
          <w:rStyle w:val="FontStyle12"/>
          <w:rFonts w:ascii="Times New Roman" w:hAnsi="Times New Roman" w:cs="Times New Roman"/>
          <w:lang w:val="en-US"/>
        </w:rPr>
        <w:t>:</w:t>
      </w:r>
    </w:p>
    <w:p w:rsidR="00CC2DEC" w:rsidRDefault="00CC2DEC" w:rsidP="00CC2DEC">
      <w:pPr>
        <w:pStyle w:val="Style4"/>
        <w:widowControl/>
        <w:numPr>
          <w:ilvl w:val="0"/>
          <w:numId w:val="5"/>
        </w:numPr>
        <w:tabs>
          <w:tab w:val="left" w:pos="326"/>
        </w:tabs>
        <w:spacing w:line="230" w:lineRule="exact"/>
        <w:ind w:right="-1"/>
        <w:rPr>
          <w:rStyle w:val="FontStyle12"/>
          <w:rFonts w:ascii="Times New Roman" w:hAnsi="Times New Roman" w:cs="Times New Roman"/>
          <w:lang w:val="en-US"/>
        </w:rPr>
      </w:pPr>
      <w:r w:rsidRPr="00AB1BFE">
        <w:rPr>
          <w:rStyle w:val="FontStyle12"/>
          <w:rFonts w:ascii="Times New Roman" w:hAnsi="Times New Roman" w:cs="Times New Roman"/>
        </w:rPr>
        <w:t xml:space="preserve">E </w:t>
      </w:r>
      <w:proofErr w:type="spellStart"/>
      <w:r w:rsidRPr="00AB1BFE">
        <w:rPr>
          <w:rStyle w:val="FontStyle12"/>
          <w:rFonts w:ascii="Times New Roman" w:hAnsi="Times New Roman" w:cs="Times New Roman"/>
        </w:rPr>
        <w:t>coli</w:t>
      </w:r>
      <w:proofErr w:type="spellEnd"/>
      <w:r>
        <w:rPr>
          <w:rStyle w:val="FontStyle12"/>
          <w:rFonts w:ascii="Times New Roman" w:hAnsi="Times New Roman" w:cs="Times New Roman"/>
          <w:lang w:val="en-US"/>
        </w:rPr>
        <w:t>:</w:t>
      </w:r>
    </w:p>
    <w:p w:rsidR="00CC2DEC" w:rsidRDefault="00CC2DEC" w:rsidP="00CC2DEC">
      <w:pPr>
        <w:pStyle w:val="Style4"/>
        <w:widowControl/>
        <w:numPr>
          <w:ilvl w:val="0"/>
          <w:numId w:val="5"/>
        </w:numPr>
        <w:tabs>
          <w:tab w:val="left" w:pos="326"/>
        </w:tabs>
        <w:spacing w:line="230" w:lineRule="exact"/>
        <w:ind w:right="-1"/>
        <w:rPr>
          <w:rStyle w:val="FontStyle12"/>
          <w:rFonts w:ascii="Times New Roman" w:hAnsi="Times New Roman" w:cs="Times New Roman"/>
          <w:lang w:val="en-US"/>
        </w:rPr>
      </w:pPr>
      <w:r w:rsidRPr="00AB1BFE">
        <w:rPr>
          <w:rStyle w:val="FontStyle12"/>
          <w:rFonts w:ascii="Times New Roman" w:hAnsi="Times New Roman" w:cs="Times New Roman"/>
          <w:lang w:val="en-US"/>
        </w:rPr>
        <w:t xml:space="preserve">S </w:t>
      </w:r>
      <w:proofErr w:type="spellStart"/>
      <w:r w:rsidRPr="00AB1BFE">
        <w:rPr>
          <w:rStyle w:val="FontStyle12"/>
          <w:rFonts w:ascii="Times New Roman" w:hAnsi="Times New Roman" w:cs="Times New Roman"/>
          <w:lang w:val="en-US"/>
        </w:rPr>
        <w:t>aureus</w:t>
      </w:r>
      <w:proofErr w:type="spellEnd"/>
      <w:r>
        <w:rPr>
          <w:rStyle w:val="FontStyle12"/>
          <w:rFonts w:ascii="Times New Roman" w:hAnsi="Times New Roman" w:cs="Times New Roman"/>
          <w:lang w:val="en-US"/>
        </w:rPr>
        <w:t>:</w:t>
      </w:r>
    </w:p>
    <w:p w:rsidR="00CC2DEC" w:rsidRDefault="00CC2DEC" w:rsidP="00CC2DEC">
      <w:pPr>
        <w:pStyle w:val="Style4"/>
        <w:widowControl/>
        <w:numPr>
          <w:ilvl w:val="0"/>
          <w:numId w:val="5"/>
        </w:numPr>
        <w:tabs>
          <w:tab w:val="left" w:pos="326"/>
        </w:tabs>
        <w:spacing w:line="230" w:lineRule="exact"/>
        <w:ind w:right="-1"/>
        <w:rPr>
          <w:rStyle w:val="FontStyle12"/>
          <w:rFonts w:ascii="Times New Roman" w:hAnsi="Times New Roman" w:cs="Times New Roman"/>
          <w:lang w:val="en-US"/>
        </w:rPr>
      </w:pPr>
      <w:r w:rsidRPr="00AB1BFE">
        <w:rPr>
          <w:rStyle w:val="FontStyle12"/>
          <w:rFonts w:ascii="Times New Roman" w:hAnsi="Times New Roman" w:cs="Times New Roman"/>
          <w:lang w:val="en-US"/>
        </w:rPr>
        <w:t>Proteus</w:t>
      </w:r>
      <w:r>
        <w:rPr>
          <w:rStyle w:val="FontStyle12"/>
          <w:rFonts w:ascii="Times New Roman" w:hAnsi="Times New Roman" w:cs="Times New Roman"/>
          <w:lang w:val="en-US"/>
        </w:rPr>
        <w:t>:</w:t>
      </w:r>
    </w:p>
    <w:p w:rsidR="00CC2DEC" w:rsidRPr="00CC2DEC" w:rsidRDefault="00CC2DEC" w:rsidP="00CC2DEC">
      <w:pPr>
        <w:pStyle w:val="Style4"/>
        <w:widowControl/>
        <w:numPr>
          <w:ilvl w:val="0"/>
          <w:numId w:val="5"/>
        </w:numPr>
        <w:tabs>
          <w:tab w:val="left" w:pos="326"/>
        </w:tabs>
        <w:spacing w:line="230" w:lineRule="exact"/>
        <w:ind w:right="-1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Патогенные, в т.ч. сальмонеллы</w:t>
      </w:r>
      <w:r>
        <w:rPr>
          <w:rStyle w:val="FontStyle12"/>
          <w:rFonts w:ascii="Times New Roman" w:hAnsi="Times New Roman" w:cs="Times New Roman"/>
        </w:rPr>
        <w:t>:</w:t>
      </w:r>
    </w:p>
    <w:p w:rsidR="00CC2DEC" w:rsidRPr="00CC2DEC" w:rsidRDefault="00CC2DEC" w:rsidP="00CC2DEC">
      <w:pPr>
        <w:pStyle w:val="Style4"/>
        <w:widowControl/>
        <w:tabs>
          <w:tab w:val="left" w:pos="326"/>
        </w:tabs>
        <w:spacing w:line="230" w:lineRule="exact"/>
        <w:ind w:left="1050" w:right="-1" w:firstLine="0"/>
        <w:rPr>
          <w:rStyle w:val="FontStyle12"/>
          <w:rFonts w:ascii="Times New Roman" w:hAnsi="Times New Roman" w:cs="Times New Roman"/>
        </w:rPr>
      </w:pPr>
      <w:r w:rsidRPr="00AB1BFE">
        <w:rPr>
          <w:rStyle w:val="FontStyle12"/>
          <w:rFonts w:ascii="Times New Roman" w:hAnsi="Times New Roman" w:cs="Times New Roman"/>
        </w:rPr>
        <w:t>Примечания</w:t>
      </w:r>
      <w:r>
        <w:rPr>
          <w:rStyle w:val="FontStyle12"/>
          <w:rFonts w:ascii="Times New Roman" w:hAnsi="Times New Roman" w:cs="Times New Roman"/>
          <w:lang w:val="en-US"/>
        </w:rPr>
        <w:t>:</w:t>
      </w:r>
    </w:p>
    <w:p w:rsidR="00CC2DEC" w:rsidRPr="00CC2DEC" w:rsidRDefault="00CC2DEC" w:rsidP="00AB1BFE">
      <w:pPr>
        <w:pStyle w:val="Style4"/>
        <w:widowControl/>
        <w:tabs>
          <w:tab w:val="left" w:pos="326"/>
        </w:tabs>
        <w:spacing w:line="230" w:lineRule="exact"/>
        <w:ind w:right="-1" w:firstLine="0"/>
        <w:rPr>
          <w:rStyle w:val="FontStyle12"/>
          <w:rFonts w:ascii="Times New Roman" w:hAnsi="Times New Roman" w:cs="Times New Roman"/>
        </w:rPr>
      </w:pPr>
    </w:p>
    <w:p w:rsidR="00AB1BFE" w:rsidRPr="00AB1BFE" w:rsidRDefault="00AB1BFE" w:rsidP="00AB1BFE">
      <w:pPr>
        <w:pStyle w:val="Style1"/>
        <w:widowControl/>
        <w:spacing w:line="230" w:lineRule="exact"/>
        <w:jc w:val="left"/>
        <w:rPr>
          <w:rStyle w:val="FontStyle12"/>
          <w:rFonts w:ascii="Times New Roman" w:hAnsi="Times New Roman" w:cs="Times New Roman"/>
          <w:lang w:val="en-US"/>
        </w:rPr>
      </w:pPr>
      <w:r w:rsidRPr="00AB1BFE">
        <w:rPr>
          <w:rStyle w:val="FontStyle12"/>
          <w:rFonts w:ascii="Times New Roman" w:hAnsi="Times New Roman" w:cs="Times New Roman"/>
          <w:lang w:val="en-US"/>
        </w:rPr>
        <w:t>{</w:t>
      </w:r>
      <w:proofErr w:type="spellStart"/>
      <w:r>
        <w:rPr>
          <w:rStyle w:val="FontStyle12"/>
          <w:rFonts w:ascii="Times New Roman" w:hAnsi="Times New Roman" w:cs="Times New Roman"/>
          <w:lang w:val="en-US"/>
        </w:rPr>
        <w:t>Конец</w:t>
      </w:r>
      <w:proofErr w:type="spellEnd"/>
      <w:r>
        <w:rPr>
          <w:rStyle w:val="FontStyle12"/>
          <w:rFonts w:ascii="Times New Roman" w:hAnsi="Times New Roman" w:cs="Times New Roman"/>
          <w:lang w:val="en-US"/>
        </w:rPr>
        <w:t xml:space="preserve"> </w:t>
      </w:r>
      <w:r w:rsidRPr="00AB1BFE">
        <w:rPr>
          <w:rStyle w:val="FontStyle12"/>
          <w:rFonts w:ascii="Times New Roman" w:hAnsi="Times New Roman" w:cs="Times New Roman"/>
        </w:rPr>
        <w:t>Шаблон</w:t>
      </w:r>
      <w:r>
        <w:rPr>
          <w:rStyle w:val="FontStyle12"/>
          <w:rFonts w:ascii="Times New Roman" w:hAnsi="Times New Roman" w:cs="Times New Roman"/>
        </w:rPr>
        <w:t xml:space="preserve"> 1</w:t>
      </w:r>
      <w:r w:rsidRPr="00AB1BFE">
        <w:rPr>
          <w:rStyle w:val="FontStyle12"/>
          <w:rFonts w:ascii="Times New Roman" w:hAnsi="Times New Roman" w:cs="Times New Roman"/>
          <w:lang w:val="en-US"/>
        </w:rPr>
        <w:t>}</w:t>
      </w:r>
    </w:p>
    <w:p w:rsidR="00AB1BFE" w:rsidRPr="00AB1BFE" w:rsidRDefault="00AB1BFE" w:rsidP="00AB1BFE">
      <w:pPr>
        <w:pStyle w:val="Style4"/>
        <w:widowControl/>
        <w:tabs>
          <w:tab w:val="left" w:pos="326"/>
        </w:tabs>
        <w:spacing w:line="230" w:lineRule="exact"/>
        <w:ind w:right="-1" w:firstLine="0"/>
        <w:rPr>
          <w:rStyle w:val="FontStyle12"/>
          <w:rFonts w:ascii="Times New Roman" w:hAnsi="Times New Roman" w:cs="Times New Roman"/>
        </w:rPr>
      </w:pPr>
    </w:p>
    <w:sectPr w:rsidR="00AB1BFE" w:rsidRPr="00AB1BFE" w:rsidSect="00812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F1AF9"/>
    <w:multiLevelType w:val="hybridMultilevel"/>
    <w:tmpl w:val="FC24B20C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1803512B"/>
    <w:multiLevelType w:val="singleLevel"/>
    <w:tmpl w:val="538A5532"/>
    <w:lvl w:ilvl="0">
      <w:start w:val="1"/>
      <w:numFmt w:val="decimal"/>
      <w:lvlText w:val="5.%1"/>
      <w:legacy w:legacy="1" w:legacySpace="0" w:legacyIndent="317"/>
      <w:lvlJc w:val="left"/>
      <w:rPr>
        <w:rFonts w:ascii="Arial Narrow" w:hAnsi="Arial Narrow" w:hint="default"/>
      </w:rPr>
    </w:lvl>
  </w:abstractNum>
  <w:abstractNum w:abstractNumId="2">
    <w:nsid w:val="59BB36A6"/>
    <w:multiLevelType w:val="singleLevel"/>
    <w:tmpl w:val="879AA7A4"/>
    <w:lvl w:ilvl="0">
      <w:start w:val="1"/>
      <w:numFmt w:val="decimal"/>
      <w:lvlText w:val="6.%1"/>
      <w:legacy w:legacy="1" w:legacySpace="0" w:legacyIndent="326"/>
      <w:lvlJc w:val="left"/>
      <w:rPr>
        <w:rFonts w:ascii="Arial Narrow" w:hAnsi="Arial Narrow" w:hint="default"/>
      </w:rPr>
    </w:lvl>
  </w:abstractNum>
  <w:abstractNum w:abstractNumId="3">
    <w:nsid w:val="68EE48BE"/>
    <w:multiLevelType w:val="singleLevel"/>
    <w:tmpl w:val="BB6A477C"/>
    <w:lvl w:ilvl="0">
      <w:start w:val="2"/>
      <w:numFmt w:val="decimal"/>
      <w:lvlText w:val="6.%1"/>
      <w:legacy w:legacy="1" w:legacySpace="0" w:legacyIndent="326"/>
      <w:lvlJc w:val="left"/>
      <w:rPr>
        <w:rFonts w:ascii="Arial Narrow" w:hAnsi="Arial Narrow" w:hint="default"/>
      </w:rPr>
    </w:lvl>
  </w:abstractNum>
  <w:abstractNum w:abstractNumId="4">
    <w:nsid w:val="70B634E9"/>
    <w:multiLevelType w:val="singleLevel"/>
    <w:tmpl w:val="F3360ADE"/>
    <w:lvl w:ilvl="0">
      <w:start w:val="3"/>
      <w:numFmt w:val="decimal"/>
      <w:lvlText w:val="6.%1"/>
      <w:legacy w:legacy="1" w:legacySpace="0" w:legacyIndent="326"/>
      <w:lvlJc w:val="left"/>
      <w:rPr>
        <w:rFonts w:ascii="Arial Narrow" w:hAnsi="Arial Narrow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00082"/>
    <w:rsid w:val="008128E5"/>
    <w:rsid w:val="00881E4A"/>
    <w:rsid w:val="00900C82"/>
    <w:rsid w:val="00AB1BFE"/>
    <w:rsid w:val="00CC2DEC"/>
    <w:rsid w:val="00D00082"/>
    <w:rsid w:val="00EB7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D00082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Arial Narrow" w:eastAsiaTheme="minorEastAsia" w:hAnsi="Arial Narrow"/>
      <w:sz w:val="24"/>
      <w:szCs w:val="24"/>
      <w:lang w:eastAsia="ru-RU"/>
    </w:rPr>
  </w:style>
  <w:style w:type="character" w:customStyle="1" w:styleId="FontStyle12">
    <w:name w:val="Font Style12"/>
    <w:basedOn w:val="a0"/>
    <w:uiPriority w:val="99"/>
    <w:rsid w:val="00D00082"/>
    <w:rPr>
      <w:rFonts w:ascii="Arial Narrow" w:hAnsi="Arial Narrow" w:cs="Arial Narrow"/>
      <w:sz w:val="18"/>
      <w:szCs w:val="18"/>
    </w:rPr>
  </w:style>
  <w:style w:type="paragraph" w:customStyle="1" w:styleId="Style2">
    <w:name w:val="Style2"/>
    <w:basedOn w:val="a"/>
    <w:uiPriority w:val="99"/>
    <w:rsid w:val="00D00082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Theme="minorEastAsia" w:hAnsi="Arial Narrow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D00082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Theme="minorEastAsia" w:hAnsi="Arial Narrow"/>
      <w:sz w:val="24"/>
      <w:szCs w:val="24"/>
      <w:lang w:eastAsia="ru-RU"/>
    </w:rPr>
  </w:style>
  <w:style w:type="table" w:styleId="a3">
    <w:name w:val="Table Grid"/>
    <w:basedOn w:val="a1"/>
    <w:uiPriority w:val="59"/>
    <w:rsid w:val="00881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a"/>
    <w:uiPriority w:val="99"/>
    <w:rsid w:val="00881E4A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Theme="minorEastAsia" w:hAnsi="Arial Narrow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881E4A"/>
    <w:pPr>
      <w:widowControl w:val="0"/>
      <w:autoSpaceDE w:val="0"/>
      <w:autoSpaceDN w:val="0"/>
      <w:adjustRightInd w:val="0"/>
      <w:spacing w:after="0" w:line="250" w:lineRule="exact"/>
      <w:ind w:hanging="326"/>
    </w:pPr>
    <w:rPr>
      <w:rFonts w:ascii="Arial Narrow" w:eastAsiaTheme="minorEastAsia" w:hAnsi="Arial Narrow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881E4A"/>
    <w:pPr>
      <w:widowControl w:val="0"/>
      <w:autoSpaceDE w:val="0"/>
      <w:autoSpaceDN w:val="0"/>
      <w:adjustRightInd w:val="0"/>
      <w:spacing w:after="0" w:line="115" w:lineRule="exact"/>
      <w:jc w:val="both"/>
    </w:pPr>
    <w:rPr>
      <w:rFonts w:ascii="Arial Narrow" w:eastAsiaTheme="minorEastAsia" w:hAnsi="Arial Narrow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881E4A"/>
    <w:rPr>
      <w:rFonts w:ascii="Arial Narrow" w:hAnsi="Arial Narrow" w:cs="Arial Narrow"/>
      <w:smallCaps/>
      <w:w w:val="75"/>
      <w:sz w:val="20"/>
      <w:szCs w:val="20"/>
    </w:rPr>
  </w:style>
  <w:style w:type="character" w:customStyle="1" w:styleId="FontStyle14">
    <w:name w:val="Font Style14"/>
    <w:basedOn w:val="a0"/>
    <w:uiPriority w:val="99"/>
    <w:rsid w:val="00881E4A"/>
    <w:rPr>
      <w:rFonts w:ascii="Arial Narrow" w:hAnsi="Arial Narrow" w:cs="Arial Narrow"/>
      <w:b/>
      <w:bCs/>
      <w:spacing w:val="30"/>
      <w:sz w:val="10"/>
      <w:szCs w:val="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А. Филин</dc:creator>
  <cp:lastModifiedBy>Максим А. Филин</cp:lastModifiedBy>
  <cp:revision>2</cp:revision>
  <dcterms:created xsi:type="dcterms:W3CDTF">2013-04-15T07:02:00Z</dcterms:created>
  <dcterms:modified xsi:type="dcterms:W3CDTF">2013-04-17T05:35:00Z</dcterms:modified>
</cp:coreProperties>
</file>