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202" w:rsidRDefault="00FA2202" w:rsidP="00FA220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网络直播飞速发展发展之下的阴霾</w:t>
      </w:r>
    </w:p>
    <w:p w:rsidR="00C41C78" w:rsidRPr="00DF75C3" w:rsidRDefault="00A85DE3" w:rsidP="00DF75C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85DE3">
        <w:rPr>
          <w:rFonts w:ascii="微软雅黑" w:eastAsia="微软雅黑" w:hAnsi="微软雅黑"/>
          <w:sz w:val="24"/>
          <w:szCs w:val="24"/>
        </w:rPr>
        <w:t>随着互联网的快速发展，网络直播也越来越火，各种直播APP如雨后春笋般涌现。</w:t>
      </w:r>
      <w:r w:rsidR="00C41C78" w:rsidRPr="00DF75C3">
        <w:rPr>
          <w:rFonts w:ascii="微软雅黑" w:eastAsia="微软雅黑" w:hAnsi="微软雅黑" w:cs="Arial"/>
          <w:color w:val="333333"/>
          <w:sz w:val="24"/>
          <w:szCs w:val="24"/>
        </w:rPr>
        <w:t>2016年网络直播用户规模达到3.44亿，占网民总体的47.1%，直播行业规模估算为150亿。机构预估直播行业至2020年将以CAGR50%的高速增长，到2020年，直播行业的市场规模将达到760亿，有相关布局的公司值得关注。</w:t>
      </w:r>
      <w:r w:rsidR="00C41C78" w:rsidRPr="00DF75C3">
        <w:rPr>
          <w:rFonts w:ascii="微软雅黑" w:eastAsia="微软雅黑" w:hAnsi="微软雅黑" w:cs="Arial" w:hint="eastAsia"/>
          <w:color w:val="333333"/>
          <w:sz w:val="24"/>
          <w:szCs w:val="24"/>
        </w:rPr>
        <w:t>但是在网络直播高速发展的同时,网络直播的阴暗面逐渐走进大众视野.</w:t>
      </w:r>
      <w:r w:rsidR="00C41C78" w:rsidRPr="00DF75C3">
        <w:rPr>
          <w:rFonts w:ascii="微软雅黑" w:eastAsia="微软雅黑" w:hAnsi="微软雅黑" w:cs="Arial"/>
          <w:color w:val="000000" w:themeColor="text1"/>
          <w:sz w:val="24"/>
          <w:szCs w:val="24"/>
        </w:rPr>
        <w:t>近期，多家平台</w:t>
      </w:r>
      <w:proofErr w:type="gramStart"/>
      <w:r w:rsidR="00C41C78" w:rsidRPr="00DF75C3">
        <w:rPr>
          <w:rFonts w:ascii="微软雅黑" w:eastAsia="微软雅黑" w:hAnsi="微软雅黑" w:cs="Arial"/>
          <w:color w:val="000000" w:themeColor="text1"/>
          <w:sz w:val="24"/>
          <w:szCs w:val="24"/>
        </w:rPr>
        <w:t>和网红主播</w:t>
      </w:r>
      <w:proofErr w:type="gramEnd"/>
      <w:r w:rsidR="00C41C78" w:rsidRPr="00DF75C3">
        <w:rPr>
          <w:rFonts w:ascii="微软雅黑" w:eastAsia="微软雅黑" w:hAnsi="微软雅黑" w:cs="Arial"/>
          <w:color w:val="000000" w:themeColor="text1"/>
          <w:sz w:val="24"/>
          <w:szCs w:val="24"/>
        </w:rPr>
        <w:t>的被曝出负面消息，电商直播平台主播李佳琦直播接连“翻车”；李湘直播后跟络掐架；虎牙主播因交通违法被就“死亡”威胁举报人；天佑说唱描述吸毒感受；卢本伟教唆骂人；14岁早恋生下儿子......一起起坏案例、坏示范，不断试探和</w:t>
      </w:r>
      <w:proofErr w:type="gramStart"/>
      <w:r w:rsidR="00C41C78" w:rsidRPr="00DF75C3">
        <w:rPr>
          <w:rFonts w:ascii="微软雅黑" w:eastAsia="微软雅黑" w:hAnsi="微软雅黑" w:cs="Arial"/>
          <w:color w:val="000000" w:themeColor="text1"/>
          <w:sz w:val="24"/>
          <w:szCs w:val="24"/>
        </w:rPr>
        <w:t>突破着</w:t>
      </w:r>
      <w:proofErr w:type="gramEnd"/>
      <w:r w:rsidR="00C41C78" w:rsidRPr="00DF75C3">
        <w:rPr>
          <w:rFonts w:ascii="微软雅黑" w:eastAsia="微软雅黑" w:hAnsi="微软雅黑" w:cs="Arial"/>
          <w:color w:val="000000" w:themeColor="text1"/>
          <w:sz w:val="24"/>
          <w:szCs w:val="24"/>
        </w:rPr>
        <w:t>道德与法律的底线，就像一个个不定时炸弹，炸出了直播行业野蛮生长的状态，也对网络良好生态和公众权益构成了威胁侵害。</w:t>
      </w:r>
    </w:p>
    <w:p w:rsidR="00DF75C3" w:rsidRPr="00DF75C3" w:rsidRDefault="00021A2E" w:rsidP="00DF75C3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F75C3">
        <w:rPr>
          <w:rFonts w:ascii="微软雅黑" w:eastAsia="微软雅黑" w:hAnsi="微软雅黑" w:hint="eastAsia"/>
          <w:sz w:val="24"/>
          <w:szCs w:val="24"/>
        </w:rPr>
        <w:t>存在即合理,网络直播能在如今社会大行其道,正说明了人们对于这种事务有着强烈的需求.也许</w:t>
      </w:r>
      <w:r w:rsidR="00DF75C3" w:rsidRPr="00DF75C3">
        <w:rPr>
          <w:rFonts w:ascii="微软雅黑" w:eastAsia="微软雅黑" w:hAnsi="微软雅黑" w:hint="eastAsia"/>
          <w:sz w:val="24"/>
          <w:szCs w:val="24"/>
        </w:rPr>
        <w:t>我们身边许多人觉得花很多时间看主播唱歌聊天无法想象,</w:t>
      </w:r>
      <w:proofErr w:type="gramStart"/>
      <w:r w:rsidR="00DF75C3" w:rsidRPr="00DF75C3">
        <w:rPr>
          <w:rFonts w:ascii="微软雅黑" w:eastAsia="微软雅黑" w:hAnsi="微软雅黑" w:hint="eastAsia"/>
          <w:sz w:val="24"/>
          <w:szCs w:val="24"/>
        </w:rPr>
        <w:t>其实看</w:t>
      </w:r>
      <w:proofErr w:type="gramEnd"/>
      <w:r w:rsidR="00DF75C3" w:rsidRPr="00DF75C3">
        <w:rPr>
          <w:rFonts w:ascii="微软雅黑" w:eastAsia="微软雅黑" w:hAnsi="微软雅黑" w:hint="eastAsia"/>
          <w:sz w:val="24"/>
          <w:szCs w:val="24"/>
        </w:rPr>
        <w:t>网络直播的大部分用户是三四线小城市的底层人民.</w:t>
      </w:r>
      <w:r w:rsidR="00DF75C3" w:rsidRPr="00DF75C3">
        <w:rPr>
          <w:rFonts w:ascii="微软雅黑" w:eastAsia="微软雅黑" w:hAnsi="微软雅黑"/>
          <w:sz w:val="24"/>
          <w:szCs w:val="24"/>
        </w:rPr>
        <w:t xml:space="preserve"> </w:t>
      </w:r>
      <w:r w:rsidR="00DF75C3" w:rsidRPr="00DF75C3">
        <w:rPr>
          <w:rFonts w:ascii="微软雅黑" w:eastAsia="微软雅黑" w:hAnsi="微软雅黑" w:cs="宋体"/>
          <w:kern w:val="0"/>
          <w:sz w:val="24"/>
          <w:szCs w:val="24"/>
        </w:rPr>
        <w:t>他们一个月也许只有2000的薪水，却很可能会不可思议地把1000块钱都投给网络女主播。理由很简单，在现实生活中，他身边很难见到、结识到</w:t>
      </w:r>
      <w:proofErr w:type="gramStart"/>
      <w:r w:rsidR="00DF75C3" w:rsidRPr="00DF75C3">
        <w:rPr>
          <w:rFonts w:ascii="微软雅黑" w:eastAsia="微软雅黑" w:hAnsi="微软雅黑" w:cs="宋体"/>
          <w:kern w:val="0"/>
          <w:sz w:val="24"/>
          <w:szCs w:val="24"/>
        </w:rPr>
        <w:t>跟网络女</w:t>
      </w:r>
      <w:proofErr w:type="gramEnd"/>
      <w:r w:rsidR="00DF75C3" w:rsidRPr="00DF75C3">
        <w:rPr>
          <w:rFonts w:ascii="微软雅黑" w:eastAsia="微软雅黑" w:hAnsi="微软雅黑" w:cs="宋体"/>
          <w:kern w:val="0"/>
          <w:sz w:val="24"/>
          <w:szCs w:val="24"/>
        </w:rPr>
        <w:t>主播一样的女生，就算能，他拿着100、200块钱，能打动这位女生吗？女生会尊重他，多看他一眼，为他做什么吗？而在网络直播间里，他掏出100、200买一束虚拟的玫瑰，屏幕里浓妆艳抹的女生，却一下子乐开了花，叫出他的名字，用甜甜的声音表达对他的感谢，甚至还为他唱歌……他一下子就得到了可能这辈子从未在现实中得到的体验。哪怕他在现实生活中挣扎在社会</w:t>
      </w:r>
      <w:proofErr w:type="gramStart"/>
      <w:r w:rsidR="00DF75C3" w:rsidRPr="00DF75C3">
        <w:rPr>
          <w:rFonts w:ascii="微软雅黑" w:eastAsia="微软雅黑" w:hAnsi="微软雅黑" w:cs="宋体"/>
          <w:kern w:val="0"/>
          <w:sz w:val="24"/>
          <w:szCs w:val="24"/>
        </w:rPr>
        <w:t>最</w:t>
      </w:r>
      <w:proofErr w:type="gramEnd"/>
      <w:r w:rsidR="00DF75C3" w:rsidRPr="00DF75C3">
        <w:rPr>
          <w:rFonts w:ascii="微软雅黑" w:eastAsia="微软雅黑" w:hAnsi="微软雅黑" w:cs="宋体"/>
          <w:kern w:val="0"/>
          <w:sz w:val="24"/>
          <w:szCs w:val="24"/>
        </w:rPr>
        <w:t>底层，可在网络直播间</w:t>
      </w:r>
      <w:r w:rsidR="00DF75C3" w:rsidRPr="00DF75C3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里，他是土豪，他是美女感谢的对象，他是配得上女神的英雄。这样的心理体验，现实中无论如何都满足不了，只有网络直播可以带给他。</w:t>
      </w:r>
    </w:p>
    <w:p w:rsidR="00DF75C3" w:rsidRDefault="00DF75C3" w:rsidP="00DF75C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不过随着网络直播的发展,直播内容越来越丰富,不再局限于唱歌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聊天打</w:t>
      </w:r>
      <w:proofErr w:type="gram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游戏.主播们为了吸引流量,增加粉丝,无所不用其极.包括直播妈妈去世,直播上坟,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一顿吃十人份</w:t>
      </w:r>
      <w:proofErr w:type="gram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的饭菜,扮丑,</w:t>
      </w:r>
      <w:r w:rsidR="005834D7">
        <w:rPr>
          <w:rFonts w:ascii="微软雅黑" w:eastAsia="微软雅黑" w:hAnsi="微软雅黑" w:cs="宋体" w:hint="eastAsia"/>
          <w:kern w:val="0"/>
          <w:sz w:val="24"/>
          <w:szCs w:val="24"/>
        </w:rPr>
        <w:t>作死等等行为.而恰恰这些荒唐的行为可以吸引很多很多流量.从这点也可以看出,社会主义精神文明建设依然任重道远.</w:t>
      </w:r>
    </w:p>
    <w:p w:rsidR="005834D7" w:rsidRDefault="005834D7" w:rsidP="00DF75C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我个人虽然不看直播,但是也被几个主播所吸引过,会去了解一下这个主播有名的事迹或者言论,并模仿.像药水哥刘波,带带大师兄孙笑川,斗鱼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一</w:t>
      </w:r>
      <w:proofErr w:type="gram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哥卢本伟.</w:t>
      </w:r>
    </w:p>
    <w:p w:rsidR="005834D7" w:rsidRDefault="005834D7" w:rsidP="00DF75C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这里我以孙笑川为例子.讲述一下我是如何看待他的.</w:t>
      </w:r>
    </w:p>
    <w:p w:rsidR="005834D7" w:rsidRDefault="005834D7" w:rsidP="005834D7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611511" cy="1611511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21" cy="162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D7" w:rsidRDefault="005834D7" w:rsidP="005834D7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/>
        </w:rPr>
        <w:tab/>
      </w:r>
      <w:proofErr w:type="gramStart"/>
      <w:r w:rsidRPr="005834D7">
        <w:rPr>
          <w:rFonts w:ascii="微软雅黑" w:eastAsia="微软雅黑" w:hAnsi="微软雅黑" w:hint="eastAsia"/>
          <w:color w:val="1A1A1A"/>
        </w:rPr>
        <w:t>孙笑川是</w:t>
      </w:r>
      <w:proofErr w:type="gramEnd"/>
      <w:r w:rsidRPr="005834D7">
        <w:rPr>
          <w:rFonts w:ascii="微软雅黑" w:eastAsia="微软雅黑" w:hAnsi="微软雅黑" w:hint="eastAsia"/>
          <w:color w:val="1A1A1A"/>
        </w:rPr>
        <w:t>一个遭受网络暴力，无力反抗，最后开始利用</w:t>
      </w:r>
      <w:proofErr w:type="gramStart"/>
      <w:r w:rsidRPr="005834D7">
        <w:rPr>
          <w:rFonts w:ascii="微软雅黑" w:eastAsia="微软雅黑" w:hAnsi="微软雅黑" w:hint="eastAsia"/>
          <w:color w:val="1A1A1A"/>
        </w:rPr>
        <w:t>人气</w:t>
      </w:r>
      <w:proofErr w:type="gramEnd"/>
      <w:r w:rsidRPr="005834D7">
        <w:rPr>
          <w:rFonts w:ascii="微软雅黑" w:eastAsia="微软雅黑" w:hAnsi="微软雅黑" w:hint="eastAsia"/>
          <w:color w:val="1A1A1A"/>
        </w:rPr>
        <w:t>想办法变现的主播。要了解孙笑川，我们要从他身上</w:t>
      </w:r>
      <w:proofErr w:type="gramStart"/>
      <w:r w:rsidRPr="005834D7">
        <w:rPr>
          <w:rFonts w:ascii="微软雅黑" w:eastAsia="微软雅黑" w:hAnsi="微软雅黑" w:hint="eastAsia"/>
          <w:color w:val="1A1A1A"/>
        </w:rPr>
        <w:t>的梗来了解</w:t>
      </w:r>
      <w:proofErr w:type="gramEnd"/>
      <w:r w:rsidRPr="005834D7">
        <w:rPr>
          <w:rFonts w:ascii="微软雅黑" w:eastAsia="微软雅黑" w:hAnsi="微软雅黑" w:hint="eastAsia"/>
          <w:color w:val="1A1A1A"/>
        </w:rPr>
        <w:t>。孙笑川作为一个浑身是梗的人，我只讲四个关键性的梗，基本就能搞清楚他。关键词</w:t>
      </w:r>
      <w:r w:rsidRPr="005834D7">
        <w:rPr>
          <w:rFonts w:ascii="微软雅黑" w:eastAsia="微软雅黑" w:hAnsi="微软雅黑" w:hint="eastAsia"/>
          <w:b/>
          <w:bCs/>
          <w:color w:val="1A1A1A"/>
        </w:rPr>
        <w:t>“抽象圣经”“狗粉丝”“带恶人”“NM$L”</w:t>
      </w:r>
      <w:r w:rsidRPr="005834D7">
        <w:rPr>
          <w:rFonts w:ascii="微软雅黑" w:eastAsia="微软雅黑" w:hAnsi="微软雅黑" w:hint="eastAsia"/>
          <w:color w:val="1A1A1A"/>
        </w:rPr>
        <w:t>。</w:t>
      </w:r>
    </w:p>
    <w:p w:rsidR="005834D7" w:rsidRDefault="005834D7" w:rsidP="00FA2202">
      <w:pPr>
        <w:pStyle w:val="a3"/>
        <w:shd w:val="clear" w:color="auto" w:fill="FFFFFF"/>
        <w:spacing w:before="0" w:beforeAutospacing="0" w:after="336" w:afterAutospacing="0"/>
        <w:jc w:val="center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(</w:t>
      </w:r>
      <w:r w:rsidR="00FA2202">
        <w:rPr>
          <w:rFonts w:ascii="微软雅黑" w:eastAsia="微软雅黑" w:hAnsi="微软雅黑" w:hint="eastAsia"/>
          <w:color w:val="1A1A1A"/>
        </w:rPr>
        <w:t>这几个解释</w:t>
      </w:r>
      <w:r>
        <w:rPr>
          <w:rFonts w:ascii="微软雅黑" w:eastAsia="微软雅黑" w:hAnsi="微软雅黑" w:hint="eastAsia"/>
          <w:color w:val="1A1A1A"/>
        </w:rPr>
        <w:t>为引用)</w:t>
      </w:r>
    </w:p>
    <w:p w:rsidR="00FA2202" w:rsidRPr="005834D7" w:rsidRDefault="00FA2202" w:rsidP="00FA2202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A1A1A"/>
        </w:rPr>
      </w:pPr>
      <w:r w:rsidRPr="005834D7">
        <w:rPr>
          <w:rFonts w:ascii="微软雅黑" w:eastAsia="微软雅黑" w:hAnsi="微软雅黑"/>
        </w:rPr>
        <w:t>第一：“</w:t>
      </w:r>
      <w:r w:rsidRPr="005834D7">
        <w:rPr>
          <w:rFonts w:ascii="微软雅黑" w:eastAsia="微软雅黑" w:hAnsi="微软雅黑"/>
          <w:b/>
          <w:bCs/>
        </w:rPr>
        <w:t>抽象圣经</w:t>
      </w:r>
      <w:r w:rsidRPr="005834D7">
        <w:rPr>
          <w:rFonts w:ascii="微软雅黑" w:eastAsia="微软雅黑" w:hAnsi="微软雅黑"/>
        </w:rPr>
        <w:t>”</w:t>
      </w:r>
    </w:p>
    <w:p w:rsidR="00FA2202" w:rsidRDefault="00FA2202" w:rsidP="00FA220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834D7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抽象圣经是什么？简单来说是孙笑川两次被激怒然后喷人的视频，第一次是因为直播时候有弹幕说他是司马脸，引爆了孙笑川的怒火，然后开始了5分钟的嘴臭怒骂观众，这五分钟包括精彩绝伦的骂人，一秒变脸的感谢打赏他的观众然后继续骂，以及上一秒还在骂人下一秒就播游戏。因为这段骂人话太过犀利，反而使孙笑川收获了许多人气（A路人教英语的某个视频，引用了一段商务英语“</w:t>
      </w:r>
      <w:r w:rsidRPr="005834D7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那是真的牛批，开会司马脸上班司马脸</w:t>
      </w:r>
      <w:r w:rsidRPr="005834D7">
        <w:rPr>
          <w:rFonts w:ascii="微软雅黑" w:eastAsia="微软雅黑" w:hAnsi="微软雅黑" w:cs="宋体"/>
          <w:kern w:val="0"/>
          <w:sz w:val="24"/>
          <w:szCs w:val="24"/>
        </w:rPr>
        <w:t>”就是出自这段视频）。第二次抽象圣经（新约抽象圣经）是</w:t>
      </w:r>
      <w:proofErr w:type="gramStart"/>
      <w:r w:rsidRPr="005834D7">
        <w:rPr>
          <w:rFonts w:ascii="微软雅黑" w:eastAsia="微软雅黑" w:hAnsi="微软雅黑" w:cs="宋体"/>
          <w:kern w:val="0"/>
          <w:sz w:val="24"/>
          <w:szCs w:val="24"/>
        </w:rPr>
        <w:t>孙笑川直播</w:t>
      </w:r>
      <w:proofErr w:type="gramEnd"/>
      <w:r w:rsidRPr="005834D7">
        <w:rPr>
          <w:rFonts w:ascii="微软雅黑" w:eastAsia="微软雅黑" w:hAnsi="微软雅黑" w:cs="宋体"/>
          <w:kern w:val="0"/>
          <w:sz w:val="24"/>
          <w:szCs w:val="24"/>
        </w:rPr>
        <w:t>时声音太大影响了邻居，然后被邻居狂喷，接下来两</w:t>
      </w:r>
      <w:proofErr w:type="gramStart"/>
      <w:r w:rsidRPr="005834D7">
        <w:rPr>
          <w:rFonts w:ascii="微软雅黑" w:eastAsia="微软雅黑" w:hAnsi="微软雅黑" w:cs="宋体"/>
          <w:kern w:val="0"/>
          <w:sz w:val="24"/>
          <w:szCs w:val="24"/>
        </w:rPr>
        <w:t>人对喷</w:t>
      </w:r>
      <w:proofErr w:type="gramEnd"/>
      <w:r w:rsidRPr="005834D7">
        <w:rPr>
          <w:rFonts w:ascii="微软雅黑" w:eastAsia="微软雅黑" w:hAnsi="微软雅黑" w:cs="宋体"/>
          <w:kern w:val="0"/>
          <w:sz w:val="24"/>
          <w:szCs w:val="24"/>
        </w:rPr>
        <w:t>的视频。骂人内容不重要，这其中诞生的梗例如“</w:t>
      </w:r>
      <w:r w:rsidRPr="005834D7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那你去物管啊</w:t>
      </w:r>
      <w:r w:rsidRPr="005834D7">
        <w:rPr>
          <w:rFonts w:ascii="微软雅黑" w:eastAsia="微软雅黑" w:hAnsi="微软雅黑" w:cs="宋体"/>
          <w:kern w:val="0"/>
          <w:sz w:val="24"/>
          <w:szCs w:val="24"/>
        </w:rPr>
        <w:t>”“</w:t>
      </w:r>
      <w:r w:rsidRPr="005834D7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你再骂</w:t>
      </w:r>
      <w:r w:rsidRPr="005834D7">
        <w:rPr>
          <w:rFonts w:ascii="微软雅黑" w:eastAsia="微软雅黑" w:hAnsi="微软雅黑" w:cs="宋体"/>
          <w:kern w:val="0"/>
          <w:sz w:val="24"/>
          <w:szCs w:val="24"/>
        </w:rPr>
        <w:t>”等等，彻底坐实了孙笑川嘴臭主播的身份。如果你和人</w:t>
      </w:r>
      <w:proofErr w:type="gramStart"/>
      <w:r w:rsidRPr="005834D7">
        <w:rPr>
          <w:rFonts w:ascii="微软雅黑" w:eastAsia="微软雅黑" w:hAnsi="微软雅黑" w:cs="宋体"/>
          <w:kern w:val="0"/>
          <w:sz w:val="24"/>
          <w:szCs w:val="24"/>
        </w:rPr>
        <w:t>聊天没</w:t>
      </w:r>
      <w:proofErr w:type="gramEnd"/>
      <w:r w:rsidRPr="005834D7">
        <w:rPr>
          <w:rFonts w:ascii="微软雅黑" w:eastAsia="微软雅黑" w:hAnsi="微软雅黑" w:cs="宋体"/>
          <w:kern w:val="0"/>
          <w:sz w:val="24"/>
          <w:szCs w:val="24"/>
        </w:rPr>
        <w:t>两句，对面就用特定格式的内容喷你（所谓“抽象话”：</w:t>
      </w:r>
      <w:r w:rsidRPr="005834D7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一副司马脸，弱智一样的铁憨憨，你妈琥珀批，</w:t>
      </w:r>
      <w:proofErr w:type="gramStart"/>
      <w:r w:rsidRPr="005834D7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你吗死</w:t>
      </w:r>
      <w:proofErr w:type="gramEnd"/>
      <w:r w:rsidRPr="005834D7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了</w:t>
      </w:r>
      <w:r w:rsidRPr="005834D7">
        <w:rPr>
          <w:rFonts w:ascii="微软雅黑" w:eastAsia="微软雅黑" w:hAnsi="微软雅黑" w:cs="宋体"/>
          <w:kern w:val="0"/>
          <w:sz w:val="24"/>
          <w:szCs w:val="24"/>
        </w:rPr>
        <w:t>），想都不用想，肯定是狗粉丝。</w:t>
      </w:r>
    </w:p>
    <w:p w:rsidR="00FA2202" w:rsidRPr="004A245B" w:rsidRDefault="00FA2202" w:rsidP="00FA220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A245B">
        <w:rPr>
          <w:rFonts w:ascii="微软雅黑" w:eastAsia="微软雅黑" w:hAnsi="微软雅黑" w:cs="宋体"/>
          <w:kern w:val="0"/>
          <w:sz w:val="24"/>
          <w:szCs w:val="24"/>
        </w:rPr>
        <w:t>第二：“</w:t>
      </w:r>
      <w:r w:rsidRPr="004A245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狗粉丝</w:t>
      </w:r>
      <w:r w:rsidRPr="004A245B">
        <w:rPr>
          <w:rFonts w:ascii="微软雅黑" w:eastAsia="微软雅黑" w:hAnsi="微软雅黑" w:cs="宋体"/>
          <w:kern w:val="0"/>
          <w:sz w:val="24"/>
          <w:szCs w:val="24"/>
        </w:rPr>
        <w:t>”</w:t>
      </w:r>
    </w:p>
    <w:p w:rsidR="00FA2202" w:rsidRPr="005834D7" w:rsidRDefault="00FA2202" w:rsidP="00FA220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A245B">
        <w:rPr>
          <w:rFonts w:ascii="微软雅黑" w:eastAsia="微软雅黑" w:hAnsi="微软雅黑" w:cs="宋体"/>
          <w:kern w:val="0"/>
          <w:sz w:val="24"/>
          <w:szCs w:val="24"/>
        </w:rPr>
        <w:t>“狗粉丝”源自李老八对自己的粉丝宣称“花钱送礼物的才是真粉丝，不愿意花钱的是狗粉丝”（非原话，大意如此），导致很多粉丝对其不满，他们自诩为“狗粉丝”，开始对李老八的直播间发起疯狂攻击，老的“狗粉丝”对李老八恨之入骨，恨屋及乌的想把孙笑川也一并整死，所以他们用各种骂人、栽赃、带节奏等方式折腾孙笑川，而新粉丝以为这都是闹着玩，也像模像样的学着骂，称之为“抽象话”。这么一折腾，“狗粉丝”与孙笑川的互动就变成了把孙笑川往死里骂，往死里整。孙笑川说句什么话，他的粉丝会直接喷。例如“老子巴不得孙笑川死”“晦气”“司马脸”“一脸尸斑”“玉音放送”“不</w:t>
      </w:r>
      <w:r w:rsidRPr="004A245B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会真的有人希望孙狗过得好吧？”等。嘴</w:t>
      </w:r>
      <w:proofErr w:type="gramStart"/>
      <w:r w:rsidRPr="004A245B">
        <w:rPr>
          <w:rFonts w:ascii="微软雅黑" w:eastAsia="微软雅黑" w:hAnsi="微软雅黑" w:cs="宋体"/>
          <w:kern w:val="0"/>
          <w:sz w:val="24"/>
          <w:szCs w:val="24"/>
        </w:rPr>
        <w:t>臭只是</w:t>
      </w:r>
      <w:proofErr w:type="gramEnd"/>
      <w:r w:rsidRPr="004A245B">
        <w:rPr>
          <w:rFonts w:ascii="微软雅黑" w:eastAsia="微软雅黑" w:hAnsi="微软雅黑" w:cs="宋体"/>
          <w:kern w:val="0"/>
          <w:sz w:val="24"/>
          <w:szCs w:val="24"/>
        </w:rPr>
        <w:t>一部分，他的粉丝还做过以下事情：</w:t>
      </w:r>
      <w:r w:rsidRPr="004A245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举报孙</w:t>
      </w:r>
      <w:proofErr w:type="gramStart"/>
      <w:r w:rsidRPr="004A245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笑川支付宝导致孙笑川支付宝被</w:t>
      </w:r>
      <w:proofErr w:type="gramEnd"/>
      <w:r w:rsidRPr="004A245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冻结、把轮子邪教的宣传词精心做成嵌字歌词</w:t>
      </w:r>
      <w:proofErr w:type="gramStart"/>
      <w:r w:rsidRPr="004A245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骗孙笑</w:t>
      </w:r>
      <w:proofErr w:type="gramEnd"/>
      <w:r w:rsidRPr="004A245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川直播时候唱，导致</w:t>
      </w:r>
      <w:proofErr w:type="gramStart"/>
      <w:r w:rsidRPr="004A245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孙笑川被</w:t>
      </w:r>
      <w:proofErr w:type="gramEnd"/>
      <w:r w:rsidRPr="004A245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封，在国内禁止直播（甚至不许露面，</w:t>
      </w:r>
      <w:proofErr w:type="gramStart"/>
      <w:r w:rsidRPr="004A245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祝人生日快</w:t>
      </w:r>
      <w:proofErr w:type="gramEnd"/>
      <w:r w:rsidRPr="004A245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乐的视频都被打马）、把社会上一切丑恶事件都推在</w:t>
      </w:r>
      <w:proofErr w:type="gramStart"/>
      <w:r w:rsidRPr="004A245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孙笑川身</w:t>
      </w:r>
      <w:proofErr w:type="gramEnd"/>
      <w:r w:rsidRPr="004A245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上，并在</w:t>
      </w:r>
      <w:proofErr w:type="gramStart"/>
      <w:r w:rsidRPr="004A245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微博</w:t>
      </w:r>
      <w:proofErr w:type="gramEnd"/>
      <w:r w:rsidRPr="004A245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上到处回复“做这件事的人找到了，他是带带大师兄（孙笑川微博）”、人肉和孙笑川合影的妹子，导致孙笑川再也不敢和女性合影</w:t>
      </w:r>
      <w:r w:rsidRPr="004A245B">
        <w:rPr>
          <w:rFonts w:ascii="微软雅黑" w:eastAsia="微软雅黑" w:hAnsi="微软雅黑" w:cs="宋体"/>
          <w:kern w:val="0"/>
          <w:sz w:val="24"/>
          <w:szCs w:val="24"/>
        </w:rPr>
        <w:t>。</w:t>
      </w:r>
    </w:p>
    <w:p w:rsidR="00AF7995" w:rsidRDefault="00AF7995" w:rsidP="00AF7995">
      <w:pPr>
        <w:pStyle w:val="a3"/>
        <w:shd w:val="clear" w:color="auto" w:fill="FFFFFF"/>
        <w:tabs>
          <w:tab w:val="center" w:pos="4153"/>
        </w:tabs>
        <w:spacing w:before="0" w:beforeAutospacing="0" w:after="336" w:afterAutospacing="0"/>
        <w:rPr>
          <w:rFonts w:ascii="微软雅黑" w:eastAsia="微软雅黑" w:hAnsi="微软雅黑"/>
          <w:color w:val="1A1A1A"/>
        </w:rPr>
      </w:pPr>
      <w:r w:rsidRPr="00AF7995">
        <w:lastRenderedPageBreak/>
        <w:drawing>
          <wp:anchor distT="0" distB="0" distL="114300" distR="114300" simplePos="0" relativeHeight="251658240" behindDoc="1" locked="0" layoutInCell="1" allowOverlap="1" wp14:anchorId="158FCEB4">
            <wp:simplePos x="0" y="0"/>
            <wp:positionH relativeFrom="column">
              <wp:posOffset>1708961</wp:posOffset>
            </wp:positionH>
            <wp:positionV relativeFrom="paragraph">
              <wp:posOffset>0</wp:posOffset>
            </wp:positionV>
            <wp:extent cx="1026795" cy="9190355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919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2202" w:rsidRPr="005834D7">
        <w:rPr>
          <w:rFonts w:ascii="微软雅黑" w:eastAsia="微软雅黑" w:hAnsi="微软雅黑"/>
          <w:color w:val="1A1A1A"/>
        </w:rPr>
        <w:t>第三：“</w:t>
      </w:r>
      <w:r w:rsidR="00FA2202" w:rsidRPr="005834D7">
        <w:rPr>
          <w:rFonts w:ascii="微软雅黑" w:eastAsia="微软雅黑" w:hAnsi="微软雅黑"/>
          <w:b/>
          <w:bCs/>
          <w:color w:val="1A1A1A"/>
        </w:rPr>
        <w:t>带恶人</w:t>
      </w:r>
      <w:r w:rsidR="00FA2202" w:rsidRPr="005834D7">
        <w:rPr>
          <w:rFonts w:ascii="微软雅黑" w:eastAsia="微软雅黑" w:hAnsi="微软雅黑"/>
          <w:color w:val="1A1A1A"/>
        </w:rPr>
        <w:t>”</w:t>
      </w:r>
      <w:r>
        <w:rPr>
          <w:rFonts w:ascii="微软雅黑" w:eastAsia="微软雅黑" w:hAnsi="微软雅黑"/>
          <w:color w:val="1A1A1A"/>
        </w:rPr>
        <w:tab/>
      </w:r>
    </w:p>
    <w:p w:rsidR="00AF7995" w:rsidRDefault="00FA2202" w:rsidP="00FA2202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b/>
          <w:bCs/>
          <w:color w:val="1A1A1A"/>
        </w:rPr>
      </w:pPr>
      <w:r w:rsidRPr="005834D7">
        <w:rPr>
          <w:rFonts w:ascii="微软雅黑" w:eastAsia="微软雅黑" w:hAnsi="微软雅黑"/>
          <w:color w:val="1A1A1A"/>
        </w:rPr>
        <w:lastRenderedPageBreak/>
        <w:t>由于狗粉丝</w:t>
      </w:r>
      <w:proofErr w:type="gramStart"/>
      <w:r w:rsidRPr="005834D7">
        <w:rPr>
          <w:rFonts w:ascii="微软雅黑" w:eastAsia="微软雅黑" w:hAnsi="微软雅黑"/>
          <w:color w:val="1A1A1A"/>
        </w:rPr>
        <w:t>四处给</w:t>
      </w:r>
      <w:proofErr w:type="gramEnd"/>
      <w:r w:rsidRPr="005834D7">
        <w:rPr>
          <w:rFonts w:ascii="微软雅黑" w:eastAsia="微软雅黑" w:hAnsi="微软雅黑"/>
          <w:color w:val="1A1A1A"/>
        </w:rPr>
        <w:t>孙笑川招黑，好多孙笑川没做过的事也被硬安在孙笑川头上，</w:t>
      </w:r>
      <w:r w:rsidRPr="005834D7">
        <w:rPr>
          <w:rFonts w:ascii="微软雅黑" w:eastAsia="微软雅黑" w:hAnsi="微软雅黑"/>
          <w:b/>
          <w:bCs/>
          <w:color w:val="1A1A1A"/>
        </w:rPr>
        <w:t>包括但不限于打奶奶、脚</w:t>
      </w:r>
      <w:proofErr w:type="gramStart"/>
      <w:r w:rsidRPr="005834D7">
        <w:rPr>
          <w:rFonts w:ascii="微软雅黑" w:eastAsia="微软雅黑" w:hAnsi="微软雅黑"/>
          <w:b/>
          <w:bCs/>
          <w:color w:val="1A1A1A"/>
        </w:rPr>
        <w:t>踹外国</w:t>
      </w:r>
      <w:proofErr w:type="gramEnd"/>
      <w:r w:rsidRPr="005834D7">
        <w:rPr>
          <w:rFonts w:ascii="微软雅黑" w:eastAsia="微软雅黑" w:hAnsi="微软雅黑"/>
          <w:b/>
          <w:bCs/>
          <w:color w:val="1A1A1A"/>
        </w:rPr>
        <w:t>老人、火烧巴黎圣母院、白百何情夫、地下rap皇帝、辱骂陈冠希（</w:t>
      </w:r>
      <w:proofErr w:type="gramStart"/>
      <w:r w:rsidRPr="005834D7">
        <w:rPr>
          <w:rFonts w:ascii="微软雅黑" w:eastAsia="微软雅黑" w:hAnsi="微软雅黑"/>
          <w:b/>
          <w:bCs/>
          <w:color w:val="1A1A1A"/>
        </w:rPr>
        <w:t>陈冠希当真</w:t>
      </w:r>
      <w:proofErr w:type="gramEnd"/>
      <w:r w:rsidRPr="005834D7">
        <w:rPr>
          <w:rFonts w:ascii="微软雅黑" w:eastAsia="微软雅黑" w:hAnsi="微软雅黑"/>
          <w:b/>
          <w:bCs/>
          <w:color w:val="1A1A1A"/>
        </w:rPr>
        <w:t>了，还回</w:t>
      </w:r>
      <w:proofErr w:type="gramStart"/>
      <w:r w:rsidRPr="005834D7">
        <w:rPr>
          <w:rFonts w:ascii="微软雅黑" w:eastAsia="微软雅黑" w:hAnsi="微软雅黑"/>
          <w:b/>
          <w:bCs/>
          <w:color w:val="1A1A1A"/>
        </w:rPr>
        <w:t>怼</w:t>
      </w:r>
      <w:proofErr w:type="gramEnd"/>
      <w:r w:rsidRPr="005834D7">
        <w:rPr>
          <w:rFonts w:ascii="微软雅黑" w:eastAsia="微软雅黑" w:hAnsi="微软雅黑"/>
          <w:b/>
          <w:bCs/>
          <w:color w:val="1A1A1A"/>
        </w:rPr>
        <w:t>）、</w:t>
      </w:r>
      <w:proofErr w:type="gramStart"/>
      <w:r w:rsidRPr="005834D7">
        <w:rPr>
          <w:rFonts w:ascii="微软雅黑" w:eastAsia="微软雅黑" w:hAnsi="微软雅黑"/>
          <w:b/>
          <w:bCs/>
          <w:color w:val="1A1A1A"/>
        </w:rPr>
        <w:t>激光笔照蔡依林</w:t>
      </w:r>
      <w:proofErr w:type="gramEnd"/>
      <w:r w:rsidRPr="005834D7">
        <w:rPr>
          <w:rFonts w:ascii="微软雅黑" w:eastAsia="微软雅黑" w:hAnsi="微软雅黑"/>
          <w:b/>
          <w:bCs/>
          <w:color w:val="1A1A1A"/>
        </w:rPr>
        <w:t>、中华女德班、流浪法师2200伤害、农产品</w:t>
      </w:r>
      <w:proofErr w:type="gramStart"/>
      <w:r w:rsidRPr="005834D7">
        <w:rPr>
          <w:rFonts w:ascii="微软雅黑" w:eastAsia="微软雅黑" w:hAnsi="微软雅黑"/>
          <w:b/>
          <w:bCs/>
          <w:color w:val="1A1A1A"/>
        </w:rPr>
        <w:t>淘</w:t>
      </w:r>
      <w:proofErr w:type="gramEnd"/>
      <w:r w:rsidRPr="005834D7">
        <w:rPr>
          <w:rFonts w:ascii="微软雅黑" w:eastAsia="微软雅黑" w:hAnsi="微软雅黑"/>
          <w:b/>
          <w:bCs/>
          <w:color w:val="1A1A1A"/>
        </w:rPr>
        <w:t>宝店</w:t>
      </w:r>
      <w:proofErr w:type="gramStart"/>
      <w:r w:rsidRPr="005834D7">
        <w:rPr>
          <w:rFonts w:ascii="微软雅黑" w:eastAsia="微软雅黑" w:hAnsi="微软雅黑"/>
          <w:b/>
          <w:bCs/>
          <w:color w:val="1A1A1A"/>
        </w:rPr>
        <w:t>薅</w:t>
      </w:r>
      <w:proofErr w:type="gramEnd"/>
      <w:r w:rsidRPr="005834D7">
        <w:rPr>
          <w:rFonts w:ascii="微软雅黑" w:eastAsia="微软雅黑" w:hAnsi="微软雅黑"/>
          <w:b/>
          <w:bCs/>
          <w:color w:val="1A1A1A"/>
        </w:rPr>
        <w:t>羊毛等，</w:t>
      </w:r>
    </w:p>
    <w:p w:rsidR="00FA2202" w:rsidRPr="005834D7" w:rsidRDefault="00AF7995" w:rsidP="00FA2202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A1A1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1249</wp:posOffset>
            </wp:positionH>
            <wp:positionV relativeFrom="paragraph">
              <wp:posOffset>20487</wp:posOffset>
            </wp:positionV>
            <wp:extent cx="2038662" cy="2733515"/>
            <wp:effectExtent l="0" t="0" r="0" b="0"/>
            <wp:wrapSquare wrapText="bothSides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662" cy="273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2202" w:rsidRPr="005834D7">
        <w:rPr>
          <w:rFonts w:ascii="微软雅黑" w:eastAsia="微软雅黑" w:hAnsi="微软雅黑"/>
          <w:color w:val="1A1A1A"/>
        </w:rPr>
        <w:t>这些和孙笑川都没关系</w:t>
      </w:r>
      <w:r w:rsidR="00FA2202" w:rsidRPr="005834D7">
        <w:rPr>
          <w:rFonts w:ascii="微软雅黑" w:eastAsia="微软雅黑" w:hAnsi="微软雅黑"/>
          <w:b/>
          <w:bCs/>
          <w:color w:val="1A1A1A"/>
        </w:rPr>
        <w:t>。</w:t>
      </w:r>
      <w:r w:rsidR="00FA2202" w:rsidRPr="005834D7">
        <w:rPr>
          <w:rFonts w:ascii="微软雅黑" w:eastAsia="微软雅黑" w:hAnsi="微软雅黑"/>
          <w:color w:val="1A1A1A"/>
        </w:rPr>
        <w:t>只要什么地方有丑事恶事，什么地方就有狗粉丝带节奏，孙笑川被迫成为大恶人。甚至孙笑川本人都成了一个骂人话“你哥哥是孙笑川”“就是孙笑川用流浪</w:t>
      </w:r>
      <w:bookmarkStart w:id="0" w:name="_GoBack"/>
      <w:bookmarkEnd w:id="0"/>
      <w:r w:rsidR="00FA2202" w:rsidRPr="005834D7">
        <w:rPr>
          <w:rFonts w:ascii="微软雅黑" w:eastAsia="微软雅黑" w:hAnsi="微软雅黑"/>
          <w:color w:val="1A1A1A"/>
        </w:rPr>
        <w:t>打了2200伤害？不是，孙狗虽然已经死了但是他有手”，类似于“你打篮球像</w:t>
      </w:r>
      <w:proofErr w:type="gramStart"/>
      <w:r w:rsidR="00FA2202" w:rsidRPr="005834D7">
        <w:rPr>
          <w:rFonts w:ascii="微软雅黑" w:eastAsia="微软雅黑" w:hAnsi="微软雅黑"/>
          <w:color w:val="1A1A1A"/>
        </w:rPr>
        <w:t>蔡</w:t>
      </w:r>
      <w:proofErr w:type="gramEnd"/>
      <w:r w:rsidR="00FA2202" w:rsidRPr="005834D7">
        <w:rPr>
          <w:rFonts w:ascii="微软雅黑" w:eastAsia="微软雅黑" w:hAnsi="微软雅黑"/>
          <w:color w:val="1A1A1A"/>
        </w:rPr>
        <w:t>X坤”这种骂人话。孙笑川本人也很无奈，他是这场网络暴力的漩涡中心，是直接受害者，如果他有抑郁症什么的估计会被直接骂死，就算没有，整天看着似是而非的抽象话也心里不好受，于是他号召狗粉丝理性讲话，不要因为玩梗而去进行网络暴力，批评一些人将娱乐过激变成伤害，但是这对狗粉丝毫无用处。时至今日，你在</w:t>
      </w:r>
      <w:proofErr w:type="gramStart"/>
      <w:r w:rsidR="00FA2202" w:rsidRPr="005834D7">
        <w:rPr>
          <w:rFonts w:ascii="微软雅黑" w:eastAsia="微软雅黑" w:hAnsi="微软雅黑"/>
          <w:color w:val="1A1A1A"/>
        </w:rPr>
        <w:t>微博或</w:t>
      </w:r>
      <w:proofErr w:type="gramEnd"/>
      <w:r w:rsidR="00FA2202" w:rsidRPr="005834D7">
        <w:rPr>
          <w:rFonts w:ascii="微软雅黑" w:eastAsia="微软雅黑" w:hAnsi="微软雅黑"/>
          <w:color w:val="1A1A1A"/>
        </w:rPr>
        <w:t>B站看到孙笑川的动态和视频，评论也肯定是狗粉丝在口嗨。</w:t>
      </w:r>
    </w:p>
    <w:p w:rsidR="00FA2202" w:rsidRPr="005834D7" w:rsidRDefault="00FA2202" w:rsidP="00FA2202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A1A1A"/>
        </w:rPr>
      </w:pPr>
      <w:r w:rsidRPr="005834D7">
        <w:rPr>
          <w:rFonts w:ascii="微软雅黑" w:eastAsia="微软雅黑" w:hAnsi="微软雅黑"/>
          <w:color w:val="1A1A1A"/>
        </w:rPr>
        <w:t>第四：“</w:t>
      </w:r>
      <w:r w:rsidRPr="005834D7">
        <w:rPr>
          <w:rFonts w:ascii="微软雅黑" w:eastAsia="微软雅黑" w:hAnsi="微软雅黑"/>
          <w:b/>
          <w:bCs/>
          <w:color w:val="1A1A1A"/>
        </w:rPr>
        <w:t>NM$L</w:t>
      </w:r>
      <w:r w:rsidRPr="005834D7">
        <w:rPr>
          <w:rFonts w:ascii="微软雅黑" w:eastAsia="微软雅黑" w:hAnsi="微软雅黑"/>
          <w:color w:val="1A1A1A"/>
        </w:rPr>
        <w:t>”</w:t>
      </w:r>
    </w:p>
    <w:p w:rsidR="00FA2202" w:rsidRPr="00FA2202" w:rsidRDefault="00FA2202" w:rsidP="00FA2202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A1A1A"/>
        </w:rPr>
      </w:pPr>
      <w:r w:rsidRPr="005834D7">
        <w:rPr>
          <w:rFonts w:ascii="微软雅黑" w:eastAsia="微软雅黑" w:hAnsi="微软雅黑"/>
          <w:color w:val="1A1A1A"/>
        </w:rPr>
        <w:t>这个</w:t>
      </w:r>
      <w:proofErr w:type="gramStart"/>
      <w:r w:rsidRPr="005834D7">
        <w:rPr>
          <w:rFonts w:ascii="微软雅黑" w:eastAsia="微软雅黑" w:hAnsi="微软雅黑"/>
          <w:color w:val="1A1A1A"/>
        </w:rPr>
        <w:t>梗</w:t>
      </w:r>
      <w:proofErr w:type="gramEnd"/>
      <w:r w:rsidRPr="005834D7">
        <w:rPr>
          <w:rFonts w:ascii="微软雅黑" w:eastAsia="微软雅黑" w:hAnsi="微软雅黑"/>
          <w:color w:val="1A1A1A"/>
        </w:rPr>
        <w:t>来自孙笑川怒骂观众时说了句“你M死了”，后来出于惭愧和自黑，将其做成了符号，成为了狗粉丝的十字架，是狗粉丝的精神依托。孙笑川在网络暴力的中心随波逐流，在他身上的现象，是一种作为文化符号核心的本人，也</w:t>
      </w:r>
      <w:r w:rsidRPr="005834D7">
        <w:rPr>
          <w:rFonts w:ascii="微软雅黑" w:eastAsia="微软雅黑" w:hAnsi="微软雅黑"/>
          <w:color w:val="1A1A1A"/>
        </w:rPr>
        <w:lastRenderedPageBreak/>
        <w:t>无法控制从自己为奇点发散出去的失控进化的文化现象。但是孙笑川意识到这股浪潮也许能改变他一个月收入3500的状况，于是他利用舆论，开始转型，活跃于各</w:t>
      </w:r>
      <w:proofErr w:type="gramStart"/>
      <w:r w:rsidRPr="005834D7">
        <w:rPr>
          <w:rFonts w:ascii="微软雅黑" w:eastAsia="微软雅黑" w:hAnsi="微软雅黑"/>
          <w:color w:val="1A1A1A"/>
        </w:rPr>
        <w:t>大漫展和</w:t>
      </w:r>
      <w:proofErr w:type="gramEnd"/>
      <w:r w:rsidRPr="005834D7">
        <w:rPr>
          <w:rFonts w:ascii="微软雅黑" w:eastAsia="微软雅黑" w:hAnsi="微软雅黑"/>
          <w:color w:val="1A1A1A"/>
        </w:rPr>
        <w:t>视频平台，利用自己的</w:t>
      </w:r>
      <w:proofErr w:type="gramStart"/>
      <w:r w:rsidRPr="005834D7">
        <w:rPr>
          <w:rFonts w:ascii="微软雅黑" w:eastAsia="微软雅黑" w:hAnsi="微软雅黑"/>
          <w:color w:val="1A1A1A"/>
        </w:rPr>
        <w:t>梗出</w:t>
      </w:r>
      <w:proofErr w:type="gramEnd"/>
      <w:r w:rsidRPr="005834D7">
        <w:rPr>
          <w:rFonts w:ascii="微软雅黑" w:eastAsia="微软雅黑" w:hAnsi="微软雅黑"/>
          <w:color w:val="1A1A1A"/>
        </w:rPr>
        <w:t>歌，拍MV（利用“地下说唱皇帝”</w:t>
      </w:r>
      <w:proofErr w:type="gramStart"/>
      <w:r w:rsidRPr="005834D7">
        <w:rPr>
          <w:rFonts w:ascii="微软雅黑" w:eastAsia="微软雅黑" w:hAnsi="微软雅黑"/>
          <w:color w:val="1A1A1A"/>
        </w:rPr>
        <w:t>这个名唱</w:t>
      </w:r>
      <w:proofErr w:type="gramEnd"/>
      <w:r w:rsidRPr="005834D7">
        <w:rPr>
          <w:rFonts w:ascii="微软雅黑" w:eastAsia="微软雅黑" w:hAnsi="微软雅黑"/>
          <w:color w:val="1A1A1A"/>
        </w:rPr>
        <w:t>的rap《我是你哥哥》（臧无尤工作室出品），和A路人、观音桥毕加索一起演绎的《说好不笑》（就是</w:t>
      </w:r>
      <w:proofErr w:type="gramStart"/>
      <w:r w:rsidRPr="005834D7">
        <w:rPr>
          <w:rFonts w:ascii="微软雅黑" w:eastAsia="微软雅黑" w:hAnsi="微软雅黑"/>
          <w:color w:val="1A1A1A"/>
        </w:rPr>
        <w:t>周杰伦《说好不哭</w:t>
      </w:r>
      <w:proofErr w:type="gramEnd"/>
      <w:r w:rsidRPr="005834D7">
        <w:rPr>
          <w:rFonts w:ascii="微软雅黑" w:eastAsia="微软雅黑" w:hAnsi="微软雅黑"/>
          <w:color w:val="1A1A1A"/>
        </w:rPr>
        <w:t>》的重新填词版，有一说一，这首歌的歌词和MV都不错，孙笑川唱的也意料之外的还可以）），现在孙笑川</w:t>
      </w:r>
      <w:proofErr w:type="gramStart"/>
      <w:r w:rsidRPr="005834D7">
        <w:rPr>
          <w:rFonts w:ascii="微软雅黑" w:eastAsia="微软雅黑" w:hAnsi="微软雅黑"/>
          <w:color w:val="1A1A1A"/>
        </w:rPr>
        <w:t>的微博粉</w:t>
      </w:r>
      <w:proofErr w:type="gramEnd"/>
      <w:r w:rsidRPr="005834D7">
        <w:rPr>
          <w:rFonts w:ascii="微软雅黑" w:eastAsia="微软雅黑" w:hAnsi="微软雅黑"/>
          <w:color w:val="1A1A1A"/>
        </w:rPr>
        <w:t>丝和B站粉丝都不少，孙笑川自己开的淘宝店也有一些收益，虽然孙笑川依然在漩涡中心，但是他已经利用这一切改变了自己的生活，这是我见过最强的应对大范围网络暴力的方式。现在，“</w:t>
      </w:r>
      <w:r w:rsidRPr="005834D7">
        <w:rPr>
          <w:rFonts w:ascii="微软雅黑" w:eastAsia="微软雅黑" w:hAnsi="微软雅黑"/>
          <w:b/>
          <w:bCs/>
          <w:color w:val="1A1A1A"/>
        </w:rPr>
        <w:t>NM$L</w:t>
      </w:r>
      <w:r w:rsidRPr="005834D7">
        <w:rPr>
          <w:rFonts w:ascii="微软雅黑" w:eastAsia="微软雅黑" w:hAnsi="微软雅黑"/>
          <w:color w:val="1A1A1A"/>
        </w:rPr>
        <w:t>”这个符号是孙笑川文化衫上的一个符号，看到这个符号你就可以想到孙笑川和狗粉丝，也算是孙笑川本人的品牌价值。</w:t>
      </w:r>
    </w:p>
    <w:p w:rsidR="00315709" w:rsidRDefault="005D1F51" w:rsidP="00315709">
      <w:pPr>
        <w:pStyle w:val="a3"/>
        <w:shd w:val="clear" w:color="auto" w:fill="FFFFFF"/>
        <w:spacing w:before="0" w:beforeAutospacing="0" w:after="336" w:afterAutospacing="0"/>
        <w:ind w:firstLine="420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我当初也是在论坛里了解到这个人,比较好奇为什么大家都在骂他,还骂的那么难听</w:t>
      </w:r>
      <w:r w:rsidR="00315709">
        <w:rPr>
          <w:rFonts w:ascii="微软雅黑" w:eastAsia="微软雅黑" w:hAnsi="微软雅黑" w:hint="eastAsia"/>
          <w:color w:val="1A1A1A"/>
        </w:rPr>
        <w:t>.后来发现,这种现象充斥互联网,人们在现实生活中难免要面对很多压力,烦恼,可又无从发泄,于是便在网上把自己的垃圾情绪发泄出去,许多人被网络暴力所扰,有的不堪其扰,选择结束生命,有的人选择默默忍受,而像孙笑川他能够扛住网络暴力,并把这种流量变现,我个人还是十分佩服的.</w:t>
      </w:r>
    </w:p>
    <w:p w:rsidR="00A85DE3" w:rsidRPr="00A85DE3" w:rsidRDefault="00FA2202" w:rsidP="00FA2202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对于整治网络环境的建议,我的想法是,</w:t>
      </w:r>
      <w:r w:rsidR="00A85DE3" w:rsidRPr="00A85DE3">
        <w:rPr>
          <w:rFonts w:ascii="微软雅黑" w:eastAsia="微软雅黑" w:hAnsi="微软雅黑"/>
          <w:sz w:val="24"/>
          <w:szCs w:val="24"/>
        </w:rPr>
        <w:t>这背后既有行业从业门槛低等原因，也有直播行业“低成本高回报”、“变换马甲躲避监管”等因素作祟。严格确保网络直播质量，设置合理的行业门槛，对资质不完善的用户进行筛查，定期对网络直播平台发布的内容进行排查，将质量不过关、违反道德规范的直播，列入黑名单制度，积极主动</w:t>
      </w:r>
      <w:proofErr w:type="gramStart"/>
      <w:r w:rsidR="00A85DE3" w:rsidRPr="00A85DE3">
        <w:rPr>
          <w:rFonts w:ascii="微软雅黑" w:eastAsia="微软雅黑" w:hAnsi="微软雅黑"/>
          <w:sz w:val="24"/>
          <w:szCs w:val="24"/>
        </w:rPr>
        <w:t>宣传正</w:t>
      </w:r>
      <w:proofErr w:type="gramEnd"/>
      <w:r w:rsidR="00A85DE3" w:rsidRPr="00A85DE3">
        <w:rPr>
          <w:rFonts w:ascii="微软雅黑" w:eastAsia="微软雅黑" w:hAnsi="微软雅黑"/>
          <w:sz w:val="24"/>
          <w:szCs w:val="24"/>
        </w:rPr>
        <w:t>能量，不能一味追求流量、人气和不断增长的财报，</w:t>
      </w:r>
      <w:r w:rsidR="00A85DE3" w:rsidRPr="00A85DE3">
        <w:rPr>
          <w:rFonts w:ascii="微软雅黑" w:eastAsia="微软雅黑" w:hAnsi="微软雅黑"/>
          <w:sz w:val="24"/>
          <w:szCs w:val="24"/>
        </w:rPr>
        <w:lastRenderedPageBreak/>
        <w:t>树立公共责任意识，自觉维护社会公共利益，企业和平台需切实扛起自己的社会责任，主动作为，共同构建好风清气朗的网络环境。</w:t>
      </w:r>
      <w:r w:rsidR="00021A2E" w:rsidRPr="00A85DE3">
        <w:rPr>
          <w:rFonts w:ascii="微软雅黑" w:eastAsia="微软雅黑" w:hAnsi="微软雅黑"/>
          <w:sz w:val="24"/>
          <w:szCs w:val="24"/>
        </w:rPr>
        <w:t>政府、媒体、家长、学校要广泛引导，营造一个正</w:t>
      </w:r>
      <w:proofErr w:type="gramStart"/>
      <w:r w:rsidR="00021A2E" w:rsidRPr="00A85DE3">
        <w:rPr>
          <w:rFonts w:ascii="微软雅黑" w:eastAsia="微软雅黑" w:hAnsi="微软雅黑"/>
          <w:sz w:val="24"/>
          <w:szCs w:val="24"/>
        </w:rPr>
        <w:t>能量网红</w:t>
      </w:r>
      <w:proofErr w:type="gramEnd"/>
      <w:r w:rsidR="00021A2E" w:rsidRPr="00A85DE3">
        <w:rPr>
          <w:rFonts w:ascii="微软雅黑" w:eastAsia="微软雅黑" w:hAnsi="微软雅黑"/>
          <w:sz w:val="24"/>
          <w:szCs w:val="24"/>
        </w:rPr>
        <w:t>生态，让直播主体明白，善于</w:t>
      </w:r>
      <w:proofErr w:type="gramStart"/>
      <w:r w:rsidR="00021A2E" w:rsidRPr="00A85DE3">
        <w:rPr>
          <w:rFonts w:ascii="微软雅黑" w:eastAsia="微软雅黑" w:hAnsi="微软雅黑"/>
          <w:sz w:val="24"/>
          <w:szCs w:val="24"/>
        </w:rPr>
        <w:t>传播</w:t>
      </w:r>
      <w:proofErr w:type="gramEnd"/>
      <w:r w:rsidR="00021A2E" w:rsidRPr="00A85DE3">
        <w:rPr>
          <w:rFonts w:ascii="微软雅黑" w:eastAsia="微软雅黑" w:hAnsi="微软雅黑"/>
          <w:sz w:val="24"/>
          <w:szCs w:val="24"/>
        </w:rPr>
        <w:t>正能量的网红，得到的喜爱才会更长久。</w:t>
      </w:r>
      <w:r w:rsidR="00A85DE3" w:rsidRPr="00A85DE3">
        <w:rPr>
          <w:rFonts w:ascii="微软雅黑" w:eastAsia="微软雅黑" w:hAnsi="微软雅黑"/>
          <w:sz w:val="24"/>
          <w:szCs w:val="24"/>
        </w:rPr>
        <w:t>网络直播平台的用户，直播者应树立正确的人生观、价值观和世界观，积极</w:t>
      </w:r>
      <w:proofErr w:type="gramStart"/>
      <w:r w:rsidR="00A85DE3" w:rsidRPr="00A85DE3">
        <w:rPr>
          <w:rFonts w:ascii="微软雅黑" w:eastAsia="微软雅黑" w:hAnsi="微软雅黑"/>
          <w:sz w:val="24"/>
          <w:szCs w:val="24"/>
        </w:rPr>
        <w:t>传播正</w:t>
      </w:r>
      <w:proofErr w:type="gramEnd"/>
      <w:r w:rsidR="00A85DE3" w:rsidRPr="00A85DE3">
        <w:rPr>
          <w:rFonts w:ascii="微软雅黑" w:eastAsia="微软雅黑" w:hAnsi="微软雅黑"/>
          <w:sz w:val="24"/>
          <w:szCs w:val="24"/>
        </w:rPr>
        <w:t>能量，坚守道德底线，注意规范自己的言行；观看直播的人观看网络直播过程中发现直播内容存在不良信息时，应主动举报，提高监督管理意识，减少不良直播的传播，营造健康良好的网络环境。</w:t>
      </w:r>
    </w:p>
    <w:p w:rsidR="00315709" w:rsidRPr="00315709" w:rsidRDefault="00315709" w:rsidP="00315709">
      <w:pPr>
        <w:pStyle w:val="a3"/>
        <w:shd w:val="clear" w:color="auto" w:fill="FFFFFF"/>
        <w:spacing w:before="0" w:beforeAutospacing="0" w:after="336" w:afterAutospacing="0"/>
        <w:ind w:firstLine="420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网络直播只是网络环境的一个缩影,任何一个网络平台,只要用户基数大了之后,把不同阶级,不同年龄,不同知识水平,不同素养的人聚集在一起之后,必定会有种种矛盾产生.上面的建议同样适合其他平台,希望我国的网络环境,网民素质能越来越高.</w:t>
      </w:r>
    </w:p>
    <w:p w:rsidR="00F91095" w:rsidRPr="00315709" w:rsidRDefault="00F91095">
      <w:pPr>
        <w:rPr>
          <w:rFonts w:ascii="微软雅黑" w:eastAsia="微软雅黑" w:hAnsi="微软雅黑"/>
          <w:sz w:val="24"/>
          <w:szCs w:val="24"/>
        </w:rPr>
      </w:pPr>
    </w:p>
    <w:sectPr w:rsidR="00F91095" w:rsidRPr="00315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3"/>
    <w:rsid w:val="00021A2E"/>
    <w:rsid w:val="00315709"/>
    <w:rsid w:val="004A245B"/>
    <w:rsid w:val="005834D7"/>
    <w:rsid w:val="005D1F51"/>
    <w:rsid w:val="009C6B50"/>
    <w:rsid w:val="00A85DE3"/>
    <w:rsid w:val="00AF7995"/>
    <w:rsid w:val="00C41C78"/>
    <w:rsid w:val="00DF75C3"/>
    <w:rsid w:val="00E42684"/>
    <w:rsid w:val="00F91095"/>
    <w:rsid w:val="00F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BB47"/>
  <w15:chartTrackingRefBased/>
  <w15:docId w15:val="{6C95F28D-E68B-4B7B-8383-80E0692C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3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834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3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244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晨辉</dc:creator>
  <cp:keywords/>
  <dc:description/>
  <cp:lastModifiedBy>蒋 晨辉</cp:lastModifiedBy>
  <cp:revision>2</cp:revision>
  <dcterms:created xsi:type="dcterms:W3CDTF">2019-12-15T05:34:00Z</dcterms:created>
  <dcterms:modified xsi:type="dcterms:W3CDTF">2019-12-21T04:53:00Z</dcterms:modified>
</cp:coreProperties>
</file>