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48AB7" w14:textId="63D6FE1F" w:rsidR="00C45103" w:rsidRDefault="00FF1E01" w:rsidP="00DD234F">
      <w:pPr>
        <w:pStyle w:val="a4"/>
      </w:pPr>
      <w:proofErr w:type="spellStart"/>
      <w:r>
        <w:rPr>
          <w:rFonts w:hint="eastAsia"/>
        </w:rPr>
        <w:t>ICB</w:t>
      </w:r>
      <w:r>
        <w:t>Bridge</w:t>
      </w:r>
      <w:proofErr w:type="spellEnd"/>
      <w:r>
        <w:rPr>
          <w:rFonts w:hint="eastAsia"/>
        </w:rPr>
        <w:t>设计文档</w:t>
      </w:r>
    </w:p>
    <w:p w14:paraId="6A4F65C1" w14:textId="56CAA7FD" w:rsidR="00FF1E01" w:rsidRPr="00DD234F" w:rsidRDefault="00FF1E01">
      <w:pPr>
        <w:rPr>
          <w:b/>
          <w:bCs/>
          <w:sz w:val="32"/>
          <w:szCs w:val="32"/>
        </w:rPr>
      </w:pPr>
      <w:r w:rsidRPr="00DD234F">
        <w:rPr>
          <w:rFonts w:hint="eastAsia"/>
          <w:b/>
          <w:bCs/>
          <w:sz w:val="32"/>
          <w:szCs w:val="32"/>
        </w:rPr>
        <w:t>1</w:t>
      </w:r>
      <w:r w:rsidRPr="00DD234F">
        <w:rPr>
          <w:b/>
          <w:bCs/>
          <w:sz w:val="32"/>
          <w:szCs w:val="32"/>
        </w:rPr>
        <w:t xml:space="preserve"> </w:t>
      </w:r>
      <w:r w:rsidRPr="00DD234F">
        <w:rPr>
          <w:rFonts w:hint="eastAsia"/>
          <w:b/>
          <w:bCs/>
          <w:sz w:val="32"/>
          <w:szCs w:val="32"/>
        </w:rPr>
        <w:t>概述</w:t>
      </w:r>
    </w:p>
    <w:p w14:paraId="379B70FF" w14:textId="36C52C54" w:rsidR="00FF1E01" w:rsidRPr="00DD234F" w:rsidRDefault="00FF1E01" w:rsidP="00FF1E01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D234F">
        <w:rPr>
          <w:rFonts w:hint="eastAsia"/>
          <w:b/>
          <w:bCs/>
          <w:sz w:val="28"/>
          <w:szCs w:val="28"/>
        </w:rPr>
        <w:t>模块功能</w:t>
      </w:r>
    </w:p>
    <w:p w14:paraId="538080F9" w14:textId="77777777" w:rsidR="00FF1E01" w:rsidRPr="00DD234F" w:rsidRDefault="00FF1E01" w:rsidP="00FF1E01">
      <w:pPr>
        <w:pStyle w:val="a3"/>
        <w:ind w:left="372" w:firstLineChars="0" w:firstLine="0"/>
        <w:rPr>
          <w:sz w:val="24"/>
          <w:szCs w:val="24"/>
        </w:rPr>
      </w:pPr>
      <w:r w:rsidRPr="00DD234F">
        <w:rPr>
          <w:rFonts w:hint="eastAsia"/>
          <w:sz w:val="24"/>
          <w:szCs w:val="24"/>
        </w:rPr>
        <w:t>设计一个ICB协议的跨时钟域桥接电路。其中主设备测时钟为60ns，数据位宽为32位，从设备侧时钟为12ns，</w:t>
      </w:r>
      <w:proofErr w:type="gramStart"/>
      <w:r w:rsidRPr="00DD234F">
        <w:rPr>
          <w:rFonts w:hint="eastAsia"/>
          <w:sz w:val="24"/>
          <w:szCs w:val="24"/>
        </w:rPr>
        <w:t>数据位宽位128位</w:t>
      </w:r>
      <w:proofErr w:type="gramEnd"/>
      <w:r w:rsidRPr="00DD234F">
        <w:rPr>
          <w:rFonts w:hint="eastAsia"/>
          <w:sz w:val="24"/>
          <w:szCs w:val="24"/>
        </w:rPr>
        <w:t>，两个时钟的上升沿对齐。要求设计电路完成主从设备的ICB握手协议，并实现ICB协议到DDR3</w:t>
      </w:r>
      <w:r w:rsidRPr="00DD234F">
        <w:rPr>
          <w:sz w:val="24"/>
          <w:szCs w:val="24"/>
        </w:rPr>
        <w:t xml:space="preserve"> </w:t>
      </w:r>
      <w:r w:rsidRPr="00DD234F">
        <w:rPr>
          <w:rFonts w:hint="eastAsia"/>
          <w:sz w:val="24"/>
          <w:szCs w:val="24"/>
        </w:rPr>
        <w:t>native</w:t>
      </w:r>
      <w:r w:rsidRPr="00DD234F">
        <w:rPr>
          <w:sz w:val="24"/>
          <w:szCs w:val="24"/>
        </w:rPr>
        <w:t xml:space="preserve"> </w:t>
      </w:r>
      <w:r w:rsidRPr="00DD234F">
        <w:rPr>
          <w:rFonts w:hint="eastAsia"/>
          <w:sz w:val="24"/>
          <w:szCs w:val="24"/>
        </w:rPr>
        <w:t>interface的协议转换。</w:t>
      </w:r>
    </w:p>
    <w:p w14:paraId="63AF8EE6" w14:textId="05CB8158" w:rsidR="00FF1E01" w:rsidRPr="00DD234F" w:rsidRDefault="00FF1E01" w:rsidP="00FF1E01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D234F">
        <w:rPr>
          <w:rFonts w:hint="eastAsia"/>
          <w:b/>
          <w:bCs/>
          <w:sz w:val="28"/>
          <w:szCs w:val="28"/>
        </w:rPr>
        <w:t>本级系统在上级系统中的位置</w:t>
      </w:r>
    </w:p>
    <w:p w14:paraId="21F31724" w14:textId="13BF4D30" w:rsidR="00FF1E01" w:rsidRDefault="00DD2328" w:rsidP="00FF1E01">
      <w:pPr>
        <w:pStyle w:val="a3"/>
        <w:ind w:left="372" w:firstLineChars="0" w:firstLine="0"/>
      </w:pPr>
      <w:r>
        <w:object w:dxaOrig="10081" w:dyaOrig="9985" w14:anchorId="31488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10.75pt" o:ole="">
            <v:imagedata r:id="rId5" o:title=""/>
          </v:shape>
          <o:OLEObject Type="Embed" ProgID="Visio.Drawing.15" ShapeID="_x0000_i1025" DrawAspect="Content" ObjectID="_1650909335" r:id="rId6"/>
        </w:object>
      </w:r>
    </w:p>
    <w:p w14:paraId="2D00DCB7" w14:textId="3171C35C" w:rsidR="00DD2328" w:rsidRPr="00DD234F" w:rsidRDefault="00DD2328" w:rsidP="00DD2328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D234F">
        <w:rPr>
          <w:rFonts w:hint="eastAsia"/>
          <w:b/>
          <w:bCs/>
          <w:sz w:val="32"/>
          <w:szCs w:val="32"/>
        </w:rPr>
        <w:lastRenderedPageBreak/>
        <w:t>功能描述</w:t>
      </w:r>
    </w:p>
    <w:p w14:paraId="214A10C3" w14:textId="70AD7AC3" w:rsidR="00DD2328" w:rsidRPr="00DD234F" w:rsidRDefault="00DD2328" w:rsidP="00DD2328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D234F">
        <w:rPr>
          <w:rFonts w:hint="eastAsia"/>
          <w:b/>
          <w:bCs/>
          <w:sz w:val="28"/>
          <w:szCs w:val="28"/>
        </w:rPr>
        <w:t>算法描述</w:t>
      </w:r>
    </w:p>
    <w:p w14:paraId="55C48EF7" w14:textId="61F619A2" w:rsidR="00DD2328" w:rsidRPr="00DD234F" w:rsidRDefault="00DD2328" w:rsidP="00DD2328">
      <w:pPr>
        <w:pStyle w:val="a3"/>
        <w:ind w:left="372" w:firstLineChars="0" w:firstLine="0"/>
        <w:rPr>
          <w:sz w:val="24"/>
          <w:szCs w:val="24"/>
        </w:rPr>
      </w:pPr>
      <w:r w:rsidRPr="00DD234F">
        <w:rPr>
          <w:rFonts w:hint="eastAsia"/>
          <w:sz w:val="24"/>
          <w:szCs w:val="24"/>
        </w:rPr>
        <w:t>设计的主要思想是利用了两个时钟的整数</w:t>
      </w:r>
      <w:proofErr w:type="gramStart"/>
      <w:r w:rsidRPr="00DD234F">
        <w:rPr>
          <w:rFonts w:hint="eastAsia"/>
          <w:sz w:val="24"/>
          <w:szCs w:val="24"/>
        </w:rPr>
        <w:t>倍</w:t>
      </w:r>
      <w:proofErr w:type="gramEnd"/>
      <w:r w:rsidRPr="00DD234F">
        <w:rPr>
          <w:rFonts w:hint="eastAsia"/>
          <w:sz w:val="24"/>
          <w:szCs w:val="24"/>
        </w:rPr>
        <w:t>关系。输入用了一个深度为1的FIFO进行缓冲，FIFO</w:t>
      </w:r>
      <w:proofErr w:type="gramStart"/>
      <w:r w:rsidRPr="00DD234F">
        <w:rPr>
          <w:rFonts w:hint="eastAsia"/>
          <w:sz w:val="24"/>
          <w:szCs w:val="24"/>
        </w:rPr>
        <w:t>的空满作为</w:t>
      </w:r>
      <w:proofErr w:type="spellStart"/>
      <w:proofErr w:type="gramEnd"/>
      <w:r w:rsidRPr="00DD234F">
        <w:rPr>
          <w:rFonts w:hint="eastAsia"/>
          <w:sz w:val="24"/>
          <w:szCs w:val="24"/>
        </w:rPr>
        <w:t>cmd</w:t>
      </w:r>
      <w:r w:rsidRPr="00DD234F">
        <w:rPr>
          <w:sz w:val="24"/>
          <w:szCs w:val="24"/>
        </w:rPr>
        <w:t>_ready</w:t>
      </w:r>
      <w:proofErr w:type="spellEnd"/>
      <w:r w:rsidRPr="00DD234F">
        <w:rPr>
          <w:rFonts w:hint="eastAsia"/>
          <w:sz w:val="24"/>
          <w:szCs w:val="24"/>
        </w:rPr>
        <w:t>信号，当FIFO为空且</w:t>
      </w:r>
      <w:proofErr w:type="spellStart"/>
      <w:r w:rsidRPr="00DD234F">
        <w:rPr>
          <w:rFonts w:hint="eastAsia"/>
          <w:sz w:val="24"/>
          <w:szCs w:val="24"/>
        </w:rPr>
        <w:t>cmd</w:t>
      </w:r>
      <w:r w:rsidRPr="00DD234F">
        <w:rPr>
          <w:sz w:val="24"/>
          <w:szCs w:val="24"/>
        </w:rPr>
        <w:t>_valid</w:t>
      </w:r>
      <w:proofErr w:type="spellEnd"/>
      <w:r w:rsidRPr="00DD234F">
        <w:rPr>
          <w:rFonts w:hint="eastAsia"/>
          <w:sz w:val="24"/>
          <w:szCs w:val="24"/>
        </w:rPr>
        <w:t>有效时，使能写FIFO。写指针的改变自动时ready信号拉低，这个时候输入FIFO进入了等待状态。直到内部模块和DDR3</w:t>
      </w:r>
      <w:r w:rsidRPr="00DD234F">
        <w:rPr>
          <w:sz w:val="24"/>
          <w:szCs w:val="24"/>
        </w:rPr>
        <w:t xml:space="preserve"> </w:t>
      </w:r>
      <w:r w:rsidRPr="00DD234F">
        <w:rPr>
          <w:rFonts w:hint="eastAsia"/>
          <w:sz w:val="24"/>
          <w:szCs w:val="24"/>
        </w:rPr>
        <w:t>controller</w:t>
      </w:r>
      <w:r w:rsidRPr="00DD234F">
        <w:rPr>
          <w:sz w:val="24"/>
          <w:szCs w:val="24"/>
        </w:rPr>
        <w:t xml:space="preserve"> </w:t>
      </w:r>
      <w:r w:rsidRPr="00DD234F">
        <w:rPr>
          <w:rFonts w:hint="eastAsia"/>
          <w:sz w:val="24"/>
          <w:szCs w:val="24"/>
        </w:rPr>
        <w:t>完成通信，发出一个可读信号，</w:t>
      </w:r>
      <w:r w:rsidR="0099363E" w:rsidRPr="00DD234F">
        <w:rPr>
          <w:rFonts w:hint="eastAsia"/>
          <w:sz w:val="24"/>
          <w:szCs w:val="24"/>
        </w:rPr>
        <w:t>在下一个内核时钟上升</w:t>
      </w:r>
      <w:proofErr w:type="gramStart"/>
      <w:r w:rsidR="0099363E" w:rsidRPr="00DD234F">
        <w:rPr>
          <w:rFonts w:hint="eastAsia"/>
          <w:sz w:val="24"/>
          <w:szCs w:val="24"/>
        </w:rPr>
        <w:t>沿完成</w:t>
      </w:r>
      <w:proofErr w:type="gramEnd"/>
      <w:r w:rsidR="0099363E" w:rsidRPr="00DD234F">
        <w:rPr>
          <w:rFonts w:hint="eastAsia"/>
          <w:sz w:val="24"/>
          <w:szCs w:val="24"/>
        </w:rPr>
        <w:t>读FIFO指针改变，FIFO再次为</w:t>
      </w:r>
      <w:proofErr w:type="gramStart"/>
      <w:r w:rsidR="0099363E" w:rsidRPr="00DD234F">
        <w:rPr>
          <w:rFonts w:hint="eastAsia"/>
          <w:sz w:val="24"/>
          <w:szCs w:val="24"/>
        </w:rPr>
        <w:t>空可以</w:t>
      </w:r>
      <w:proofErr w:type="gramEnd"/>
      <w:r w:rsidR="0099363E" w:rsidRPr="00DD234F">
        <w:rPr>
          <w:rFonts w:hint="eastAsia"/>
          <w:sz w:val="24"/>
          <w:szCs w:val="24"/>
        </w:rPr>
        <w:t>接收新的valid指令。</w:t>
      </w:r>
    </w:p>
    <w:p w14:paraId="39423A0A" w14:textId="08790DAD" w:rsidR="0099363E" w:rsidRPr="00DD234F" w:rsidRDefault="0099363E" w:rsidP="00DD2328">
      <w:pPr>
        <w:pStyle w:val="a3"/>
        <w:ind w:left="372" w:firstLineChars="0" w:firstLine="0"/>
        <w:rPr>
          <w:sz w:val="24"/>
          <w:szCs w:val="24"/>
        </w:rPr>
      </w:pPr>
      <w:r w:rsidRPr="00DD234F">
        <w:rPr>
          <w:rFonts w:hint="eastAsia"/>
          <w:sz w:val="24"/>
          <w:szCs w:val="24"/>
        </w:rPr>
        <w:t>输出FIFO同理，当内部模块完成与DDR3</w:t>
      </w:r>
      <w:r w:rsidRPr="00DD234F">
        <w:rPr>
          <w:sz w:val="24"/>
          <w:szCs w:val="24"/>
        </w:rPr>
        <w:t xml:space="preserve"> </w:t>
      </w:r>
      <w:r w:rsidRPr="00DD234F">
        <w:rPr>
          <w:rFonts w:hint="eastAsia"/>
          <w:sz w:val="24"/>
          <w:szCs w:val="24"/>
        </w:rPr>
        <w:t>controller</w:t>
      </w:r>
      <w:r w:rsidRPr="00DD234F">
        <w:rPr>
          <w:sz w:val="24"/>
          <w:szCs w:val="24"/>
        </w:rPr>
        <w:t xml:space="preserve"> </w:t>
      </w:r>
      <w:r w:rsidRPr="00DD234F">
        <w:rPr>
          <w:rFonts w:hint="eastAsia"/>
          <w:sz w:val="24"/>
          <w:szCs w:val="24"/>
        </w:rPr>
        <w:t>的通信后，会发出一个可写信号，在内核时钟的上升沿，输出FIFO写指针加一，FIFO进入满状态，同时</w:t>
      </w:r>
      <w:proofErr w:type="spellStart"/>
      <w:r w:rsidRPr="00DD234F">
        <w:rPr>
          <w:rFonts w:hint="eastAsia"/>
          <w:sz w:val="24"/>
          <w:szCs w:val="24"/>
        </w:rPr>
        <w:t>rsp</w:t>
      </w:r>
      <w:r w:rsidRPr="00DD234F">
        <w:rPr>
          <w:sz w:val="24"/>
          <w:szCs w:val="24"/>
        </w:rPr>
        <w:t>_valid</w:t>
      </w:r>
      <w:proofErr w:type="spellEnd"/>
      <w:r w:rsidRPr="00DD234F">
        <w:rPr>
          <w:rFonts w:hint="eastAsia"/>
          <w:sz w:val="24"/>
          <w:szCs w:val="24"/>
        </w:rPr>
        <w:t>表示这个满状态，如果下个时钟周期</w:t>
      </w:r>
      <w:proofErr w:type="spellStart"/>
      <w:r w:rsidRPr="00DD234F">
        <w:rPr>
          <w:rFonts w:hint="eastAsia"/>
          <w:sz w:val="24"/>
          <w:szCs w:val="24"/>
        </w:rPr>
        <w:t>r</w:t>
      </w:r>
      <w:r w:rsidRPr="00DD234F">
        <w:rPr>
          <w:sz w:val="24"/>
          <w:szCs w:val="24"/>
        </w:rPr>
        <w:t>sp_ready</w:t>
      </w:r>
      <w:proofErr w:type="spellEnd"/>
      <w:r w:rsidRPr="00DD234F">
        <w:rPr>
          <w:rFonts w:hint="eastAsia"/>
          <w:sz w:val="24"/>
          <w:szCs w:val="24"/>
        </w:rPr>
        <w:t>有效，则读指针加1，再次将输出FIFO变为空状态，</w:t>
      </w:r>
      <w:proofErr w:type="spellStart"/>
      <w:r w:rsidRPr="00DD234F">
        <w:rPr>
          <w:rFonts w:hint="eastAsia"/>
          <w:sz w:val="24"/>
          <w:szCs w:val="24"/>
        </w:rPr>
        <w:t>rsp</w:t>
      </w:r>
      <w:r w:rsidRPr="00DD234F">
        <w:rPr>
          <w:sz w:val="24"/>
          <w:szCs w:val="24"/>
        </w:rPr>
        <w:t>_valid</w:t>
      </w:r>
      <w:proofErr w:type="spellEnd"/>
      <w:r w:rsidRPr="00DD234F">
        <w:rPr>
          <w:rFonts w:hint="eastAsia"/>
          <w:sz w:val="24"/>
          <w:szCs w:val="24"/>
        </w:rPr>
        <w:t>也失效。</w:t>
      </w:r>
    </w:p>
    <w:p w14:paraId="243EEBDE" w14:textId="233C1CA0" w:rsidR="0099363E" w:rsidRPr="00DD234F" w:rsidRDefault="0099363E" w:rsidP="00DD2328">
      <w:pPr>
        <w:pStyle w:val="a3"/>
        <w:ind w:left="372" w:firstLineChars="0" w:firstLine="0"/>
        <w:rPr>
          <w:sz w:val="24"/>
          <w:szCs w:val="24"/>
        </w:rPr>
      </w:pPr>
      <w:r w:rsidRPr="00DD234F">
        <w:rPr>
          <w:rFonts w:hint="eastAsia"/>
          <w:sz w:val="24"/>
          <w:szCs w:val="24"/>
        </w:rPr>
        <w:t>整个内部模块通过一个状态机实现，分为IDLE，READ，WRITE，WAIT，WAITRSP，RSP六个状态。</w:t>
      </w:r>
    </w:p>
    <w:p w14:paraId="5422D8A0" w14:textId="73FA1AB4" w:rsidR="0099363E" w:rsidRPr="00DD234F" w:rsidRDefault="0099363E" w:rsidP="0099363E">
      <w:pPr>
        <w:pStyle w:val="a3"/>
        <w:numPr>
          <w:ilvl w:val="1"/>
          <w:numId w:val="1"/>
        </w:numPr>
        <w:ind w:firstLineChars="0"/>
        <w:rPr>
          <w:b/>
          <w:bCs/>
          <w:sz w:val="28"/>
          <w:szCs w:val="28"/>
        </w:rPr>
      </w:pPr>
      <w:r w:rsidRPr="00DD234F">
        <w:rPr>
          <w:rFonts w:hint="eastAsia"/>
          <w:b/>
          <w:bCs/>
          <w:sz w:val="28"/>
          <w:szCs w:val="28"/>
        </w:rPr>
        <w:t>模块总体实现框图</w:t>
      </w:r>
    </w:p>
    <w:p w14:paraId="18CFB908" w14:textId="56845240" w:rsidR="0099363E" w:rsidRDefault="00E653F0" w:rsidP="0099363E">
      <w:pPr>
        <w:pStyle w:val="a3"/>
        <w:ind w:left="372" w:firstLineChars="0" w:firstLine="0"/>
      </w:pPr>
      <w:r>
        <w:object w:dxaOrig="16968" w:dyaOrig="7848" w14:anchorId="38DE80F7">
          <v:shape id="_x0000_i1032" type="#_x0000_t75" style="width:415.1pt;height:192pt" o:ole="">
            <v:imagedata r:id="rId7" o:title=""/>
          </v:shape>
          <o:OLEObject Type="Embed" ProgID="Visio.Drawing.15" ShapeID="_x0000_i1032" DrawAspect="Content" ObjectID="_1650909336" r:id="rId8"/>
        </w:object>
      </w:r>
    </w:p>
    <w:p w14:paraId="79F6EC52" w14:textId="78A76AA2" w:rsidR="00E653F0" w:rsidRPr="00FF1E01" w:rsidRDefault="00E653F0" w:rsidP="00E653F0">
      <w:pPr>
        <w:rPr>
          <w:rFonts w:hint="eastAsia"/>
        </w:rPr>
      </w:pPr>
      <w:r>
        <w:t xml:space="preserve"> </w:t>
      </w:r>
      <w:r w:rsidR="00A72334">
        <w:object w:dxaOrig="14496" w:dyaOrig="10369" w14:anchorId="2C2BD12B">
          <v:shape id="_x0000_i1033" type="#_x0000_t75" style="width:414.55pt;height:296.75pt" o:ole="">
            <v:imagedata r:id="rId9" o:title=""/>
          </v:shape>
          <o:OLEObject Type="Embed" ProgID="Visio.Drawing.15" ShapeID="_x0000_i1033" DrawAspect="Content" ObjectID="_1650909337" r:id="rId10"/>
        </w:object>
      </w:r>
    </w:p>
    <w:sectPr w:rsidR="00E653F0" w:rsidRPr="00FF1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1215D"/>
    <w:multiLevelType w:val="multilevel"/>
    <w:tmpl w:val="2DA8D6A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AC"/>
    <w:rsid w:val="000A4BAC"/>
    <w:rsid w:val="003C4AAB"/>
    <w:rsid w:val="0056745A"/>
    <w:rsid w:val="0099363E"/>
    <w:rsid w:val="00A72334"/>
    <w:rsid w:val="00DD2328"/>
    <w:rsid w:val="00DD234F"/>
    <w:rsid w:val="00E653F0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193F"/>
  <w15:chartTrackingRefBased/>
  <w15:docId w15:val="{AF19B48B-5351-4E3F-906D-E04A681D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E0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DD23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D23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京伯</dc:creator>
  <cp:keywords/>
  <dc:description/>
  <cp:lastModifiedBy>柳 京伯</cp:lastModifiedBy>
  <cp:revision>3</cp:revision>
  <dcterms:created xsi:type="dcterms:W3CDTF">2020-05-13T10:08:00Z</dcterms:created>
  <dcterms:modified xsi:type="dcterms:W3CDTF">2020-05-13T13:09:00Z</dcterms:modified>
</cp:coreProperties>
</file>