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8F2" w:rsidRPr="007078F2" w:rsidRDefault="007078F2" w:rsidP="007078F2">
      <w:pPr>
        <w:ind w:firstLineChars="200" w:firstLine="602"/>
        <w:jc w:val="center"/>
        <w:rPr>
          <w:rFonts w:ascii="宋体" w:eastAsia="宋体" w:hAnsi="宋体" w:hint="eastAsia"/>
          <w:b/>
          <w:color w:val="C00000"/>
          <w:sz w:val="30"/>
          <w:szCs w:val="30"/>
        </w:rPr>
      </w:pPr>
      <w:r w:rsidRPr="007078F2">
        <w:rPr>
          <w:rFonts w:ascii="宋体" w:eastAsia="宋体" w:hAnsi="宋体" w:hint="eastAsia"/>
          <w:b/>
          <w:color w:val="C00000"/>
          <w:sz w:val="30"/>
          <w:szCs w:val="30"/>
        </w:rPr>
        <w:t>本科生毕业班教学工作安排</w:t>
      </w:r>
    </w:p>
    <w:p w:rsidR="000E3C25" w:rsidRPr="00FF6C81" w:rsidRDefault="000E3C25" w:rsidP="00FF6C81">
      <w:pPr>
        <w:ind w:firstLineChars="200" w:firstLine="560"/>
        <w:rPr>
          <w:rFonts w:ascii="宋体" w:eastAsia="宋体" w:hAnsi="宋体"/>
          <w:sz w:val="28"/>
          <w:szCs w:val="28"/>
        </w:rPr>
      </w:pPr>
      <w:r w:rsidRPr="00FF6C81">
        <w:rPr>
          <w:rFonts w:ascii="宋体" w:eastAsia="宋体" w:hAnsi="宋体" w:hint="eastAsia"/>
          <w:sz w:val="28"/>
          <w:szCs w:val="28"/>
        </w:rPr>
        <w:t>根据《电子与信息工程学院2019学年第二学期人才培养工作方案》，毕业班本科生</w:t>
      </w:r>
      <w:r w:rsidR="00934B55">
        <w:rPr>
          <w:rFonts w:ascii="宋体" w:eastAsia="宋体" w:hAnsi="宋体" w:hint="eastAsia"/>
          <w:sz w:val="28"/>
          <w:szCs w:val="28"/>
        </w:rPr>
        <w:t>教学</w:t>
      </w:r>
      <w:r w:rsidRPr="00FF6C81">
        <w:rPr>
          <w:rFonts w:ascii="宋体" w:eastAsia="宋体" w:hAnsi="宋体" w:hint="eastAsia"/>
          <w:sz w:val="28"/>
          <w:szCs w:val="28"/>
        </w:rPr>
        <w:t>工作安排如下：</w:t>
      </w:r>
    </w:p>
    <w:p w:rsidR="000E3C25" w:rsidRPr="00FF6C81" w:rsidRDefault="000E3C25" w:rsidP="00FF6C81">
      <w:pPr>
        <w:ind w:firstLineChars="200" w:firstLine="560"/>
        <w:rPr>
          <w:rFonts w:ascii="宋体" w:eastAsia="宋体" w:hAnsi="宋体"/>
          <w:sz w:val="28"/>
          <w:szCs w:val="28"/>
        </w:rPr>
      </w:pPr>
      <w:r w:rsidRPr="00FF6C81">
        <w:rPr>
          <w:rFonts w:ascii="宋体" w:eastAsia="宋体" w:hAnsi="宋体" w:hint="eastAsia"/>
          <w:sz w:val="28"/>
          <w:szCs w:val="28"/>
        </w:rPr>
        <w:t>导师远程指导学生完成毕业设计和毕业论文。毕业论文审查、查重、答辩等环节均在线上完成。学生应在导师的指导下保证毕业论文的质量。</w:t>
      </w:r>
    </w:p>
    <w:p w:rsidR="000E3C25" w:rsidRPr="00FF6C81" w:rsidRDefault="000E3C25" w:rsidP="00FF6C81">
      <w:pPr>
        <w:numPr>
          <w:ilvl w:val="0"/>
          <w:numId w:val="7"/>
        </w:numPr>
        <w:ind w:firstLineChars="200" w:firstLine="560"/>
        <w:rPr>
          <w:rFonts w:ascii="宋体" w:eastAsia="宋体" w:hAnsi="宋体"/>
          <w:sz w:val="28"/>
          <w:szCs w:val="28"/>
        </w:rPr>
      </w:pPr>
      <w:r w:rsidRPr="00FF6C81">
        <w:rPr>
          <w:rFonts w:ascii="宋体" w:eastAsia="宋体" w:hAnsi="宋体" w:hint="eastAsia"/>
          <w:sz w:val="28"/>
          <w:szCs w:val="28"/>
        </w:rPr>
        <w:t>毕业论文与答辩</w:t>
      </w:r>
    </w:p>
    <w:p w:rsidR="00CF3649" w:rsidRPr="00FF6C81" w:rsidRDefault="000E3C25" w:rsidP="00FF6C81">
      <w:pPr>
        <w:ind w:firstLineChars="200" w:firstLine="560"/>
        <w:rPr>
          <w:rFonts w:ascii="宋体" w:eastAsia="宋体" w:hAnsi="宋体"/>
          <w:sz w:val="28"/>
          <w:szCs w:val="28"/>
        </w:rPr>
      </w:pPr>
      <w:r w:rsidRPr="00FF6C81">
        <w:rPr>
          <w:rFonts w:ascii="宋体" w:eastAsia="宋体" w:hAnsi="宋体" w:hint="eastAsia"/>
          <w:sz w:val="28"/>
          <w:szCs w:val="28"/>
        </w:rPr>
        <w:t>（1）</w:t>
      </w:r>
      <w:r w:rsidR="00CF3649" w:rsidRPr="00FF6C81">
        <w:rPr>
          <w:rFonts w:ascii="宋体" w:eastAsia="宋体" w:hAnsi="宋体" w:hint="eastAsia"/>
          <w:sz w:val="28"/>
          <w:szCs w:val="28"/>
        </w:rPr>
        <w:t>5月</w:t>
      </w:r>
      <w:r w:rsidR="00BF17A5" w:rsidRPr="00FF6C81">
        <w:rPr>
          <w:rFonts w:ascii="宋体" w:eastAsia="宋体" w:hAnsi="宋体" w:hint="eastAsia"/>
          <w:sz w:val="28"/>
          <w:szCs w:val="28"/>
        </w:rPr>
        <w:t>1</w:t>
      </w:r>
      <w:r w:rsidR="00EA79C2">
        <w:rPr>
          <w:rFonts w:ascii="宋体" w:eastAsia="宋体" w:hAnsi="宋体" w:hint="eastAsia"/>
          <w:sz w:val="28"/>
          <w:szCs w:val="28"/>
        </w:rPr>
        <w:t>0</w:t>
      </w:r>
      <w:r w:rsidR="00CF3649" w:rsidRPr="00FF6C81">
        <w:rPr>
          <w:rFonts w:ascii="宋体" w:eastAsia="宋体" w:hAnsi="宋体" w:hint="eastAsia"/>
          <w:sz w:val="28"/>
          <w:szCs w:val="28"/>
        </w:rPr>
        <w:t>日前，</w:t>
      </w:r>
      <w:r w:rsidRPr="00FF6C81">
        <w:rPr>
          <w:rFonts w:ascii="宋体" w:eastAsia="宋体" w:hAnsi="宋体" w:hint="eastAsia"/>
          <w:sz w:val="28"/>
          <w:szCs w:val="28"/>
        </w:rPr>
        <w:t>学生完成论文的规范性检测（查重）工作，导师</w:t>
      </w:r>
      <w:r w:rsidR="00CF3649" w:rsidRPr="00FF6C81">
        <w:rPr>
          <w:rFonts w:ascii="宋体" w:eastAsia="宋体" w:hAnsi="宋体" w:hint="eastAsia"/>
          <w:sz w:val="28"/>
          <w:szCs w:val="28"/>
        </w:rPr>
        <w:t>完成</w:t>
      </w:r>
      <w:r w:rsidRPr="00FF6C81">
        <w:rPr>
          <w:rFonts w:ascii="宋体" w:eastAsia="宋体" w:hAnsi="宋体" w:hint="eastAsia"/>
          <w:sz w:val="28"/>
          <w:szCs w:val="28"/>
        </w:rPr>
        <w:t>对</w:t>
      </w:r>
      <w:r w:rsidR="00CF3649" w:rsidRPr="00FF6C81">
        <w:rPr>
          <w:rFonts w:ascii="宋体" w:eastAsia="宋体" w:hAnsi="宋体" w:hint="eastAsia"/>
          <w:sz w:val="28"/>
          <w:szCs w:val="28"/>
        </w:rPr>
        <w:t>论文</w:t>
      </w:r>
      <w:r w:rsidRPr="00FF6C81">
        <w:rPr>
          <w:rFonts w:ascii="宋体" w:eastAsia="宋体" w:hAnsi="宋体" w:hint="eastAsia"/>
          <w:sz w:val="28"/>
          <w:szCs w:val="28"/>
        </w:rPr>
        <w:t>的</w:t>
      </w:r>
      <w:r w:rsidR="00245489" w:rsidRPr="00FF6C81">
        <w:rPr>
          <w:rFonts w:ascii="宋体" w:eastAsia="宋体" w:hAnsi="宋体" w:hint="eastAsia"/>
          <w:sz w:val="28"/>
          <w:szCs w:val="28"/>
        </w:rPr>
        <w:t>评阅</w:t>
      </w:r>
      <w:r w:rsidR="00CF3649" w:rsidRPr="00FF6C81">
        <w:rPr>
          <w:rFonts w:ascii="宋体" w:eastAsia="宋体" w:hAnsi="宋体" w:hint="eastAsia"/>
          <w:sz w:val="28"/>
          <w:szCs w:val="28"/>
        </w:rPr>
        <w:t>工作</w:t>
      </w:r>
      <w:r w:rsidR="00265340" w:rsidRPr="00FF6C81">
        <w:rPr>
          <w:rFonts w:ascii="宋体" w:eastAsia="宋体" w:hAnsi="宋体" w:hint="eastAsia"/>
          <w:sz w:val="28"/>
          <w:szCs w:val="28"/>
        </w:rPr>
        <w:t>，导师在检测（查重）系统</w:t>
      </w:r>
      <w:r w:rsidRPr="00FF6C81">
        <w:rPr>
          <w:rFonts w:ascii="宋体" w:eastAsia="宋体" w:hAnsi="宋体" w:hint="eastAsia"/>
          <w:sz w:val="28"/>
          <w:szCs w:val="28"/>
        </w:rPr>
        <w:t>（</w:t>
      </w:r>
      <w:r w:rsidRPr="00FF6C81">
        <w:rPr>
          <w:rFonts w:ascii="宋体" w:eastAsia="宋体" w:hAnsi="宋体" w:cs="Calibri" w:hint="eastAsia"/>
          <w:sz w:val="28"/>
          <w:szCs w:val="28"/>
        </w:rPr>
        <w:t>登录网址：</w:t>
      </w:r>
      <w:r w:rsidRPr="00FF6C81">
        <w:rPr>
          <w:rFonts w:ascii="宋体" w:eastAsia="宋体" w:hAnsi="宋体" w:cs="Calibri"/>
          <w:sz w:val="28"/>
          <w:szCs w:val="28"/>
        </w:rPr>
        <w:t>http://sysu.check.cnki.net/</w:t>
      </w:r>
      <w:r w:rsidRPr="00FF6C81">
        <w:rPr>
          <w:rFonts w:ascii="宋体" w:eastAsia="宋体" w:hAnsi="宋体" w:hint="eastAsia"/>
          <w:sz w:val="28"/>
          <w:szCs w:val="28"/>
        </w:rPr>
        <w:t>）</w:t>
      </w:r>
      <w:r w:rsidR="00265340" w:rsidRPr="00FF6C81">
        <w:rPr>
          <w:rFonts w:ascii="宋体" w:eastAsia="宋体" w:hAnsi="宋体" w:hint="eastAsia"/>
          <w:sz w:val="28"/>
          <w:szCs w:val="28"/>
        </w:rPr>
        <w:t>填写审核意见</w:t>
      </w:r>
      <w:r w:rsidR="00934B55">
        <w:rPr>
          <w:rFonts w:ascii="宋体" w:eastAsia="宋体" w:hAnsi="宋体" w:hint="eastAsia"/>
          <w:sz w:val="28"/>
          <w:szCs w:val="28"/>
        </w:rPr>
        <w:t>并给出</w:t>
      </w:r>
      <w:r w:rsidR="007D1B1E">
        <w:rPr>
          <w:rFonts w:ascii="宋体" w:eastAsia="宋体" w:hAnsi="宋体" w:hint="eastAsia"/>
          <w:sz w:val="28"/>
          <w:szCs w:val="28"/>
        </w:rPr>
        <w:t>初</w:t>
      </w:r>
      <w:r w:rsidR="00245489" w:rsidRPr="00FF6C81">
        <w:rPr>
          <w:rFonts w:ascii="宋体" w:eastAsia="宋体" w:hAnsi="宋体" w:hint="eastAsia"/>
          <w:sz w:val="28"/>
          <w:szCs w:val="28"/>
        </w:rPr>
        <w:t>评</w:t>
      </w:r>
      <w:r w:rsidR="00265340" w:rsidRPr="00FF6C81">
        <w:rPr>
          <w:rFonts w:ascii="宋体" w:eastAsia="宋体" w:hAnsi="宋体" w:hint="eastAsia"/>
          <w:sz w:val="28"/>
          <w:szCs w:val="28"/>
        </w:rPr>
        <w:t>成绩</w:t>
      </w:r>
      <w:r w:rsidR="000C047B" w:rsidRPr="00FF6C81">
        <w:rPr>
          <w:rFonts w:ascii="宋体" w:eastAsia="宋体" w:hAnsi="宋体" w:hint="eastAsia"/>
          <w:sz w:val="28"/>
          <w:szCs w:val="28"/>
        </w:rPr>
        <w:t>，</w:t>
      </w:r>
      <w:r w:rsidR="000C047B" w:rsidRPr="00FF6C81">
        <w:rPr>
          <w:rFonts w:ascii="宋体" w:eastAsia="宋体" w:hAnsi="宋体"/>
          <w:sz w:val="28"/>
          <w:szCs w:val="28"/>
        </w:rPr>
        <w:t>毕业论文成绩采用五级</w:t>
      </w:r>
      <w:r w:rsidR="000C047B" w:rsidRPr="00FF6C81">
        <w:rPr>
          <w:rFonts w:ascii="宋体" w:eastAsia="宋体" w:hAnsi="宋体" w:hint="eastAsia"/>
          <w:sz w:val="28"/>
          <w:szCs w:val="28"/>
        </w:rPr>
        <w:t>记分</w:t>
      </w:r>
      <w:r w:rsidR="000C047B" w:rsidRPr="00FF6C81">
        <w:rPr>
          <w:rFonts w:ascii="宋体" w:eastAsia="宋体" w:hAnsi="宋体"/>
          <w:sz w:val="28"/>
          <w:szCs w:val="28"/>
        </w:rPr>
        <w:t>法</w:t>
      </w:r>
      <w:r w:rsidR="000C047B" w:rsidRPr="00FF6C81">
        <w:rPr>
          <w:rFonts w:ascii="宋体" w:eastAsia="宋体" w:hAnsi="宋体" w:hint="eastAsia"/>
          <w:sz w:val="28"/>
          <w:szCs w:val="28"/>
        </w:rPr>
        <w:t>（优秀</w:t>
      </w:r>
      <w:r w:rsidR="000C047B" w:rsidRPr="00FF6C81">
        <w:rPr>
          <w:rFonts w:ascii="宋体" w:eastAsia="宋体" w:hAnsi="宋体"/>
          <w:sz w:val="28"/>
          <w:szCs w:val="28"/>
        </w:rPr>
        <w:t>、良好、中等、及格、不及格</w:t>
      </w:r>
      <w:r w:rsidR="000C047B" w:rsidRPr="00FF6C81">
        <w:rPr>
          <w:rFonts w:ascii="宋体" w:eastAsia="宋体" w:hAnsi="宋体" w:hint="eastAsia"/>
          <w:sz w:val="28"/>
          <w:szCs w:val="28"/>
        </w:rPr>
        <w:t>）</w:t>
      </w:r>
      <w:r w:rsidR="00245489" w:rsidRPr="00FF6C81">
        <w:rPr>
          <w:rFonts w:ascii="宋体" w:eastAsia="宋体" w:hAnsi="宋体" w:hint="eastAsia"/>
          <w:sz w:val="28"/>
          <w:szCs w:val="28"/>
        </w:rPr>
        <w:t>；</w:t>
      </w:r>
    </w:p>
    <w:p w:rsidR="000E3C25" w:rsidRPr="00FF6C81" w:rsidRDefault="000E3C25" w:rsidP="00FF6C81">
      <w:pPr>
        <w:ind w:firstLineChars="200" w:firstLine="560"/>
        <w:rPr>
          <w:rFonts w:ascii="宋体" w:eastAsia="宋体" w:hAnsi="宋体" w:cs="Arial"/>
          <w:sz w:val="28"/>
          <w:szCs w:val="28"/>
        </w:rPr>
      </w:pPr>
      <w:r w:rsidRPr="00FF6C81">
        <w:rPr>
          <w:rFonts w:ascii="宋体" w:eastAsia="宋体" w:hAnsi="宋体" w:hint="eastAsia"/>
          <w:sz w:val="28"/>
          <w:szCs w:val="28"/>
        </w:rPr>
        <w:t>（2）5月1</w:t>
      </w:r>
      <w:r w:rsidR="00EA79C2">
        <w:rPr>
          <w:rFonts w:ascii="宋体" w:eastAsia="宋体" w:hAnsi="宋体" w:hint="eastAsia"/>
          <w:sz w:val="28"/>
          <w:szCs w:val="28"/>
        </w:rPr>
        <w:t>2</w:t>
      </w:r>
      <w:r w:rsidRPr="00FF6C81">
        <w:rPr>
          <w:rFonts w:ascii="宋体" w:eastAsia="宋体" w:hAnsi="宋体" w:hint="eastAsia"/>
          <w:sz w:val="28"/>
          <w:szCs w:val="28"/>
        </w:rPr>
        <w:t>日前，学生将论文</w:t>
      </w:r>
      <w:r w:rsidR="00EF3C6B" w:rsidRPr="00FF6C81">
        <w:rPr>
          <w:rFonts w:ascii="宋体" w:eastAsia="宋体" w:hAnsi="宋体" w:cs="Arial" w:hint="eastAsia"/>
          <w:sz w:val="28"/>
          <w:szCs w:val="28"/>
        </w:rPr>
        <w:t>电子版</w:t>
      </w:r>
      <w:r w:rsidRPr="00FF6C81">
        <w:rPr>
          <w:rFonts w:ascii="宋体" w:eastAsia="宋体" w:hAnsi="宋体" w:hint="eastAsia"/>
          <w:sz w:val="28"/>
          <w:szCs w:val="28"/>
        </w:rPr>
        <w:t>和导师评阅意见压缩为一个文件（文件名：学号+姓名），上传到“ftp://uplw@222.200.182.92:22”相应专业的文件夹中</w:t>
      </w:r>
      <w:r w:rsidR="00934B55">
        <w:rPr>
          <w:rFonts w:ascii="宋体" w:eastAsia="宋体" w:hAnsi="宋体" w:cs="Arial" w:hint="eastAsia"/>
          <w:sz w:val="28"/>
          <w:szCs w:val="28"/>
        </w:rPr>
        <w:t>（</w:t>
      </w:r>
      <w:r w:rsidR="00EF3C6B" w:rsidRPr="00FF6C81">
        <w:rPr>
          <w:rFonts w:ascii="宋体" w:eastAsia="宋体" w:hAnsi="宋体" w:cs="Arial"/>
          <w:color w:val="000000"/>
          <w:sz w:val="28"/>
          <w:szCs w:val="28"/>
        </w:rPr>
        <w:t>Windows</w:t>
      </w:r>
      <w:r w:rsidR="00EF3C6B" w:rsidRPr="00FF6C81">
        <w:rPr>
          <w:rFonts w:ascii="宋体" w:eastAsia="宋体" w:hAnsi="宋体" w:cs="Arial" w:hint="eastAsia"/>
          <w:color w:val="000000"/>
          <w:sz w:val="28"/>
          <w:szCs w:val="28"/>
        </w:rPr>
        <w:t>系统请使用目录中的</w:t>
      </w:r>
      <w:r w:rsidR="00EF3C6B" w:rsidRPr="00FF6C81">
        <w:rPr>
          <w:rFonts w:ascii="宋体" w:eastAsia="宋体" w:hAnsi="宋体" w:cs="Arial"/>
          <w:color w:val="000000"/>
          <w:sz w:val="28"/>
          <w:szCs w:val="28"/>
        </w:rPr>
        <w:t>FTP</w:t>
      </w:r>
      <w:r w:rsidR="00EF3C6B" w:rsidRPr="00FF6C81">
        <w:rPr>
          <w:rFonts w:ascii="宋体" w:eastAsia="宋体" w:hAnsi="宋体" w:cs="Arial" w:hint="eastAsia"/>
          <w:color w:val="000000"/>
          <w:sz w:val="28"/>
          <w:szCs w:val="28"/>
        </w:rPr>
        <w:t>客户端软件上传</w:t>
      </w:r>
      <w:r w:rsidR="00934B55">
        <w:rPr>
          <w:rFonts w:ascii="宋体" w:eastAsia="宋体" w:hAnsi="宋体" w:cs="Arial" w:hint="eastAsia"/>
          <w:color w:val="000000"/>
          <w:sz w:val="28"/>
          <w:szCs w:val="28"/>
        </w:rPr>
        <w:t>）</w:t>
      </w:r>
      <w:r w:rsidR="00EF3C6B" w:rsidRPr="00FF6C81">
        <w:rPr>
          <w:rFonts w:ascii="宋体" w:eastAsia="宋体" w:hAnsi="宋体" w:cs="Arial" w:hint="eastAsia"/>
          <w:color w:val="000000"/>
          <w:sz w:val="28"/>
          <w:szCs w:val="28"/>
        </w:rPr>
        <w:t>；</w:t>
      </w:r>
      <w:r w:rsidR="00934B55">
        <w:rPr>
          <w:rFonts w:ascii="宋体" w:eastAsia="宋体" w:hAnsi="宋体" w:cs="Arial" w:hint="eastAsia"/>
          <w:color w:val="000000"/>
          <w:sz w:val="28"/>
          <w:szCs w:val="28"/>
        </w:rPr>
        <w:t>请在</w:t>
      </w:r>
      <w:r w:rsidR="00EF3C6B" w:rsidRPr="00FF6C81">
        <w:rPr>
          <w:rFonts w:ascii="宋体" w:eastAsia="宋体" w:hAnsi="宋体" w:hint="eastAsia"/>
          <w:color w:val="FF0000"/>
          <w:sz w:val="28"/>
          <w:szCs w:val="28"/>
          <w:shd w:val="clear" w:color="auto" w:fill="FFFFFF"/>
        </w:rPr>
        <w:t>上传论文的时候才访问，不然过多数据涌过会被网络中心判定非法使用直接封禁；</w:t>
      </w:r>
      <w:r w:rsidR="00EF3C6B" w:rsidRPr="00FF6C81">
        <w:rPr>
          <w:rFonts w:ascii="宋体" w:eastAsia="宋体" w:hAnsi="宋体" w:cs="Arial" w:hint="eastAsia"/>
          <w:sz w:val="28"/>
          <w:szCs w:val="28"/>
        </w:rPr>
        <w:t>（有关重新上传文件的说明：上传账户无修改权限；重新上传的文件名需在学号和姓名后添加下划线及重新上传的次数。例如：第一次上传以“学号+姓名”命名文件“10111001张三”，修改后第一次重新上传则命名为“10111001张三_</w:t>
      </w:r>
      <w:smartTag w:uri="urn:schemas-microsoft-com:office:smarttags" w:element="chmetcnv">
        <w:smartTagPr>
          <w:attr w:name="UnitName" w:val="”"/>
          <w:attr w:name="SourceValue" w:val="1"/>
          <w:attr w:name="HasSpace" w:val="False"/>
          <w:attr w:name="Negative" w:val="False"/>
          <w:attr w:name="NumberType" w:val="1"/>
          <w:attr w:name="TCSC" w:val="0"/>
        </w:smartTagPr>
        <w:r w:rsidR="00EF3C6B" w:rsidRPr="00FF6C81">
          <w:rPr>
            <w:rFonts w:ascii="宋体" w:eastAsia="宋体" w:hAnsi="宋体" w:cs="Arial" w:hint="eastAsia"/>
            <w:sz w:val="28"/>
            <w:szCs w:val="28"/>
          </w:rPr>
          <w:t>1”</w:t>
        </w:r>
      </w:smartTag>
      <w:r w:rsidR="00EF3C6B" w:rsidRPr="00FF6C81">
        <w:rPr>
          <w:rFonts w:ascii="宋体" w:eastAsia="宋体" w:hAnsi="宋体" w:cs="Arial" w:hint="eastAsia"/>
          <w:sz w:val="28"/>
          <w:szCs w:val="28"/>
        </w:rPr>
        <w:t>，以此类推。在论文上传结束日期之后，管理员将只保留最后一次上传的论文，并重命名为：学号+姓名。）</w:t>
      </w:r>
    </w:p>
    <w:p w:rsidR="00BF17A5" w:rsidRPr="00FF6C81" w:rsidRDefault="00FF6C81" w:rsidP="00FF6C81">
      <w:pPr>
        <w:ind w:firstLineChars="200" w:firstLine="560"/>
        <w:rPr>
          <w:rFonts w:ascii="宋体" w:eastAsia="宋体" w:hAnsi="宋体" w:cs="Arial"/>
          <w:sz w:val="28"/>
          <w:szCs w:val="28"/>
        </w:rPr>
      </w:pPr>
      <w:r w:rsidRPr="00FF6C81">
        <w:rPr>
          <w:rFonts w:ascii="宋体" w:eastAsia="宋体" w:hAnsi="宋体" w:cs="Arial" w:hint="eastAsia"/>
          <w:sz w:val="28"/>
          <w:szCs w:val="28"/>
        </w:rPr>
        <w:t>（3）</w:t>
      </w:r>
      <w:r w:rsidR="00BF17A5" w:rsidRPr="00FF6C81">
        <w:rPr>
          <w:rFonts w:ascii="宋体" w:eastAsia="宋体" w:hAnsi="宋体" w:hint="eastAsia"/>
          <w:sz w:val="28"/>
          <w:szCs w:val="28"/>
        </w:rPr>
        <w:t>5月</w:t>
      </w:r>
      <w:r w:rsidR="00EA79C2">
        <w:rPr>
          <w:rFonts w:ascii="宋体" w:eastAsia="宋体" w:hAnsi="宋体" w:hint="eastAsia"/>
          <w:sz w:val="28"/>
          <w:szCs w:val="28"/>
        </w:rPr>
        <w:t>13</w:t>
      </w:r>
      <w:r w:rsidR="00BF17A5" w:rsidRPr="00FF6C81">
        <w:rPr>
          <w:rFonts w:ascii="宋体" w:eastAsia="宋体" w:hAnsi="宋体" w:hint="eastAsia"/>
          <w:sz w:val="28"/>
          <w:szCs w:val="28"/>
        </w:rPr>
        <w:t>日-</w:t>
      </w:r>
      <w:r w:rsidR="00EA79C2">
        <w:rPr>
          <w:rFonts w:ascii="宋体" w:eastAsia="宋体" w:hAnsi="宋体" w:hint="eastAsia"/>
          <w:sz w:val="28"/>
          <w:szCs w:val="28"/>
        </w:rPr>
        <w:t>15</w:t>
      </w:r>
      <w:r w:rsidR="00BF17A5" w:rsidRPr="00FF6C81">
        <w:rPr>
          <w:rFonts w:ascii="宋体" w:eastAsia="宋体" w:hAnsi="宋体" w:hint="eastAsia"/>
          <w:sz w:val="28"/>
          <w:szCs w:val="28"/>
        </w:rPr>
        <w:t>日，</w:t>
      </w:r>
      <w:r w:rsidR="00BF17A5" w:rsidRPr="00FF6C81">
        <w:rPr>
          <w:rFonts w:ascii="宋体" w:eastAsia="宋体" w:hAnsi="宋体" w:cs="Arial" w:hint="eastAsia"/>
          <w:sz w:val="28"/>
          <w:szCs w:val="28"/>
        </w:rPr>
        <w:t>学院组织教师对学生提交的论文电子版</w:t>
      </w:r>
      <w:r w:rsidR="00BF17A5" w:rsidRPr="00FF6C81">
        <w:rPr>
          <w:rFonts w:ascii="宋体" w:eastAsia="宋体" w:hAnsi="宋体" w:cs="Arial" w:hint="eastAsia"/>
          <w:sz w:val="28"/>
          <w:szCs w:val="28"/>
        </w:rPr>
        <w:lastRenderedPageBreak/>
        <w:t>进行形式审查（格式、排版等）。</w:t>
      </w:r>
    </w:p>
    <w:p w:rsidR="00CF3649" w:rsidRPr="00FF6C81" w:rsidRDefault="00FF6C81" w:rsidP="00FF6C81">
      <w:pPr>
        <w:ind w:firstLineChars="200" w:firstLine="560"/>
        <w:rPr>
          <w:rFonts w:ascii="宋体" w:eastAsia="宋体" w:hAnsi="宋体"/>
          <w:sz w:val="28"/>
          <w:szCs w:val="28"/>
        </w:rPr>
      </w:pPr>
      <w:r w:rsidRPr="00FF6C81">
        <w:rPr>
          <w:rFonts w:ascii="宋体" w:eastAsia="宋体" w:hAnsi="宋体" w:cs="Arial" w:hint="eastAsia"/>
          <w:sz w:val="28"/>
          <w:szCs w:val="28"/>
        </w:rPr>
        <w:t>（4）</w:t>
      </w:r>
      <w:r w:rsidR="00F45673" w:rsidRPr="00EA79C2">
        <w:rPr>
          <w:rFonts w:ascii="宋体" w:eastAsia="宋体" w:hAnsi="宋体"/>
          <w:b/>
          <w:color w:val="FF0000"/>
          <w:sz w:val="28"/>
          <w:szCs w:val="28"/>
        </w:rPr>
        <w:t>5月</w:t>
      </w:r>
      <w:r w:rsidR="00EA79C2" w:rsidRPr="00EA79C2">
        <w:rPr>
          <w:rFonts w:ascii="宋体" w:eastAsia="宋体" w:hAnsi="宋体" w:hint="eastAsia"/>
          <w:b/>
          <w:color w:val="FF0000"/>
          <w:sz w:val="28"/>
          <w:szCs w:val="28"/>
        </w:rPr>
        <w:t>15</w:t>
      </w:r>
      <w:r w:rsidR="00F45673" w:rsidRPr="00EA79C2">
        <w:rPr>
          <w:rFonts w:ascii="宋体" w:eastAsia="宋体" w:hAnsi="宋体"/>
          <w:b/>
          <w:color w:val="FF0000"/>
          <w:sz w:val="28"/>
          <w:szCs w:val="28"/>
        </w:rPr>
        <w:t>日</w:t>
      </w:r>
      <w:r w:rsidR="00EA79C2" w:rsidRPr="00EA79C2">
        <w:rPr>
          <w:rFonts w:ascii="宋体" w:eastAsia="宋体" w:hAnsi="宋体" w:hint="eastAsia"/>
          <w:b/>
          <w:color w:val="FF0000"/>
          <w:sz w:val="28"/>
          <w:szCs w:val="28"/>
        </w:rPr>
        <w:t>-25</w:t>
      </w:r>
      <w:r w:rsidR="00F45673" w:rsidRPr="00EA79C2">
        <w:rPr>
          <w:rFonts w:ascii="宋体" w:eastAsia="宋体" w:hAnsi="宋体"/>
          <w:b/>
          <w:color w:val="FF0000"/>
          <w:sz w:val="28"/>
          <w:szCs w:val="28"/>
        </w:rPr>
        <w:t>日</w:t>
      </w:r>
      <w:r w:rsidR="00F45673" w:rsidRPr="00FF6C81">
        <w:rPr>
          <w:rFonts w:ascii="宋体" w:eastAsia="宋体" w:hAnsi="宋体" w:hint="eastAsia"/>
          <w:sz w:val="28"/>
          <w:szCs w:val="28"/>
        </w:rPr>
        <w:t>，开展</w:t>
      </w:r>
      <w:r w:rsidR="00260F7B" w:rsidRPr="00FF6C81">
        <w:rPr>
          <w:rFonts w:ascii="宋体" w:eastAsia="宋体" w:hAnsi="宋体" w:hint="eastAsia"/>
          <w:sz w:val="28"/>
          <w:szCs w:val="28"/>
        </w:rPr>
        <w:t>本科毕业论文</w:t>
      </w:r>
      <w:r w:rsidR="00F45673" w:rsidRPr="00FF6C81">
        <w:rPr>
          <w:rFonts w:ascii="宋体" w:eastAsia="宋体" w:hAnsi="宋体" w:hint="eastAsia"/>
          <w:sz w:val="28"/>
          <w:szCs w:val="28"/>
        </w:rPr>
        <w:t>线上</w:t>
      </w:r>
      <w:r w:rsidR="00F45673" w:rsidRPr="00FF6C81">
        <w:rPr>
          <w:rFonts w:ascii="宋体" w:eastAsia="宋体" w:hAnsi="宋体"/>
          <w:sz w:val="28"/>
          <w:szCs w:val="28"/>
        </w:rPr>
        <w:t>答辩工作</w:t>
      </w:r>
      <w:r w:rsidRPr="00FF6C81">
        <w:rPr>
          <w:rFonts w:ascii="宋体" w:eastAsia="宋体" w:hAnsi="宋体" w:hint="eastAsia"/>
          <w:sz w:val="28"/>
          <w:szCs w:val="28"/>
        </w:rPr>
        <w:t>。</w:t>
      </w:r>
    </w:p>
    <w:p w:rsidR="00FF6C81" w:rsidRPr="00FF6C81" w:rsidRDefault="00FF6C81" w:rsidP="00FF6C81">
      <w:pPr>
        <w:ind w:firstLineChars="200" w:firstLine="560"/>
        <w:rPr>
          <w:rFonts w:ascii="宋体" w:eastAsia="宋体" w:hAnsi="宋体"/>
          <w:sz w:val="28"/>
          <w:szCs w:val="28"/>
        </w:rPr>
      </w:pPr>
      <w:r w:rsidRPr="00FF6C81">
        <w:rPr>
          <w:rFonts w:ascii="宋体" w:eastAsia="宋体" w:hAnsi="宋体" w:hint="eastAsia"/>
          <w:sz w:val="28"/>
          <w:szCs w:val="28"/>
        </w:rPr>
        <w:t>（5）学院于</w:t>
      </w:r>
      <w:r w:rsidR="00EA79C2" w:rsidRPr="00EA79C2">
        <w:rPr>
          <w:rFonts w:ascii="宋体" w:eastAsia="宋体" w:hAnsi="宋体" w:hint="eastAsia"/>
          <w:b/>
          <w:color w:val="FF0000"/>
          <w:sz w:val="28"/>
          <w:szCs w:val="28"/>
        </w:rPr>
        <w:t>5</w:t>
      </w:r>
      <w:r w:rsidRPr="00EA79C2">
        <w:rPr>
          <w:rFonts w:ascii="宋体" w:eastAsia="宋体" w:hAnsi="宋体" w:hint="eastAsia"/>
          <w:b/>
          <w:color w:val="FF0000"/>
          <w:sz w:val="28"/>
          <w:szCs w:val="28"/>
        </w:rPr>
        <w:t>月</w:t>
      </w:r>
      <w:r w:rsidR="00EA79C2" w:rsidRPr="00EA79C2">
        <w:rPr>
          <w:rFonts w:ascii="宋体" w:eastAsia="宋体" w:hAnsi="宋体" w:hint="eastAsia"/>
          <w:b/>
          <w:color w:val="FF0000"/>
          <w:sz w:val="28"/>
          <w:szCs w:val="28"/>
        </w:rPr>
        <w:t>28</w:t>
      </w:r>
      <w:r w:rsidRPr="00EA79C2">
        <w:rPr>
          <w:rFonts w:ascii="宋体" w:eastAsia="宋体" w:hAnsi="宋体" w:hint="eastAsia"/>
          <w:b/>
          <w:color w:val="FF0000"/>
          <w:sz w:val="28"/>
          <w:szCs w:val="28"/>
        </w:rPr>
        <w:t>日前</w:t>
      </w:r>
      <w:r w:rsidRPr="00FF6C81">
        <w:rPr>
          <w:rFonts w:ascii="宋体" w:eastAsia="宋体" w:hAnsi="宋体" w:hint="eastAsia"/>
          <w:sz w:val="28"/>
          <w:szCs w:val="28"/>
        </w:rPr>
        <w:t>在教务系统完成毕业班学生的课程、论文成绩的录入和审批工作。</w:t>
      </w:r>
    </w:p>
    <w:p w:rsidR="00556350" w:rsidRDefault="00FF6C81" w:rsidP="00556350">
      <w:pPr>
        <w:spacing w:line="276" w:lineRule="auto"/>
        <w:ind w:firstLineChars="200" w:firstLine="560"/>
        <w:rPr>
          <w:rFonts w:ascii="仿宋" w:eastAsia="仿宋" w:hAnsi="仿宋"/>
          <w:sz w:val="24"/>
          <w:szCs w:val="24"/>
        </w:rPr>
      </w:pPr>
      <w:r w:rsidRPr="00FF6C81">
        <w:rPr>
          <w:rFonts w:ascii="宋体" w:eastAsia="宋体" w:hAnsi="宋体" w:hint="eastAsia"/>
          <w:sz w:val="28"/>
          <w:szCs w:val="28"/>
        </w:rPr>
        <w:t>（6</w:t>
      </w:r>
      <w:r w:rsidR="00556350">
        <w:rPr>
          <w:rFonts w:ascii="宋体" w:eastAsia="宋体" w:hAnsi="宋体" w:hint="eastAsia"/>
          <w:sz w:val="28"/>
          <w:szCs w:val="28"/>
        </w:rPr>
        <w:t>）在上述时间节点未能达到毕业要求的同学可以申请延读或结业</w:t>
      </w:r>
      <w:r w:rsidRPr="00FF6C81">
        <w:rPr>
          <w:rFonts w:ascii="宋体" w:eastAsia="宋体" w:hAnsi="宋体" w:hint="eastAsia"/>
          <w:sz w:val="28"/>
          <w:szCs w:val="28"/>
        </w:rPr>
        <w:t>。</w:t>
      </w:r>
      <w:r w:rsidR="00556350" w:rsidRPr="00556350">
        <w:rPr>
          <w:rFonts w:ascii="仿宋" w:eastAsia="仿宋" w:hAnsi="仿宋" w:hint="eastAsia"/>
          <w:b/>
          <w:sz w:val="24"/>
        </w:rPr>
        <w:t>申请</w:t>
      </w:r>
      <w:r w:rsidR="00556350">
        <w:rPr>
          <w:rFonts w:ascii="仿宋" w:eastAsia="仿宋" w:hAnsi="仿宋"/>
          <w:b/>
          <w:sz w:val="24"/>
        </w:rPr>
        <w:t>延读学生</w:t>
      </w:r>
      <w:r w:rsidR="00556350">
        <w:rPr>
          <w:rFonts w:ascii="仿宋" w:eastAsia="仿宋" w:hAnsi="仿宋" w:hint="eastAsia"/>
          <w:b/>
          <w:sz w:val="24"/>
        </w:rPr>
        <w:t>提交</w:t>
      </w:r>
      <w:r w:rsidR="00556350">
        <w:rPr>
          <w:rFonts w:ascii="仿宋" w:eastAsia="仿宋" w:hAnsi="仿宋"/>
          <w:b/>
          <w:sz w:val="24"/>
        </w:rPr>
        <w:t>材料</w:t>
      </w:r>
      <w:r w:rsidR="00556350">
        <w:rPr>
          <w:rFonts w:ascii="仿宋" w:eastAsia="仿宋" w:hAnsi="仿宋" w:hint="eastAsia"/>
          <w:b/>
          <w:sz w:val="24"/>
        </w:rPr>
        <w:t>：</w:t>
      </w:r>
      <w:r w:rsidR="00556350">
        <w:rPr>
          <w:rFonts w:ascii="仿宋" w:eastAsia="仿宋" w:hAnsi="仿宋"/>
          <w:sz w:val="24"/>
          <w:szCs w:val="24"/>
        </w:rPr>
        <w:t>学生</w:t>
      </w:r>
      <w:r w:rsidR="00556350" w:rsidRPr="00E67397">
        <w:rPr>
          <w:rFonts w:ascii="仿宋" w:eastAsia="仿宋" w:hAnsi="仿宋"/>
          <w:sz w:val="24"/>
          <w:szCs w:val="24"/>
        </w:rPr>
        <w:t>填写</w:t>
      </w:r>
      <w:r w:rsidR="00556350">
        <w:rPr>
          <w:rFonts w:ascii="仿宋" w:eastAsia="仿宋" w:hAnsi="仿宋" w:hint="eastAsia"/>
          <w:sz w:val="24"/>
          <w:szCs w:val="24"/>
        </w:rPr>
        <w:t>《</w:t>
      </w:r>
      <w:r w:rsidR="00556350" w:rsidRPr="00E67397">
        <w:rPr>
          <w:rFonts w:ascii="仿宋" w:eastAsia="仿宋" w:hAnsi="仿宋"/>
          <w:sz w:val="24"/>
          <w:szCs w:val="24"/>
        </w:rPr>
        <w:t>中山大学本科学生学籍变动呈批表</w:t>
      </w:r>
      <w:r w:rsidR="00556350">
        <w:rPr>
          <w:rFonts w:ascii="仿宋" w:eastAsia="仿宋" w:hAnsi="仿宋" w:hint="eastAsia"/>
          <w:sz w:val="24"/>
          <w:szCs w:val="24"/>
        </w:rPr>
        <w:t>》。</w:t>
      </w:r>
    </w:p>
    <w:p w:rsidR="00556350" w:rsidRDefault="00556350" w:rsidP="00556350">
      <w:pPr>
        <w:spacing w:line="276" w:lineRule="auto"/>
        <w:ind w:firstLineChars="200" w:firstLine="480"/>
        <w:rPr>
          <w:rFonts w:ascii="仿宋" w:eastAsia="仿宋" w:hAnsi="仿宋"/>
          <w:sz w:val="24"/>
          <w:szCs w:val="24"/>
        </w:rPr>
      </w:pPr>
      <w:r>
        <w:rPr>
          <w:rFonts w:ascii="仿宋" w:eastAsia="仿宋" w:hAnsi="仿宋" w:hint="eastAsia"/>
          <w:sz w:val="24"/>
          <w:szCs w:val="24"/>
        </w:rPr>
        <w:t>下载路径</w:t>
      </w:r>
      <w:r>
        <w:rPr>
          <w:rFonts w:ascii="仿宋" w:eastAsia="仿宋" w:hAnsi="仿宋"/>
          <w:sz w:val="24"/>
          <w:szCs w:val="24"/>
        </w:rPr>
        <w:t>：</w:t>
      </w:r>
      <w:r w:rsidRPr="00E67397">
        <w:rPr>
          <w:rFonts w:ascii="仿宋" w:eastAsia="仿宋" w:hAnsi="仿宋"/>
          <w:sz w:val="24"/>
          <w:szCs w:val="24"/>
        </w:rPr>
        <w:t>教务</w:t>
      </w:r>
      <w:r w:rsidRPr="00E67397">
        <w:rPr>
          <w:rFonts w:ascii="仿宋" w:eastAsia="仿宋" w:hAnsi="仿宋" w:hint="eastAsia"/>
          <w:sz w:val="24"/>
          <w:szCs w:val="24"/>
        </w:rPr>
        <w:t>部</w:t>
      </w:r>
      <w:r w:rsidRPr="00E67397">
        <w:rPr>
          <w:rFonts w:ascii="仿宋" w:eastAsia="仿宋" w:hAnsi="仿宋"/>
          <w:sz w:val="24"/>
          <w:szCs w:val="24"/>
        </w:rPr>
        <w:t>主页→</w:t>
      </w:r>
      <w:bookmarkStart w:id="0" w:name="OLE_LINK9"/>
      <w:bookmarkStart w:id="1" w:name="OLE_LINK10"/>
      <w:bookmarkStart w:id="2" w:name="OLE_LINK11"/>
      <w:bookmarkStart w:id="3" w:name="OLE_LINK12"/>
      <w:r w:rsidRPr="00E67397">
        <w:rPr>
          <w:rFonts w:ascii="仿宋" w:eastAsia="仿宋" w:hAnsi="仿宋"/>
          <w:sz w:val="24"/>
          <w:szCs w:val="24"/>
        </w:rPr>
        <w:t>下载中心</w:t>
      </w:r>
      <w:bookmarkEnd w:id="2"/>
      <w:bookmarkEnd w:id="3"/>
      <w:r w:rsidRPr="00E67397">
        <w:rPr>
          <w:rFonts w:ascii="仿宋" w:eastAsia="仿宋" w:hAnsi="仿宋"/>
          <w:sz w:val="24"/>
          <w:szCs w:val="24"/>
        </w:rPr>
        <w:t>→</w:t>
      </w:r>
      <w:bookmarkStart w:id="4" w:name="OLE_LINK13"/>
      <w:bookmarkStart w:id="5" w:name="OLE_LINK14"/>
      <w:r w:rsidRPr="00E67397">
        <w:rPr>
          <w:rFonts w:ascii="仿宋" w:eastAsia="仿宋" w:hAnsi="仿宋"/>
          <w:sz w:val="24"/>
          <w:szCs w:val="24"/>
        </w:rPr>
        <w:t>教务管理</w:t>
      </w:r>
      <w:bookmarkEnd w:id="4"/>
      <w:bookmarkEnd w:id="5"/>
      <w:r w:rsidRPr="00E67397">
        <w:rPr>
          <w:rFonts w:ascii="仿宋" w:eastAsia="仿宋" w:hAnsi="仿宋"/>
          <w:sz w:val="24"/>
          <w:szCs w:val="24"/>
        </w:rPr>
        <w:t>→学籍信息管理</w:t>
      </w:r>
      <w:bookmarkEnd w:id="0"/>
      <w:bookmarkEnd w:id="1"/>
      <w:r w:rsidRPr="00E67397">
        <w:rPr>
          <w:rFonts w:ascii="仿宋" w:eastAsia="仿宋" w:hAnsi="仿宋"/>
          <w:sz w:val="24"/>
          <w:szCs w:val="24"/>
        </w:rPr>
        <w:t>→中山大学本科学生学籍变动呈批表</w:t>
      </w:r>
    </w:p>
    <w:p w:rsidR="00556350" w:rsidRPr="00E67397" w:rsidRDefault="00556350" w:rsidP="00556350">
      <w:pPr>
        <w:spacing w:line="276" w:lineRule="auto"/>
        <w:ind w:firstLineChars="200" w:firstLine="480"/>
        <w:rPr>
          <w:rFonts w:ascii="仿宋" w:eastAsia="仿宋" w:hAnsi="仿宋"/>
          <w:sz w:val="24"/>
          <w:szCs w:val="24"/>
        </w:rPr>
      </w:pPr>
      <w:r>
        <w:rPr>
          <w:rFonts w:ascii="仿宋" w:eastAsia="仿宋" w:hAnsi="仿宋" w:hint="eastAsia"/>
          <w:sz w:val="24"/>
          <w:szCs w:val="24"/>
        </w:rPr>
        <w:t>下载</w:t>
      </w:r>
      <w:r>
        <w:rPr>
          <w:rFonts w:ascii="仿宋" w:eastAsia="仿宋" w:hAnsi="仿宋"/>
          <w:sz w:val="24"/>
          <w:szCs w:val="24"/>
        </w:rPr>
        <w:t>链接：</w:t>
      </w:r>
      <w:hyperlink r:id="rId8" w:history="1">
        <w:r w:rsidRPr="00E932FA">
          <w:rPr>
            <w:rStyle w:val="a7"/>
            <w:rFonts w:ascii="仿宋" w:eastAsia="仿宋" w:hAnsi="仿宋"/>
            <w:sz w:val="24"/>
            <w:szCs w:val="24"/>
          </w:rPr>
          <w:t>http://jwb.sysu.edu.cn/content/69</w:t>
        </w:r>
      </w:hyperlink>
      <w:r w:rsidRPr="00E67397">
        <w:rPr>
          <w:rFonts w:ascii="仿宋" w:eastAsia="仿宋" w:hAnsi="仿宋"/>
          <w:sz w:val="24"/>
          <w:szCs w:val="24"/>
        </w:rPr>
        <w:t>（普通本科生），</w:t>
      </w:r>
      <w:hyperlink r:id="rId9" w:history="1">
        <w:r w:rsidRPr="00E932FA">
          <w:rPr>
            <w:rStyle w:val="a7"/>
            <w:rFonts w:ascii="仿宋" w:eastAsia="仿宋" w:hAnsi="仿宋"/>
            <w:sz w:val="24"/>
            <w:szCs w:val="24"/>
          </w:rPr>
          <w:t>http://jwb.sysu.edu.cn/content/7030</w:t>
        </w:r>
      </w:hyperlink>
      <w:r w:rsidRPr="00E67397">
        <w:rPr>
          <w:rFonts w:ascii="仿宋" w:eastAsia="仿宋" w:hAnsi="仿宋"/>
          <w:sz w:val="24"/>
          <w:szCs w:val="24"/>
        </w:rPr>
        <w:t>）（</w:t>
      </w:r>
      <w:r w:rsidRPr="00E67397">
        <w:rPr>
          <w:rFonts w:ascii="仿宋" w:eastAsia="仿宋" w:hAnsi="仿宋" w:hint="eastAsia"/>
          <w:sz w:val="24"/>
          <w:szCs w:val="24"/>
        </w:rPr>
        <w:t>国际学生</w:t>
      </w:r>
      <w:r w:rsidRPr="00E67397">
        <w:rPr>
          <w:rFonts w:ascii="仿宋" w:eastAsia="仿宋" w:hAnsi="仿宋"/>
          <w:sz w:val="24"/>
          <w:szCs w:val="24"/>
        </w:rPr>
        <w:t>）</w:t>
      </w:r>
    </w:p>
    <w:p w:rsidR="00FF6C81" w:rsidRPr="00556350" w:rsidRDefault="00FF6C81" w:rsidP="00FF6C81">
      <w:pPr>
        <w:ind w:firstLineChars="200" w:firstLine="560"/>
        <w:rPr>
          <w:rFonts w:ascii="宋体" w:eastAsia="宋体" w:hAnsi="宋体"/>
          <w:sz w:val="28"/>
          <w:szCs w:val="28"/>
        </w:rPr>
      </w:pPr>
    </w:p>
    <w:p w:rsidR="00FF6C81" w:rsidRPr="00FF6C81" w:rsidRDefault="00FF6C81" w:rsidP="00FF6C81">
      <w:pPr>
        <w:ind w:firstLineChars="200" w:firstLine="560"/>
        <w:rPr>
          <w:rFonts w:ascii="宋体" w:eastAsia="宋体" w:hAnsi="宋体"/>
          <w:sz w:val="28"/>
          <w:szCs w:val="28"/>
        </w:rPr>
      </w:pPr>
      <w:r w:rsidRPr="00FF6C81">
        <w:rPr>
          <w:rFonts w:ascii="宋体" w:eastAsia="宋体" w:hAnsi="宋体" w:hint="eastAsia"/>
          <w:sz w:val="28"/>
          <w:szCs w:val="28"/>
        </w:rPr>
        <w:t>2. 2018、2019届结业生补修教学计划规定的全部课程并取得毕业规定学分可申请换发毕业证书。结业换毕业需交材料包括学生本人申请书（需本人亲笔签名）、院系的换证报告（涉及学位审核的，需注明学院（系）本科教育与学位专门委员会的意见）、学生成绩单、补学分交费证明</w:t>
      </w:r>
      <w:r w:rsidR="009B185C">
        <w:rPr>
          <w:rFonts w:ascii="宋体" w:eastAsia="宋体" w:hAnsi="宋体" w:hint="eastAsia"/>
          <w:sz w:val="28"/>
          <w:szCs w:val="28"/>
        </w:rPr>
        <w:t>（</w:t>
      </w:r>
      <w:r w:rsidR="009B185C" w:rsidRPr="0048042F">
        <w:rPr>
          <w:rFonts w:ascii="仿宋" w:eastAsia="仿宋" w:hAnsi="仿宋" w:hint="eastAsia"/>
          <w:sz w:val="24"/>
          <w:szCs w:val="24"/>
        </w:rPr>
        <w:t>自2016级起，学生修读课程</w:t>
      </w:r>
      <w:r w:rsidR="009B185C">
        <w:rPr>
          <w:rFonts w:ascii="仿宋" w:eastAsia="仿宋" w:hAnsi="仿宋" w:hint="eastAsia"/>
          <w:sz w:val="24"/>
          <w:szCs w:val="24"/>
        </w:rPr>
        <w:t>的</w:t>
      </w:r>
      <w:r w:rsidR="009B185C" w:rsidRPr="0048042F">
        <w:rPr>
          <w:rFonts w:ascii="仿宋" w:eastAsia="仿宋" w:hAnsi="仿宋" w:hint="eastAsia"/>
          <w:sz w:val="24"/>
          <w:szCs w:val="24"/>
        </w:rPr>
        <w:t>学分学费标准</w:t>
      </w:r>
      <w:r w:rsidR="009B185C">
        <w:rPr>
          <w:rFonts w:ascii="仿宋" w:eastAsia="仿宋" w:hAnsi="仿宋" w:hint="eastAsia"/>
          <w:sz w:val="24"/>
          <w:szCs w:val="24"/>
        </w:rPr>
        <w:t>调整为</w:t>
      </w:r>
      <w:r w:rsidR="009B185C" w:rsidRPr="0048042F">
        <w:rPr>
          <w:rFonts w:ascii="仿宋" w:eastAsia="仿宋" w:hAnsi="仿宋" w:hint="eastAsia"/>
          <w:sz w:val="24"/>
          <w:szCs w:val="24"/>
        </w:rPr>
        <w:t>160元/学分</w:t>
      </w:r>
      <w:r w:rsidR="009B185C">
        <w:rPr>
          <w:rFonts w:ascii="宋体" w:eastAsia="宋体" w:hAnsi="宋体" w:hint="eastAsia"/>
          <w:sz w:val="28"/>
          <w:szCs w:val="28"/>
        </w:rPr>
        <w:t>）</w:t>
      </w:r>
      <w:r w:rsidRPr="00FF6C81">
        <w:rPr>
          <w:rFonts w:ascii="宋体" w:eastAsia="宋体" w:hAnsi="宋体" w:hint="eastAsia"/>
          <w:sz w:val="28"/>
          <w:szCs w:val="28"/>
        </w:rPr>
        <w:t>和结业证书原件。</w:t>
      </w:r>
    </w:p>
    <w:p w:rsidR="00FF6C81" w:rsidRPr="00FF6C81" w:rsidRDefault="00FF6C81" w:rsidP="00FF6C81">
      <w:pPr>
        <w:ind w:firstLineChars="200" w:firstLine="560"/>
        <w:rPr>
          <w:rFonts w:ascii="宋体" w:eastAsia="宋体" w:hAnsi="宋体"/>
          <w:sz w:val="28"/>
          <w:szCs w:val="28"/>
        </w:rPr>
      </w:pPr>
      <w:r w:rsidRPr="00FF6C81">
        <w:rPr>
          <w:rFonts w:ascii="宋体" w:eastAsia="宋体" w:hAnsi="宋体" w:hint="eastAsia"/>
          <w:sz w:val="28"/>
          <w:szCs w:val="28"/>
        </w:rPr>
        <w:t>3.补考安排</w:t>
      </w:r>
    </w:p>
    <w:p w:rsidR="00FF6C81" w:rsidRPr="00FF6C81" w:rsidRDefault="00FF6C81" w:rsidP="00FF6C81">
      <w:pPr>
        <w:ind w:firstLineChars="200" w:firstLine="560"/>
        <w:rPr>
          <w:rFonts w:ascii="宋体" w:eastAsia="宋体" w:hAnsi="宋体"/>
          <w:sz w:val="28"/>
          <w:szCs w:val="28"/>
        </w:rPr>
      </w:pPr>
      <w:r w:rsidRPr="00FF6C81">
        <w:rPr>
          <w:rFonts w:ascii="宋体" w:eastAsia="宋体" w:hAnsi="宋体" w:hint="eastAsia"/>
          <w:sz w:val="28"/>
          <w:szCs w:val="28"/>
        </w:rPr>
        <w:t>原计划在本学期补考的毕业班学生和申请结业换毕业的学生于</w:t>
      </w:r>
      <w:r w:rsidRPr="0021788C">
        <w:rPr>
          <w:rFonts w:ascii="宋体" w:eastAsia="宋体" w:hAnsi="宋体" w:hint="eastAsia"/>
          <w:color w:val="FF0000"/>
          <w:sz w:val="28"/>
          <w:szCs w:val="28"/>
        </w:rPr>
        <w:t>5月</w:t>
      </w:r>
      <w:r w:rsidR="00EA79C2">
        <w:rPr>
          <w:rFonts w:ascii="宋体" w:eastAsia="宋体" w:hAnsi="宋体" w:hint="eastAsia"/>
          <w:color w:val="FF0000"/>
          <w:sz w:val="28"/>
          <w:szCs w:val="28"/>
        </w:rPr>
        <w:t>1</w:t>
      </w:r>
      <w:r w:rsidRPr="0021788C">
        <w:rPr>
          <w:rFonts w:ascii="宋体" w:eastAsia="宋体" w:hAnsi="宋体" w:hint="eastAsia"/>
          <w:color w:val="FF0000"/>
          <w:sz w:val="28"/>
          <w:szCs w:val="28"/>
        </w:rPr>
        <w:t>0日至</w:t>
      </w:r>
      <w:r w:rsidR="0021788C">
        <w:rPr>
          <w:rFonts w:ascii="宋体" w:eastAsia="宋体" w:hAnsi="宋体" w:hint="eastAsia"/>
          <w:color w:val="FF0000"/>
          <w:sz w:val="28"/>
          <w:szCs w:val="28"/>
        </w:rPr>
        <w:t>5</w:t>
      </w:r>
      <w:r w:rsidRPr="0021788C">
        <w:rPr>
          <w:rFonts w:ascii="宋体" w:eastAsia="宋体" w:hAnsi="宋体" w:hint="eastAsia"/>
          <w:color w:val="FF0000"/>
          <w:sz w:val="28"/>
          <w:szCs w:val="28"/>
        </w:rPr>
        <w:t>月</w:t>
      </w:r>
      <w:r w:rsidR="0021788C">
        <w:rPr>
          <w:rFonts w:ascii="宋体" w:eastAsia="宋体" w:hAnsi="宋体" w:hint="eastAsia"/>
          <w:color w:val="FF0000"/>
          <w:sz w:val="28"/>
          <w:szCs w:val="28"/>
        </w:rPr>
        <w:t>2</w:t>
      </w:r>
      <w:r w:rsidR="00EA79C2">
        <w:rPr>
          <w:rFonts w:ascii="宋体" w:eastAsia="宋体" w:hAnsi="宋体" w:hint="eastAsia"/>
          <w:color w:val="FF0000"/>
          <w:sz w:val="28"/>
          <w:szCs w:val="28"/>
        </w:rPr>
        <w:t>0</w:t>
      </w:r>
      <w:r w:rsidRPr="0021788C">
        <w:rPr>
          <w:rFonts w:ascii="宋体" w:eastAsia="宋体" w:hAnsi="宋体" w:hint="eastAsia"/>
          <w:color w:val="FF0000"/>
          <w:sz w:val="28"/>
          <w:szCs w:val="28"/>
        </w:rPr>
        <w:t>日</w:t>
      </w:r>
      <w:r w:rsidRPr="00FF6C81">
        <w:rPr>
          <w:rFonts w:ascii="宋体" w:eastAsia="宋体" w:hAnsi="宋体" w:hint="eastAsia"/>
          <w:sz w:val="28"/>
          <w:szCs w:val="28"/>
        </w:rPr>
        <w:t>期间进行线上补考。</w:t>
      </w:r>
    </w:p>
    <w:p w:rsidR="009B185C" w:rsidRDefault="009B185C" w:rsidP="002F4939">
      <w:pPr>
        <w:spacing w:line="360" w:lineRule="auto"/>
        <w:ind w:firstLineChars="200" w:firstLine="560"/>
        <w:rPr>
          <w:rFonts w:ascii="宋体" w:eastAsia="宋体" w:hAnsi="宋体" w:hint="eastAsia"/>
          <w:sz w:val="28"/>
          <w:szCs w:val="28"/>
        </w:rPr>
      </w:pPr>
    </w:p>
    <w:p w:rsidR="002F4939" w:rsidRDefault="00FF6C81" w:rsidP="002F4939">
      <w:pPr>
        <w:spacing w:line="360" w:lineRule="auto"/>
        <w:ind w:firstLineChars="200" w:firstLine="560"/>
        <w:rPr>
          <w:rFonts w:ascii="宋体" w:eastAsia="宋体" w:hAnsi="宋体"/>
          <w:sz w:val="28"/>
          <w:szCs w:val="28"/>
        </w:rPr>
      </w:pPr>
      <w:r w:rsidRPr="002F4939">
        <w:rPr>
          <w:rFonts w:ascii="宋体" w:eastAsia="宋体" w:hAnsi="宋体" w:hint="eastAsia"/>
          <w:sz w:val="28"/>
          <w:szCs w:val="28"/>
        </w:rPr>
        <w:t>联系人：黄少芬</w:t>
      </w:r>
    </w:p>
    <w:p w:rsidR="00A842BF" w:rsidRPr="002F4939" w:rsidRDefault="00FF6C81" w:rsidP="002F4939">
      <w:pPr>
        <w:spacing w:line="360" w:lineRule="auto"/>
        <w:ind w:firstLineChars="200" w:firstLine="560"/>
        <w:rPr>
          <w:rFonts w:ascii="宋体" w:eastAsia="宋体" w:hAnsi="宋体"/>
          <w:sz w:val="28"/>
          <w:szCs w:val="28"/>
        </w:rPr>
      </w:pPr>
      <w:r w:rsidRPr="002F4939">
        <w:rPr>
          <w:rFonts w:ascii="宋体" w:eastAsia="宋体" w:hAnsi="宋体" w:hint="eastAsia"/>
          <w:sz w:val="28"/>
          <w:szCs w:val="28"/>
        </w:rPr>
        <w:t>办公电话：（020）39943317；手机：13602810931</w:t>
      </w:r>
    </w:p>
    <w:p w:rsidR="00783908" w:rsidRPr="00FF6C81" w:rsidRDefault="00FF6C81" w:rsidP="007078F2">
      <w:pPr>
        <w:spacing w:line="360" w:lineRule="auto"/>
        <w:ind w:firstLineChars="200" w:firstLine="560"/>
        <w:rPr>
          <w:rFonts w:ascii="宋体" w:eastAsia="宋体" w:hAnsi="宋体"/>
          <w:sz w:val="28"/>
          <w:szCs w:val="28"/>
        </w:rPr>
      </w:pPr>
      <w:r w:rsidRPr="002F4939">
        <w:rPr>
          <w:rFonts w:ascii="宋体" w:eastAsia="宋体" w:hAnsi="宋体" w:hint="eastAsia"/>
          <w:sz w:val="28"/>
          <w:szCs w:val="28"/>
        </w:rPr>
        <w:t>邮箱：</w:t>
      </w:r>
      <w:hyperlink r:id="rId10" w:history="1">
        <w:r w:rsidRPr="002F4939">
          <w:rPr>
            <w:rStyle w:val="a7"/>
            <w:rFonts w:ascii="宋体" w:eastAsia="宋体" w:hAnsi="宋体" w:hint="eastAsia"/>
            <w:sz w:val="28"/>
            <w:szCs w:val="28"/>
          </w:rPr>
          <w:t>huangshf@mail.sysu.edu.cn</w:t>
        </w:r>
      </w:hyperlink>
    </w:p>
    <w:sectPr w:rsidR="00783908" w:rsidRPr="00FF6C81" w:rsidSect="006346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36B" w:rsidRDefault="0024036B" w:rsidP="00DD14EB">
      <w:r>
        <w:separator/>
      </w:r>
    </w:p>
  </w:endnote>
  <w:endnote w:type="continuationSeparator" w:id="1">
    <w:p w:rsidR="0024036B" w:rsidRDefault="0024036B" w:rsidP="00DD14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36B" w:rsidRDefault="0024036B" w:rsidP="00DD14EB">
      <w:r>
        <w:separator/>
      </w:r>
    </w:p>
  </w:footnote>
  <w:footnote w:type="continuationSeparator" w:id="1">
    <w:p w:rsidR="0024036B" w:rsidRDefault="0024036B" w:rsidP="00DD14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F6051"/>
    <w:multiLevelType w:val="hybridMultilevel"/>
    <w:tmpl w:val="3EC47092"/>
    <w:lvl w:ilvl="0" w:tplc="F58829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E91757"/>
    <w:multiLevelType w:val="hybridMultilevel"/>
    <w:tmpl w:val="B5F2B084"/>
    <w:lvl w:ilvl="0" w:tplc="3BFCC42E">
      <w:start w:val="3"/>
      <w:numFmt w:val="decimal"/>
      <w:lvlText w:val="%1）"/>
      <w:lvlJc w:val="left"/>
      <w:pPr>
        <w:ind w:left="420" w:hanging="420"/>
      </w:pPr>
      <w:rPr>
        <w:rFonts w:ascii="Times New Roman" w:eastAsia="仿宋_GB2312" w:hAnsi="Times New Roman" w:hint="default"/>
        <w:color w:val="0000FF"/>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5E15FC"/>
    <w:multiLevelType w:val="hybridMultilevel"/>
    <w:tmpl w:val="C032EE00"/>
    <w:lvl w:ilvl="0" w:tplc="FF142CC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9EF2106"/>
    <w:multiLevelType w:val="hybridMultilevel"/>
    <w:tmpl w:val="3EE40D46"/>
    <w:lvl w:ilvl="0" w:tplc="4BCC31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C831BF"/>
    <w:multiLevelType w:val="hybridMultilevel"/>
    <w:tmpl w:val="C31CB0A4"/>
    <w:lvl w:ilvl="0" w:tplc="9C8057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2C7119C"/>
    <w:multiLevelType w:val="hybridMultilevel"/>
    <w:tmpl w:val="E3746C90"/>
    <w:lvl w:ilvl="0" w:tplc="566E53B8">
      <w:start w:val="1"/>
      <w:numFmt w:val="decimal"/>
      <w:lvlText w:val="%1."/>
      <w:lvlJc w:val="left"/>
      <w:pPr>
        <w:ind w:left="360" w:hanging="360"/>
      </w:pPr>
      <w:rPr>
        <w:rFonts w:ascii="仿宋" w:eastAsia="仿宋" w:hAnsi="仿宋" w:cstheme="minorBidi"/>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B51DB2"/>
    <w:multiLevelType w:val="singleLevel"/>
    <w:tmpl w:val="77B51DB2"/>
    <w:lvl w:ilvl="0">
      <w:start w:val="1"/>
      <w:numFmt w:val="decimal"/>
      <w:suff w:val="space"/>
      <w:lvlText w:val="%1."/>
      <w:lvlJc w:val="left"/>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3443"/>
    <w:rsid w:val="0007661A"/>
    <w:rsid w:val="00097B69"/>
    <w:rsid w:val="000A235E"/>
    <w:rsid w:val="000C047B"/>
    <w:rsid w:val="000E3C25"/>
    <w:rsid w:val="0010139A"/>
    <w:rsid w:val="00117C36"/>
    <w:rsid w:val="00120BB0"/>
    <w:rsid w:val="0012473F"/>
    <w:rsid w:val="00195D81"/>
    <w:rsid w:val="0021788C"/>
    <w:rsid w:val="00231790"/>
    <w:rsid w:val="0024036B"/>
    <w:rsid w:val="00245489"/>
    <w:rsid w:val="00247283"/>
    <w:rsid w:val="00260F7B"/>
    <w:rsid w:val="00265340"/>
    <w:rsid w:val="002B5342"/>
    <w:rsid w:val="002F0741"/>
    <w:rsid w:val="002F2F7A"/>
    <w:rsid w:val="002F4939"/>
    <w:rsid w:val="002F63EA"/>
    <w:rsid w:val="00341B1A"/>
    <w:rsid w:val="00474801"/>
    <w:rsid w:val="004A599B"/>
    <w:rsid w:val="004B3443"/>
    <w:rsid w:val="004B359E"/>
    <w:rsid w:val="004C023C"/>
    <w:rsid w:val="004F3433"/>
    <w:rsid w:val="00513A5D"/>
    <w:rsid w:val="00535436"/>
    <w:rsid w:val="00556350"/>
    <w:rsid w:val="005A44F0"/>
    <w:rsid w:val="005A676C"/>
    <w:rsid w:val="005C2DC0"/>
    <w:rsid w:val="005F23C6"/>
    <w:rsid w:val="00627B4A"/>
    <w:rsid w:val="00634670"/>
    <w:rsid w:val="00635A37"/>
    <w:rsid w:val="006917B4"/>
    <w:rsid w:val="007078F2"/>
    <w:rsid w:val="007152E8"/>
    <w:rsid w:val="0072252A"/>
    <w:rsid w:val="00734CA5"/>
    <w:rsid w:val="00746A1E"/>
    <w:rsid w:val="00764E63"/>
    <w:rsid w:val="00775AFA"/>
    <w:rsid w:val="00783908"/>
    <w:rsid w:val="007B66E4"/>
    <w:rsid w:val="007B6939"/>
    <w:rsid w:val="007D1B1E"/>
    <w:rsid w:val="0085160F"/>
    <w:rsid w:val="00855816"/>
    <w:rsid w:val="008721E9"/>
    <w:rsid w:val="00885C89"/>
    <w:rsid w:val="008B2343"/>
    <w:rsid w:val="008C5D05"/>
    <w:rsid w:val="008D63EB"/>
    <w:rsid w:val="00934B55"/>
    <w:rsid w:val="009640ED"/>
    <w:rsid w:val="009B185C"/>
    <w:rsid w:val="009B1926"/>
    <w:rsid w:val="009D2182"/>
    <w:rsid w:val="009F2BD2"/>
    <w:rsid w:val="00A079F5"/>
    <w:rsid w:val="00A56946"/>
    <w:rsid w:val="00A65682"/>
    <w:rsid w:val="00A842BF"/>
    <w:rsid w:val="00AA3FDA"/>
    <w:rsid w:val="00AD35E5"/>
    <w:rsid w:val="00AD3D76"/>
    <w:rsid w:val="00B34533"/>
    <w:rsid w:val="00B42EB7"/>
    <w:rsid w:val="00B64742"/>
    <w:rsid w:val="00BA7521"/>
    <w:rsid w:val="00BC6043"/>
    <w:rsid w:val="00BF17A5"/>
    <w:rsid w:val="00C00E37"/>
    <w:rsid w:val="00C15A65"/>
    <w:rsid w:val="00C431F0"/>
    <w:rsid w:val="00C6130A"/>
    <w:rsid w:val="00CC0432"/>
    <w:rsid w:val="00CC48E0"/>
    <w:rsid w:val="00CE0268"/>
    <w:rsid w:val="00CF3649"/>
    <w:rsid w:val="00D230AF"/>
    <w:rsid w:val="00D464E3"/>
    <w:rsid w:val="00D60395"/>
    <w:rsid w:val="00DB6784"/>
    <w:rsid w:val="00DD14EB"/>
    <w:rsid w:val="00DE0138"/>
    <w:rsid w:val="00DE4A12"/>
    <w:rsid w:val="00E001E4"/>
    <w:rsid w:val="00E11EC4"/>
    <w:rsid w:val="00E7136F"/>
    <w:rsid w:val="00EA79C2"/>
    <w:rsid w:val="00EC39DC"/>
    <w:rsid w:val="00ED0DD9"/>
    <w:rsid w:val="00ED40A4"/>
    <w:rsid w:val="00ED4DB3"/>
    <w:rsid w:val="00EE3E80"/>
    <w:rsid w:val="00EF3C6B"/>
    <w:rsid w:val="00F20B68"/>
    <w:rsid w:val="00F45673"/>
    <w:rsid w:val="00FA0748"/>
    <w:rsid w:val="00FA5EAF"/>
    <w:rsid w:val="00FD0F56"/>
    <w:rsid w:val="00FD3582"/>
    <w:rsid w:val="00FF0D19"/>
    <w:rsid w:val="00FF4CE4"/>
    <w:rsid w:val="00FF6C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6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4E3"/>
    <w:pPr>
      <w:ind w:firstLineChars="200" w:firstLine="420"/>
    </w:pPr>
  </w:style>
  <w:style w:type="paragraph" w:styleId="a4">
    <w:name w:val="header"/>
    <w:basedOn w:val="a"/>
    <w:link w:val="Char"/>
    <w:uiPriority w:val="99"/>
    <w:semiHidden/>
    <w:unhideWhenUsed/>
    <w:rsid w:val="00DD1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D14EB"/>
    <w:rPr>
      <w:sz w:val="18"/>
      <w:szCs w:val="18"/>
    </w:rPr>
  </w:style>
  <w:style w:type="paragraph" w:styleId="a5">
    <w:name w:val="footer"/>
    <w:basedOn w:val="a"/>
    <w:link w:val="Char0"/>
    <w:uiPriority w:val="99"/>
    <w:semiHidden/>
    <w:unhideWhenUsed/>
    <w:rsid w:val="00DD14E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D14EB"/>
    <w:rPr>
      <w:sz w:val="18"/>
      <w:szCs w:val="18"/>
    </w:rPr>
  </w:style>
  <w:style w:type="paragraph" w:styleId="a6">
    <w:name w:val="Date"/>
    <w:basedOn w:val="a"/>
    <w:next w:val="a"/>
    <w:link w:val="Char1"/>
    <w:rsid w:val="00DD14EB"/>
    <w:rPr>
      <w:rFonts w:ascii="宋体" w:eastAsia="宋体" w:hAnsi="Times New Roman" w:cs="Times New Roman"/>
      <w:sz w:val="24"/>
      <w:szCs w:val="20"/>
    </w:rPr>
  </w:style>
  <w:style w:type="character" w:customStyle="1" w:styleId="Char1">
    <w:name w:val="日期 Char"/>
    <w:basedOn w:val="a0"/>
    <w:link w:val="a6"/>
    <w:rsid w:val="00DD14EB"/>
    <w:rPr>
      <w:rFonts w:ascii="宋体" w:eastAsia="宋体" w:hAnsi="Times New Roman" w:cs="Times New Roman"/>
      <w:sz w:val="24"/>
      <w:szCs w:val="20"/>
    </w:rPr>
  </w:style>
  <w:style w:type="character" w:styleId="a7">
    <w:name w:val="Hyperlink"/>
    <w:rsid w:val="00BF17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4E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wb.sysu.edu.cn/content/69"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uangshf@mail.sysu.edu.cn" TargetMode="External"/><Relationship Id="rId4" Type="http://schemas.openxmlformats.org/officeDocument/2006/relationships/settings" Target="settings.xml"/><Relationship Id="rId9" Type="http://schemas.openxmlformats.org/officeDocument/2006/relationships/hyperlink" Target="http://jwb.sysu.edu.cn/content/70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D7955-2128-4017-8E95-3B5862482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 d</dc:creator>
  <cp:lastModifiedBy>Lenovo</cp:lastModifiedBy>
  <cp:revision>37</cp:revision>
  <cp:lastPrinted>2020-05-06T06:11:00Z</cp:lastPrinted>
  <dcterms:created xsi:type="dcterms:W3CDTF">2020-04-26T01:51:00Z</dcterms:created>
  <dcterms:modified xsi:type="dcterms:W3CDTF">2020-05-06T06:15:00Z</dcterms:modified>
</cp:coreProperties>
</file>