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3B5" w:rsidRDefault="003673B5" w:rsidP="003673B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3673B5" w:rsidRPr="003673B5" w:rsidRDefault="003673B5" w:rsidP="003673B5">
      <w:pPr>
        <w:ind w:left="162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Pr="003673B5" w:rsidRDefault="003673B5" w:rsidP="003673B5">
      <w:pPr>
        <w:pStyle w:val="ListParagraph"/>
        <w:ind w:left="90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Pr="003673B5" w:rsidRDefault="003673B5" w:rsidP="003673B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3673B5" w:rsidRPr="003673B5" w:rsidRDefault="003673B5" w:rsidP="003673B5">
      <w:pPr>
        <w:pStyle w:val="ListParagraph"/>
        <w:ind w:left="90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Pr="003673B5" w:rsidRDefault="003673B5" w:rsidP="003673B5">
      <w:pPr>
        <w:ind w:left="54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Default="003673B5" w:rsidP="003673B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3673B5" w:rsidRPr="003673B5" w:rsidRDefault="003673B5" w:rsidP="003673B5">
      <w:pPr>
        <w:ind w:left="1530"/>
        <w:rPr>
          <w:rFonts w:ascii="Times New Roman" w:hAnsi="Times New Roman"/>
          <w:b/>
          <w:color w:val="4472C4" w:themeColor="accent5"/>
          <w:sz w:val="44"/>
          <w:szCs w:val="44"/>
          <w:u w:val="single"/>
        </w:rPr>
      </w:pPr>
    </w:p>
    <w:p w:rsidR="003673B5" w:rsidRPr="003673B5" w:rsidRDefault="003673B5" w:rsidP="003673B5">
      <w:pPr>
        <w:jc w:val="center"/>
        <w:rPr>
          <w:rFonts w:ascii="Times New Roman" w:hAnsi="Times New Roman"/>
          <w:b/>
          <w:color w:val="4472C4" w:themeColor="accent5"/>
          <w:sz w:val="44"/>
          <w:szCs w:val="44"/>
        </w:rPr>
      </w:pPr>
      <w:r w:rsidRPr="003673B5">
        <w:rPr>
          <w:rFonts w:ascii="Times New Roman" w:hAnsi="Times New Roman"/>
          <w:b/>
          <w:color w:val="4472C4" w:themeColor="accent5"/>
          <w:sz w:val="44"/>
          <w:szCs w:val="44"/>
        </w:rPr>
        <w:t>VLSI Technology</w:t>
      </w:r>
    </w:p>
    <w:p w:rsidR="003673B5" w:rsidRPr="003673B5" w:rsidRDefault="003673B5" w:rsidP="003673B5">
      <w:pPr>
        <w:jc w:val="center"/>
        <w:rPr>
          <w:rFonts w:ascii="Times New Roman" w:hAnsi="Times New Roman"/>
          <w:b/>
          <w:color w:val="4472C4" w:themeColor="accent5"/>
          <w:sz w:val="44"/>
          <w:szCs w:val="44"/>
        </w:rPr>
      </w:pPr>
      <w:r w:rsidRPr="003673B5">
        <w:rPr>
          <w:rFonts w:ascii="Times New Roman" w:hAnsi="Times New Roman"/>
          <w:b/>
          <w:color w:val="4472C4" w:themeColor="accent5"/>
          <w:sz w:val="44"/>
          <w:szCs w:val="44"/>
        </w:rPr>
        <w:t>4.4.2020</w:t>
      </w:r>
    </w:p>
    <w:p w:rsidR="003673B5" w:rsidRPr="003673B5" w:rsidRDefault="003673B5" w:rsidP="003673B5">
      <w:pPr>
        <w:jc w:val="center"/>
        <w:rPr>
          <w:rFonts w:ascii="Times New Roman" w:hAnsi="Times New Roman"/>
          <w:b/>
          <w:color w:val="4472C4" w:themeColor="accent5"/>
          <w:sz w:val="44"/>
          <w:szCs w:val="44"/>
        </w:rPr>
      </w:pPr>
      <w:r w:rsidRPr="003673B5">
        <w:rPr>
          <w:rFonts w:ascii="Times New Roman" w:hAnsi="Times New Roman"/>
          <w:b/>
          <w:color w:val="4472C4" w:themeColor="accent5"/>
          <w:sz w:val="44"/>
          <w:szCs w:val="44"/>
        </w:rPr>
        <w:t>SPI Detail Description</w:t>
      </w:r>
    </w:p>
    <w:p w:rsidR="003673B5" w:rsidRPr="003673B5" w:rsidRDefault="003673B5" w:rsidP="003673B5">
      <w:pPr>
        <w:ind w:left="1530"/>
        <w:jc w:val="center"/>
        <w:rPr>
          <w:rFonts w:ascii="Times New Roman" w:hAnsi="Times New Roman"/>
          <w:b/>
          <w:sz w:val="32"/>
          <w:szCs w:val="32"/>
        </w:rPr>
      </w:pPr>
    </w:p>
    <w:p w:rsidR="003673B5" w:rsidRDefault="003673B5" w:rsidP="003673B5">
      <w:pPr>
        <w:ind w:left="153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Default="003673B5" w:rsidP="003673B5">
      <w:pPr>
        <w:ind w:left="153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Default="003673B5" w:rsidP="003673B5">
      <w:pPr>
        <w:ind w:left="153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Default="003673B5" w:rsidP="003673B5">
      <w:pPr>
        <w:ind w:left="153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Default="003673B5" w:rsidP="003673B5">
      <w:pPr>
        <w:ind w:left="153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Default="003673B5" w:rsidP="003673B5">
      <w:pPr>
        <w:ind w:left="153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Default="003673B5" w:rsidP="003673B5">
      <w:pPr>
        <w:ind w:left="153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Default="003673B5" w:rsidP="003673B5">
      <w:pPr>
        <w:ind w:left="153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Default="003673B5" w:rsidP="003673B5">
      <w:pPr>
        <w:ind w:left="153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Pr="003673B5" w:rsidRDefault="003673B5" w:rsidP="003673B5">
      <w:pPr>
        <w:ind w:left="153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Pr="003673B5" w:rsidRDefault="003673B5" w:rsidP="003673B5">
      <w:pPr>
        <w:ind w:left="153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Pr="006C1DDE" w:rsidRDefault="003673B5" w:rsidP="006C1DDE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Sơ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đồ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tín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hiệu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giao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tiếp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3673B5" w:rsidRDefault="003673B5" w:rsidP="006C1DDE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3673B5">
        <w:rPr>
          <w:rFonts w:ascii="Times New Roman" w:hAnsi="Times New Roman"/>
          <w:b/>
          <w:sz w:val="32"/>
          <w:szCs w:val="32"/>
          <w:u w:val="single"/>
        </w:rPr>
        <w:drawing>
          <wp:inline distT="0" distB="0" distL="0" distR="0" wp14:anchorId="24403156" wp14:editId="67C84783">
            <wp:extent cx="3753374" cy="47726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B5" w:rsidRDefault="003673B5" w:rsidP="003673B5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Bảng tín hiệu giao tiếp SPI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770"/>
        <w:gridCol w:w="1404"/>
        <w:gridCol w:w="1905"/>
        <w:gridCol w:w="2746"/>
      </w:tblGrid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TT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Tín hiệu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Số bit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Chiều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Mô tả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PCLK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Ngõ vào 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Tín hiệu xung clock từ giao thức APB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PRESETn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Ngõ vào 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Tín hiệu reset từ giao thức APB, tích cực thấp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PWRITE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Ngõ vào 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Tín hiệu giúp phân biệt truy cập:</w:t>
            </w:r>
          </w:p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PWRITE = 0: đọc</w:t>
            </w:r>
          </w:p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PWRITE = 1: ghi 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PSEL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Ngõ vào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Tín hiệu từ giao thức APB chọn ngoại vi SPI</w:t>
            </w:r>
          </w:p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PSTRB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byte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="006C1DD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</w:p>
          <w:p w:rsidR="006C1DDE" w:rsidRDefault="006C1D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PSTRB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luôn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4’b1111</w:t>
            </w:r>
          </w:p>
        </w:tc>
      </w:tr>
      <w:tr w:rsidR="006C1DDE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DDE" w:rsidRDefault="006C1DDE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DE" w:rsidRDefault="006C1DDE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PPROT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DE" w:rsidRDefault="006C1DDE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DE" w:rsidRDefault="006C1DDE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DE" w:rsidRDefault="006C1DDE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PENABLE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Ngõ vào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Tín hiệu báo pha ENABLE của một giao thức đọc ghi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PADDR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Ngõ vào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Tín hiệu chứa địa chỉ các thanh ghi SPI từ giao thức APB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PWDATA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32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Ngõ vào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Tín hiệu chứa dữ liệu cần truyền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PRDATA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32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Ngõ ra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Tín hiệu chứa dữ liệu đọc được 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PREADY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Ngõ ra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Tín hiệu báo SPI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PCLK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PSLVERR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APB transfer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MOSI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Ngõ ra hoặc vào tùy thuộc vào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cài đặt Master/Slave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Master out Slave in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MISO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Ngõ vào hoặc ra tùy thuộc vào cài đặt Master/Slave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Master in  Slave out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Ngõ ra hoặc vào tùy thuộc vào cài đặt Master/Slave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Clock của giao tiếp SPI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SS</m:t>
                    </m:r>
                  </m:e>
                </m:acc>
              </m:oMath>
            </m:oMathPara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Ngõ vào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Tín hiệu chọn Slave.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SPITXINT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SPI transfer</w:t>
            </w:r>
          </w:p>
        </w:tc>
      </w:tr>
      <w:tr w:rsidR="003673B5" w:rsidTr="003673B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3B5" w:rsidRDefault="003673B5" w:rsidP="00C509C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SPIRXINT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3B5" w:rsidRDefault="003673B5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SPI Receive</w:t>
            </w:r>
          </w:p>
        </w:tc>
      </w:tr>
    </w:tbl>
    <w:p w:rsidR="003673B5" w:rsidRDefault="003673B5" w:rsidP="003673B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3673B5" w:rsidRDefault="003673B5" w:rsidP="003673B5">
      <w:pPr>
        <w:pStyle w:val="ListParagraph"/>
        <w:ind w:left="1440"/>
        <w:rPr>
          <w:rFonts w:ascii="Times New Roman" w:hAnsi="Times New Roman"/>
          <w:b/>
          <w:sz w:val="32"/>
          <w:szCs w:val="32"/>
          <w:u w:val="single"/>
        </w:rPr>
      </w:pPr>
    </w:p>
    <w:p w:rsidR="003673B5" w:rsidRPr="006C1DDE" w:rsidRDefault="003673B5" w:rsidP="006C1DDE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Sơ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đồ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khối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tổng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quát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3673B5" w:rsidRDefault="006C1DDE" w:rsidP="006C1DDE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6C1DDE">
        <w:rPr>
          <w:rFonts w:ascii="Times New Roman" w:hAnsi="Times New Roman"/>
          <w:b/>
          <w:sz w:val="32"/>
          <w:szCs w:val="32"/>
          <w:u w:val="single"/>
        </w:rPr>
        <w:lastRenderedPageBreak/>
        <w:drawing>
          <wp:inline distT="0" distB="0" distL="0" distR="0" wp14:anchorId="13816ECB" wp14:editId="5BA7A53C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B5" w:rsidRDefault="003673B5" w:rsidP="003673B5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APB Slave: </w:t>
      </w:r>
      <w:proofErr w:type="spellStart"/>
      <w:r>
        <w:rPr>
          <w:rFonts w:ascii="Times New Roman" w:hAnsi="Times New Roman"/>
          <w:sz w:val="32"/>
          <w:szCs w:val="32"/>
        </w:rPr>
        <w:t>giao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tiếp</w:t>
      </w:r>
      <w:proofErr w:type="spellEnd"/>
      <w:r>
        <w:rPr>
          <w:rFonts w:ascii="Times New Roman" w:hAnsi="Times New Roman"/>
          <w:sz w:val="32"/>
          <w:szCs w:val="32"/>
        </w:rPr>
        <w:t xml:space="preserve"> APB </w:t>
      </w:r>
      <w:proofErr w:type="spellStart"/>
      <w:r>
        <w:rPr>
          <w:rFonts w:ascii="Times New Roman" w:hAnsi="Times New Roman"/>
          <w:sz w:val="32"/>
          <w:szCs w:val="32"/>
        </w:rPr>
        <w:t>giữa</w:t>
      </w:r>
      <w:proofErr w:type="spellEnd"/>
      <w:r>
        <w:rPr>
          <w:rFonts w:ascii="Times New Roman" w:hAnsi="Times New Roman"/>
          <w:sz w:val="32"/>
          <w:szCs w:val="32"/>
        </w:rPr>
        <w:t xml:space="preserve"> bus APB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ngoại</w:t>
      </w:r>
      <w:proofErr w:type="spellEnd"/>
      <w:r>
        <w:rPr>
          <w:rFonts w:ascii="Times New Roman" w:hAnsi="Times New Roman"/>
          <w:sz w:val="32"/>
          <w:szCs w:val="32"/>
        </w:rPr>
        <w:t xml:space="preserve"> vi SPI</w:t>
      </w:r>
    </w:p>
    <w:p w:rsidR="003673B5" w:rsidRDefault="003673B5" w:rsidP="003673B5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SPI Control: </w:t>
      </w:r>
      <w:proofErr w:type="spellStart"/>
      <w:r>
        <w:rPr>
          <w:rFonts w:ascii="Times New Roman" w:hAnsi="Times New Roman"/>
          <w:sz w:val="32"/>
          <w:szCs w:val="32"/>
        </w:rPr>
        <w:t>Chứa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hình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trạng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thái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SPI, </w:t>
      </w:r>
      <w:proofErr w:type="spellStart"/>
      <w:r>
        <w:rPr>
          <w:rFonts w:ascii="Times New Roman" w:hAnsi="Times New Roman"/>
          <w:sz w:val="32"/>
          <w:szCs w:val="32"/>
        </w:rPr>
        <w:t>điều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khiển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SPI</w:t>
      </w:r>
    </w:p>
    <w:p w:rsidR="003673B5" w:rsidRDefault="003673B5" w:rsidP="003673B5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SPI Data: </w:t>
      </w:r>
      <w:proofErr w:type="spellStart"/>
      <w:r>
        <w:rPr>
          <w:rFonts w:ascii="Times New Roman" w:hAnsi="Times New Roman"/>
          <w:sz w:val="32"/>
          <w:szCs w:val="32"/>
        </w:rPr>
        <w:t>Chứa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FIFO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nhận</w:t>
      </w:r>
      <w:proofErr w:type="spellEnd"/>
      <w:r>
        <w:rPr>
          <w:rFonts w:ascii="Times New Roman" w:hAnsi="Times New Roman"/>
          <w:sz w:val="32"/>
          <w:szCs w:val="32"/>
        </w:rPr>
        <w:t xml:space="preserve"> (R_FIFO, T_FIFO), </w:t>
      </w:r>
      <w:proofErr w:type="spellStart"/>
      <w:r>
        <w:rPr>
          <w:rFonts w:ascii="Times New Roman" w:hAnsi="Times New Roman"/>
          <w:sz w:val="32"/>
          <w:szCs w:val="32"/>
        </w:rPr>
        <w:t>thanh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đệm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nhận</w:t>
      </w:r>
      <w:proofErr w:type="spellEnd"/>
      <w:r>
        <w:rPr>
          <w:rFonts w:ascii="Times New Roman" w:hAnsi="Times New Roman"/>
          <w:sz w:val="32"/>
          <w:szCs w:val="32"/>
        </w:rPr>
        <w:t xml:space="preserve"> (SPIRXBUF, SPITXBUF)</w:t>
      </w:r>
    </w:p>
    <w:p w:rsidR="003673B5" w:rsidRDefault="003673B5" w:rsidP="003673B5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Shift Clock </w:t>
      </w:r>
      <w:r w:rsidR="006C1DDE">
        <w:rPr>
          <w:rFonts w:ascii="Times New Roman" w:hAnsi="Times New Roman"/>
          <w:sz w:val="32"/>
          <w:szCs w:val="32"/>
        </w:rPr>
        <w:t>Control</w:t>
      </w:r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chứa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chọn</w:t>
      </w:r>
      <w:proofErr w:type="spellEnd"/>
      <w:r>
        <w:rPr>
          <w:rFonts w:ascii="Times New Roman" w:hAnsi="Times New Roman"/>
          <w:sz w:val="32"/>
          <w:szCs w:val="32"/>
        </w:rPr>
        <w:t xml:space="preserve"> clock, </w:t>
      </w:r>
      <w:proofErr w:type="spellStart"/>
      <w:r>
        <w:rPr>
          <w:rFonts w:ascii="Times New Roman" w:hAnsi="Times New Roman"/>
          <w:sz w:val="32"/>
          <w:szCs w:val="32"/>
        </w:rPr>
        <w:t>bộ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tạo</w:t>
      </w:r>
      <w:proofErr w:type="spellEnd"/>
      <w:r>
        <w:rPr>
          <w:rFonts w:ascii="Times New Roman" w:hAnsi="Times New Roman"/>
          <w:sz w:val="32"/>
          <w:szCs w:val="32"/>
        </w:rPr>
        <w:t xml:space="preserve"> clock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hiệu</w:t>
      </w:r>
      <w:proofErr w:type="spellEnd"/>
      <w:r>
        <w:rPr>
          <w:rFonts w:ascii="Times New Roman" w:hAnsi="Times New Roman"/>
          <w:sz w:val="32"/>
          <w:szCs w:val="32"/>
        </w:rPr>
        <w:t xml:space="preserve"> SS</w:t>
      </w:r>
      <w:r w:rsidR="006C1DDE">
        <w:rPr>
          <w:rFonts w:ascii="Times New Roman" w:hAnsi="Times New Roman"/>
          <w:sz w:val="32"/>
          <w:szCs w:val="32"/>
        </w:rPr>
        <w:t xml:space="preserve"> (</w:t>
      </w:r>
      <w:proofErr w:type="spellStart"/>
      <w:r w:rsidR="006C1DDE">
        <w:rPr>
          <w:rFonts w:ascii="Times New Roman" w:hAnsi="Times New Roman"/>
          <w:sz w:val="32"/>
          <w:szCs w:val="32"/>
        </w:rPr>
        <w:t>Slave_Select</w:t>
      </w:r>
      <w:proofErr w:type="spellEnd"/>
      <w:r w:rsidR="006C1DDE"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cho</w:t>
      </w:r>
      <w:proofErr w:type="spellEnd"/>
      <w:r>
        <w:rPr>
          <w:rFonts w:ascii="Times New Roman" w:hAnsi="Times New Roman"/>
          <w:sz w:val="32"/>
          <w:szCs w:val="32"/>
        </w:rPr>
        <w:t xml:space="preserve"> SPI, </w:t>
      </w:r>
    </w:p>
    <w:p w:rsidR="003673B5" w:rsidRDefault="003673B5" w:rsidP="003673B5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SPI Shift</w:t>
      </w:r>
      <w:r w:rsidR="006C1DDE">
        <w:rPr>
          <w:rFonts w:ascii="Times New Roman" w:hAnsi="Times New Roman"/>
          <w:sz w:val="32"/>
          <w:szCs w:val="32"/>
        </w:rPr>
        <w:t xml:space="preserve"> Block</w:t>
      </w:r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chứa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6C1DDE">
        <w:rPr>
          <w:rFonts w:ascii="Times New Roman" w:hAnsi="Times New Roman"/>
          <w:sz w:val="32"/>
          <w:szCs w:val="32"/>
        </w:rPr>
        <w:t>các</w:t>
      </w:r>
      <w:proofErr w:type="spellEnd"/>
      <w:r w:rsidR="006C1DDE"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chân</w:t>
      </w:r>
      <w:proofErr w:type="spellEnd"/>
      <w:r>
        <w:rPr>
          <w:rFonts w:ascii="Times New Roman" w:hAnsi="Times New Roman"/>
          <w:sz w:val="32"/>
          <w:szCs w:val="32"/>
        </w:rPr>
        <w:t xml:space="preserve"> bidirectional pin </w:t>
      </w:r>
      <w:proofErr w:type="spellStart"/>
      <w:r>
        <w:rPr>
          <w:rFonts w:ascii="Times New Roman" w:hAnsi="Times New Roman"/>
          <w:sz w:val="32"/>
          <w:szCs w:val="32"/>
        </w:rPr>
        <w:t>cho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giao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tiếp</w:t>
      </w:r>
      <w:proofErr w:type="spellEnd"/>
      <w:r>
        <w:rPr>
          <w:rFonts w:ascii="Times New Roman" w:hAnsi="Times New Roman"/>
          <w:sz w:val="32"/>
          <w:szCs w:val="32"/>
        </w:rPr>
        <w:t xml:space="preserve"> SPI</w:t>
      </w:r>
    </w:p>
    <w:p w:rsidR="006C1DDE" w:rsidRPr="006C1DDE" w:rsidRDefault="006C1DDE" w:rsidP="006C1DDE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Sơ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6C1DDE">
        <w:rPr>
          <w:rFonts w:ascii="Times New Roman" w:hAnsi="Times New Roman"/>
          <w:b/>
          <w:sz w:val="32"/>
          <w:szCs w:val="32"/>
          <w:u w:val="single"/>
        </w:rPr>
        <w:t>đồ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chi </w:t>
      </w: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tiết</w:t>
      </w:r>
      <w:proofErr w:type="spellEnd"/>
      <w:r w:rsidRPr="006C1DDE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6C1DDE" w:rsidRPr="006C1DDE" w:rsidRDefault="006C1DDE" w:rsidP="006C1DDE">
      <w:pPr>
        <w:pStyle w:val="ListParagraph"/>
        <w:ind w:left="1260"/>
        <w:rPr>
          <w:rFonts w:ascii="Times New Roman" w:hAnsi="Times New Roman"/>
          <w:sz w:val="32"/>
          <w:szCs w:val="32"/>
        </w:rPr>
      </w:pPr>
    </w:p>
    <w:p w:rsidR="00FB7AAC" w:rsidRPr="006A31C9" w:rsidRDefault="006C1DDE" w:rsidP="006C1DDE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32"/>
          <w:szCs w:val="32"/>
          <w:u w:val="single"/>
        </w:rPr>
      </w:pPr>
      <w:r w:rsidRPr="006A31C9">
        <w:rPr>
          <w:rFonts w:ascii="Times New Roman" w:hAnsi="Times New Roman"/>
          <w:b/>
          <w:sz w:val="32"/>
          <w:szCs w:val="32"/>
          <w:u w:val="single"/>
        </w:rPr>
        <w:t>APB Slave:</w:t>
      </w:r>
    </w:p>
    <w:p w:rsidR="006C1DDE" w:rsidRDefault="006C1DDE" w:rsidP="006C1DDE">
      <w:pPr>
        <w:pStyle w:val="ListParagraph"/>
        <w:ind w:left="900"/>
        <w:rPr>
          <w:rFonts w:ascii="Times New Roman" w:hAnsi="Times New Roman"/>
          <w:sz w:val="32"/>
          <w:szCs w:val="32"/>
          <w:u w:val="single"/>
        </w:rPr>
      </w:pPr>
      <w:r w:rsidRPr="006C1DDE">
        <w:rPr>
          <w:rFonts w:ascii="Times New Roman" w:hAnsi="Times New Roman"/>
          <w:sz w:val="32"/>
          <w:szCs w:val="32"/>
          <w:u w:val="single"/>
        </w:rPr>
        <w:lastRenderedPageBreak/>
        <w:drawing>
          <wp:inline distT="0" distB="0" distL="0" distR="0" wp14:anchorId="4331DAA9" wp14:editId="0731E283">
            <wp:extent cx="4486901" cy="5477639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DE" w:rsidRDefault="006C1DDE" w:rsidP="006C1DDE">
      <w:pPr>
        <w:pStyle w:val="ListParagraph"/>
        <w:ind w:left="900"/>
        <w:rPr>
          <w:rFonts w:ascii="Times New Roman" w:hAnsi="Times New Roman"/>
          <w:sz w:val="32"/>
          <w:szCs w:val="32"/>
          <w:u w:val="single"/>
        </w:rPr>
      </w:pPr>
      <w:r w:rsidRPr="006C1DDE">
        <w:rPr>
          <w:rFonts w:ascii="Times New Roman" w:hAnsi="Times New Roman"/>
          <w:sz w:val="32"/>
          <w:szCs w:val="32"/>
          <w:u w:val="single"/>
        </w:rPr>
        <w:lastRenderedPageBreak/>
        <w:drawing>
          <wp:inline distT="0" distB="0" distL="0" distR="0" wp14:anchorId="47547F2C" wp14:editId="42A70977">
            <wp:extent cx="4505954" cy="547763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DE" w:rsidRDefault="006C1DDE" w:rsidP="006C1DDE">
      <w:pPr>
        <w:pStyle w:val="ListParagraph"/>
        <w:ind w:left="900"/>
        <w:rPr>
          <w:rFonts w:ascii="Times New Roman" w:hAnsi="Times New Roman"/>
          <w:sz w:val="32"/>
          <w:szCs w:val="32"/>
          <w:u w:val="single"/>
        </w:rPr>
      </w:pPr>
    </w:p>
    <w:p w:rsidR="006C1DDE" w:rsidRPr="0022604C" w:rsidRDefault="006C1DDE" w:rsidP="006C1DD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APB Slave 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lỗi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Lỗi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địa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chỉ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hoặc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lỗi</w:t>
      </w:r>
      <w:proofErr w:type="spellEnd"/>
      <w:r>
        <w:rPr>
          <w:rFonts w:ascii="Times New Roman" w:hAnsi="Times New Roman"/>
          <w:sz w:val="32"/>
          <w:szCs w:val="32"/>
        </w:rPr>
        <w:t xml:space="preserve"> PSTRB) </w:t>
      </w:r>
      <w:proofErr w:type="spellStart"/>
      <w:r>
        <w:rPr>
          <w:rFonts w:ascii="Times New Roman" w:hAnsi="Times New Roman"/>
          <w:sz w:val="32"/>
          <w:szCs w:val="32"/>
        </w:rPr>
        <w:t>sẽ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trả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lời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bằng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kỳ</w:t>
      </w:r>
      <w:proofErr w:type="spellEnd"/>
      <w:r w:rsidR="0022604C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22604C">
        <w:rPr>
          <w:rFonts w:ascii="Times New Roman" w:hAnsi="Times New Roman"/>
          <w:sz w:val="32"/>
          <w:szCs w:val="32"/>
        </w:rPr>
        <w:t>tích</w:t>
      </w:r>
      <w:proofErr w:type="spellEnd"/>
      <w:r w:rsidR="0022604C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22604C">
        <w:rPr>
          <w:rFonts w:ascii="Times New Roman" w:hAnsi="Times New Roman"/>
          <w:sz w:val="32"/>
          <w:szCs w:val="32"/>
        </w:rPr>
        <w:t>cực</w:t>
      </w:r>
      <w:proofErr w:type="spellEnd"/>
      <w:r>
        <w:rPr>
          <w:rFonts w:ascii="Times New Roman" w:hAnsi="Times New Roman"/>
          <w:sz w:val="32"/>
          <w:szCs w:val="32"/>
        </w:rPr>
        <w:t xml:space="preserve"> PSLVERR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dữ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22604C">
        <w:rPr>
          <w:rFonts w:ascii="Times New Roman" w:hAnsi="Times New Roman"/>
          <w:sz w:val="32"/>
          <w:szCs w:val="32"/>
        </w:rPr>
        <w:t>PRDATA[</w:t>
      </w:r>
      <w:proofErr w:type="gramEnd"/>
      <w:r w:rsidR="0022604C">
        <w:rPr>
          <w:rFonts w:ascii="Times New Roman" w:hAnsi="Times New Roman"/>
          <w:sz w:val="32"/>
          <w:szCs w:val="32"/>
        </w:rPr>
        <w:t>31:0] = 32’b0</w:t>
      </w:r>
    </w:p>
    <w:p w:rsidR="0022604C" w:rsidRPr="0022604C" w:rsidRDefault="0022604C" w:rsidP="006C1DD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c_read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d_read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d_write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c_write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chỉ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cực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lỗi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xảy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ra.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Mỗi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đọc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APB bus </w:t>
      </w:r>
      <w:proofErr w:type="spellStart"/>
      <w:r>
        <w:rPr>
          <w:rFonts w:ascii="Times New Roman" w:hAnsi="Times New Roman"/>
          <w:sz w:val="32"/>
          <w:szCs w:val="32"/>
        </w:rPr>
        <w:t>chỉ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cực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này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kỳ</w:t>
      </w:r>
      <w:proofErr w:type="spellEnd"/>
      <w:r>
        <w:rPr>
          <w:rFonts w:ascii="Times New Roman" w:hAnsi="Times New Roman"/>
          <w:sz w:val="32"/>
          <w:szCs w:val="32"/>
        </w:rPr>
        <w:t xml:space="preserve"> PCLK</w:t>
      </w:r>
    </w:p>
    <w:p w:rsidR="0022604C" w:rsidRPr="0022604C" w:rsidRDefault="0022604C" w:rsidP="006C1DD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PREADY </w:t>
      </w:r>
      <w:proofErr w:type="spellStart"/>
      <w:r>
        <w:rPr>
          <w:rFonts w:ascii="Times New Roman" w:hAnsi="Times New Roman"/>
          <w:sz w:val="32"/>
          <w:szCs w:val="32"/>
        </w:rPr>
        <w:t>luôn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đặt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bằng</w:t>
      </w:r>
      <w:proofErr w:type="spellEnd"/>
      <w:r>
        <w:rPr>
          <w:rFonts w:ascii="Times New Roman" w:hAnsi="Times New Roman"/>
          <w:sz w:val="32"/>
          <w:szCs w:val="32"/>
        </w:rPr>
        <w:t xml:space="preserve"> 1</w:t>
      </w: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  <w:u w:val="single"/>
        </w:rPr>
      </w:pPr>
    </w:p>
    <w:p w:rsidR="0022604C" w:rsidRP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  <w:u w:val="single"/>
        </w:rPr>
      </w:pPr>
    </w:p>
    <w:p w:rsidR="0022604C" w:rsidRPr="006A31C9" w:rsidRDefault="0022604C" w:rsidP="0022604C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32"/>
          <w:szCs w:val="32"/>
          <w:u w:val="single"/>
        </w:rPr>
      </w:pPr>
      <w:r w:rsidRPr="006A31C9">
        <w:rPr>
          <w:rFonts w:ascii="Times New Roman" w:hAnsi="Times New Roman"/>
          <w:b/>
          <w:sz w:val="32"/>
          <w:szCs w:val="32"/>
          <w:u w:val="single"/>
        </w:rPr>
        <w:lastRenderedPageBreak/>
        <w:t>SPI Data:</w:t>
      </w:r>
    </w:p>
    <w:p w:rsidR="0022604C" w:rsidRDefault="0022604C" w:rsidP="0022604C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 w:rsidRPr="0022604C">
        <w:rPr>
          <w:rFonts w:ascii="Times New Roman" w:hAnsi="Times New Roman"/>
          <w:sz w:val="32"/>
          <w:szCs w:val="32"/>
        </w:rPr>
        <w:t>Sơ</w:t>
      </w:r>
      <w:proofErr w:type="spellEnd"/>
      <w:r w:rsidRPr="0022604C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22604C">
        <w:rPr>
          <w:rFonts w:ascii="Times New Roman" w:hAnsi="Times New Roman"/>
          <w:sz w:val="32"/>
          <w:szCs w:val="32"/>
        </w:rPr>
        <w:t>đồ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định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thì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trường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hợp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SPI Data:</w:t>
      </w: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Note: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điều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khiển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SPI 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chỉ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sử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dụng</w:t>
      </w:r>
      <w:proofErr w:type="spellEnd"/>
      <w:r>
        <w:rPr>
          <w:rFonts w:ascii="Times New Roman" w:hAnsi="Times New Roman"/>
          <w:sz w:val="32"/>
          <w:szCs w:val="32"/>
        </w:rPr>
        <w:t xml:space="preserve"> buffer </w:t>
      </w:r>
      <w:proofErr w:type="spellStart"/>
      <w:r>
        <w:rPr>
          <w:rFonts w:ascii="Times New Roman" w:hAnsi="Times New Roman"/>
          <w:sz w:val="32"/>
          <w:szCs w:val="32"/>
        </w:rPr>
        <w:t>cũng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tương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tự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dùng</w:t>
      </w:r>
      <w:proofErr w:type="spellEnd"/>
      <w:r>
        <w:rPr>
          <w:rFonts w:ascii="Times New Roman" w:hAnsi="Times New Roman"/>
          <w:sz w:val="32"/>
          <w:szCs w:val="32"/>
        </w:rPr>
        <w:t xml:space="preserve"> FIFO, </w:t>
      </w:r>
      <w:proofErr w:type="spellStart"/>
      <w:r>
        <w:rPr>
          <w:rFonts w:ascii="Times New Roman" w:hAnsi="Times New Roman"/>
          <w:sz w:val="32"/>
          <w:szCs w:val="32"/>
        </w:rPr>
        <w:t>nên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hình</w:t>
      </w:r>
      <w:proofErr w:type="spellEnd"/>
      <w:r>
        <w:rPr>
          <w:rFonts w:ascii="Times New Roman" w:hAnsi="Times New Roman"/>
          <w:sz w:val="32"/>
          <w:szCs w:val="32"/>
        </w:rPr>
        <w:t xml:space="preserve"> minh </w:t>
      </w:r>
      <w:proofErr w:type="spellStart"/>
      <w:r>
        <w:rPr>
          <w:rFonts w:ascii="Times New Roman" w:hAnsi="Times New Roman"/>
          <w:sz w:val="32"/>
          <w:szCs w:val="32"/>
        </w:rPr>
        <w:t>họa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dưới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chỉ</w:t>
      </w:r>
      <w:proofErr w:type="spellEnd"/>
      <w:r>
        <w:rPr>
          <w:rFonts w:ascii="Times New Roman" w:hAnsi="Times New Roman"/>
          <w:sz w:val="32"/>
          <w:szCs w:val="32"/>
        </w:rPr>
        <w:t xml:space="preserve"> minh </w:t>
      </w:r>
      <w:proofErr w:type="spellStart"/>
      <w:r>
        <w:rPr>
          <w:rFonts w:ascii="Times New Roman" w:hAnsi="Times New Roman"/>
          <w:sz w:val="32"/>
          <w:szCs w:val="32"/>
        </w:rPr>
        <w:t>họa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trường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hợp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dùng</w:t>
      </w:r>
      <w:proofErr w:type="spellEnd"/>
      <w:r>
        <w:rPr>
          <w:rFonts w:ascii="Times New Roman" w:hAnsi="Times New Roman"/>
          <w:sz w:val="32"/>
          <w:szCs w:val="32"/>
        </w:rPr>
        <w:t xml:space="preserve"> FIFO</w:t>
      </w: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  <w:r w:rsidRPr="0022604C">
        <w:rPr>
          <w:rFonts w:ascii="Times New Roman" w:hAnsi="Times New Roman"/>
          <w:sz w:val="32"/>
          <w:szCs w:val="32"/>
        </w:rPr>
        <w:drawing>
          <wp:inline distT="0" distB="0" distL="0" distR="0" wp14:anchorId="548CBB1A" wp14:editId="747900FA">
            <wp:extent cx="5943600" cy="5113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  <w:r w:rsidRPr="0022604C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545B6398" wp14:editId="5108A372">
            <wp:extent cx="5943600" cy="5037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  <w:r w:rsidRPr="0022604C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3D84D902" wp14:editId="3492C8AE">
            <wp:extent cx="5287113" cy="546811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  <w:r w:rsidRPr="0022604C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5E9F2A0F" wp14:editId="2454BCA8">
            <wp:extent cx="5943600" cy="5216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</w:p>
    <w:p w:rsidR="0022604C" w:rsidRDefault="0022604C" w:rsidP="0022604C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Sơ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đồ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/>
          <w:sz w:val="32"/>
          <w:szCs w:val="32"/>
        </w:rPr>
        <w:t>tiết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thành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SPI Data:</w:t>
      </w: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  <w:r w:rsidRPr="0022604C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1E665C09" wp14:editId="19532931">
            <wp:extent cx="5772956" cy="52775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  <w:r w:rsidRPr="0022604C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09E4BEED" wp14:editId="5646F6BF">
            <wp:extent cx="3610479" cy="54109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  <w:r w:rsidRPr="0022604C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170C4643" wp14:editId="35E775ED">
            <wp:extent cx="4420217" cy="4763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</w:p>
    <w:p w:rsidR="0022604C" w:rsidRDefault="0022604C" w:rsidP="0022604C">
      <w:pPr>
        <w:pStyle w:val="ListParagraph"/>
        <w:ind w:left="900"/>
        <w:rPr>
          <w:rFonts w:ascii="Times New Roman" w:hAnsi="Times New Roman"/>
          <w:sz w:val="32"/>
          <w:szCs w:val="32"/>
        </w:rPr>
      </w:pPr>
      <w:r w:rsidRPr="0022604C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08159E54" wp14:editId="5447A30D">
            <wp:extent cx="4334480" cy="5372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4A" w:rsidRDefault="003E744A" w:rsidP="003E744A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transfer_en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đến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từ</w:t>
      </w:r>
      <w:proofErr w:type="spellEnd"/>
      <w:r>
        <w:rPr>
          <w:rFonts w:ascii="Times New Roman" w:hAnsi="Times New Roman"/>
          <w:sz w:val="32"/>
          <w:szCs w:val="32"/>
        </w:rPr>
        <w:t xml:space="preserve"> SPI Control </w:t>
      </w:r>
      <w:proofErr w:type="spellStart"/>
      <w:r>
        <w:rPr>
          <w:rFonts w:ascii="Times New Roman" w:hAnsi="Times New Roman"/>
          <w:sz w:val="32"/>
          <w:szCs w:val="32"/>
        </w:rPr>
        <w:t>giúp</w:t>
      </w:r>
      <w:proofErr w:type="spellEnd"/>
      <w:r>
        <w:rPr>
          <w:rFonts w:ascii="Times New Roman" w:hAnsi="Times New Roman"/>
          <w:sz w:val="32"/>
          <w:szCs w:val="32"/>
        </w:rPr>
        <w:t xml:space="preserve"> SPI Data </w:t>
      </w:r>
      <w:proofErr w:type="spellStart"/>
      <w:r>
        <w:rPr>
          <w:rFonts w:ascii="Times New Roman" w:hAnsi="Times New Roman"/>
          <w:sz w:val="32"/>
          <w:szCs w:val="32"/>
        </w:rPr>
        <w:t>biết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rằng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mình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phải</w:t>
      </w:r>
      <w:proofErr w:type="spellEnd"/>
      <w:r>
        <w:rPr>
          <w:rFonts w:ascii="Times New Roman" w:hAnsi="Times New Roman"/>
          <w:sz w:val="32"/>
          <w:szCs w:val="32"/>
        </w:rPr>
        <w:t xml:space="preserve"> load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/>
          <w:sz w:val="32"/>
          <w:szCs w:val="32"/>
        </w:rPr>
        <w:t>dữ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mới</w:t>
      </w:r>
      <w:proofErr w:type="spellEnd"/>
      <w:r w:rsidR="00CB12A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CB12AB">
        <w:rPr>
          <w:rFonts w:ascii="Times New Roman" w:hAnsi="Times New Roman"/>
          <w:sz w:val="32"/>
          <w:szCs w:val="32"/>
        </w:rPr>
        <w:t>từ</w:t>
      </w:r>
      <w:proofErr w:type="spellEnd"/>
      <w:r w:rsidR="00CB12AB">
        <w:rPr>
          <w:rFonts w:ascii="Times New Roman" w:hAnsi="Times New Roman"/>
          <w:sz w:val="32"/>
          <w:szCs w:val="32"/>
        </w:rPr>
        <w:t xml:space="preserve"> FIFO </w:t>
      </w:r>
      <w:proofErr w:type="spellStart"/>
      <w:r w:rsidR="00CB12AB"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đường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transfer_</w:t>
      </w:r>
      <w:proofErr w:type="gramStart"/>
      <w:r>
        <w:rPr>
          <w:rFonts w:ascii="Times New Roman" w:hAnsi="Times New Roman"/>
          <w:sz w:val="32"/>
          <w:szCs w:val="32"/>
        </w:rPr>
        <w:t>data</w:t>
      </w:r>
      <w:proofErr w:type="spellEnd"/>
      <w:r>
        <w:rPr>
          <w:rFonts w:ascii="Times New Roman" w:hAnsi="Times New Roman"/>
          <w:sz w:val="32"/>
          <w:szCs w:val="32"/>
        </w:rPr>
        <w:t>[</w:t>
      </w:r>
      <w:proofErr w:type="gramEnd"/>
      <w:r>
        <w:rPr>
          <w:rFonts w:ascii="Times New Roman" w:hAnsi="Times New Roman"/>
          <w:sz w:val="32"/>
          <w:szCs w:val="32"/>
        </w:rPr>
        <w:t xml:space="preserve">31:0] 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nó</w:t>
      </w:r>
      <w:proofErr w:type="spellEnd"/>
      <w:r>
        <w:rPr>
          <w:rFonts w:ascii="Times New Roman" w:hAnsi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/>
          <w:sz w:val="32"/>
          <w:szCs w:val="32"/>
        </w:rPr>
        <w:t>chế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Master.</w:t>
      </w:r>
    </w:p>
    <w:p w:rsidR="00CB12AB" w:rsidRDefault="00CB12AB" w:rsidP="003E744A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sử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dụng</w:t>
      </w:r>
      <w:proofErr w:type="spellEnd"/>
      <w:r>
        <w:rPr>
          <w:rFonts w:ascii="Times New Roman" w:hAnsi="Times New Roman"/>
          <w:sz w:val="32"/>
          <w:szCs w:val="32"/>
        </w:rPr>
        <w:t xml:space="preserve"> FIFO, SPITXBUF </w:t>
      </w:r>
      <w:proofErr w:type="spellStart"/>
      <w:r>
        <w:rPr>
          <w:rFonts w:ascii="Times New Roman" w:hAnsi="Times New Roman"/>
          <w:sz w:val="32"/>
          <w:szCs w:val="32"/>
        </w:rPr>
        <w:t>ghi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đè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dữ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mỗi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xung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d_write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cực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mức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cao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3E744A" w:rsidRDefault="003E744A" w:rsidP="003E744A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Receive_en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đến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từ</w:t>
      </w:r>
      <w:proofErr w:type="spellEnd"/>
      <w:r>
        <w:rPr>
          <w:rFonts w:ascii="Times New Roman" w:hAnsi="Times New Roman"/>
          <w:sz w:val="32"/>
          <w:szCs w:val="32"/>
        </w:rPr>
        <w:t xml:space="preserve"> SPI Control </w:t>
      </w:r>
      <w:proofErr w:type="spellStart"/>
      <w:r>
        <w:rPr>
          <w:rFonts w:ascii="Times New Roman" w:hAnsi="Times New Roman"/>
          <w:sz w:val="32"/>
          <w:szCs w:val="32"/>
        </w:rPr>
        <w:t>giúp</w:t>
      </w:r>
      <w:proofErr w:type="spellEnd"/>
      <w:r>
        <w:rPr>
          <w:rFonts w:ascii="Times New Roman" w:hAnsi="Times New Roman"/>
          <w:sz w:val="32"/>
          <w:szCs w:val="32"/>
        </w:rPr>
        <w:t xml:space="preserve"> SPI Data </w:t>
      </w:r>
      <w:proofErr w:type="spellStart"/>
      <w:r>
        <w:rPr>
          <w:rFonts w:ascii="Times New Roman" w:hAnsi="Times New Roman"/>
          <w:sz w:val="32"/>
          <w:szCs w:val="32"/>
        </w:rPr>
        <w:t>biết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rằng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dữ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sẵn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sàng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vào</w:t>
      </w:r>
      <w:proofErr w:type="spellEnd"/>
      <w:r>
        <w:rPr>
          <w:rFonts w:ascii="Times New Roman" w:hAnsi="Times New Roman"/>
          <w:sz w:val="32"/>
          <w:szCs w:val="32"/>
        </w:rPr>
        <w:t xml:space="preserve"> FIFO </w:t>
      </w:r>
      <w:proofErr w:type="spellStart"/>
      <w:r>
        <w:rPr>
          <w:rFonts w:ascii="Times New Roman" w:hAnsi="Times New Roman"/>
          <w:sz w:val="32"/>
          <w:szCs w:val="32"/>
        </w:rPr>
        <w:t>nhận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hoặc</w:t>
      </w:r>
      <w:proofErr w:type="spellEnd"/>
      <w:r>
        <w:rPr>
          <w:rFonts w:ascii="Times New Roman" w:hAnsi="Times New Roman"/>
          <w:sz w:val="32"/>
          <w:szCs w:val="32"/>
        </w:rPr>
        <w:t xml:space="preserve"> SPIRXBUF</w:t>
      </w:r>
    </w:p>
    <w:p w:rsidR="00CB12AB" w:rsidRDefault="00CB12AB" w:rsidP="003E744A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T</w:t>
      </w:r>
      <w:r w:rsidR="006A31C9">
        <w:rPr>
          <w:rFonts w:ascii="Times New Roman" w:hAnsi="Times New Roman"/>
          <w:sz w:val="32"/>
          <w:szCs w:val="32"/>
        </w:rPr>
        <w:t xml:space="preserve"> Data Swap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sử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dụng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chuyển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dữ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dạng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 w:rsidR="006A31C9">
        <w:rPr>
          <w:rFonts w:ascii="Times New Roman" w:hAnsi="Times New Roman"/>
          <w:sz w:val="32"/>
          <w:szCs w:val="32"/>
        </w:rPr>
        <w:t>left</w:t>
      </w:r>
      <w:r>
        <w:rPr>
          <w:rFonts w:ascii="Times New Roman" w:hAnsi="Times New Roman"/>
          <w:sz w:val="32"/>
          <w:szCs w:val="32"/>
        </w:rPr>
        <w:t xml:space="preserve">-justified 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/>
          <w:sz w:val="32"/>
          <w:szCs w:val="32"/>
        </w:rPr>
        <w:t>chế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MSB </w:t>
      </w:r>
      <w:proofErr w:type="spellStart"/>
      <w:r>
        <w:rPr>
          <w:rFonts w:ascii="Times New Roman" w:hAnsi="Times New Roman"/>
          <w:sz w:val="32"/>
          <w:szCs w:val="32"/>
        </w:rPr>
        <w:t>trước</w:t>
      </w:r>
      <w:proofErr w:type="spellEnd"/>
    </w:p>
    <w:p w:rsidR="006A31C9" w:rsidRDefault="006A31C9" w:rsidP="003E744A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R Data Swap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sử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dụng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chuyển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dữ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đọc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dạng</w:t>
      </w:r>
      <w:proofErr w:type="spellEnd"/>
      <w:r>
        <w:rPr>
          <w:rFonts w:ascii="Times New Roman" w:hAnsi="Times New Roman"/>
          <w:sz w:val="32"/>
          <w:szCs w:val="32"/>
        </w:rPr>
        <w:t xml:space="preserve"> right-justified 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/>
          <w:sz w:val="32"/>
          <w:szCs w:val="32"/>
        </w:rPr>
        <w:t>chế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LSB </w:t>
      </w:r>
      <w:proofErr w:type="spellStart"/>
      <w:r>
        <w:rPr>
          <w:rFonts w:ascii="Times New Roman" w:hAnsi="Times New Roman"/>
          <w:sz w:val="32"/>
          <w:szCs w:val="32"/>
        </w:rPr>
        <w:t>trước</w:t>
      </w:r>
      <w:proofErr w:type="spellEnd"/>
    </w:p>
    <w:p w:rsidR="006A31C9" w:rsidRDefault="006A31C9" w:rsidP="006A31C9">
      <w:pPr>
        <w:pStyle w:val="ListParagraph"/>
        <w:ind w:left="1440"/>
        <w:rPr>
          <w:rFonts w:ascii="Times New Roman" w:hAnsi="Times New Roman"/>
          <w:sz w:val="32"/>
          <w:szCs w:val="32"/>
        </w:rPr>
      </w:pPr>
    </w:p>
    <w:p w:rsidR="0022604C" w:rsidRPr="006A31C9" w:rsidRDefault="0022604C" w:rsidP="0022604C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32"/>
          <w:szCs w:val="32"/>
          <w:u w:val="single"/>
        </w:rPr>
      </w:pPr>
      <w:r w:rsidRPr="006A31C9">
        <w:rPr>
          <w:rFonts w:ascii="Times New Roman" w:hAnsi="Times New Roman"/>
          <w:b/>
          <w:sz w:val="32"/>
          <w:szCs w:val="32"/>
          <w:u w:val="single"/>
        </w:rPr>
        <w:t>SPI Control:</w:t>
      </w:r>
    </w:p>
    <w:p w:rsidR="0022604C" w:rsidRDefault="0022604C" w:rsidP="0022604C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Sơ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đồ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/>
          <w:sz w:val="32"/>
          <w:szCs w:val="32"/>
        </w:rPr>
        <w:t>tiết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thành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phần</w:t>
      </w:r>
      <w:proofErr w:type="spellEnd"/>
      <w:r>
        <w:rPr>
          <w:rFonts w:ascii="Times New Roman" w:hAnsi="Times New Roman"/>
          <w:sz w:val="32"/>
          <w:szCs w:val="32"/>
        </w:rPr>
        <w:t xml:space="preserve"> SPI control</w:t>
      </w:r>
    </w:p>
    <w:p w:rsidR="0022604C" w:rsidRDefault="0022604C" w:rsidP="003E744A">
      <w:pPr>
        <w:rPr>
          <w:rFonts w:ascii="Times New Roman" w:hAnsi="Times New Roman"/>
          <w:sz w:val="32"/>
          <w:szCs w:val="32"/>
        </w:rPr>
      </w:pPr>
      <w:r w:rsidRPr="0022604C">
        <w:drawing>
          <wp:inline distT="0" distB="0" distL="0" distR="0" wp14:anchorId="2D34BF9A" wp14:editId="288C950F">
            <wp:extent cx="5943600" cy="4265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4A" w:rsidRDefault="003E744A" w:rsidP="003E744A">
      <w:pPr>
        <w:rPr>
          <w:rFonts w:ascii="Times New Roman" w:hAnsi="Times New Roman"/>
          <w:sz w:val="32"/>
          <w:szCs w:val="32"/>
        </w:rPr>
      </w:pPr>
      <w:r w:rsidRPr="003E744A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2FF2FD5F" wp14:editId="0F27DEFA">
            <wp:extent cx="5943600" cy="42964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32"/>
        </w:rPr>
        <w:tab/>
      </w:r>
      <w:r w:rsidRPr="003E744A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31500CC1" wp14:editId="7F5AA3F2">
            <wp:extent cx="5715798" cy="4925112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4A" w:rsidRDefault="003E744A" w:rsidP="003E744A">
      <w:pPr>
        <w:rPr>
          <w:rFonts w:ascii="Times New Roman" w:hAnsi="Times New Roman"/>
          <w:sz w:val="32"/>
          <w:szCs w:val="32"/>
        </w:rPr>
      </w:pPr>
      <w:r w:rsidRPr="003E744A">
        <w:rPr>
          <w:rFonts w:ascii="Times New Roman" w:hAnsi="Times New Roman"/>
          <w:sz w:val="32"/>
          <w:szCs w:val="32"/>
        </w:rPr>
        <w:drawing>
          <wp:inline distT="0" distB="0" distL="0" distR="0" wp14:anchorId="14914458" wp14:editId="1824E068">
            <wp:extent cx="5943600" cy="17322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4A" w:rsidRDefault="003E744A" w:rsidP="003E744A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Việc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từ</w:t>
      </w:r>
      <w:proofErr w:type="spellEnd"/>
      <w:r>
        <w:rPr>
          <w:rFonts w:ascii="Times New Roman" w:hAnsi="Times New Roman"/>
          <w:sz w:val="32"/>
          <w:szCs w:val="32"/>
        </w:rPr>
        <w:t xml:space="preserve"> APB </w:t>
      </w:r>
      <w:proofErr w:type="spellStart"/>
      <w:r>
        <w:rPr>
          <w:rFonts w:ascii="Times New Roman" w:hAnsi="Times New Roman"/>
          <w:sz w:val="32"/>
          <w:szCs w:val="32"/>
        </w:rPr>
        <w:t>vào</w:t>
      </w:r>
      <w:proofErr w:type="spellEnd"/>
      <w:r>
        <w:rPr>
          <w:rFonts w:ascii="Times New Roman" w:hAnsi="Times New Roman"/>
          <w:sz w:val="32"/>
          <w:szCs w:val="32"/>
        </w:rPr>
        <w:t xml:space="preserve"> SPISR (SPI Status Register) </w:t>
      </w:r>
      <w:proofErr w:type="spellStart"/>
      <w:r>
        <w:rPr>
          <w:rFonts w:ascii="Times New Roman" w:hAnsi="Times New Roman"/>
          <w:sz w:val="32"/>
          <w:szCs w:val="32"/>
        </w:rPr>
        <w:t>không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thay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đổi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nội</w:t>
      </w:r>
      <w:proofErr w:type="spellEnd"/>
      <w:r>
        <w:rPr>
          <w:rFonts w:ascii="Times New Roman" w:hAnsi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/>
          <w:sz w:val="32"/>
          <w:szCs w:val="32"/>
        </w:rPr>
        <w:t>thanh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này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</w:p>
    <w:p w:rsidR="003E744A" w:rsidRDefault="006A31C9" w:rsidP="003E744A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SYNC RISING EDGE DETECT </w:t>
      </w:r>
      <w:proofErr w:type="spellStart"/>
      <w:r w:rsidR="003E744A">
        <w:rPr>
          <w:rFonts w:ascii="Times New Roman" w:hAnsi="Times New Roman"/>
          <w:sz w:val="32"/>
          <w:szCs w:val="32"/>
        </w:rPr>
        <w:t>được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dùng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để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đồng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bộ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tín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hiệu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shift_complete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được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gửi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từ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miền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clock </w:t>
      </w:r>
      <w:proofErr w:type="spellStart"/>
      <w:r w:rsidR="003E744A">
        <w:rPr>
          <w:rFonts w:ascii="Times New Roman" w:hAnsi="Times New Roman"/>
          <w:sz w:val="32"/>
          <w:szCs w:val="32"/>
        </w:rPr>
        <w:t>dịch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sang. </w:t>
      </w:r>
      <w:proofErr w:type="spellStart"/>
      <w:r>
        <w:rPr>
          <w:rFonts w:ascii="Times New Roman" w:hAnsi="Times New Roman"/>
          <w:sz w:val="32"/>
          <w:szCs w:val="32"/>
        </w:rPr>
        <w:t>T</w:t>
      </w:r>
      <w:r w:rsidR="003E744A">
        <w:rPr>
          <w:rFonts w:ascii="Times New Roman" w:hAnsi="Times New Roman"/>
          <w:sz w:val="32"/>
          <w:szCs w:val="32"/>
        </w:rPr>
        <w:t>ín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lastRenderedPageBreak/>
        <w:t>hiệu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tạo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ra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là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một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xung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tích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cực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mức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cao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complete_rising_edge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báo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hiệu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cho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SPI </w:t>
      </w:r>
      <w:proofErr w:type="spellStart"/>
      <w:r w:rsidR="003E744A">
        <w:rPr>
          <w:rFonts w:ascii="Times New Roman" w:hAnsi="Times New Roman"/>
          <w:sz w:val="32"/>
          <w:szCs w:val="32"/>
        </w:rPr>
        <w:t>biết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là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một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chuỗi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dữ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liệu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vừa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được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gửi</w:t>
      </w:r>
      <w:proofErr w:type="spellEnd"/>
      <w:r w:rsidR="003E744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E744A">
        <w:rPr>
          <w:rFonts w:ascii="Times New Roman" w:hAnsi="Times New Roman"/>
          <w:sz w:val="32"/>
          <w:szCs w:val="32"/>
        </w:rPr>
        <w:t>xong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</w:p>
    <w:p w:rsidR="006A31C9" w:rsidRDefault="006A31C9" w:rsidP="003E744A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Delay </w:t>
      </w:r>
      <w:proofErr w:type="spellStart"/>
      <w:r>
        <w:rPr>
          <w:rFonts w:ascii="Times New Roman" w:hAnsi="Times New Roman"/>
          <w:sz w:val="32"/>
          <w:szCs w:val="32"/>
        </w:rPr>
        <w:t>tạo</w:t>
      </w:r>
      <w:proofErr w:type="spellEnd"/>
      <w:r>
        <w:rPr>
          <w:rFonts w:ascii="Times New Roman" w:hAnsi="Times New Roman"/>
          <w:sz w:val="32"/>
          <w:szCs w:val="32"/>
        </w:rPr>
        <w:t xml:space="preserve"> delay </w:t>
      </w:r>
      <w:proofErr w:type="spellStart"/>
      <w:r>
        <w:rPr>
          <w:rFonts w:ascii="Times New Roman" w:hAnsi="Times New Roman"/>
          <w:sz w:val="32"/>
          <w:szCs w:val="32"/>
        </w:rPr>
        <w:t>giữa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thúc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bắt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đầu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sự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nhằm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chờ</w:t>
      </w:r>
      <w:proofErr w:type="spellEnd"/>
      <w:r>
        <w:rPr>
          <w:rFonts w:ascii="Times New Roman" w:hAnsi="Times New Roman"/>
          <w:sz w:val="32"/>
          <w:szCs w:val="32"/>
        </w:rPr>
        <w:t xml:space="preserve"> Slave </w:t>
      </w:r>
      <w:proofErr w:type="spellStart"/>
      <w:r>
        <w:rPr>
          <w:rFonts w:ascii="Times New Roman" w:hAnsi="Times New Roman"/>
          <w:sz w:val="32"/>
          <w:szCs w:val="32"/>
        </w:rPr>
        <w:t>kịp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sử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lý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đưa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dữ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đường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sau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thúc</w:t>
      </w:r>
      <w:proofErr w:type="spellEnd"/>
    </w:p>
    <w:p w:rsidR="006A31C9" w:rsidRDefault="006A31C9" w:rsidP="006A31C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Shift Control Clock</w:t>
      </w:r>
      <w:r w:rsidRPr="006A31C9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6A31C9" w:rsidRPr="006A31C9" w:rsidRDefault="006A31C9" w:rsidP="006A31C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/>
          <w:sz w:val="32"/>
          <w:szCs w:val="32"/>
        </w:rPr>
        <w:t>Sơ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đồ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định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thì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Shift Control Clock</w:t>
      </w:r>
    </w:p>
    <w:p w:rsidR="006A31C9" w:rsidRPr="006A31C9" w:rsidRDefault="006A31C9" w:rsidP="006A31C9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Minh </w:t>
      </w:r>
      <w:proofErr w:type="spellStart"/>
      <w:r>
        <w:rPr>
          <w:rFonts w:ascii="Times New Roman" w:hAnsi="Times New Roman"/>
          <w:sz w:val="32"/>
          <w:szCs w:val="32"/>
        </w:rPr>
        <w:t>họa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ví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dụ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động</w:t>
      </w:r>
      <w:proofErr w:type="spellEnd"/>
      <w:r>
        <w:rPr>
          <w:rFonts w:ascii="Times New Roman" w:hAnsi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/>
          <w:sz w:val="32"/>
          <w:szCs w:val="32"/>
        </w:rPr>
        <w:t>chế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Master,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dữ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8 bit, </w:t>
      </w:r>
      <w:proofErr w:type="spellStart"/>
      <w:r>
        <w:rPr>
          <w:rFonts w:ascii="Times New Roman" w:hAnsi="Times New Roman"/>
          <w:sz w:val="32"/>
          <w:szCs w:val="32"/>
        </w:rPr>
        <w:t>tốc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src_clock</w:t>
      </w:r>
      <w:proofErr w:type="spellEnd"/>
      <w:r>
        <w:rPr>
          <w:rFonts w:ascii="Times New Roman" w:hAnsi="Times New Roman"/>
          <w:sz w:val="32"/>
          <w:szCs w:val="32"/>
        </w:rPr>
        <w:t>/6</w:t>
      </w:r>
    </w:p>
    <w:p w:rsidR="006A31C9" w:rsidRPr="006A31C9" w:rsidRDefault="006A31C9" w:rsidP="006A31C9">
      <w:pPr>
        <w:rPr>
          <w:rFonts w:ascii="Times New Roman" w:hAnsi="Times New Roman"/>
          <w:b/>
          <w:sz w:val="32"/>
          <w:szCs w:val="32"/>
          <w:u w:val="single"/>
        </w:rPr>
      </w:pPr>
      <w:r w:rsidRPr="006A31C9">
        <w:drawing>
          <wp:inline distT="0" distB="0" distL="0" distR="0" wp14:anchorId="71826473" wp14:editId="2F8D5F1A">
            <wp:extent cx="5943600" cy="3494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9" w:rsidRPr="006A31C9" w:rsidRDefault="006A31C9" w:rsidP="006A31C9">
      <w:pPr>
        <w:pStyle w:val="ListParagraph"/>
        <w:ind w:left="1440"/>
        <w:rPr>
          <w:rFonts w:ascii="Times New Roman" w:hAnsi="Times New Roman"/>
          <w:b/>
          <w:sz w:val="32"/>
          <w:szCs w:val="32"/>
          <w:u w:val="single"/>
        </w:rPr>
      </w:pPr>
    </w:p>
    <w:p w:rsidR="006A31C9" w:rsidRPr="006A31C9" w:rsidRDefault="006A31C9" w:rsidP="00610415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32"/>
          <w:szCs w:val="32"/>
          <w:u w:val="single"/>
        </w:rPr>
      </w:pPr>
      <w:r w:rsidRPr="006A31C9">
        <w:rPr>
          <w:rFonts w:ascii="Times New Roman" w:hAnsi="Times New Roman"/>
          <w:sz w:val="32"/>
          <w:szCs w:val="32"/>
        </w:rPr>
        <w:t xml:space="preserve">Minh </w:t>
      </w:r>
      <w:proofErr w:type="spellStart"/>
      <w:r w:rsidRPr="006A31C9">
        <w:rPr>
          <w:rFonts w:ascii="Times New Roman" w:hAnsi="Times New Roman"/>
          <w:sz w:val="32"/>
          <w:szCs w:val="32"/>
        </w:rPr>
        <w:t>họa</w:t>
      </w:r>
      <w:proofErr w:type="spellEnd"/>
      <w:r w:rsidRPr="006A31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/>
          <w:sz w:val="32"/>
          <w:szCs w:val="32"/>
        </w:rPr>
        <w:t>cho</w:t>
      </w:r>
      <w:proofErr w:type="spellEnd"/>
      <w:r w:rsidRPr="006A31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/>
          <w:sz w:val="32"/>
          <w:szCs w:val="32"/>
        </w:rPr>
        <w:t>ví</w:t>
      </w:r>
      <w:proofErr w:type="spellEnd"/>
      <w:r w:rsidRPr="006A31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/>
          <w:sz w:val="32"/>
          <w:szCs w:val="32"/>
        </w:rPr>
        <w:t>dụ</w:t>
      </w:r>
      <w:proofErr w:type="spellEnd"/>
      <w:r w:rsidRPr="006A31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/>
          <w:sz w:val="32"/>
          <w:szCs w:val="32"/>
        </w:rPr>
        <w:t>hoạt</w:t>
      </w:r>
      <w:proofErr w:type="spellEnd"/>
      <w:r w:rsidRPr="006A31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/>
          <w:sz w:val="32"/>
          <w:szCs w:val="32"/>
        </w:rPr>
        <w:t>động</w:t>
      </w:r>
      <w:proofErr w:type="spellEnd"/>
      <w:r w:rsidRPr="006A31C9">
        <w:rPr>
          <w:rFonts w:ascii="Times New Roman" w:hAnsi="Times New Roman"/>
          <w:sz w:val="32"/>
          <w:szCs w:val="32"/>
        </w:rPr>
        <w:t xml:space="preserve"> ở </w:t>
      </w:r>
      <w:proofErr w:type="spellStart"/>
      <w:r w:rsidRPr="006A31C9">
        <w:rPr>
          <w:rFonts w:ascii="Times New Roman" w:hAnsi="Times New Roman"/>
          <w:sz w:val="32"/>
          <w:szCs w:val="32"/>
        </w:rPr>
        <w:t>chế</w:t>
      </w:r>
      <w:proofErr w:type="spellEnd"/>
      <w:r w:rsidRPr="006A31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A31C9">
        <w:rPr>
          <w:rFonts w:ascii="Times New Roman" w:hAnsi="Times New Roman"/>
          <w:sz w:val="32"/>
          <w:szCs w:val="32"/>
        </w:rPr>
        <w:t>độ</w:t>
      </w:r>
      <w:proofErr w:type="spellEnd"/>
      <w:r w:rsidRPr="006A31C9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Slave</w:t>
      </w:r>
    </w:p>
    <w:p w:rsidR="006A31C9" w:rsidRDefault="006A31C9" w:rsidP="006A31C9">
      <w:pPr>
        <w:rPr>
          <w:rFonts w:ascii="Times New Roman" w:hAnsi="Times New Roman"/>
          <w:b/>
          <w:sz w:val="32"/>
          <w:szCs w:val="32"/>
          <w:u w:val="single"/>
        </w:rPr>
      </w:pPr>
      <w:r w:rsidRPr="006A31C9">
        <w:lastRenderedPageBreak/>
        <w:drawing>
          <wp:inline distT="0" distB="0" distL="0" distR="0" wp14:anchorId="0EA335F1" wp14:editId="47E886E1">
            <wp:extent cx="5943600" cy="335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9" w:rsidRPr="006A31C9" w:rsidRDefault="006A31C9" w:rsidP="006A31C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/>
          <w:sz w:val="32"/>
          <w:szCs w:val="32"/>
        </w:rPr>
        <w:t>Sơ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đồ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/>
          <w:sz w:val="32"/>
          <w:szCs w:val="32"/>
        </w:rPr>
        <w:t>tiết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Shift Clock Control</w:t>
      </w:r>
    </w:p>
    <w:p w:rsidR="006A31C9" w:rsidRDefault="006A31C9" w:rsidP="006A31C9">
      <w:pPr>
        <w:rPr>
          <w:rFonts w:ascii="Times New Roman" w:hAnsi="Times New Roman"/>
          <w:b/>
          <w:sz w:val="32"/>
          <w:szCs w:val="32"/>
          <w:u w:val="single"/>
        </w:rPr>
      </w:pPr>
      <w:r w:rsidRPr="006A31C9">
        <w:drawing>
          <wp:inline distT="0" distB="0" distL="0" distR="0" wp14:anchorId="3D73881E" wp14:editId="52C5BC05">
            <wp:extent cx="5943600" cy="3362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9" w:rsidRDefault="006A31C9" w:rsidP="006A31C9">
      <w:pPr>
        <w:rPr>
          <w:rFonts w:ascii="Times New Roman" w:hAnsi="Times New Roman"/>
          <w:b/>
          <w:sz w:val="32"/>
          <w:szCs w:val="32"/>
          <w:u w:val="single"/>
        </w:rPr>
      </w:pPr>
      <w:r w:rsidRPr="006A31C9">
        <w:rPr>
          <w:rFonts w:ascii="Times New Roman" w:hAnsi="Times New Roman"/>
          <w:b/>
          <w:sz w:val="32"/>
          <w:szCs w:val="32"/>
          <w:u w:val="single"/>
        </w:rPr>
        <w:lastRenderedPageBreak/>
        <w:drawing>
          <wp:inline distT="0" distB="0" distL="0" distR="0" wp14:anchorId="372DB90E" wp14:editId="11066608">
            <wp:extent cx="5943600" cy="27533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9" w:rsidRDefault="006A31C9" w:rsidP="006A31C9">
      <w:pPr>
        <w:rPr>
          <w:rFonts w:ascii="Times New Roman" w:hAnsi="Times New Roman"/>
          <w:b/>
          <w:sz w:val="32"/>
          <w:szCs w:val="32"/>
          <w:u w:val="single"/>
        </w:rPr>
      </w:pPr>
      <w:r w:rsidRPr="006A31C9">
        <w:rPr>
          <w:rFonts w:ascii="Times New Roman" w:hAnsi="Times New Roman"/>
          <w:b/>
          <w:sz w:val="32"/>
          <w:szCs w:val="32"/>
          <w:u w:val="single"/>
        </w:rPr>
        <w:drawing>
          <wp:inline distT="0" distB="0" distL="0" distR="0" wp14:anchorId="137572CF" wp14:editId="39F9F8B0">
            <wp:extent cx="5943600" cy="44735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9" w:rsidRDefault="006A31C9" w:rsidP="006A31C9">
      <w:pPr>
        <w:rPr>
          <w:rFonts w:ascii="Times New Roman" w:hAnsi="Times New Roman"/>
          <w:b/>
          <w:sz w:val="32"/>
          <w:szCs w:val="32"/>
          <w:u w:val="single"/>
        </w:rPr>
      </w:pPr>
      <w:r w:rsidRPr="006A31C9">
        <w:rPr>
          <w:rFonts w:ascii="Times New Roman" w:hAnsi="Times New Roman"/>
          <w:b/>
          <w:sz w:val="32"/>
          <w:szCs w:val="32"/>
          <w:u w:val="single"/>
        </w:rPr>
        <w:lastRenderedPageBreak/>
        <w:drawing>
          <wp:inline distT="0" distB="0" distL="0" distR="0" wp14:anchorId="2DE841ED" wp14:editId="35209CA2">
            <wp:extent cx="5943600" cy="41186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9" w:rsidRPr="006A31C9" w:rsidRDefault="006A31C9" w:rsidP="006A31C9">
      <w:pPr>
        <w:rPr>
          <w:rFonts w:ascii="Times New Roman" w:hAnsi="Times New Roman"/>
          <w:b/>
          <w:sz w:val="32"/>
          <w:szCs w:val="32"/>
          <w:u w:val="single"/>
        </w:rPr>
      </w:pPr>
      <w:r w:rsidRPr="006A31C9">
        <w:rPr>
          <w:rFonts w:ascii="Times New Roman" w:hAnsi="Times New Roman"/>
          <w:b/>
          <w:sz w:val="32"/>
          <w:szCs w:val="32"/>
          <w:u w:val="single"/>
        </w:rPr>
        <w:lastRenderedPageBreak/>
        <w:drawing>
          <wp:inline distT="0" distB="0" distL="0" distR="0" wp14:anchorId="671DB879" wp14:editId="50D8BD13">
            <wp:extent cx="5943600" cy="43180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9" w:rsidRDefault="00DA442E" w:rsidP="00DA442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vấn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đề</w:t>
      </w:r>
      <w:proofErr w:type="spellEnd"/>
      <w:r>
        <w:rPr>
          <w:rFonts w:ascii="Times New Roman" w:hAnsi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Shift Clock Control:</w:t>
      </w:r>
    </w:p>
    <w:p w:rsidR="00DA442E" w:rsidRDefault="00DA442E" w:rsidP="00DA442E">
      <w:pPr>
        <w:pStyle w:val="ListParagraph"/>
        <w:numPr>
          <w:ilvl w:val="1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nguồn</w:t>
      </w:r>
      <w:proofErr w:type="spellEnd"/>
      <w:r>
        <w:rPr>
          <w:rFonts w:ascii="Times New Roman" w:hAnsi="Times New Roman"/>
          <w:sz w:val="32"/>
          <w:szCs w:val="32"/>
        </w:rPr>
        <w:t xml:space="preserve"> clock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chọn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tạo</w:t>
      </w:r>
      <w:proofErr w:type="spellEnd"/>
      <w:r>
        <w:rPr>
          <w:rFonts w:ascii="Times New Roman" w:hAnsi="Times New Roman"/>
          <w:sz w:val="32"/>
          <w:szCs w:val="32"/>
        </w:rPr>
        <w:t xml:space="preserve"> clock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PCLK </w:t>
      </w:r>
      <w:proofErr w:type="spellStart"/>
      <w:r>
        <w:rPr>
          <w:rFonts w:ascii="Times New Roman" w:hAnsi="Times New Roman"/>
          <w:sz w:val="32"/>
          <w:szCs w:val="32"/>
        </w:rPr>
        <w:t>thì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transfer_start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gửi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từ</w:t>
      </w:r>
      <w:proofErr w:type="spellEnd"/>
      <w:r>
        <w:rPr>
          <w:rFonts w:ascii="Times New Roman" w:hAnsi="Times New Roman"/>
          <w:sz w:val="32"/>
          <w:szCs w:val="32"/>
        </w:rPr>
        <w:t xml:space="preserve"> SPI Control sang </w:t>
      </w:r>
      <w:proofErr w:type="spellStart"/>
      <w:r>
        <w:rPr>
          <w:rFonts w:ascii="Times New Roman" w:hAnsi="Times New Roman"/>
          <w:sz w:val="32"/>
          <w:szCs w:val="32"/>
        </w:rPr>
        <w:t>không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đồng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bộ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Tuy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nhiên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nếu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nguồn</w:t>
      </w:r>
      <w:proofErr w:type="spellEnd"/>
      <w:r>
        <w:rPr>
          <w:rFonts w:ascii="Times New Roman" w:hAnsi="Times New Roman"/>
          <w:sz w:val="32"/>
          <w:szCs w:val="32"/>
        </w:rPr>
        <w:t xml:space="preserve"> clock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chọn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FCLK </w:t>
      </w:r>
      <w:proofErr w:type="spellStart"/>
      <w:r>
        <w:rPr>
          <w:rFonts w:ascii="Times New Roman" w:hAnsi="Times New Roman"/>
          <w:sz w:val="32"/>
          <w:szCs w:val="32"/>
        </w:rPr>
        <w:t>thì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transfer_start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đồng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bộ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Vấn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đề</w:t>
      </w:r>
      <w:proofErr w:type="spellEnd"/>
      <w:r>
        <w:rPr>
          <w:rFonts w:ascii="Times New Roman" w:hAnsi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/>
          <w:sz w:val="32"/>
          <w:szCs w:val="32"/>
        </w:rPr>
        <w:t>đây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transfer_start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chỉ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cực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kỳ</w:t>
      </w:r>
      <w:proofErr w:type="spellEnd"/>
      <w:r>
        <w:rPr>
          <w:rFonts w:ascii="Times New Roman" w:hAnsi="Times New Roman"/>
          <w:sz w:val="32"/>
          <w:szCs w:val="32"/>
        </w:rPr>
        <w:t xml:space="preserve"> PCLK do </w:t>
      </w:r>
      <w:proofErr w:type="spellStart"/>
      <w:r>
        <w:rPr>
          <w:rFonts w:ascii="Times New Roman" w:hAnsi="Times New Roman"/>
          <w:sz w:val="32"/>
          <w:szCs w:val="32"/>
        </w:rPr>
        <w:t>đó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đồng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đữa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thì</w:t>
      </w:r>
      <w:proofErr w:type="spellEnd"/>
      <w:r>
        <w:rPr>
          <w:rFonts w:ascii="Times New Roman" w:hAnsi="Times New Roman"/>
          <w:sz w:val="32"/>
          <w:szCs w:val="32"/>
        </w:rPr>
        <w:t xml:space="preserve"> clock FCLK </w:t>
      </w:r>
      <w:proofErr w:type="spellStart"/>
      <w:r>
        <w:rPr>
          <w:rFonts w:ascii="Times New Roman" w:hAnsi="Times New Roman"/>
          <w:sz w:val="32"/>
          <w:szCs w:val="32"/>
        </w:rPr>
        <w:t>phải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thỏa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điều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kiện</w:t>
      </w:r>
      <w:proofErr w:type="spellEnd"/>
      <w:r>
        <w:rPr>
          <w:rFonts w:ascii="Times New Roman" w:hAnsi="Times New Roman"/>
          <w:sz w:val="32"/>
          <w:szCs w:val="32"/>
        </w:rPr>
        <w:t>:</w:t>
      </w:r>
    </w:p>
    <w:p w:rsidR="00DA442E" w:rsidRDefault="00DA442E" w:rsidP="00DA442E">
      <w:pPr>
        <w:pStyle w:val="ListParagraph"/>
        <w:ind w:left="2880"/>
        <w:rPr>
          <w:rFonts w:ascii="Times New Roman" w:hAnsi="Times New Roman"/>
          <w:sz w:val="32"/>
          <w:szCs w:val="32"/>
          <w:vertAlign w:val="subscript"/>
        </w:rPr>
      </w:pPr>
      <w:r>
        <w:rPr>
          <w:rFonts w:ascii="Times New Roman" w:hAnsi="Times New Roman"/>
          <w:sz w:val="32"/>
          <w:szCs w:val="32"/>
        </w:rPr>
        <w:t>T</w:t>
      </w:r>
      <w:r>
        <w:rPr>
          <w:rFonts w:ascii="Times New Roman" w:hAnsi="Times New Roman"/>
          <w:sz w:val="32"/>
          <w:szCs w:val="32"/>
          <w:vertAlign w:val="subscript"/>
        </w:rPr>
        <w:t>PCLK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≥ </w:t>
      </w:r>
      <w:r>
        <w:rPr>
          <w:rFonts w:ascii="Times New Roman" w:hAnsi="Times New Roman"/>
          <w:sz w:val="32"/>
          <w:szCs w:val="32"/>
        </w:rPr>
        <w:t>2T</w:t>
      </w:r>
      <w:r>
        <w:rPr>
          <w:rFonts w:ascii="Times New Roman" w:hAnsi="Times New Roman"/>
          <w:sz w:val="32"/>
          <w:szCs w:val="32"/>
          <w:vertAlign w:val="subscript"/>
        </w:rPr>
        <w:t>FCLK</w:t>
      </w:r>
    </w:p>
    <w:p w:rsidR="00DA442E" w:rsidRDefault="00DA442E" w:rsidP="00DA442E">
      <w:pPr>
        <w:pStyle w:val="ListParagraph"/>
        <w:ind w:left="2880"/>
        <w:rPr>
          <w:rFonts w:ascii="Times New Roman" w:hAnsi="Times New Roman"/>
          <w:sz w:val="32"/>
          <w:szCs w:val="32"/>
          <w:vertAlign w:val="subscript"/>
        </w:rPr>
      </w:pPr>
    </w:p>
    <w:p w:rsidR="00DA442E" w:rsidRPr="009B3E7D" w:rsidRDefault="00DA442E" w:rsidP="00502BDC">
      <w:pPr>
        <w:pStyle w:val="ListParagraph"/>
        <w:numPr>
          <w:ilvl w:val="0"/>
          <w:numId w:val="13"/>
        </w:numPr>
        <w:rPr>
          <w:rFonts w:ascii="Times New Roman" w:hAnsi="Times New Roman"/>
          <w:color w:val="4472C4" w:themeColor="accent5"/>
          <w:sz w:val="32"/>
          <w:szCs w:val="32"/>
          <w:vertAlign w:val="subscript"/>
        </w:rPr>
      </w:pPr>
      <w:proofErr w:type="gramStart"/>
      <w:r w:rsidRPr="009B3E7D">
        <w:rPr>
          <w:rFonts w:ascii="Times New Roman" w:hAnsi="Times New Roman"/>
          <w:color w:val="4472C4" w:themeColor="accent5"/>
          <w:sz w:val="32"/>
          <w:szCs w:val="32"/>
        </w:rPr>
        <w:t>FCLK</w:t>
      </w:r>
      <w:r w:rsidRPr="009B3E7D">
        <w:rPr>
          <w:rFonts w:ascii="Times New Roman" w:hAnsi="Times New Roman"/>
          <w:color w:val="4472C4" w:themeColor="accent5"/>
          <w:sz w:val="32"/>
          <w:szCs w:val="32"/>
          <w:vertAlign w:val="subscript"/>
        </w:rPr>
        <w:t xml:space="preserve">  </w:t>
      </w:r>
      <w:r w:rsidRPr="009B3E7D">
        <w:rPr>
          <w:rFonts w:ascii="Times New Roman" w:hAnsi="Times New Roman"/>
          <w:color w:val="4472C4" w:themeColor="accent5"/>
          <w:sz w:val="32"/>
          <w:szCs w:val="32"/>
        </w:rPr>
        <w:t>≥</w:t>
      </w:r>
      <w:proofErr w:type="gramEnd"/>
      <w:r w:rsidRPr="009B3E7D">
        <w:rPr>
          <w:rFonts w:ascii="Times New Roman" w:hAnsi="Times New Roman"/>
          <w:color w:val="4472C4" w:themeColor="accent5"/>
          <w:sz w:val="32"/>
          <w:szCs w:val="32"/>
        </w:rPr>
        <w:t xml:space="preserve"> 2PCLK</w:t>
      </w:r>
      <w:r w:rsidR="009B3E7D" w:rsidRPr="009B3E7D">
        <w:rPr>
          <w:rFonts w:ascii="Times New Roman" w:hAnsi="Times New Roman"/>
          <w:color w:val="4472C4" w:themeColor="accent5"/>
          <w:sz w:val="32"/>
          <w:szCs w:val="32"/>
        </w:rPr>
        <w:t xml:space="preserve"> (1)</w:t>
      </w:r>
    </w:p>
    <w:p w:rsidR="00DA442E" w:rsidRDefault="00DA442E" w:rsidP="00DA442E">
      <w:pPr>
        <w:ind w:left="720"/>
        <w:rPr>
          <w:rFonts w:ascii="Times New Roman" w:hAnsi="Times New Roman"/>
          <w:sz w:val="32"/>
          <w:szCs w:val="32"/>
        </w:rPr>
      </w:pPr>
    </w:p>
    <w:p w:rsidR="00502BDC" w:rsidRPr="009B3E7D" w:rsidRDefault="00DA442E" w:rsidP="009B3E7D">
      <w:pPr>
        <w:pStyle w:val="ListParagraph"/>
        <w:numPr>
          <w:ilvl w:val="1"/>
          <w:numId w:val="3"/>
        </w:numPr>
        <w:rPr>
          <w:rFonts w:ascii="Times New Roman" w:hAnsi="Times New Roman"/>
          <w:sz w:val="32"/>
          <w:szCs w:val="32"/>
          <w:vertAlign w:val="subscript"/>
        </w:rPr>
      </w:pPr>
      <w:proofErr w:type="spellStart"/>
      <w:r w:rsidRPr="009B3E7D">
        <w:rPr>
          <w:rFonts w:ascii="Times New Roman" w:hAnsi="Times New Roman"/>
          <w:sz w:val="32"/>
          <w:szCs w:val="32"/>
        </w:rPr>
        <w:lastRenderedPageBreak/>
        <w:t>Tương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tự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cho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việc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đồng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bộ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tín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hiệu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transfer_complete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được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gửi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từ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khối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Shift Clock Control sang </w:t>
      </w:r>
      <w:proofErr w:type="spellStart"/>
      <w:r w:rsidRPr="009B3E7D">
        <w:rPr>
          <w:rFonts w:ascii="Times New Roman" w:hAnsi="Times New Roman"/>
          <w:sz w:val="32"/>
          <w:szCs w:val="32"/>
        </w:rPr>
        <w:t>khối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r w:rsidR="00502BDC" w:rsidRPr="009B3E7D">
        <w:rPr>
          <w:rFonts w:ascii="Times New Roman" w:hAnsi="Times New Roman"/>
          <w:sz w:val="32"/>
          <w:szCs w:val="32"/>
        </w:rPr>
        <w:t>SPI Control</w:t>
      </w:r>
      <w:r w:rsidR="00ED217E">
        <w:rPr>
          <w:rFonts w:ascii="Times New Roman" w:hAnsi="Times New Roman"/>
          <w:sz w:val="32"/>
          <w:szCs w:val="32"/>
        </w:rPr>
        <w:t xml:space="preserve"> (</w:t>
      </w:r>
      <w:proofErr w:type="spellStart"/>
      <w:r w:rsidR="00ED217E">
        <w:rPr>
          <w:rFonts w:ascii="Times New Roman" w:hAnsi="Times New Roman"/>
          <w:sz w:val="32"/>
          <w:szCs w:val="32"/>
        </w:rPr>
        <w:t>tín</w:t>
      </w:r>
      <w:proofErr w:type="spellEnd"/>
      <w:r w:rsidR="00ED217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D217E">
        <w:rPr>
          <w:rFonts w:ascii="Times New Roman" w:hAnsi="Times New Roman"/>
          <w:sz w:val="32"/>
          <w:szCs w:val="32"/>
        </w:rPr>
        <w:t>hiệu</w:t>
      </w:r>
      <w:proofErr w:type="spellEnd"/>
      <w:r w:rsidR="00ED217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D217E">
        <w:rPr>
          <w:rFonts w:ascii="Times New Roman" w:hAnsi="Times New Roman"/>
          <w:sz w:val="32"/>
          <w:szCs w:val="32"/>
        </w:rPr>
        <w:t>này</w:t>
      </w:r>
      <w:proofErr w:type="spellEnd"/>
      <w:r w:rsidR="00ED217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D217E">
        <w:rPr>
          <w:rFonts w:ascii="Times New Roman" w:hAnsi="Times New Roman"/>
          <w:sz w:val="32"/>
          <w:szCs w:val="32"/>
        </w:rPr>
        <w:t>chỉ</w:t>
      </w:r>
      <w:proofErr w:type="spellEnd"/>
      <w:r w:rsidR="00ED217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D217E">
        <w:rPr>
          <w:rFonts w:ascii="Times New Roman" w:hAnsi="Times New Roman"/>
          <w:sz w:val="32"/>
          <w:szCs w:val="32"/>
        </w:rPr>
        <w:t>bằng</w:t>
      </w:r>
      <w:proofErr w:type="spellEnd"/>
      <w:r w:rsidR="00ED217E">
        <w:rPr>
          <w:rFonts w:ascii="Times New Roman" w:hAnsi="Times New Roman"/>
          <w:sz w:val="32"/>
          <w:szCs w:val="32"/>
        </w:rPr>
        <w:t xml:space="preserve"> 0 </w:t>
      </w:r>
      <w:proofErr w:type="spellStart"/>
      <w:r w:rsidR="00ED217E">
        <w:rPr>
          <w:rFonts w:ascii="Times New Roman" w:hAnsi="Times New Roman"/>
          <w:sz w:val="32"/>
          <w:szCs w:val="32"/>
        </w:rPr>
        <w:t>khi</w:t>
      </w:r>
      <w:proofErr w:type="spellEnd"/>
      <w:r w:rsidR="00ED217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D217E">
        <w:rPr>
          <w:rFonts w:ascii="Times New Roman" w:hAnsi="Times New Roman"/>
          <w:sz w:val="32"/>
          <w:szCs w:val="32"/>
        </w:rPr>
        <w:t>việc</w:t>
      </w:r>
      <w:proofErr w:type="spellEnd"/>
      <w:r w:rsidR="00ED217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D217E">
        <w:rPr>
          <w:rFonts w:ascii="Times New Roman" w:hAnsi="Times New Roman"/>
          <w:sz w:val="32"/>
          <w:szCs w:val="32"/>
        </w:rPr>
        <w:t>dịch</w:t>
      </w:r>
      <w:proofErr w:type="spellEnd"/>
      <w:r w:rsidR="00ED217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D217E">
        <w:rPr>
          <w:rFonts w:ascii="Times New Roman" w:hAnsi="Times New Roman"/>
          <w:sz w:val="32"/>
          <w:szCs w:val="32"/>
        </w:rPr>
        <w:t>dữ</w:t>
      </w:r>
      <w:proofErr w:type="spellEnd"/>
      <w:r w:rsidR="00ED217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D217E">
        <w:rPr>
          <w:rFonts w:ascii="Times New Roman" w:hAnsi="Times New Roman"/>
          <w:sz w:val="32"/>
          <w:szCs w:val="32"/>
        </w:rPr>
        <w:t>liệu</w:t>
      </w:r>
      <w:proofErr w:type="spellEnd"/>
      <w:r w:rsidR="00ED217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D217E">
        <w:rPr>
          <w:rFonts w:ascii="Times New Roman" w:hAnsi="Times New Roman"/>
          <w:sz w:val="32"/>
          <w:szCs w:val="32"/>
        </w:rPr>
        <w:t>đang</w:t>
      </w:r>
      <w:proofErr w:type="spellEnd"/>
      <w:r w:rsidR="00ED217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D217E">
        <w:rPr>
          <w:rFonts w:ascii="Times New Roman" w:hAnsi="Times New Roman"/>
          <w:sz w:val="32"/>
          <w:szCs w:val="32"/>
        </w:rPr>
        <w:t>diễn</w:t>
      </w:r>
      <w:proofErr w:type="spellEnd"/>
      <w:r w:rsidR="00ED217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D217E">
        <w:rPr>
          <w:rFonts w:ascii="Times New Roman" w:hAnsi="Times New Roman"/>
          <w:sz w:val="32"/>
          <w:szCs w:val="32"/>
        </w:rPr>
        <w:t>ra</w:t>
      </w:r>
      <w:proofErr w:type="spellEnd"/>
      <w:r w:rsidR="00ED217E">
        <w:rPr>
          <w:rFonts w:ascii="Times New Roman" w:hAnsi="Times New Roman"/>
          <w:sz w:val="32"/>
          <w:szCs w:val="32"/>
        </w:rPr>
        <w:t>)</w:t>
      </w:r>
      <w:r w:rsidR="00502BDC" w:rsidRPr="009B3E7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để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thỏa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mãn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yêu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cầu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đồng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bộ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tần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số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dịch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phải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thỏa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điều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502BDC" w:rsidRPr="009B3E7D">
        <w:rPr>
          <w:rFonts w:ascii="Times New Roman" w:hAnsi="Times New Roman"/>
          <w:sz w:val="32"/>
          <w:szCs w:val="32"/>
        </w:rPr>
        <w:t>kiện</w:t>
      </w:r>
      <w:proofErr w:type="spellEnd"/>
      <w:r w:rsidR="00502BDC" w:rsidRPr="009B3E7D">
        <w:rPr>
          <w:rFonts w:ascii="Times New Roman" w:hAnsi="Times New Roman"/>
          <w:sz w:val="32"/>
          <w:szCs w:val="32"/>
        </w:rPr>
        <w:t>:</w:t>
      </w:r>
    </w:p>
    <w:p w:rsidR="00DA442E" w:rsidRPr="009B3E7D" w:rsidRDefault="00502BDC" w:rsidP="009B3E7D">
      <w:pPr>
        <w:pStyle w:val="ListParagraph"/>
        <w:numPr>
          <w:ilvl w:val="0"/>
          <w:numId w:val="14"/>
        </w:numPr>
        <w:rPr>
          <w:rFonts w:ascii="Times New Roman" w:hAnsi="Times New Roman"/>
          <w:sz w:val="32"/>
          <w:szCs w:val="32"/>
        </w:rPr>
      </w:pPr>
      <w:proofErr w:type="spellStart"/>
      <w:r w:rsidRPr="009B3E7D">
        <w:rPr>
          <w:rFonts w:ascii="Times New Roman" w:hAnsi="Times New Roman"/>
          <w:sz w:val="32"/>
          <w:szCs w:val="32"/>
        </w:rPr>
        <w:t>Chế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B3E7D">
        <w:rPr>
          <w:rFonts w:ascii="Times New Roman" w:hAnsi="Times New Roman"/>
          <w:sz w:val="32"/>
          <w:szCs w:val="32"/>
        </w:rPr>
        <w:t>độ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Master:</w:t>
      </w:r>
      <w:r w:rsidR="00DA442E" w:rsidRPr="009B3E7D">
        <w:rPr>
          <w:rFonts w:ascii="Times New Roman" w:hAnsi="Times New Roman"/>
          <w:sz w:val="32"/>
          <w:szCs w:val="32"/>
        </w:rPr>
        <w:t xml:space="preserve"> </w:t>
      </w:r>
    </w:p>
    <w:p w:rsidR="00502BDC" w:rsidRDefault="009B3E7D" w:rsidP="00502BDC">
      <w:pPr>
        <w:ind w:left="2160" w:firstLine="720"/>
        <w:rPr>
          <w:rFonts w:ascii="Times New Roman" w:hAnsi="Times New Roman"/>
          <w:sz w:val="32"/>
          <w:szCs w:val="32"/>
          <w:vertAlign w:val="subscript"/>
        </w:rPr>
      </w:pPr>
      <w:r>
        <w:rPr>
          <w:rFonts w:ascii="Times New Roman" w:hAnsi="Times New Roman"/>
          <w:sz w:val="32"/>
          <w:szCs w:val="32"/>
        </w:rPr>
        <w:tab/>
        <w:t xml:space="preserve">(DATALEN + </w:t>
      </w:r>
      <w:proofErr w:type="gramStart"/>
      <w:r>
        <w:rPr>
          <w:rFonts w:ascii="Times New Roman" w:hAnsi="Times New Roman"/>
          <w:sz w:val="32"/>
          <w:szCs w:val="32"/>
        </w:rPr>
        <w:t>1.5)</w:t>
      </w:r>
      <w:proofErr w:type="spellStart"/>
      <w:r w:rsidR="00502BDC">
        <w:rPr>
          <w:rFonts w:ascii="Times New Roman" w:hAnsi="Times New Roman"/>
          <w:sz w:val="32"/>
          <w:szCs w:val="32"/>
        </w:rPr>
        <w:t>T</w:t>
      </w:r>
      <w:r w:rsidR="00502BDC">
        <w:rPr>
          <w:rFonts w:ascii="Times New Roman" w:hAnsi="Times New Roman"/>
          <w:sz w:val="32"/>
          <w:szCs w:val="32"/>
          <w:vertAlign w:val="subscript"/>
        </w:rPr>
        <w:t>shift</w:t>
      </w:r>
      <w:proofErr w:type="gramEnd"/>
      <w:r w:rsidR="00502BDC">
        <w:rPr>
          <w:rFonts w:ascii="Times New Roman" w:hAnsi="Times New Roman"/>
          <w:sz w:val="32"/>
          <w:szCs w:val="32"/>
          <w:vertAlign w:val="subscript"/>
        </w:rPr>
        <w:t>_clock</w:t>
      </w:r>
      <w:proofErr w:type="spellEnd"/>
      <w:r w:rsidR="00502BDC">
        <w:rPr>
          <w:rFonts w:ascii="Times New Roman" w:hAnsi="Times New Roman"/>
          <w:sz w:val="32"/>
          <w:szCs w:val="32"/>
          <w:vertAlign w:val="subscript"/>
        </w:rPr>
        <w:t xml:space="preserve"> </w:t>
      </w:r>
      <w:r w:rsidR="00502BDC">
        <w:rPr>
          <w:rFonts w:ascii="Times New Roman" w:hAnsi="Times New Roman"/>
          <w:sz w:val="32"/>
          <w:szCs w:val="32"/>
        </w:rPr>
        <w:t>≥</w:t>
      </w:r>
      <w:r w:rsidR="00502BDC">
        <w:rPr>
          <w:rFonts w:ascii="Times New Roman" w:hAnsi="Times New Roman"/>
          <w:sz w:val="32"/>
          <w:szCs w:val="32"/>
        </w:rPr>
        <w:t xml:space="preserve"> 2T</w:t>
      </w:r>
      <w:r w:rsidR="00502BDC">
        <w:rPr>
          <w:rFonts w:ascii="Times New Roman" w:hAnsi="Times New Roman"/>
          <w:sz w:val="32"/>
          <w:szCs w:val="32"/>
          <w:vertAlign w:val="subscript"/>
        </w:rPr>
        <w:t>PCLK</w:t>
      </w:r>
    </w:p>
    <w:p w:rsidR="009B3E7D" w:rsidRDefault="00502BDC" w:rsidP="00502BDC">
      <w:pPr>
        <w:ind w:left="2160" w:firstLine="720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=&gt;</w:t>
      </w:r>
      <w:r>
        <w:rPr>
          <w:rFonts w:ascii="Times New Roman" w:hAnsi="Times New Roman"/>
          <w:sz w:val="32"/>
          <w:szCs w:val="32"/>
        </w:rPr>
        <w:tab/>
      </w:r>
      <w:proofErr w:type="spellStart"/>
      <w:r w:rsidR="009B3E7D">
        <w:rPr>
          <w:rFonts w:ascii="Times New Roman" w:hAnsi="Times New Roman"/>
          <w:sz w:val="32"/>
          <w:szCs w:val="32"/>
        </w:rPr>
        <w:t>shift_clock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 w:rsidR="009B3E7D">
        <w:rPr>
          <w:rFonts w:ascii="Times New Roman" w:hAnsi="Times New Roman" w:cs="Times New Roman"/>
          <w:sz w:val="32"/>
          <w:szCs w:val="32"/>
        </w:rPr>
        <w:t>≤</w:t>
      </w:r>
      <w:r w:rsidR="009B3E7D">
        <w:rPr>
          <w:rFonts w:ascii="Times New Roman" w:hAnsi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(DATALEN+1.5)PCLK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502BDC" w:rsidRDefault="009B3E7D" w:rsidP="00502BDC">
      <w:pPr>
        <w:ind w:left="216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t xml:space="preserve">=&gt; </w:t>
      </w:r>
      <w:r>
        <w:rPr>
          <w:rFonts w:ascii="Times New Roman" w:eastAsiaTheme="minorEastAsia" w:hAnsi="Times New Roman"/>
          <w:sz w:val="32"/>
          <w:szCs w:val="32"/>
        </w:rPr>
        <w:tab/>
      </w:r>
      <w:proofErr w:type="spellStart"/>
      <w:r>
        <w:rPr>
          <w:rFonts w:ascii="Times New Roman" w:eastAsiaTheme="minorEastAsia" w:hAnsi="Times New Roman"/>
          <w:sz w:val="32"/>
          <w:szCs w:val="32"/>
        </w:rPr>
        <w:t>pre_clock</w:t>
      </w:r>
      <w:proofErr w:type="spellEnd"/>
      <w:r>
        <w:rPr>
          <w:rFonts w:ascii="Times New Roman" w:eastAsiaTheme="minorEastAsia" w:hAnsi="Times New Roman"/>
          <w:sz w:val="32"/>
          <w:szCs w:val="32"/>
        </w:rPr>
        <w:t xml:space="preserve"> </w:t>
      </w:r>
      <w:r w:rsidR="00502BDC">
        <w:rPr>
          <w:rFonts w:ascii="Times New Roman" w:hAnsi="Times New Roman"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≤ </w:t>
      </w:r>
      <w:r>
        <w:rPr>
          <w:rFonts w:ascii="Times New Roman" w:hAnsi="Times New Roman"/>
          <w:sz w:val="32"/>
          <w:szCs w:val="32"/>
        </w:rPr>
        <w:t xml:space="preserve">(DATALEN + </w:t>
      </w:r>
      <w:proofErr w:type="gramStart"/>
      <w:r>
        <w:rPr>
          <w:rFonts w:ascii="Times New Roman" w:hAnsi="Times New Roman"/>
          <w:sz w:val="32"/>
          <w:szCs w:val="32"/>
        </w:rPr>
        <w:t>1.5)</w:t>
      </w:r>
      <w:r>
        <w:rPr>
          <w:rFonts w:ascii="Times New Roman" w:hAnsi="Times New Roman"/>
          <w:sz w:val="32"/>
          <w:szCs w:val="32"/>
        </w:rPr>
        <w:t>PCLK</w:t>
      </w:r>
      <w:proofErr w:type="gramEnd"/>
    </w:p>
    <w:p w:rsidR="009B3E7D" w:rsidRDefault="009B3E7D" w:rsidP="00502BDC">
      <w:pPr>
        <w:ind w:left="2160" w:firstLine="72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clock </w:t>
      </w:r>
      <w:proofErr w:type="spellStart"/>
      <w:r>
        <w:rPr>
          <w:rFonts w:ascii="Times New Roman" w:hAnsi="Times New Roman"/>
          <w:sz w:val="32"/>
          <w:szCs w:val="32"/>
        </w:rPr>
        <w:t>nguồn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PCLK </w:t>
      </w:r>
      <w:proofErr w:type="spellStart"/>
      <w:r>
        <w:rPr>
          <w:rFonts w:ascii="Times New Roman" w:hAnsi="Times New Roman"/>
          <w:sz w:val="32"/>
          <w:szCs w:val="32"/>
        </w:rPr>
        <w:t>thì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thức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luôn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thỏa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Tuy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nhiên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clock </w:t>
      </w:r>
      <w:proofErr w:type="spellStart"/>
      <w:r>
        <w:rPr>
          <w:rFonts w:ascii="Times New Roman" w:hAnsi="Times New Roman"/>
          <w:sz w:val="32"/>
          <w:szCs w:val="32"/>
        </w:rPr>
        <w:t>nguồn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FCLK:</w:t>
      </w:r>
    </w:p>
    <w:p w:rsidR="009B3E7D" w:rsidRDefault="009B3E7D" w:rsidP="009B3E7D">
      <w:pPr>
        <w:ind w:left="2160" w:firstLine="720"/>
        <w:rPr>
          <w:rFonts w:ascii="Times New Roman" w:hAnsi="Times New Roman"/>
          <w:color w:val="4472C4" w:themeColor="accent5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Pr="009B3E7D">
        <w:rPr>
          <w:rFonts w:ascii="Times New Roman" w:hAnsi="Times New Roman"/>
          <w:color w:val="4472C4" w:themeColor="accent5"/>
          <w:sz w:val="32"/>
          <w:szCs w:val="32"/>
        </w:rPr>
        <w:t xml:space="preserve">FCLK </w:t>
      </w:r>
      <w:r w:rsidRPr="009B3E7D">
        <w:rPr>
          <w:rFonts w:ascii="Times New Roman" w:hAnsi="Times New Roman" w:cs="Times New Roman"/>
          <w:color w:val="4472C4" w:themeColor="accent5"/>
          <w:sz w:val="32"/>
          <w:szCs w:val="32"/>
        </w:rPr>
        <w:t>≤</w:t>
      </w:r>
      <w:r w:rsidRPr="009B3E7D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 </w:t>
      </w:r>
      <w:r w:rsidRPr="009B3E7D">
        <w:rPr>
          <w:rFonts w:ascii="Times New Roman" w:hAnsi="Times New Roman"/>
          <w:color w:val="4472C4" w:themeColor="accent5"/>
          <w:sz w:val="32"/>
          <w:szCs w:val="32"/>
        </w:rPr>
        <w:t xml:space="preserve">(DATALEN + </w:t>
      </w:r>
      <w:proofErr w:type="gramStart"/>
      <w:r w:rsidRPr="009B3E7D">
        <w:rPr>
          <w:rFonts w:ascii="Times New Roman" w:hAnsi="Times New Roman"/>
          <w:color w:val="4472C4" w:themeColor="accent5"/>
          <w:sz w:val="32"/>
          <w:szCs w:val="32"/>
        </w:rPr>
        <w:t>1.5)PCLK</w:t>
      </w:r>
      <w:proofErr w:type="gramEnd"/>
      <w:r w:rsidRPr="009B3E7D">
        <w:rPr>
          <w:rFonts w:ascii="Times New Roman" w:hAnsi="Times New Roman"/>
          <w:color w:val="4472C4" w:themeColor="accent5"/>
          <w:sz w:val="32"/>
          <w:szCs w:val="32"/>
        </w:rPr>
        <w:t xml:space="preserve"> (2)</w:t>
      </w:r>
    </w:p>
    <w:p w:rsidR="009B3E7D" w:rsidRDefault="009B3E7D" w:rsidP="009B3E7D">
      <w:pPr>
        <w:pStyle w:val="ListParagraph"/>
        <w:numPr>
          <w:ilvl w:val="0"/>
          <w:numId w:val="14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Chế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Slave:</w:t>
      </w:r>
    </w:p>
    <w:p w:rsidR="009B3E7D" w:rsidRPr="009B3E7D" w:rsidRDefault="009B3E7D" w:rsidP="009B3E7D">
      <w:pPr>
        <w:pStyle w:val="ListParagraph"/>
        <w:ind w:left="3240"/>
        <w:rPr>
          <w:rFonts w:ascii="Times New Roman" w:hAnsi="Times New Roman"/>
          <w:sz w:val="32"/>
          <w:szCs w:val="32"/>
          <w:vertAlign w:val="subscript"/>
        </w:rPr>
      </w:pPr>
      <w:r w:rsidRPr="009B3E7D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</w:rPr>
        <w:t xml:space="preserve">DATALEN + </w:t>
      </w:r>
      <w:proofErr w:type="gramStart"/>
      <w:r>
        <w:rPr>
          <w:rFonts w:ascii="Times New Roman" w:hAnsi="Times New Roman"/>
          <w:sz w:val="32"/>
          <w:szCs w:val="32"/>
        </w:rPr>
        <w:t>0.</w:t>
      </w:r>
      <w:r w:rsidRPr="009B3E7D">
        <w:rPr>
          <w:rFonts w:ascii="Times New Roman" w:hAnsi="Times New Roman"/>
          <w:sz w:val="32"/>
          <w:szCs w:val="32"/>
        </w:rPr>
        <w:t>5)</w:t>
      </w:r>
      <w:proofErr w:type="spellStart"/>
      <w:r w:rsidRPr="009B3E7D">
        <w:rPr>
          <w:rFonts w:ascii="Times New Roman" w:hAnsi="Times New Roman"/>
          <w:sz w:val="32"/>
          <w:szCs w:val="32"/>
        </w:rPr>
        <w:t>T</w:t>
      </w:r>
      <w:r w:rsidRPr="009B3E7D">
        <w:rPr>
          <w:rFonts w:ascii="Times New Roman" w:hAnsi="Times New Roman"/>
          <w:sz w:val="32"/>
          <w:szCs w:val="32"/>
          <w:vertAlign w:val="subscript"/>
        </w:rPr>
        <w:t>shift</w:t>
      </w:r>
      <w:proofErr w:type="gramEnd"/>
      <w:r w:rsidRPr="009B3E7D">
        <w:rPr>
          <w:rFonts w:ascii="Times New Roman" w:hAnsi="Times New Roman"/>
          <w:sz w:val="32"/>
          <w:szCs w:val="32"/>
          <w:vertAlign w:val="subscript"/>
        </w:rPr>
        <w:t>_clock</w:t>
      </w:r>
      <w:proofErr w:type="spellEnd"/>
      <w:r w:rsidRPr="009B3E7D">
        <w:rPr>
          <w:rFonts w:ascii="Times New Roman" w:hAnsi="Times New Roman"/>
          <w:sz w:val="32"/>
          <w:szCs w:val="32"/>
          <w:vertAlign w:val="subscript"/>
        </w:rPr>
        <w:t xml:space="preserve"> </w:t>
      </w:r>
      <w:r w:rsidRPr="009B3E7D">
        <w:rPr>
          <w:rFonts w:ascii="Times New Roman" w:hAnsi="Times New Roman"/>
          <w:sz w:val="32"/>
          <w:szCs w:val="32"/>
        </w:rPr>
        <w:t>≥ 2T</w:t>
      </w:r>
      <w:r w:rsidRPr="009B3E7D">
        <w:rPr>
          <w:rFonts w:ascii="Times New Roman" w:hAnsi="Times New Roman"/>
          <w:sz w:val="32"/>
          <w:szCs w:val="32"/>
          <w:vertAlign w:val="subscript"/>
        </w:rPr>
        <w:t>PCLK</w:t>
      </w:r>
    </w:p>
    <w:p w:rsidR="009B3E7D" w:rsidRPr="009B3E7D" w:rsidRDefault="009B3E7D" w:rsidP="009B3E7D">
      <w:pPr>
        <w:pStyle w:val="ListParagraph"/>
        <w:ind w:left="3240"/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=&gt; </w:t>
      </w:r>
      <w:proofErr w:type="spellStart"/>
      <w:r w:rsidRPr="009B3E7D">
        <w:rPr>
          <w:rFonts w:ascii="Times New Roman" w:hAnsi="Times New Roman"/>
          <w:sz w:val="32"/>
          <w:szCs w:val="32"/>
        </w:rPr>
        <w:t>shift_clock</w:t>
      </w:r>
      <w:proofErr w:type="spellEnd"/>
      <w:r w:rsidRPr="009B3E7D">
        <w:rPr>
          <w:rFonts w:ascii="Times New Roman" w:hAnsi="Times New Roman"/>
          <w:sz w:val="32"/>
          <w:szCs w:val="32"/>
        </w:rPr>
        <w:t xml:space="preserve"> ≤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(DATALEN</m:t>
            </m:r>
            <m:r>
              <w:rPr>
                <w:rFonts w:ascii="Cambria Math" w:hAnsi="Cambria Math"/>
                <w:sz w:val="32"/>
                <w:szCs w:val="32"/>
              </w:rPr>
              <m:t>+0.5</m:t>
            </m:r>
            <m:r>
              <w:rPr>
                <w:rFonts w:ascii="Cambria Math" w:hAnsi="Cambria Math"/>
                <w:sz w:val="32"/>
                <w:szCs w:val="32"/>
              </w:rPr>
              <m:t>)PCLK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9B3E7D" w:rsidRPr="009B3E7D" w:rsidRDefault="009B3E7D" w:rsidP="009B3E7D">
      <w:pPr>
        <w:pStyle w:val="ListParagraph"/>
        <w:ind w:left="3240"/>
        <w:rPr>
          <w:rFonts w:ascii="Times New Roman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t xml:space="preserve">=&gt; </w:t>
      </w:r>
      <w:proofErr w:type="spellStart"/>
      <w:r w:rsidR="00ED217E" w:rsidRPr="00ED217E">
        <w:rPr>
          <w:rFonts w:ascii="Times New Roman" w:hAnsi="Times New Roman"/>
          <w:color w:val="4472C4" w:themeColor="accent5"/>
          <w:sz w:val="32"/>
          <w:szCs w:val="32"/>
        </w:rPr>
        <w:t>S</w:t>
      </w:r>
      <w:r w:rsidR="00ED217E" w:rsidRPr="00ED217E">
        <w:rPr>
          <w:rFonts w:ascii="Times New Roman" w:hAnsi="Times New Roman"/>
          <w:color w:val="4472C4" w:themeColor="accent5"/>
          <w:sz w:val="32"/>
          <w:szCs w:val="32"/>
        </w:rPr>
        <w:t>_clock</w:t>
      </w:r>
      <w:proofErr w:type="spellEnd"/>
      <w:r w:rsidR="00ED217E" w:rsidRPr="00ED217E">
        <w:rPr>
          <w:rFonts w:ascii="Times New Roman" w:hAnsi="Times New Roman"/>
          <w:color w:val="4472C4" w:themeColor="accent5"/>
          <w:sz w:val="32"/>
          <w:szCs w:val="32"/>
        </w:rPr>
        <w:t xml:space="preserve"> ≤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color w:val="4472C4" w:themeColor="accent5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4472C4" w:themeColor="accent5"/>
                <w:sz w:val="32"/>
                <w:szCs w:val="32"/>
              </w:rPr>
              <m:t>(DATALEN+0.5)PCLK</m:t>
            </m:r>
          </m:num>
          <m:den>
            <m:r>
              <w:rPr>
                <w:rFonts w:ascii="Cambria Math" w:hAnsi="Cambria Math"/>
                <w:color w:val="4472C4" w:themeColor="accent5"/>
                <w:sz w:val="32"/>
                <w:szCs w:val="32"/>
              </w:rPr>
              <m:t>2</m:t>
            </m:r>
          </m:den>
        </m:f>
      </m:oMath>
      <w:r w:rsidR="00ED217E" w:rsidRPr="00ED217E">
        <w:rPr>
          <w:rFonts w:ascii="Times New Roman" w:hAnsi="Times New Roman"/>
          <w:color w:val="4472C4" w:themeColor="accent5"/>
          <w:sz w:val="32"/>
          <w:szCs w:val="32"/>
        </w:rPr>
        <w:t xml:space="preserve"> </w:t>
      </w:r>
      <w:r w:rsidRPr="009B3E7D">
        <w:rPr>
          <w:rFonts w:ascii="Times New Roman" w:hAnsi="Times New Roman"/>
          <w:color w:val="4472C4" w:themeColor="accent5"/>
          <w:sz w:val="32"/>
          <w:szCs w:val="32"/>
        </w:rPr>
        <w:t>(3)</w:t>
      </w:r>
    </w:p>
    <w:p w:rsidR="009B3E7D" w:rsidRPr="009B3E7D" w:rsidRDefault="009B3E7D" w:rsidP="009B3E7D">
      <w:pPr>
        <w:pStyle w:val="ListParagraph"/>
        <w:ind w:left="3240"/>
        <w:rPr>
          <w:rFonts w:ascii="Times New Roman" w:hAnsi="Times New Roman"/>
          <w:sz w:val="32"/>
          <w:szCs w:val="32"/>
        </w:rPr>
      </w:pPr>
    </w:p>
    <w:p w:rsidR="009B3E7D" w:rsidRDefault="00ED217E" w:rsidP="00ED217E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Từ</w:t>
      </w:r>
      <w:proofErr w:type="spellEnd"/>
      <w:r>
        <w:rPr>
          <w:rFonts w:ascii="Times New Roman" w:hAnsi="Times New Roman"/>
          <w:sz w:val="32"/>
          <w:szCs w:val="32"/>
        </w:rPr>
        <w:t xml:space="preserve"> (1) (2) (3) ta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điều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nguồn</w:t>
      </w:r>
      <w:proofErr w:type="spellEnd"/>
      <w:r>
        <w:rPr>
          <w:rFonts w:ascii="Times New Roman" w:hAnsi="Times New Roman"/>
          <w:sz w:val="32"/>
          <w:szCs w:val="32"/>
        </w:rPr>
        <w:t xml:space="preserve"> clock:</w:t>
      </w:r>
    </w:p>
    <w:p w:rsidR="00ED217E" w:rsidRPr="00ED217E" w:rsidRDefault="00ED217E" w:rsidP="00ED217E">
      <w:pPr>
        <w:pStyle w:val="ListParagraph"/>
        <w:numPr>
          <w:ilvl w:val="0"/>
          <w:numId w:val="3"/>
        </w:numPr>
        <w:rPr>
          <w:rFonts w:ascii="Times New Roman" w:hAnsi="Times New Roman"/>
          <w:color w:val="4472C4" w:themeColor="accent5"/>
          <w:sz w:val="32"/>
          <w:szCs w:val="32"/>
        </w:rPr>
      </w:pPr>
      <w:r w:rsidRPr="00ED217E">
        <w:rPr>
          <w:rFonts w:ascii="Times New Roman" w:hAnsi="Times New Roman"/>
          <w:color w:val="4472C4" w:themeColor="accent5"/>
          <w:sz w:val="32"/>
          <w:szCs w:val="32"/>
        </w:rPr>
        <w:t xml:space="preserve">2PCLK ≤ FCLK ≤ (DATALEN + </w:t>
      </w:r>
      <w:proofErr w:type="gramStart"/>
      <w:r w:rsidRPr="00ED217E">
        <w:rPr>
          <w:rFonts w:ascii="Times New Roman" w:hAnsi="Times New Roman"/>
          <w:color w:val="4472C4" w:themeColor="accent5"/>
          <w:sz w:val="32"/>
          <w:szCs w:val="32"/>
        </w:rPr>
        <w:t>1.5)PCLK</w:t>
      </w:r>
      <w:proofErr w:type="gramEnd"/>
    </w:p>
    <w:p w:rsidR="00ED217E" w:rsidRPr="00ED217E" w:rsidRDefault="00ED217E" w:rsidP="00ED217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 w:rsidRPr="00ED217E">
        <w:rPr>
          <w:rFonts w:ascii="Times New Roman" w:hAnsi="Times New Roman"/>
          <w:color w:val="4472C4" w:themeColor="accent5"/>
          <w:sz w:val="32"/>
          <w:szCs w:val="32"/>
        </w:rPr>
        <w:t>S_clock</w:t>
      </w:r>
      <w:proofErr w:type="spellEnd"/>
      <w:r w:rsidRPr="00ED217E">
        <w:rPr>
          <w:rFonts w:ascii="Times New Roman" w:hAnsi="Times New Roman"/>
          <w:color w:val="4472C4" w:themeColor="accent5"/>
          <w:sz w:val="32"/>
          <w:szCs w:val="32"/>
        </w:rPr>
        <w:t xml:space="preserve"> ≤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color w:val="4472C4" w:themeColor="accent5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4472C4" w:themeColor="accent5"/>
                <w:sz w:val="32"/>
                <w:szCs w:val="32"/>
              </w:rPr>
              <m:t>(DATALEN+0.5)PCLK</m:t>
            </m:r>
          </m:num>
          <m:den>
            <m:r>
              <w:rPr>
                <w:rFonts w:ascii="Cambria Math" w:hAnsi="Cambria Math"/>
                <w:color w:val="4472C4" w:themeColor="accent5"/>
                <w:sz w:val="32"/>
                <w:szCs w:val="32"/>
              </w:rPr>
              <m:t>2</m:t>
            </m:r>
          </m:den>
        </m:f>
      </m:oMath>
    </w:p>
    <w:p w:rsidR="00ED217E" w:rsidRPr="00ED217E" w:rsidRDefault="00ED217E" w:rsidP="00ED217E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32"/>
          <w:szCs w:val="32"/>
          <w:u w:val="single"/>
        </w:rPr>
      </w:pPr>
      <w:r w:rsidRPr="00ED217E">
        <w:rPr>
          <w:rFonts w:ascii="Times New Roman" w:hAnsi="Times New Roman"/>
          <w:b/>
          <w:sz w:val="32"/>
          <w:szCs w:val="32"/>
          <w:u w:val="single"/>
        </w:rPr>
        <w:t>SPI Shift Block:</w:t>
      </w:r>
    </w:p>
    <w:p w:rsidR="00ED217E" w:rsidRDefault="00ED217E" w:rsidP="00ED217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Sơ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đồ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định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thì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SPI </w:t>
      </w:r>
      <w:proofErr w:type="spellStart"/>
      <w:r>
        <w:rPr>
          <w:rFonts w:ascii="Times New Roman" w:hAnsi="Times New Roman"/>
          <w:sz w:val="32"/>
          <w:szCs w:val="32"/>
        </w:rPr>
        <w:t>hoạt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động</w:t>
      </w:r>
      <w:proofErr w:type="spellEnd"/>
      <w:r>
        <w:rPr>
          <w:rFonts w:ascii="Times New Roman" w:hAnsi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/>
          <w:sz w:val="32"/>
          <w:szCs w:val="32"/>
        </w:rPr>
        <w:t>chế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Master,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8 bit</w:t>
      </w:r>
    </w:p>
    <w:p w:rsidR="00ED217E" w:rsidRDefault="00ED217E" w:rsidP="00ED217E">
      <w:pPr>
        <w:rPr>
          <w:rFonts w:ascii="Times New Roman" w:hAnsi="Times New Roman"/>
          <w:sz w:val="32"/>
          <w:szCs w:val="32"/>
        </w:rPr>
      </w:pPr>
      <w:r w:rsidRPr="00ED217E">
        <w:lastRenderedPageBreak/>
        <w:drawing>
          <wp:inline distT="0" distB="0" distL="0" distR="0" wp14:anchorId="0B588A0B" wp14:editId="3EBF3774">
            <wp:extent cx="5943600" cy="22599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7E" w:rsidRPr="00ED217E" w:rsidRDefault="00ED217E" w:rsidP="00ED217E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Sơ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đồ</w:t>
      </w:r>
      <w:proofErr w:type="spellEnd"/>
      <w:r>
        <w:rPr>
          <w:rFonts w:ascii="Times New Roman" w:hAnsi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/>
          <w:sz w:val="32"/>
          <w:szCs w:val="32"/>
        </w:rPr>
        <w:t>tiết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khối</w:t>
      </w:r>
      <w:proofErr w:type="spellEnd"/>
      <w:r>
        <w:rPr>
          <w:rFonts w:ascii="Times New Roman" w:hAnsi="Times New Roman"/>
          <w:sz w:val="32"/>
          <w:szCs w:val="32"/>
        </w:rPr>
        <w:t xml:space="preserve"> SPI Shift Block</w:t>
      </w:r>
    </w:p>
    <w:p w:rsidR="00ED217E" w:rsidRDefault="004A5938" w:rsidP="00ED217E">
      <w:pPr>
        <w:rPr>
          <w:rFonts w:ascii="Times New Roman" w:hAnsi="Times New Roman"/>
          <w:sz w:val="32"/>
          <w:szCs w:val="32"/>
        </w:rPr>
      </w:pPr>
      <w:r w:rsidRPr="004A5938">
        <w:rPr>
          <w:rFonts w:ascii="Times New Roman" w:hAnsi="Times New Roman"/>
          <w:sz w:val="32"/>
          <w:szCs w:val="32"/>
        </w:rPr>
        <w:drawing>
          <wp:inline distT="0" distB="0" distL="0" distR="0" wp14:anchorId="76E125A1" wp14:editId="6C8B033F">
            <wp:extent cx="5943600" cy="26416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38" w:rsidRDefault="004A5938" w:rsidP="004A5938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S_clock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chỉ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vào</w:t>
      </w:r>
      <w:proofErr w:type="spellEnd"/>
      <w:r>
        <w:rPr>
          <w:rFonts w:ascii="Times New Roman" w:hAnsi="Times New Roman"/>
          <w:sz w:val="32"/>
          <w:szCs w:val="32"/>
        </w:rPr>
        <w:t xml:space="preserve"> SPI 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S_clock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bằng</w:t>
      </w:r>
      <w:proofErr w:type="spellEnd"/>
      <w:r>
        <w:rPr>
          <w:rFonts w:ascii="Times New Roman" w:hAnsi="Times New Roman"/>
          <w:sz w:val="32"/>
          <w:szCs w:val="32"/>
        </w:rPr>
        <w:t xml:space="preserve"> 0</w:t>
      </w:r>
    </w:p>
    <w:p w:rsidR="004A5938" w:rsidRDefault="004A5938" w:rsidP="004A5938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Dữ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sau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sẽ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truyền</w:t>
      </w:r>
      <w:proofErr w:type="spellEnd"/>
      <w:r>
        <w:rPr>
          <w:rFonts w:ascii="Times New Roman" w:hAnsi="Times New Roman"/>
          <w:sz w:val="32"/>
          <w:szCs w:val="32"/>
        </w:rPr>
        <w:t xml:space="preserve"> song </w:t>
      </w:r>
      <w:proofErr w:type="spellStart"/>
      <w:r>
        <w:rPr>
          <w:rFonts w:ascii="Times New Roman" w:hAnsi="Times New Roman"/>
          <w:sz w:val="32"/>
          <w:szCs w:val="32"/>
        </w:rPr>
        <w:t>song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ghi</w:t>
      </w:r>
      <w:proofErr w:type="spellEnd"/>
      <w:r>
        <w:rPr>
          <w:rFonts w:ascii="Times New Roman" w:hAnsi="Times New Roman"/>
          <w:sz w:val="32"/>
          <w:szCs w:val="32"/>
        </w:rPr>
        <w:t xml:space="preserve"> SPI DATA RECEIVE REGISTER </w:t>
      </w:r>
      <w:proofErr w:type="spellStart"/>
      <w:r>
        <w:rPr>
          <w:rFonts w:ascii="Times New Roman" w:hAnsi="Times New Roman"/>
          <w:sz w:val="32"/>
          <w:szCs w:val="32"/>
        </w:rPr>
        <w:t>nhờ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xung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cạnh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transfer_complete</w:t>
      </w:r>
      <w:proofErr w:type="spellEnd"/>
    </w:p>
    <w:p w:rsidR="004A5938" w:rsidRDefault="004A5938" w:rsidP="004A5938">
      <w:pPr>
        <w:rPr>
          <w:noProof/>
        </w:rPr>
      </w:pPr>
      <w:r w:rsidRPr="004A5938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381CF2BD" wp14:editId="29244301">
            <wp:extent cx="5943600" cy="1714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938">
        <w:rPr>
          <w:noProof/>
        </w:rPr>
        <w:t xml:space="preserve"> </w:t>
      </w:r>
      <w:r w:rsidRPr="004A5938">
        <w:rPr>
          <w:rFonts w:ascii="Times New Roman" w:hAnsi="Times New Roman"/>
          <w:sz w:val="32"/>
          <w:szCs w:val="32"/>
        </w:rPr>
        <w:drawing>
          <wp:inline distT="0" distB="0" distL="0" distR="0" wp14:anchorId="29CF20CC" wp14:editId="7BB31B8F">
            <wp:extent cx="5943600" cy="18345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38" w:rsidRPr="004A5938" w:rsidRDefault="004A5938" w:rsidP="004A5938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transfer_complete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bằng</w:t>
      </w:r>
      <w:proofErr w:type="spellEnd"/>
      <w:r>
        <w:rPr>
          <w:rFonts w:ascii="Times New Roman" w:hAnsi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/>
          <w:sz w:val="32"/>
          <w:szCs w:val="32"/>
        </w:rPr>
        <w:t>dữ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liệu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từ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transfer_</w:t>
      </w:r>
      <w:proofErr w:type="gramStart"/>
      <w:r>
        <w:rPr>
          <w:rFonts w:ascii="Times New Roman" w:hAnsi="Times New Roman"/>
          <w:sz w:val="32"/>
          <w:szCs w:val="32"/>
        </w:rPr>
        <w:t>data</w:t>
      </w:r>
      <w:proofErr w:type="spellEnd"/>
      <w:r>
        <w:rPr>
          <w:rFonts w:ascii="Times New Roman" w:hAnsi="Times New Roman"/>
          <w:sz w:val="32"/>
          <w:szCs w:val="32"/>
        </w:rPr>
        <w:t>[</w:t>
      </w:r>
      <w:proofErr w:type="gramEnd"/>
      <w:r>
        <w:rPr>
          <w:rFonts w:ascii="Times New Roman" w:hAnsi="Times New Roman"/>
          <w:sz w:val="32"/>
          <w:szCs w:val="32"/>
        </w:rPr>
        <w:t xml:space="preserve">31:0] </w:t>
      </w:r>
      <w:proofErr w:type="spellStart"/>
      <w:r>
        <w:rPr>
          <w:rFonts w:ascii="Times New Roman" w:hAnsi="Times New Roman"/>
          <w:sz w:val="32"/>
          <w:szCs w:val="32"/>
        </w:rPr>
        <w:t>sẽ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tùy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vào</w:t>
      </w:r>
      <w:proofErr w:type="spellEnd"/>
      <w:r>
        <w:rPr>
          <w:rFonts w:ascii="Times New Roman" w:hAnsi="Times New Roman"/>
          <w:sz w:val="32"/>
          <w:szCs w:val="32"/>
        </w:rPr>
        <w:t xml:space="preserve"> bit CPHA </w:t>
      </w:r>
      <w:proofErr w:type="spellStart"/>
      <w:r>
        <w:rPr>
          <w:rFonts w:ascii="Times New Roman" w:hAnsi="Times New Roman"/>
          <w:sz w:val="32"/>
          <w:szCs w:val="32"/>
        </w:rPr>
        <w:t>mà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0 hay 1 </w:t>
      </w:r>
      <w:proofErr w:type="spellStart"/>
      <w:r>
        <w:rPr>
          <w:rFonts w:ascii="Times New Roman" w:hAnsi="Times New Roman"/>
          <w:sz w:val="32"/>
          <w:szCs w:val="32"/>
        </w:rPr>
        <w:t>sẽ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chọn</w:t>
      </w:r>
      <w:bookmarkStart w:id="0" w:name="_GoBack"/>
      <w:bookmarkEnd w:id="0"/>
    </w:p>
    <w:sectPr w:rsidR="004A5938" w:rsidRPr="004A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7D82"/>
    <w:multiLevelType w:val="hybridMultilevel"/>
    <w:tmpl w:val="43B616A6"/>
    <w:lvl w:ilvl="0" w:tplc="12083574">
      <w:start w:val="1"/>
      <w:numFmt w:val="decimal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B2B15FF"/>
    <w:multiLevelType w:val="hybridMultilevel"/>
    <w:tmpl w:val="266435BC"/>
    <w:lvl w:ilvl="0" w:tplc="E47283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DD2C32"/>
    <w:multiLevelType w:val="hybridMultilevel"/>
    <w:tmpl w:val="D06C6F9A"/>
    <w:lvl w:ilvl="0" w:tplc="51DCBE16">
      <w:start w:val="1"/>
      <w:numFmt w:val="upp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86B71EE"/>
    <w:multiLevelType w:val="hybridMultilevel"/>
    <w:tmpl w:val="B57C08B8"/>
    <w:lvl w:ilvl="0" w:tplc="793A2E0A">
      <w:start w:val="2"/>
      <w:numFmt w:val="bullet"/>
      <w:lvlText w:val="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D253AFE"/>
    <w:multiLevelType w:val="hybridMultilevel"/>
    <w:tmpl w:val="2E8E7AAC"/>
    <w:lvl w:ilvl="0" w:tplc="9F26014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ABF13BE"/>
    <w:multiLevelType w:val="hybridMultilevel"/>
    <w:tmpl w:val="D6B6B4F0"/>
    <w:lvl w:ilvl="0" w:tplc="2AAA0226">
      <w:start w:val="8"/>
      <w:numFmt w:val="bullet"/>
      <w:lvlText w:val="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79D4CAC"/>
    <w:multiLevelType w:val="hybridMultilevel"/>
    <w:tmpl w:val="68A607DE"/>
    <w:lvl w:ilvl="0" w:tplc="2942312A">
      <w:start w:val="8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4851F3"/>
    <w:multiLevelType w:val="hybridMultilevel"/>
    <w:tmpl w:val="28CED60E"/>
    <w:lvl w:ilvl="0" w:tplc="8F8EC278">
      <w:start w:val="1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86D87278">
      <w:start w:val="1"/>
      <w:numFmt w:val="bullet"/>
      <w:lvlText w:val="o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6A6DD5"/>
    <w:multiLevelType w:val="hybridMultilevel"/>
    <w:tmpl w:val="266435BC"/>
    <w:lvl w:ilvl="0" w:tplc="E47283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EA4924"/>
    <w:multiLevelType w:val="hybridMultilevel"/>
    <w:tmpl w:val="9CD64E60"/>
    <w:lvl w:ilvl="0" w:tplc="053E5BC8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45F0E29"/>
    <w:multiLevelType w:val="hybridMultilevel"/>
    <w:tmpl w:val="2574306E"/>
    <w:lvl w:ilvl="0" w:tplc="480C427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1354CB5"/>
    <w:multiLevelType w:val="hybridMultilevel"/>
    <w:tmpl w:val="0BA63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D5456"/>
    <w:multiLevelType w:val="hybridMultilevel"/>
    <w:tmpl w:val="0C5A3A64"/>
    <w:lvl w:ilvl="0" w:tplc="9F3C6A8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7D673A72"/>
    <w:multiLevelType w:val="hybridMultilevel"/>
    <w:tmpl w:val="351AAB84"/>
    <w:lvl w:ilvl="0" w:tplc="5BE8261A">
      <w:start w:val="8"/>
      <w:numFmt w:val="bullet"/>
      <w:lvlText w:val="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12"/>
  </w:num>
  <w:num w:numId="6">
    <w:abstractNumId w:val="10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  <w:num w:numId="11">
    <w:abstractNumId w:val="6"/>
  </w:num>
  <w:num w:numId="12">
    <w:abstractNumId w:val="1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B5"/>
    <w:rsid w:val="0022604C"/>
    <w:rsid w:val="003673B5"/>
    <w:rsid w:val="003E744A"/>
    <w:rsid w:val="004A5938"/>
    <w:rsid w:val="00502BDC"/>
    <w:rsid w:val="006A31C9"/>
    <w:rsid w:val="006C1DDE"/>
    <w:rsid w:val="009B3E7D"/>
    <w:rsid w:val="00CB12AB"/>
    <w:rsid w:val="00DA442E"/>
    <w:rsid w:val="00ED217E"/>
    <w:rsid w:val="00FB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09CA"/>
  <w15:chartTrackingRefBased/>
  <w15:docId w15:val="{A50C06B1-C3AF-45DC-85EA-3F24525B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3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3B5"/>
    <w:pPr>
      <w:spacing w:before="100" w:beforeAutospacing="1" w:line="254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3673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3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Hưng Lê</dc:creator>
  <cp:keywords/>
  <dc:description/>
  <cp:lastModifiedBy>Quang Hưng Lê</cp:lastModifiedBy>
  <cp:revision>1</cp:revision>
  <dcterms:created xsi:type="dcterms:W3CDTF">2020-04-04T09:13:00Z</dcterms:created>
  <dcterms:modified xsi:type="dcterms:W3CDTF">2020-04-04T11:12:00Z</dcterms:modified>
</cp:coreProperties>
</file>