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AA" w:rsidRDefault="007A0BAA">
      <w:r>
        <w:t>The feature for Watch Dog Timer IP</w:t>
      </w:r>
    </w:p>
    <w:p w:rsidR="007A0BAA" w:rsidRDefault="007A0BAA" w:rsidP="007A0BAA">
      <w:pPr>
        <w:pStyle w:val="ListParagraph"/>
        <w:numPr>
          <w:ilvl w:val="0"/>
          <w:numId w:val="1"/>
        </w:numPr>
      </w:pPr>
      <w:r>
        <w:t>Time out range of 2^15 to 2^28 clock cycle.</w:t>
      </w:r>
    </w:p>
    <w:p w:rsidR="007A0BAA" w:rsidRDefault="007A0BAA" w:rsidP="007A0BAA">
      <w:pPr>
        <w:pStyle w:val="ListParagraph"/>
        <w:numPr>
          <w:ilvl w:val="0"/>
          <w:numId w:val="1"/>
        </w:numPr>
      </w:pPr>
      <w:r>
        <w:t>Have 15 bit pre-scale and 13 bit post-scale</w:t>
      </w:r>
    </w:p>
    <w:p w:rsidR="007A0BAA" w:rsidRDefault="007A0BAA" w:rsidP="007A0BAA">
      <w:pPr>
        <w:pStyle w:val="ListParagraph"/>
        <w:numPr>
          <w:ilvl w:val="0"/>
          <w:numId w:val="1"/>
        </w:numPr>
      </w:pPr>
      <w:r>
        <w:t>Have interrupt signal</w:t>
      </w:r>
    </w:p>
    <w:p w:rsidR="00646DC9" w:rsidRDefault="00646DC9" w:rsidP="007A0BAA">
      <w:pPr>
        <w:pStyle w:val="ListParagraph"/>
        <w:numPr>
          <w:ilvl w:val="0"/>
          <w:numId w:val="1"/>
        </w:numPr>
      </w:pPr>
      <w:r>
        <w:t>Have system reset signal send to system</w:t>
      </w:r>
    </w:p>
    <w:p w:rsidR="007A0BAA" w:rsidRDefault="009A441F" w:rsidP="007A0BAA">
      <w:pPr>
        <w:pStyle w:val="ListParagraph"/>
        <w:numPr>
          <w:ilvl w:val="0"/>
          <w:numId w:val="1"/>
        </w:numPr>
      </w:pPr>
      <w:r>
        <w:t>Have external signal output which can programmable</w:t>
      </w:r>
      <w:r w:rsidR="007A0BAA">
        <w:t xml:space="preserve"> output pulse width</w:t>
      </w:r>
      <w:r>
        <w:t xml:space="preserve"> and</w:t>
      </w:r>
      <w:r w:rsidR="00B41C2F">
        <w:t xml:space="preserve"> </w:t>
      </w:r>
      <w:r>
        <w:t>execute level</w:t>
      </w:r>
    </w:p>
    <w:p w:rsidR="007A0BAA" w:rsidRDefault="007A0BAA" w:rsidP="007A0BAA">
      <w:pPr>
        <w:pStyle w:val="ListParagraph"/>
        <w:numPr>
          <w:ilvl w:val="0"/>
          <w:numId w:val="1"/>
        </w:numPr>
      </w:pPr>
      <w:r>
        <w:t>All register are accessible through the APB interface</w:t>
      </w:r>
    </w:p>
    <w:p w:rsidR="000F57C9" w:rsidRDefault="000F57C9" w:rsidP="000F57C9"/>
    <w:p w:rsidR="000F57C9" w:rsidRDefault="000F57C9" w:rsidP="000F57C9">
      <w:r>
        <w:object w:dxaOrig="8130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199.15pt" o:ole="">
            <v:imagedata r:id="rId5" o:title=""/>
          </v:shape>
          <o:OLEObject Type="Embed" ProgID="Visio.Drawing.15" ShapeID="_x0000_i1025" DrawAspect="Content" ObjectID="_1647517459" r:id="rId6"/>
        </w:object>
      </w:r>
    </w:p>
    <w:p w:rsidR="00F83FFC" w:rsidRDefault="00F83FFC" w:rsidP="000F57C9"/>
    <w:p w:rsidR="00F83FFC" w:rsidRDefault="00F83FFC" w:rsidP="000F57C9">
      <w:r>
        <w:t>[Nhận xét]</w:t>
      </w:r>
    </w:p>
    <w:p w:rsidR="00F83FFC" w:rsidRDefault="00F83FFC" w:rsidP="000F57C9">
      <w:r>
        <w:t>1. Hỗ trợ APB4, có thêm các tín hiệu pslverr, pprot, pstrb và pready.</w:t>
      </w:r>
    </w:p>
    <w:p w:rsidR="00F83FFC" w:rsidRDefault="00F83FFC" w:rsidP="000F57C9">
      <w:r>
        <w:t>Pprot nhận vào nhưng không dùng trong thời điểm này</w:t>
      </w:r>
    </w:p>
    <w:p w:rsidR="00F83FFC" w:rsidRDefault="00F83FFC" w:rsidP="000F57C9">
      <w:r>
        <w:t>pslverr và pstrb hỗ trợ như thế nào tùy quyết định</w:t>
      </w:r>
    </w:p>
    <w:p w:rsidR="00F83FFC" w:rsidRDefault="00F83FFC" w:rsidP="000F57C9">
      <w:r>
        <w:t>pready luôn gán bằng 1</w:t>
      </w:r>
    </w:p>
    <w:p w:rsidR="00F83FFC" w:rsidRDefault="00E166E2" w:rsidP="000F57C9">
      <w:r>
        <w:t>2. Hỗ trợ cấu hình giá trị điểm đầu và điểm cuối bộ đếm</w:t>
      </w:r>
    </w:p>
    <w:p w:rsidR="005B356D" w:rsidRDefault="005B356D" w:rsidP="000F57C9">
      <w:r>
        <w:t>3. Có phần lựa chọn nguồn clock sử dụng ngoài pclk sẽ có một nguồn khác cấp từ CLKG</w:t>
      </w:r>
    </w:p>
    <w:p w:rsidR="00E166E2" w:rsidRDefault="005B356D" w:rsidP="000F57C9">
      <w:r>
        <w:t>4</w:t>
      </w:r>
      <w:r w:rsidR="00E166E2">
        <w:t xml:space="preserve">. </w:t>
      </w:r>
      <w:r w:rsidR="008F15E8">
        <w:t>Tham khảo thêm các lõi IP timer khác ngoài PIC để tìm các đặc điểm tốt hỗ trợ cho ứng dụng người dùng</w:t>
      </w:r>
      <w:r w:rsidR="00B671C0">
        <w:t xml:space="preserve"> (thực hiện bước này, bổ sung đặc điểm và thảo luận tiếp trước khi design)</w:t>
      </w:r>
    </w:p>
    <w:p w:rsidR="005B356D" w:rsidRDefault="005B356D" w:rsidP="000F57C9"/>
    <w:p w:rsidR="005B356D" w:rsidRDefault="005B356D" w:rsidP="000F57C9">
      <w:r>
        <w:t>[Bước tiếp theo]</w:t>
      </w:r>
    </w:p>
    <w:p w:rsidR="005B356D" w:rsidRDefault="005B356D" w:rsidP="000F57C9">
      <w:r>
        <w:t>1. Mô tả rõ các thanh ghi cấu hình và trạng thái giúp hỗ trợ các đặc điểm đã chọn</w:t>
      </w:r>
    </w:p>
    <w:p w:rsidR="005B356D" w:rsidRDefault="005B356D" w:rsidP="000F57C9">
      <w:r>
        <w:lastRenderedPageBreak/>
        <w:t>2. Mô tả cơ chế hoạt động của các thành phần bằng các block hoặc waveform cụ thể</w:t>
      </w:r>
      <w:r w:rsidR="00EF140D">
        <w:t>. Ví dụ, cơ chế thiết kế pre-scale và post-scale</w:t>
      </w:r>
    </w:p>
    <w:p w:rsidR="00EF140D" w:rsidRDefault="00EF140D" w:rsidP="000F57C9">
      <w:r>
        <w:rPr>
          <w:noProof/>
        </w:rPr>
        <w:drawing>
          <wp:inline distT="0" distB="0" distL="0" distR="0">
            <wp:extent cx="47625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R2_prescaler_postscal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5E8" w:rsidRDefault="008F15E8" w:rsidP="000F57C9"/>
    <w:p w:rsidR="008F15E8" w:rsidRDefault="008F15E8" w:rsidP="000F57C9"/>
    <w:p w:rsidR="00F83FFC" w:rsidRDefault="00F83FFC" w:rsidP="000F57C9"/>
    <w:p w:rsidR="00F83FFC" w:rsidRDefault="00F83FFC" w:rsidP="000F57C9"/>
    <w:p w:rsidR="00F83FFC" w:rsidRDefault="00F83FFC" w:rsidP="000F57C9"/>
    <w:p w:rsidR="00F83FFC" w:rsidRDefault="00F83FFC" w:rsidP="000F57C9"/>
    <w:p w:rsidR="00F83FFC" w:rsidRDefault="00F83FFC" w:rsidP="000F57C9"/>
    <w:p w:rsidR="00F83FFC" w:rsidRDefault="00F83FFC" w:rsidP="000F57C9"/>
    <w:p w:rsidR="00F83FFC" w:rsidRDefault="00F83FFC" w:rsidP="000F57C9"/>
    <w:p w:rsidR="00F83FFC" w:rsidRDefault="00F83FFC" w:rsidP="000F57C9"/>
    <w:p w:rsidR="00F83FFC" w:rsidRDefault="00F83FFC" w:rsidP="000F57C9"/>
    <w:sectPr w:rsidR="00F8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14AD8"/>
    <w:multiLevelType w:val="hybridMultilevel"/>
    <w:tmpl w:val="E93EAFA6"/>
    <w:lvl w:ilvl="0" w:tplc="B51696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03"/>
    <w:rsid w:val="000F57C9"/>
    <w:rsid w:val="001551E5"/>
    <w:rsid w:val="002D3837"/>
    <w:rsid w:val="005B356D"/>
    <w:rsid w:val="00646DC9"/>
    <w:rsid w:val="00731626"/>
    <w:rsid w:val="007A0BAA"/>
    <w:rsid w:val="008F15E8"/>
    <w:rsid w:val="009A441F"/>
    <w:rsid w:val="00B41C2F"/>
    <w:rsid w:val="00B543DD"/>
    <w:rsid w:val="00B671C0"/>
    <w:rsid w:val="00DD2206"/>
    <w:rsid w:val="00E166E2"/>
    <w:rsid w:val="00EC2E09"/>
    <w:rsid w:val="00EF140D"/>
    <w:rsid w:val="00F27C03"/>
    <w:rsid w:val="00F8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E2A6A-E1D5-4AF7-A455-F5A28822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 Phuoc</dc:creator>
  <cp:keywords/>
  <dc:description/>
  <cp:lastModifiedBy>8560w</cp:lastModifiedBy>
  <cp:revision>3</cp:revision>
  <dcterms:created xsi:type="dcterms:W3CDTF">2020-04-04T07:54:00Z</dcterms:created>
  <dcterms:modified xsi:type="dcterms:W3CDTF">2020-04-04T07:58:00Z</dcterms:modified>
</cp:coreProperties>
</file>