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B6812" w14:textId="3BD8261D" w:rsidR="007E04FD" w:rsidRDefault="007E04FD" w:rsidP="00287C62">
      <w:pPr>
        <w:ind w:left="420" w:hanging="420"/>
      </w:pPr>
    </w:p>
    <w:p w14:paraId="65EC72AE" w14:textId="77777777" w:rsidR="007E04FD" w:rsidRDefault="007E04FD" w:rsidP="007E04FD">
      <w:pPr>
        <w:spacing w:line="300" w:lineRule="auto"/>
        <w:rPr>
          <w:rFonts w:eastAsia="黑体"/>
          <w:sz w:val="52"/>
          <w:szCs w:val="52"/>
        </w:rPr>
      </w:pPr>
    </w:p>
    <w:p w14:paraId="3AF857CD" w14:textId="77777777" w:rsidR="007E04FD" w:rsidRDefault="007E04FD" w:rsidP="007E04FD">
      <w:pPr>
        <w:spacing w:line="300" w:lineRule="auto"/>
        <w:jc w:val="center"/>
        <w:rPr>
          <w:rFonts w:eastAsia="黑体"/>
          <w:sz w:val="52"/>
          <w:szCs w:val="52"/>
        </w:rPr>
      </w:pPr>
      <w:r>
        <w:rPr>
          <w:rFonts w:eastAsia="黑体" w:hint="eastAsia"/>
          <w:sz w:val="52"/>
          <w:szCs w:val="52"/>
        </w:rPr>
        <w:t xml:space="preserve"> </w:t>
      </w:r>
    </w:p>
    <w:p w14:paraId="644D1E19" w14:textId="77777777" w:rsidR="007E04FD" w:rsidRDefault="007E04FD" w:rsidP="007E04FD">
      <w:pPr>
        <w:spacing w:line="300" w:lineRule="auto"/>
        <w:jc w:val="center"/>
        <w:rPr>
          <w:rFonts w:eastAsia="黑体"/>
          <w:sz w:val="52"/>
          <w:szCs w:val="52"/>
        </w:rPr>
      </w:pPr>
      <w:r>
        <w:rPr>
          <w:noProof/>
        </w:rPr>
        <w:drawing>
          <wp:inline distT="0" distB="0" distL="114300" distR="114300" wp14:anchorId="496E6514" wp14:editId="2B287FB1">
            <wp:extent cx="2780665" cy="533400"/>
            <wp:effectExtent l="0" t="0" r="635" b="0"/>
            <wp:docPr id="11" name="图片 11" descr="wps21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ps217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A1FC" w14:textId="77777777" w:rsidR="007E04FD" w:rsidRDefault="007E04FD" w:rsidP="007E04FD">
      <w:pPr>
        <w:spacing w:line="300" w:lineRule="auto"/>
        <w:jc w:val="center"/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t xml:space="preserve"> </w:t>
      </w:r>
    </w:p>
    <w:p w14:paraId="7DBB38E1" w14:textId="77777777" w:rsidR="007E04FD" w:rsidRDefault="007E04FD" w:rsidP="007E04FD">
      <w:pPr>
        <w:spacing w:line="300" w:lineRule="auto"/>
        <w:jc w:val="center"/>
        <w:rPr>
          <w:rFonts w:eastAsia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电子信息与通信学院</w:t>
      </w:r>
    </w:p>
    <w:p w14:paraId="12820527" w14:textId="77777777" w:rsidR="007E04FD" w:rsidRDefault="007E04FD" w:rsidP="007E04FD">
      <w:pPr>
        <w:spacing w:line="300" w:lineRule="auto"/>
        <w:jc w:val="center"/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t xml:space="preserve"> </w:t>
      </w:r>
    </w:p>
    <w:p w14:paraId="210C74EC" w14:textId="77777777" w:rsidR="007E04FD" w:rsidRDefault="007E04FD" w:rsidP="007E04FD">
      <w:pPr>
        <w:spacing w:line="300" w:lineRule="auto"/>
        <w:jc w:val="center"/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t xml:space="preserve"> </w:t>
      </w:r>
    </w:p>
    <w:p w14:paraId="75EE4DB5" w14:textId="77777777" w:rsidR="007E04FD" w:rsidRDefault="007E04FD" w:rsidP="007E04FD">
      <w:pPr>
        <w:spacing w:line="300" w:lineRule="auto"/>
        <w:jc w:val="center"/>
        <w:rPr>
          <w:rFonts w:eastAsia="黑体"/>
          <w:sz w:val="72"/>
          <w:szCs w:val="72"/>
        </w:rPr>
      </w:pPr>
      <w:r>
        <w:rPr>
          <w:rFonts w:ascii="黑体" w:eastAsia="黑体" w:hAnsi="黑体" w:hint="eastAsia"/>
          <w:sz w:val="72"/>
          <w:szCs w:val="72"/>
        </w:rPr>
        <w:t>实</w:t>
      </w:r>
      <w:r>
        <w:rPr>
          <w:rFonts w:eastAsia="黑体" w:hint="eastAsia"/>
          <w:sz w:val="72"/>
          <w:szCs w:val="72"/>
        </w:rPr>
        <w:t xml:space="preserve"> </w:t>
      </w:r>
      <w:r>
        <w:rPr>
          <w:rFonts w:ascii="黑体" w:eastAsia="黑体" w:hAnsi="黑体" w:hint="eastAsia"/>
          <w:sz w:val="72"/>
          <w:szCs w:val="72"/>
        </w:rPr>
        <w:t>验</w:t>
      </w:r>
      <w:r>
        <w:rPr>
          <w:rFonts w:eastAsia="黑体" w:hint="eastAsia"/>
          <w:sz w:val="72"/>
          <w:szCs w:val="72"/>
        </w:rPr>
        <w:t xml:space="preserve"> </w:t>
      </w:r>
      <w:r>
        <w:rPr>
          <w:rFonts w:ascii="黑体" w:eastAsia="黑体" w:hAnsi="黑体" w:hint="eastAsia"/>
          <w:sz w:val="72"/>
          <w:szCs w:val="72"/>
        </w:rPr>
        <w:t>报</w:t>
      </w:r>
      <w:r>
        <w:rPr>
          <w:rFonts w:eastAsia="黑体" w:hint="eastAsia"/>
          <w:sz w:val="72"/>
          <w:szCs w:val="72"/>
        </w:rPr>
        <w:t xml:space="preserve"> </w:t>
      </w:r>
      <w:r>
        <w:rPr>
          <w:rFonts w:ascii="黑体" w:eastAsia="黑体" w:hAnsi="黑体" w:hint="eastAsia"/>
          <w:sz w:val="72"/>
          <w:szCs w:val="72"/>
        </w:rPr>
        <w:t>告</w:t>
      </w:r>
    </w:p>
    <w:p w14:paraId="52282000" w14:textId="77777777" w:rsidR="007E04FD" w:rsidRDefault="007E04FD" w:rsidP="007E04FD">
      <w:pPr>
        <w:spacing w:line="300" w:lineRule="auto"/>
        <w:jc w:val="center"/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t xml:space="preserve"> </w:t>
      </w:r>
    </w:p>
    <w:p w14:paraId="68607498" w14:textId="77777777" w:rsidR="007E04FD" w:rsidRDefault="007E04FD" w:rsidP="007E04FD">
      <w:pPr>
        <w:spacing w:line="300" w:lineRule="auto"/>
        <w:jc w:val="center"/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t xml:space="preserve"> </w:t>
      </w:r>
    </w:p>
    <w:tbl>
      <w:tblPr>
        <w:tblW w:w="6728" w:type="dxa"/>
        <w:jc w:val="center"/>
        <w:tblLayout w:type="fixed"/>
        <w:tblLook w:val="04A0" w:firstRow="1" w:lastRow="0" w:firstColumn="1" w:lastColumn="0" w:noHBand="0" w:noVBand="1"/>
      </w:tblPr>
      <w:tblGrid>
        <w:gridCol w:w="2213"/>
        <w:gridCol w:w="4515"/>
      </w:tblGrid>
      <w:tr w:rsidR="007E04FD" w14:paraId="5896A69B" w14:textId="77777777" w:rsidTr="0029306F">
        <w:trPr>
          <w:jc w:val="center"/>
        </w:trPr>
        <w:tc>
          <w:tcPr>
            <w:tcW w:w="2213" w:type="dxa"/>
          </w:tcPr>
          <w:p w14:paraId="5765C7D4" w14:textId="77777777" w:rsidR="007E04FD" w:rsidRDefault="007E04FD" w:rsidP="0029306F">
            <w:pPr>
              <w:spacing w:line="300" w:lineRule="auto"/>
              <w:jc w:val="left"/>
              <w:rPr>
                <w:rFonts w:eastAsia="黑体"/>
                <w:sz w:val="44"/>
                <w:szCs w:val="44"/>
              </w:rPr>
            </w:pPr>
            <w:r>
              <w:rPr>
                <w:rFonts w:eastAsia="黑体" w:hint="eastAsia"/>
                <w:sz w:val="44"/>
                <w:szCs w:val="44"/>
              </w:rPr>
              <w:t>实验名称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76AFFD55" w14:textId="4815784E" w:rsidR="007E04FD" w:rsidRDefault="007E04FD" w:rsidP="0029306F">
            <w:pPr>
              <w:spacing w:line="300" w:lineRule="auto"/>
              <w:jc w:val="center"/>
              <w:rPr>
                <w:rFonts w:eastAsia="黑体"/>
                <w:sz w:val="44"/>
                <w:szCs w:val="44"/>
              </w:rPr>
            </w:pPr>
            <w:r>
              <w:rPr>
                <w:rFonts w:eastAsia="黑体"/>
                <w:sz w:val="44"/>
                <w:szCs w:val="44"/>
              </w:rPr>
              <w:t>DDC</w:t>
            </w:r>
            <w:r>
              <w:rPr>
                <w:rFonts w:eastAsia="黑体" w:hint="eastAsia"/>
                <w:sz w:val="44"/>
                <w:szCs w:val="44"/>
              </w:rPr>
              <w:t>实验</w:t>
            </w:r>
            <w:r>
              <w:rPr>
                <w:rFonts w:eastAsia="黑体" w:hint="eastAsia"/>
                <w:sz w:val="44"/>
                <w:szCs w:val="44"/>
              </w:rPr>
              <w:t>仿真</w:t>
            </w:r>
          </w:p>
        </w:tc>
      </w:tr>
      <w:tr w:rsidR="007E04FD" w14:paraId="15D0E737" w14:textId="77777777" w:rsidTr="0029306F">
        <w:trPr>
          <w:trHeight w:val="716"/>
          <w:jc w:val="center"/>
        </w:trPr>
        <w:tc>
          <w:tcPr>
            <w:tcW w:w="2213" w:type="dxa"/>
          </w:tcPr>
          <w:p w14:paraId="2682648C" w14:textId="77777777" w:rsidR="007E04FD" w:rsidRDefault="007E04FD" w:rsidP="0029306F">
            <w:pPr>
              <w:spacing w:line="300" w:lineRule="auto"/>
              <w:jc w:val="left"/>
              <w:rPr>
                <w:rFonts w:eastAsia="黑体"/>
                <w:sz w:val="44"/>
                <w:szCs w:val="44"/>
              </w:rPr>
            </w:pPr>
            <w:r>
              <w:rPr>
                <w:rFonts w:eastAsia="黑体" w:hint="eastAsia"/>
                <w:sz w:val="44"/>
                <w:szCs w:val="44"/>
              </w:rPr>
              <w:t>课程名称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73581956" w14:textId="77777777" w:rsidR="007E04FD" w:rsidRDefault="007E04FD" w:rsidP="0029306F">
            <w:pPr>
              <w:spacing w:line="300" w:lineRule="auto"/>
              <w:jc w:val="center"/>
              <w:rPr>
                <w:sz w:val="44"/>
                <w:szCs w:val="44"/>
              </w:rPr>
            </w:pPr>
            <w:r>
              <w:rPr>
                <w:rFonts w:hint="eastAsia"/>
                <w:sz w:val="44"/>
                <w:szCs w:val="44"/>
              </w:rPr>
              <w:t>软件无线电</w:t>
            </w:r>
          </w:p>
        </w:tc>
      </w:tr>
    </w:tbl>
    <w:p w14:paraId="0A42DCE9" w14:textId="77777777" w:rsidR="007E04FD" w:rsidRDefault="007E04FD" w:rsidP="007E04FD">
      <w:pPr>
        <w:spacing w:line="300" w:lineRule="auto"/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t xml:space="preserve"> </w:t>
      </w:r>
    </w:p>
    <w:tbl>
      <w:tblPr>
        <w:tblW w:w="6728" w:type="dxa"/>
        <w:jc w:val="center"/>
        <w:tblLayout w:type="fixed"/>
        <w:tblLook w:val="04A0" w:firstRow="1" w:lastRow="0" w:firstColumn="1" w:lastColumn="0" w:noHBand="0" w:noVBand="1"/>
      </w:tblPr>
      <w:tblGrid>
        <w:gridCol w:w="2213"/>
        <w:gridCol w:w="4515"/>
      </w:tblGrid>
      <w:tr w:rsidR="007E04FD" w14:paraId="09EFD31B" w14:textId="77777777" w:rsidTr="0029306F">
        <w:trPr>
          <w:trHeight w:val="716"/>
          <w:jc w:val="center"/>
        </w:trPr>
        <w:tc>
          <w:tcPr>
            <w:tcW w:w="2213" w:type="dxa"/>
          </w:tcPr>
          <w:p w14:paraId="42218566" w14:textId="77777777" w:rsidR="007E04FD" w:rsidRDefault="007E04FD" w:rsidP="0029306F">
            <w:pPr>
              <w:spacing w:line="300" w:lineRule="auto"/>
              <w:jc w:val="left"/>
              <w:rPr>
                <w:rFonts w:eastAsia="黑体"/>
                <w:sz w:val="44"/>
                <w:szCs w:val="44"/>
              </w:rPr>
            </w:pPr>
            <w:r>
              <w:rPr>
                <w:rFonts w:eastAsia="黑体" w:hint="eastAsia"/>
                <w:sz w:val="44"/>
                <w:szCs w:val="44"/>
              </w:rPr>
              <w:t>班级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14:paraId="1B078115" w14:textId="77777777" w:rsidR="007E04FD" w:rsidRDefault="007E04FD" w:rsidP="0029306F">
            <w:pPr>
              <w:spacing w:line="300" w:lineRule="auto"/>
              <w:jc w:val="center"/>
              <w:rPr>
                <w:sz w:val="44"/>
                <w:szCs w:val="44"/>
              </w:rPr>
            </w:pPr>
            <w:r>
              <w:rPr>
                <w:rFonts w:hint="eastAsia"/>
                <w:sz w:val="44"/>
                <w:szCs w:val="44"/>
              </w:rPr>
              <w:t>电磁1</w:t>
            </w:r>
            <w:r>
              <w:rPr>
                <w:sz w:val="44"/>
                <w:szCs w:val="44"/>
              </w:rPr>
              <w:t>802</w:t>
            </w:r>
          </w:p>
        </w:tc>
      </w:tr>
    </w:tbl>
    <w:p w14:paraId="5082696E" w14:textId="77777777" w:rsidR="007E04FD" w:rsidRDefault="007E04FD" w:rsidP="007E04FD">
      <w:pPr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t xml:space="preserve"> </w:t>
      </w:r>
    </w:p>
    <w:tbl>
      <w:tblPr>
        <w:tblW w:w="6492" w:type="dxa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  <w:gridCol w:w="945"/>
        <w:gridCol w:w="2562"/>
      </w:tblGrid>
      <w:tr w:rsidR="007E04FD" w14:paraId="18973CA9" w14:textId="77777777" w:rsidTr="0029306F">
        <w:trPr>
          <w:jc w:val="center"/>
        </w:trPr>
        <w:tc>
          <w:tcPr>
            <w:tcW w:w="927" w:type="dxa"/>
          </w:tcPr>
          <w:p w14:paraId="36138AC3" w14:textId="77777777" w:rsidR="007E04FD" w:rsidRDefault="007E04FD" w:rsidP="0029306F">
            <w:pPr>
              <w:jc w:val="left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姓名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26BF209A" w14:textId="77777777" w:rsidR="007E04FD" w:rsidRDefault="007E04FD" w:rsidP="0029306F">
            <w:pPr>
              <w:jc w:val="left"/>
              <w:rPr>
                <w:rFonts w:eastAsia="黑体"/>
                <w:sz w:val="32"/>
                <w:szCs w:val="32"/>
              </w:rPr>
            </w:pPr>
            <w:proofErr w:type="gramStart"/>
            <w:r>
              <w:rPr>
                <w:rFonts w:eastAsia="黑体" w:hint="eastAsia"/>
                <w:sz w:val="32"/>
                <w:szCs w:val="32"/>
              </w:rPr>
              <w:t>吴叶赛</w:t>
            </w:r>
            <w:proofErr w:type="gramEnd"/>
          </w:p>
        </w:tc>
        <w:tc>
          <w:tcPr>
            <w:tcW w:w="945" w:type="dxa"/>
          </w:tcPr>
          <w:p w14:paraId="0D526B8C" w14:textId="77777777" w:rsidR="007E04FD" w:rsidRDefault="007E04FD" w:rsidP="0029306F">
            <w:pPr>
              <w:jc w:val="left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学号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14:paraId="2DF484CB" w14:textId="77777777" w:rsidR="007E04FD" w:rsidRDefault="007E04FD" w:rsidP="0029306F">
            <w:pPr>
              <w:jc w:val="left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U201813405</w:t>
            </w:r>
          </w:p>
        </w:tc>
      </w:tr>
    </w:tbl>
    <w:p w14:paraId="7CFEDBDC" w14:textId="77777777" w:rsidR="007E04FD" w:rsidRDefault="007E04FD" w:rsidP="007E04FD">
      <w:pPr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t xml:space="preserve"> </w:t>
      </w:r>
    </w:p>
    <w:p w14:paraId="5845772A" w14:textId="77777777" w:rsidR="007E04FD" w:rsidRDefault="007E04FD" w:rsidP="007E04FD">
      <w:pPr>
        <w:rPr>
          <w:rFonts w:eastAsia="黑体"/>
          <w:sz w:val="44"/>
          <w:szCs w:val="44"/>
        </w:rPr>
      </w:pPr>
      <w:r>
        <w:rPr>
          <w:rFonts w:eastAsia="黑体" w:hint="eastAsia"/>
          <w:sz w:val="44"/>
          <w:szCs w:val="44"/>
        </w:rPr>
        <w:t xml:space="preserve"> </w:t>
      </w:r>
    </w:p>
    <w:tbl>
      <w:tblPr>
        <w:tblW w:w="2985" w:type="dxa"/>
        <w:jc w:val="center"/>
        <w:tblLayout w:type="fixed"/>
        <w:tblLook w:val="04A0" w:firstRow="1" w:lastRow="0" w:firstColumn="1" w:lastColumn="0" w:noHBand="0" w:noVBand="1"/>
      </w:tblPr>
      <w:tblGrid>
        <w:gridCol w:w="927"/>
        <w:gridCol w:w="2058"/>
      </w:tblGrid>
      <w:tr w:rsidR="007E04FD" w14:paraId="5E87F7F7" w14:textId="77777777" w:rsidTr="0029306F">
        <w:trPr>
          <w:jc w:val="center"/>
        </w:trPr>
        <w:tc>
          <w:tcPr>
            <w:tcW w:w="927" w:type="dxa"/>
          </w:tcPr>
          <w:p w14:paraId="7BF963FD" w14:textId="77777777" w:rsidR="007E04FD" w:rsidRDefault="007E04FD" w:rsidP="0029306F">
            <w:pPr>
              <w:jc w:val="left"/>
              <w:rPr>
                <w:rFonts w:eastAsia="黑体"/>
                <w:sz w:val="32"/>
                <w:szCs w:val="32"/>
              </w:rPr>
            </w:pPr>
            <w:r>
              <w:rPr>
                <w:rFonts w:eastAsia="黑体" w:hint="eastAsia"/>
                <w:sz w:val="32"/>
                <w:szCs w:val="32"/>
              </w:rPr>
              <w:t>成绩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297DEA08" w14:textId="77777777" w:rsidR="007E04FD" w:rsidRDefault="007E04FD" w:rsidP="0029306F">
            <w:pPr>
              <w:jc w:val="left"/>
              <w:rPr>
                <w:rFonts w:eastAsia="黑体"/>
                <w:sz w:val="32"/>
                <w:szCs w:val="32"/>
              </w:rPr>
            </w:pPr>
          </w:p>
        </w:tc>
      </w:tr>
    </w:tbl>
    <w:p w14:paraId="6E3AEEEA" w14:textId="2140AE60" w:rsidR="007E04FD" w:rsidRDefault="007E04FD" w:rsidP="00287C62">
      <w:pPr>
        <w:ind w:left="420" w:hanging="420"/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rPr>
          <w:rFonts w:ascii="宋体" w:eastAsia="宋体" w:hAnsi="宋体" w:cs="宋体" w:hint="eastAsia"/>
          <w:kern w:val="0"/>
          <w:sz w:val="24"/>
          <w:lang w:bidi="ar"/>
        </w:rPr>
        <w:br/>
      </w:r>
    </w:p>
    <w:p w14:paraId="5F9EFD07" w14:textId="1E544984" w:rsidR="00287C62" w:rsidRDefault="00287C62" w:rsidP="007E04F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实验要求</w:t>
      </w:r>
    </w:p>
    <w:p w14:paraId="13CD96E1" w14:textId="5163BE89" w:rsidR="00287C62" w:rsidRDefault="00287C62" w:rsidP="00287C62">
      <w:pPr>
        <w:pStyle w:val="a5"/>
        <w:ind w:left="420" w:firstLineChars="100" w:firstLine="210"/>
      </w:pPr>
      <w:r w:rsidRPr="00287C62">
        <w:rPr>
          <w:rFonts w:hint="eastAsia"/>
        </w:rPr>
        <w:t>某软件无线电接收机对</w:t>
      </w:r>
      <w:r w:rsidRPr="00287C62">
        <w:t>0~6MHz信号进行采样，采样率为16MHz。已知在2MHz处有一带宽为40kHz的信号，设计DDC方案，通过正交变换将该组采样数据中2MHz处的该信号变为零中频复基带信号，并进行抽取滤波，要求最终输出的零中频信号采样率为100KHz。</w:t>
      </w:r>
    </w:p>
    <w:p w14:paraId="645E3EA2" w14:textId="6CE74587" w:rsidR="0043310A" w:rsidRDefault="001D37DF" w:rsidP="004331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D</w:t>
      </w:r>
      <w:r>
        <w:t>DC</w:t>
      </w:r>
      <w:r>
        <w:rPr>
          <w:rFonts w:hint="eastAsia"/>
        </w:rPr>
        <w:t>方案</w:t>
      </w:r>
      <w:r w:rsidR="00287C62">
        <w:rPr>
          <w:rFonts w:hint="eastAsia"/>
        </w:rPr>
        <w:t>设计</w:t>
      </w:r>
    </w:p>
    <w:p w14:paraId="7F634785" w14:textId="6908F7F1" w:rsidR="00EA401A" w:rsidRDefault="00FE288A" w:rsidP="00EA401A">
      <w:pPr>
        <w:pStyle w:val="a5"/>
        <w:ind w:left="420" w:firstLineChars="0" w:firstLine="0"/>
      </w:pPr>
      <w:r>
        <w:rPr>
          <w:rFonts w:hint="eastAsia"/>
        </w:rPr>
        <w:t>1、D</w:t>
      </w:r>
      <w:r>
        <w:t>DC</w:t>
      </w:r>
      <w:r>
        <w:rPr>
          <w:rFonts w:hint="eastAsia"/>
        </w:rPr>
        <w:t>系统框图：</w:t>
      </w:r>
    </w:p>
    <w:p w14:paraId="2A1CBA57" w14:textId="39869066" w:rsidR="00FE288A" w:rsidRDefault="00FE288A" w:rsidP="00EA401A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A5E5D16" wp14:editId="03F68ED1">
            <wp:extent cx="5274310" cy="17519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5E15" w14:textId="129E4566" w:rsidR="000925D6" w:rsidRDefault="00FE288A" w:rsidP="00FE288A">
      <w:pPr>
        <w:pStyle w:val="a5"/>
        <w:ind w:left="420" w:firstLineChars="100" w:firstLine="210"/>
      </w:pPr>
      <w:r>
        <w:rPr>
          <w:rFonts w:hint="eastAsia"/>
        </w:rPr>
        <w:t>2、具体参数设计：</w:t>
      </w:r>
      <w:r w:rsidR="00EA401A">
        <w:rPr>
          <w:rFonts w:hint="eastAsia"/>
        </w:rPr>
        <w:t>由于要将2</w:t>
      </w:r>
      <w:r w:rsidR="00EA401A">
        <w:t>MH</w:t>
      </w:r>
      <w:r w:rsidR="00EA401A">
        <w:rPr>
          <w:rFonts w:hint="eastAsia"/>
        </w:rPr>
        <w:t>z处的信号</w:t>
      </w:r>
      <w:r w:rsidR="00EA401A" w:rsidRPr="00287C62">
        <w:t>变为零中频复基带信</w:t>
      </w:r>
      <w:r w:rsidR="00EA401A">
        <w:rPr>
          <w:rFonts w:hint="eastAsia"/>
        </w:rPr>
        <w:t>号，所以</w:t>
      </w:r>
      <w:r w:rsidR="000925D6">
        <w:t>正交混频NCO频率</w:t>
      </w:r>
      <w:r w:rsidR="00EA401A">
        <w:rPr>
          <w:rFonts w:hint="eastAsia"/>
        </w:rPr>
        <w:t>为</w:t>
      </w:r>
      <w:r w:rsidR="000925D6">
        <w:rPr>
          <w:rFonts w:hint="eastAsia"/>
        </w:rPr>
        <w:t>2</w:t>
      </w:r>
      <w:r w:rsidR="000925D6">
        <w:t>MH</w:t>
      </w:r>
      <w:r w:rsidR="000925D6">
        <w:rPr>
          <w:rFonts w:hint="eastAsia"/>
        </w:rPr>
        <w:t>z</w:t>
      </w:r>
      <w:r w:rsidR="00EA401A">
        <w:rPr>
          <w:rFonts w:hint="eastAsia"/>
        </w:rPr>
        <w:t>。采样率从16</w:t>
      </w:r>
      <w:r w:rsidR="00EA401A">
        <w:t>MH</w:t>
      </w:r>
      <w:r w:rsidR="00EA401A">
        <w:rPr>
          <w:rFonts w:hint="eastAsia"/>
        </w:rPr>
        <w:t>z变为100</w:t>
      </w:r>
      <w:r w:rsidR="00EA401A">
        <w:t>KH</w:t>
      </w:r>
      <w:r w:rsidR="00EA401A">
        <w:rPr>
          <w:rFonts w:hint="eastAsia"/>
        </w:rPr>
        <w:t>z，需要抽取160倍。设计</w:t>
      </w:r>
      <w:r w:rsidR="000925D6">
        <w:t>CIC</w:t>
      </w:r>
      <w:r w:rsidR="000925D6">
        <w:rPr>
          <w:rFonts w:hint="eastAsia"/>
        </w:rPr>
        <w:t>滤波器</w:t>
      </w:r>
      <w:r w:rsidR="00EA401A">
        <w:rPr>
          <w:rFonts w:hint="eastAsia"/>
        </w:rPr>
        <w:t>抽取</w:t>
      </w:r>
      <w:r w:rsidR="00B40715">
        <w:rPr>
          <w:rFonts w:hint="eastAsia"/>
        </w:rPr>
        <w:t>5倍</w:t>
      </w:r>
      <w:r w:rsidR="00EA401A">
        <w:rPr>
          <w:rFonts w:hint="eastAsia"/>
        </w:rPr>
        <w:t>，</w:t>
      </w:r>
      <w:proofErr w:type="gramStart"/>
      <w:r w:rsidR="00EA401A">
        <w:rPr>
          <w:rFonts w:hint="eastAsia"/>
        </w:rPr>
        <w:t>阶数为</w:t>
      </w:r>
      <w:proofErr w:type="gramEnd"/>
      <w:r w:rsidR="00EA401A">
        <w:rPr>
          <w:rFonts w:hint="eastAsia"/>
        </w:rPr>
        <w:t>5，输出数据采样率为3.2</w:t>
      </w:r>
      <w:r w:rsidR="00EA401A">
        <w:t>MH</w:t>
      </w:r>
      <w:r w:rsidR="00EA401A">
        <w:rPr>
          <w:rFonts w:hint="eastAsia"/>
        </w:rPr>
        <w:t>z，</w:t>
      </w:r>
      <w:proofErr w:type="gramStart"/>
      <w:r w:rsidR="00D0490C">
        <w:rPr>
          <w:rFonts w:hint="eastAsia"/>
        </w:rPr>
        <w:t>四级</w:t>
      </w:r>
      <w:r w:rsidR="004600D3">
        <w:rPr>
          <w:rFonts w:hint="eastAsia"/>
        </w:rPr>
        <w:t>六阶</w:t>
      </w:r>
      <w:proofErr w:type="gramEnd"/>
      <w:r w:rsidR="00B40715">
        <w:rPr>
          <w:rFonts w:hint="eastAsia"/>
        </w:rPr>
        <w:t>H</w:t>
      </w:r>
      <w:r w:rsidR="00B40715">
        <w:t>B</w:t>
      </w:r>
      <w:r w:rsidR="00EA401A">
        <w:rPr>
          <w:rFonts w:hint="eastAsia"/>
        </w:rPr>
        <w:t>滤波器抽</w:t>
      </w:r>
      <w:r w:rsidR="00D0490C">
        <w:rPr>
          <w:rFonts w:hint="eastAsia"/>
        </w:rPr>
        <w:t>共</w:t>
      </w:r>
      <w:r w:rsidR="00EA401A">
        <w:rPr>
          <w:rFonts w:hint="eastAsia"/>
        </w:rPr>
        <w:t>取16</w:t>
      </w:r>
      <w:r w:rsidR="00B40715">
        <w:rPr>
          <w:rFonts w:hint="eastAsia"/>
        </w:rPr>
        <w:t>倍</w:t>
      </w:r>
      <w:r w:rsidR="00EA401A">
        <w:rPr>
          <w:rFonts w:hint="eastAsia"/>
        </w:rPr>
        <w:t>，输出数据采样率为200</w:t>
      </w:r>
      <w:r w:rsidR="00EA401A">
        <w:t>KMH</w:t>
      </w:r>
      <w:r w:rsidR="00EA401A">
        <w:rPr>
          <w:rFonts w:hint="eastAsia"/>
        </w:rPr>
        <w:t>z ，</w:t>
      </w:r>
      <w:r w:rsidR="004600D3">
        <w:rPr>
          <w:rFonts w:hint="eastAsia"/>
        </w:rPr>
        <w:t>101阶</w:t>
      </w:r>
      <w:r w:rsidR="00B40715">
        <w:rPr>
          <w:rFonts w:hint="eastAsia"/>
        </w:rPr>
        <w:t>F</w:t>
      </w:r>
      <w:r w:rsidR="00B40715">
        <w:t>IR</w:t>
      </w:r>
      <w:r w:rsidR="00EA401A">
        <w:rPr>
          <w:rFonts w:hint="eastAsia"/>
        </w:rPr>
        <w:t>滤波器抽取2</w:t>
      </w:r>
      <w:r w:rsidR="00B40715">
        <w:rPr>
          <w:rFonts w:hint="eastAsia"/>
        </w:rPr>
        <w:t>倍</w:t>
      </w:r>
      <w:r w:rsidR="00EA401A">
        <w:rPr>
          <w:rFonts w:hint="eastAsia"/>
        </w:rPr>
        <w:t>，输出数据采样率为</w:t>
      </w:r>
      <w:r w:rsidR="00EA401A" w:rsidRPr="00287C62">
        <w:t>100KHz。</w:t>
      </w:r>
    </w:p>
    <w:p w14:paraId="14710C18" w14:textId="2511EDCD" w:rsidR="0043310A" w:rsidRDefault="0043310A" w:rsidP="00287C6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实验代码</w:t>
      </w:r>
    </w:p>
    <w:p w14:paraId="3BDCA1A6" w14:textId="70C761FB" w:rsidR="00FE288A" w:rsidRDefault="00FE288A" w:rsidP="00FE288A">
      <w:pPr>
        <w:pStyle w:val="a5"/>
        <w:ind w:left="420" w:firstLineChars="0" w:firstLine="0"/>
      </w:pPr>
      <w:r>
        <w:rPr>
          <w:rFonts w:hint="eastAsia"/>
        </w:rPr>
        <w:t>主函数：</w:t>
      </w:r>
    </w:p>
    <w:p w14:paraId="4E1ECB75" w14:textId="512B1F14" w:rsidR="0043310A" w:rsidRDefault="00FE288A" w:rsidP="0043310A">
      <w:pPr>
        <w:pStyle w:val="a5"/>
      </w:pPr>
      <w:r>
        <w:rPr>
          <w:noProof/>
        </w:rPr>
        <w:drawing>
          <wp:inline distT="0" distB="0" distL="0" distR="0" wp14:anchorId="0C84AB56" wp14:editId="5B30C1F7">
            <wp:extent cx="5545760" cy="3619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674" cy="362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2ED27E" wp14:editId="1D6F8EB9">
            <wp:extent cx="5426487" cy="4043363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5" cy="404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4144F" wp14:editId="0EF24BDD">
            <wp:extent cx="5850180" cy="253841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3607" cy="253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3E85" w14:textId="77777777" w:rsidR="00FE288A" w:rsidRDefault="00FE288A" w:rsidP="00FE288A"/>
    <w:p w14:paraId="10D24B91" w14:textId="77777777" w:rsidR="00FE288A" w:rsidRDefault="00FE288A" w:rsidP="00FE288A"/>
    <w:p w14:paraId="51A1FAC9" w14:textId="2CCB5D98" w:rsidR="0043310A" w:rsidRDefault="00FE288A" w:rsidP="00FE288A">
      <w:r>
        <w:rPr>
          <w:rFonts w:hint="eastAsia"/>
        </w:rPr>
        <w:t>C</w:t>
      </w:r>
      <w:r>
        <w:t>IC</w:t>
      </w:r>
      <w:r>
        <w:rPr>
          <w:rFonts w:hint="eastAsia"/>
        </w:rPr>
        <w:t>滤波器函数：</w:t>
      </w:r>
    </w:p>
    <w:p w14:paraId="0A4EB9B7" w14:textId="6EA9A7C1" w:rsidR="00FE288A" w:rsidRDefault="00FE288A" w:rsidP="00FE288A">
      <w:r>
        <w:rPr>
          <w:noProof/>
        </w:rPr>
        <w:lastRenderedPageBreak/>
        <w:drawing>
          <wp:inline distT="0" distB="0" distL="0" distR="0" wp14:anchorId="31F9317B" wp14:editId="3FEC1779">
            <wp:extent cx="4138643" cy="410054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8643" cy="410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8C26" w14:textId="573D79B2" w:rsidR="00FE288A" w:rsidRDefault="00FE288A" w:rsidP="00FE288A">
      <w:r>
        <w:rPr>
          <w:rFonts w:hint="eastAsia"/>
        </w:rPr>
        <w:t>H</w:t>
      </w:r>
      <w:r>
        <w:t>B</w:t>
      </w:r>
      <w:r w:rsidR="002A29E0">
        <w:rPr>
          <w:rFonts w:hint="eastAsia"/>
        </w:rPr>
        <w:t>滤波器函数</w:t>
      </w:r>
      <w:r>
        <w:rPr>
          <w:rFonts w:hint="eastAsia"/>
        </w:rPr>
        <w:t>：</w:t>
      </w:r>
    </w:p>
    <w:p w14:paraId="367CE366" w14:textId="286DB5E9" w:rsidR="00FE288A" w:rsidRDefault="00FE288A" w:rsidP="00FE288A">
      <w:r>
        <w:rPr>
          <w:noProof/>
        </w:rPr>
        <w:drawing>
          <wp:inline distT="0" distB="0" distL="0" distR="0" wp14:anchorId="7F4125A1" wp14:editId="2233631B">
            <wp:extent cx="5667110" cy="36004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0067" cy="36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9E0">
        <w:rPr>
          <w:noProof/>
        </w:rPr>
        <w:lastRenderedPageBreak/>
        <w:drawing>
          <wp:inline distT="0" distB="0" distL="0" distR="0" wp14:anchorId="63A26816" wp14:editId="795C9A27">
            <wp:extent cx="5274310" cy="25031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80D7" w14:textId="0916B070" w:rsidR="002A29E0" w:rsidRDefault="002A29E0" w:rsidP="00FE288A">
      <w:r>
        <w:rPr>
          <w:rFonts w:hint="eastAsia"/>
        </w:rPr>
        <w:t>F</w:t>
      </w:r>
      <w:r>
        <w:t>IR</w:t>
      </w:r>
      <w:r>
        <w:rPr>
          <w:rFonts w:hint="eastAsia"/>
        </w:rPr>
        <w:t>滤波器函数：</w:t>
      </w:r>
    </w:p>
    <w:p w14:paraId="467B6A71" w14:textId="588F9399" w:rsidR="002A29E0" w:rsidRDefault="002A29E0" w:rsidP="00FE288A">
      <w:r>
        <w:rPr>
          <w:noProof/>
        </w:rPr>
        <w:drawing>
          <wp:inline distT="0" distB="0" distL="0" distR="0" wp14:anchorId="72BB14CB" wp14:editId="57143B00">
            <wp:extent cx="5260022" cy="394811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1" b="1978"/>
                    <a:stretch/>
                  </pic:blipFill>
                  <pic:spPr bwMode="auto">
                    <a:xfrm>
                      <a:off x="0" y="0"/>
                      <a:ext cx="5260022" cy="394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1E280E" wp14:editId="43B583AA">
            <wp:extent cx="4508918" cy="1176020"/>
            <wp:effectExtent l="0" t="0" r="635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73" t="6794"/>
                    <a:stretch/>
                  </pic:blipFill>
                  <pic:spPr bwMode="auto">
                    <a:xfrm>
                      <a:off x="0" y="0"/>
                      <a:ext cx="4510087" cy="11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918CA" w14:textId="4BC1BF12" w:rsidR="0043310A" w:rsidRDefault="0043310A" w:rsidP="00287C6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实验结果</w:t>
      </w:r>
      <w:r w:rsidR="00E35ACF">
        <w:rPr>
          <w:rFonts w:hint="eastAsia"/>
        </w:rPr>
        <w:t>分析</w:t>
      </w:r>
    </w:p>
    <w:p w14:paraId="01030E5D" w14:textId="0EE06CAC" w:rsidR="004600D3" w:rsidRDefault="004600D3" w:rsidP="004600D3">
      <w:r>
        <w:rPr>
          <w:rFonts w:hint="eastAsia"/>
        </w:rPr>
        <w:t>C</w:t>
      </w:r>
      <w:r>
        <w:t>IC</w:t>
      </w:r>
      <w:r>
        <w:rPr>
          <w:rFonts w:hint="eastAsia"/>
        </w:rPr>
        <w:t>滤波器幅频响应：</w:t>
      </w:r>
    </w:p>
    <w:p w14:paraId="52B5C8FE" w14:textId="681C9149" w:rsidR="004600D3" w:rsidRDefault="004600D3" w:rsidP="004600D3">
      <w:r>
        <w:rPr>
          <w:noProof/>
        </w:rPr>
        <w:lastRenderedPageBreak/>
        <w:drawing>
          <wp:inline distT="0" distB="0" distL="0" distR="0" wp14:anchorId="0DE5BE4C" wp14:editId="659031F3">
            <wp:extent cx="4667250" cy="413118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9166" cy="4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9D80" w14:textId="096BC4E1" w:rsidR="004600D3" w:rsidRDefault="004600D3" w:rsidP="004600D3">
      <w:r>
        <w:rPr>
          <w:rFonts w:hint="eastAsia"/>
        </w:rPr>
        <w:t>相频响应：</w:t>
      </w:r>
    </w:p>
    <w:p w14:paraId="066CA0A4" w14:textId="6E447DB9" w:rsidR="004600D3" w:rsidRDefault="004600D3" w:rsidP="004600D3">
      <w:r>
        <w:rPr>
          <w:noProof/>
        </w:rPr>
        <w:drawing>
          <wp:inline distT="0" distB="0" distL="0" distR="0" wp14:anchorId="5CC96896" wp14:editId="06EDDD03">
            <wp:extent cx="4885481" cy="4324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996" cy="433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26E7" w14:textId="012C790C" w:rsidR="00E35ACF" w:rsidRDefault="00E35ACF" w:rsidP="004600D3">
      <w:r>
        <w:rPr>
          <w:rFonts w:hint="eastAsia"/>
        </w:rPr>
        <w:lastRenderedPageBreak/>
        <w:t>单级H</w:t>
      </w:r>
      <w:r>
        <w:t>B</w:t>
      </w:r>
      <w:r>
        <w:rPr>
          <w:rFonts w:hint="eastAsia"/>
        </w:rPr>
        <w:t>滤波器幅频响应：</w:t>
      </w:r>
    </w:p>
    <w:p w14:paraId="6105D975" w14:textId="77777777" w:rsidR="00E35ACF" w:rsidRDefault="00D0490C" w:rsidP="001D37DF">
      <w:r>
        <w:rPr>
          <w:noProof/>
        </w:rPr>
        <w:drawing>
          <wp:inline distT="0" distB="0" distL="0" distR="0" wp14:anchorId="4AA4110C" wp14:editId="33F6F89D">
            <wp:extent cx="5023899" cy="407670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9274" cy="41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9BCC" w14:textId="77777777" w:rsidR="00E35ACF" w:rsidRDefault="00E35ACF" w:rsidP="001D37DF">
      <w:r>
        <w:rPr>
          <w:rFonts w:hint="eastAsia"/>
        </w:rPr>
        <w:t>相频响应：</w:t>
      </w:r>
    </w:p>
    <w:p w14:paraId="28980BEF" w14:textId="24AC6CF6" w:rsidR="001D37DF" w:rsidRDefault="00D0490C" w:rsidP="001D37DF">
      <w:r>
        <w:rPr>
          <w:noProof/>
        </w:rPr>
        <w:drawing>
          <wp:inline distT="0" distB="0" distL="0" distR="0" wp14:anchorId="64493C08" wp14:editId="66896411">
            <wp:extent cx="5181600" cy="4204669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4013" cy="420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EF9D" w14:textId="67AB1899" w:rsidR="00E35ACF" w:rsidRDefault="00E35ACF" w:rsidP="001D37DF">
      <w:r>
        <w:rPr>
          <w:rFonts w:hint="eastAsia"/>
        </w:rPr>
        <w:lastRenderedPageBreak/>
        <w:t>F</w:t>
      </w:r>
      <w:r>
        <w:t>IR</w:t>
      </w:r>
      <w:r>
        <w:rPr>
          <w:rFonts w:hint="eastAsia"/>
        </w:rPr>
        <w:t>滤波器幅频响应：（</w:t>
      </w:r>
      <w:proofErr w:type="gramStart"/>
      <w:r>
        <w:rPr>
          <w:rFonts w:hint="eastAsia"/>
        </w:rPr>
        <w:t>凯</w:t>
      </w:r>
      <w:proofErr w:type="gramEnd"/>
      <w:r>
        <w:rPr>
          <w:rFonts w:hint="eastAsia"/>
        </w:rPr>
        <w:t>撒窗）</w:t>
      </w:r>
    </w:p>
    <w:p w14:paraId="66A28DA9" w14:textId="77777777" w:rsidR="00E35ACF" w:rsidRDefault="00286BFF" w:rsidP="001D37DF">
      <w:r>
        <w:rPr>
          <w:noProof/>
        </w:rPr>
        <w:drawing>
          <wp:inline distT="0" distB="0" distL="0" distR="0" wp14:anchorId="3E70657C" wp14:editId="45C6BB02">
            <wp:extent cx="4953000" cy="401916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7390" cy="40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5C56" w14:textId="77777777" w:rsidR="00E35ACF" w:rsidRDefault="00E35ACF" w:rsidP="001D37DF">
      <w:r>
        <w:rPr>
          <w:rFonts w:hint="eastAsia"/>
        </w:rPr>
        <w:t>相频响应：</w:t>
      </w:r>
    </w:p>
    <w:p w14:paraId="689803D2" w14:textId="16CEF8DB" w:rsidR="00286BFF" w:rsidRDefault="00286BFF" w:rsidP="001D37DF">
      <w:r>
        <w:rPr>
          <w:noProof/>
        </w:rPr>
        <w:drawing>
          <wp:inline distT="0" distB="0" distL="0" distR="0" wp14:anchorId="4250001D" wp14:editId="4F62B792">
            <wp:extent cx="5106065" cy="41433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3783" cy="414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8F4">
        <w:rPr>
          <w:noProof/>
        </w:rPr>
        <w:lastRenderedPageBreak/>
        <w:drawing>
          <wp:inline distT="0" distB="0" distL="0" distR="0" wp14:anchorId="1D2DA654" wp14:editId="77E5117A">
            <wp:extent cx="5274310" cy="46685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ED59" w14:textId="46BA7DC2" w:rsidR="002138F4" w:rsidRDefault="002138F4" w:rsidP="001D37DF">
      <w:r>
        <w:rPr>
          <w:rFonts w:hint="eastAsia"/>
        </w:rPr>
        <w:t>最终输出的信号频谱中心</w:t>
      </w:r>
      <w:proofErr w:type="gramStart"/>
      <w:r>
        <w:rPr>
          <w:rFonts w:hint="eastAsia"/>
        </w:rPr>
        <w:t>在零频处</w:t>
      </w:r>
      <w:proofErr w:type="gramEnd"/>
      <w:r>
        <w:rPr>
          <w:rFonts w:hint="eastAsia"/>
        </w:rPr>
        <w:t>，带宽约为40</w:t>
      </w:r>
      <w:r>
        <w:t>KH</w:t>
      </w:r>
      <w:r>
        <w:rPr>
          <w:rFonts w:hint="eastAsia"/>
        </w:rPr>
        <w:t>z。</w:t>
      </w:r>
    </w:p>
    <w:p w14:paraId="4E18F264" w14:textId="096753BB" w:rsidR="001D37DF" w:rsidRPr="001D37DF" w:rsidRDefault="001D37DF" w:rsidP="001D37DF"/>
    <w:sectPr w:rsidR="001D37DF" w:rsidRPr="001D37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E51B1" w14:textId="77777777" w:rsidR="002840F7" w:rsidRDefault="002840F7" w:rsidP="001D37DF">
      <w:r>
        <w:separator/>
      </w:r>
    </w:p>
  </w:endnote>
  <w:endnote w:type="continuationSeparator" w:id="0">
    <w:p w14:paraId="06B4FA6A" w14:textId="77777777" w:rsidR="002840F7" w:rsidRDefault="002840F7" w:rsidP="001D37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45340" w14:textId="77777777" w:rsidR="002840F7" w:rsidRDefault="002840F7" w:rsidP="001D37DF">
      <w:r>
        <w:separator/>
      </w:r>
    </w:p>
  </w:footnote>
  <w:footnote w:type="continuationSeparator" w:id="0">
    <w:p w14:paraId="08998695" w14:textId="77777777" w:rsidR="002840F7" w:rsidRDefault="002840F7" w:rsidP="001D37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61322"/>
    <w:multiLevelType w:val="hybridMultilevel"/>
    <w:tmpl w:val="67CC9E1C"/>
    <w:lvl w:ilvl="0" w:tplc="9A3C89D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C05"/>
    <w:rsid w:val="000925D6"/>
    <w:rsid w:val="000D551B"/>
    <w:rsid w:val="001D37DF"/>
    <w:rsid w:val="002138F4"/>
    <w:rsid w:val="002840F7"/>
    <w:rsid w:val="00286BFF"/>
    <w:rsid w:val="00287C62"/>
    <w:rsid w:val="002A29E0"/>
    <w:rsid w:val="0043310A"/>
    <w:rsid w:val="004600D3"/>
    <w:rsid w:val="00523914"/>
    <w:rsid w:val="00750CA8"/>
    <w:rsid w:val="007B1E6F"/>
    <w:rsid w:val="007E04FD"/>
    <w:rsid w:val="00B40715"/>
    <w:rsid w:val="00BB0DEB"/>
    <w:rsid w:val="00D0490C"/>
    <w:rsid w:val="00D31C5D"/>
    <w:rsid w:val="00E35ACF"/>
    <w:rsid w:val="00EA401A"/>
    <w:rsid w:val="00ED5C05"/>
    <w:rsid w:val="00FE2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ED0AC9"/>
  <w15:chartTrackingRefBased/>
  <w15:docId w15:val="{EB720105-364C-4596-8F20-B4AC2C541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87C6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87C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87C62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1D37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D37D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D37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D37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吴叶赛</dc:creator>
  <cp:keywords/>
  <dc:description/>
  <cp:lastModifiedBy>yesai wu</cp:lastModifiedBy>
  <cp:revision>2</cp:revision>
  <dcterms:created xsi:type="dcterms:W3CDTF">2021-06-18T04:55:00Z</dcterms:created>
  <dcterms:modified xsi:type="dcterms:W3CDTF">2021-06-18T04:55:00Z</dcterms:modified>
</cp:coreProperties>
</file>