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AE5B" w14:textId="01740D76" w:rsidR="00EE7591" w:rsidRPr="002A19B8" w:rsidRDefault="00295C60" w:rsidP="002A19B8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</w:rPr>
        <w:t>TILE_</w:t>
      </w:r>
      <w:r w:rsidR="00885D52">
        <w:rPr>
          <w:rStyle w:val="Strong"/>
        </w:rPr>
        <w:t>SS</w:t>
      </w:r>
      <w:r w:rsidR="009B6D9C">
        <w:rPr>
          <w:rStyle w:val="Strong"/>
        </w:rPr>
        <w:t>_</w:t>
      </w:r>
      <w:r w:rsidR="00885D52">
        <w:rPr>
          <w:rStyle w:val="Strong"/>
        </w:rPr>
        <w:t>RV</w:t>
      </w:r>
      <w:r w:rsidR="009B6D9C">
        <w:rPr>
          <w:rStyle w:val="Strong"/>
        </w:rPr>
        <w:t>C</w:t>
      </w:r>
      <w:r w:rsidR="0012654E">
        <w:rPr>
          <w:rStyle w:val="Strong"/>
        </w:rPr>
        <w:t>:</w:t>
      </w:r>
      <w:r w:rsidR="0012654E">
        <w:rPr>
          <w:rStyle w:val="Strong"/>
        </w:rPr>
        <w:br/>
      </w:r>
      <w:r w:rsidR="00EC01D4">
        <w:rPr>
          <w:rStyle w:val="Strong"/>
          <w:b w:val="0"/>
          <w:bCs w:val="0"/>
        </w:rPr>
        <w:t xml:space="preserve">The Tile building block </w:t>
      </w:r>
      <w:r w:rsidR="00D74F82">
        <w:rPr>
          <w:rStyle w:val="Strong"/>
          <w:b w:val="0"/>
          <w:bCs w:val="0"/>
        </w:rPr>
        <w:t>in the SOC</w:t>
      </w:r>
      <w:r w:rsidR="00D74F82">
        <w:rPr>
          <w:rStyle w:val="Strong"/>
          <w:b w:val="0"/>
          <w:bCs w:val="0"/>
        </w:rPr>
        <w:br/>
        <w:t>Connects to the SS_RVC IP</w:t>
      </w:r>
    </w:p>
    <w:p w14:paraId="1B194AE4" w14:textId="33BE6E82" w:rsidR="002A19B8" w:rsidRPr="00FC57EC" w:rsidRDefault="002A19B8" w:rsidP="002A19B8">
      <w:pPr>
        <w:pStyle w:val="Subtitle"/>
        <w:jc w:val="center"/>
        <w:rPr>
          <w:rStyle w:val="BookTitle"/>
          <w:smallCaps w:val="0"/>
          <w:spacing w:val="10"/>
          <w:sz w:val="36"/>
          <w:szCs w:val="36"/>
        </w:rPr>
      </w:pPr>
      <w:r w:rsidRPr="00FC57EC">
        <w:rPr>
          <w:rStyle w:val="BookTitle"/>
          <w:smallCaps w:val="0"/>
          <w:spacing w:val="10"/>
          <w:sz w:val="36"/>
          <w:szCs w:val="36"/>
        </w:rPr>
        <w:t xml:space="preserve">HAS: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High-Level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Architecture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Specifications</w:t>
      </w:r>
    </w:p>
    <w:p w14:paraId="73F2C4CD" w14:textId="393A3CEA" w:rsidR="002A19B8" w:rsidRDefault="005050FE" w:rsidP="006A399C">
      <w:pPr>
        <w:pStyle w:val="Subtitle"/>
        <w:rPr>
          <w:rStyle w:val="Emphasis"/>
        </w:rPr>
      </w:pPr>
      <w:r>
        <w:rPr>
          <w:rStyle w:val="Emphasis"/>
        </w:rPr>
        <w:t xml:space="preserve">Revision </w:t>
      </w:r>
      <w:r w:rsidR="00C75C45">
        <w:rPr>
          <w:rStyle w:val="Emphasis"/>
        </w:rPr>
        <w:t>HAS</w:t>
      </w:r>
      <w:r w:rsidR="004F174C">
        <w:rPr>
          <w:rStyle w:val="Emphasis"/>
        </w:rPr>
        <w:t xml:space="preserve"> </w:t>
      </w:r>
      <w:r w:rsidR="00C75C45">
        <w:rPr>
          <w:rStyle w:val="Emphasis"/>
        </w:rPr>
        <w:t>0.</w:t>
      </w:r>
      <w:r w:rsidR="00E54AC1">
        <w:rPr>
          <w:rStyle w:val="Emphasis"/>
        </w:rPr>
        <w:t>3</w:t>
      </w:r>
      <w:r w:rsidR="004F174C">
        <w:rPr>
          <w:rStyle w:val="Emphasis"/>
        </w:rPr>
        <w:t xml:space="preserve"> </w:t>
      </w:r>
      <w:r w:rsidR="006A399C">
        <w:rPr>
          <w:rStyle w:val="Emphasis"/>
        </w:rPr>
        <w:t>–</w:t>
      </w:r>
      <w:r w:rsidR="004F174C">
        <w:rPr>
          <w:rStyle w:val="Emphasis"/>
        </w:rPr>
        <w:t xml:space="preserve"> draft</w:t>
      </w:r>
      <w:r w:rsidR="006A399C">
        <w:rPr>
          <w:rStyle w:val="Emphasis"/>
        </w:rPr>
        <w:br/>
      </w:r>
      <w:r w:rsidR="002A19B8" w:rsidRPr="002A19B8">
        <w:rPr>
          <w:rStyle w:val="Emphasis"/>
        </w:rPr>
        <w:t>Amichai Ben-David</w:t>
      </w:r>
      <w:r w:rsidR="00FB7A24">
        <w:rPr>
          <w:rStyle w:val="Emphasis"/>
        </w:rPr>
        <w:t xml:space="preserve"> </w:t>
      </w:r>
      <w:r w:rsidR="00FB7A24" w:rsidRPr="00536FE0">
        <w:rPr>
          <w:lang w:val="fr-FR"/>
        </w:rPr>
        <w:t>(</w:t>
      </w:r>
      <w:hyperlink r:id="rId8" w:history="1">
        <w:r w:rsidR="00FB7A24" w:rsidRPr="007F5CBC">
          <w:rPr>
            <w:rStyle w:val="Hyperlink"/>
            <w:lang w:val="fr-FR"/>
          </w:rPr>
          <w:t>amichai.ben.david@intel.com</w:t>
        </w:r>
      </w:hyperlink>
      <w:r w:rsidR="00FB7A24" w:rsidRPr="00536FE0">
        <w:rPr>
          <w:lang w:val="fr-FR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smallCaps w:val="0"/>
          <w:color w:val="auto"/>
          <w:sz w:val="22"/>
          <w:szCs w:val="22"/>
        </w:rPr>
        <w:id w:val="1255855665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5EA7505F" w14:textId="75BE6D1F" w:rsidR="006E3135" w:rsidRPr="00E54AC1" w:rsidRDefault="006E3135" w:rsidP="00CA04AA">
          <w:pPr>
            <w:pStyle w:val="TOCHeading"/>
            <w:numPr>
              <w:ilvl w:val="0"/>
              <w:numId w:val="0"/>
            </w:numPr>
            <w:ind w:left="432" w:hanging="432"/>
            <w:rPr>
              <w:sz w:val="32"/>
              <w:szCs w:val="32"/>
            </w:rPr>
          </w:pPr>
          <w:r w:rsidRPr="00E54AC1">
            <w:rPr>
              <w:sz w:val="32"/>
              <w:szCs w:val="32"/>
            </w:rPr>
            <w:t>Table of Contents</w:t>
          </w:r>
        </w:p>
        <w:p w14:paraId="2F0E6093" w14:textId="6622B33F" w:rsidR="005F6B13" w:rsidRPr="00E54AC1" w:rsidRDefault="006E313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r w:rsidRPr="00E54AC1">
            <w:rPr>
              <w:sz w:val="20"/>
              <w:szCs w:val="20"/>
            </w:rPr>
            <w:fldChar w:fldCharType="begin"/>
          </w:r>
          <w:r w:rsidRPr="00E54AC1">
            <w:rPr>
              <w:sz w:val="20"/>
              <w:szCs w:val="20"/>
            </w:rPr>
            <w:instrText xml:space="preserve"> TOC \o "1-3" \h \z \u </w:instrText>
          </w:r>
          <w:r w:rsidRPr="00E54AC1">
            <w:rPr>
              <w:sz w:val="20"/>
              <w:szCs w:val="20"/>
            </w:rPr>
            <w:fldChar w:fldCharType="separate"/>
          </w:r>
          <w:hyperlink w:anchor="_Toc79052381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General Description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_Toc79052381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3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9BB567" w14:textId="7C7AF23B" w:rsidR="005F6B13" w:rsidRPr="00E54AC1" w:rsidRDefault="00A0701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2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1.1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Tile Block Diagram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_Toc79052382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3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8B0DA1" w14:textId="16B6C130" w:rsidR="005F6B13" w:rsidRPr="00E54AC1" w:rsidRDefault="00A0701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16"/>
              <w:szCs w:val="16"/>
              <w:lang w:val="en-IL" w:eastAsia="en-IL"/>
            </w:rPr>
          </w:pPr>
          <w:hyperlink w:anchor="_Toc79052383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2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Top Level Interface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_Toc79052383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4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96B1D4" w14:textId="40DEFDCE" w:rsidR="005F6B13" w:rsidRPr="00E54AC1" w:rsidRDefault="00A0701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4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2.1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Top Level Interface Tables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_Toc79052384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5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30F1C6" w14:textId="0B05180E" w:rsidR="005F6B13" w:rsidRPr="00E54AC1" w:rsidRDefault="00A0701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5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3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Internal interconnect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_Toc79052385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6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B81804" w14:textId="3F421394" w:rsidR="005F6B13" w:rsidRPr="00E54AC1" w:rsidRDefault="00A0701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6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3.1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Internal interconnect Block Diagram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_Toc79052386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6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E182F" w14:textId="4EFE56D9" w:rsidR="005F6B13" w:rsidRPr="00E54AC1" w:rsidRDefault="00A0701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7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4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Interface Block Diagram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_Toc79052387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7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72AEE5" w14:textId="165F324A" w:rsidR="005F6B13" w:rsidRPr="00E54AC1" w:rsidRDefault="00A0701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8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5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TILE_SS_RVC_&lt;#&gt; in the SOC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_Toc79052388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8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AC6FA5" w14:textId="19D82352" w:rsidR="005F6B13" w:rsidRPr="00E54AC1" w:rsidRDefault="00A0701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9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5.1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SOC Block Diagram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_Toc79052389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8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43C882" w14:textId="40B7FE99" w:rsidR="005F6B13" w:rsidRPr="00E54AC1" w:rsidRDefault="00A0701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90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5.2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SOC Execution Flow: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_Toc79052390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8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C343F2" w14:textId="5E700C93" w:rsidR="006E3135" w:rsidRPr="004456A0" w:rsidRDefault="006E3135" w:rsidP="004456A0">
          <w:pPr>
            <w:rPr>
              <w:b/>
              <w:bCs/>
              <w:noProof/>
            </w:rPr>
          </w:pPr>
          <w:r w:rsidRPr="00E54AC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DF4D9F7" w14:textId="7A6A7916" w:rsidR="000777C2" w:rsidRDefault="00BC61F2" w:rsidP="000777C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Figures</w:t>
      </w:r>
    </w:p>
    <w:p w14:paraId="6AC4B34D" w14:textId="10AAA89A" w:rsidR="00D9626A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"Figure" </w:instrText>
      </w:r>
      <w:r>
        <w:rPr>
          <w:rStyle w:val="Emphasis"/>
          <w:i w:val="0"/>
          <w:iCs w:val="0"/>
        </w:rPr>
        <w:fldChar w:fldCharType="separate"/>
      </w:r>
      <w:hyperlink w:anchor="_Toc79052284" w:history="1">
        <w:r w:rsidR="00D9626A" w:rsidRPr="00123086">
          <w:rPr>
            <w:rStyle w:val="Hyperlink"/>
            <w:noProof/>
          </w:rPr>
          <w:t>Figure 1 – TILE_SS_RVC Block Diagram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_Toc79052284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3</w:t>
        </w:r>
        <w:r w:rsidR="00D9626A">
          <w:rPr>
            <w:noProof/>
            <w:webHidden/>
          </w:rPr>
          <w:fldChar w:fldCharType="end"/>
        </w:r>
      </w:hyperlink>
    </w:p>
    <w:p w14:paraId="171F7382" w14:textId="427A67D6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85" w:history="1">
        <w:r w:rsidR="00D9626A" w:rsidRPr="00123086">
          <w:rPr>
            <w:rStyle w:val="Hyperlink"/>
            <w:noProof/>
          </w:rPr>
          <w:t>Figure 2 - Internal Interconnect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_Toc79052285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6</w:t>
        </w:r>
        <w:r w:rsidR="00D9626A">
          <w:rPr>
            <w:noProof/>
            <w:webHidden/>
          </w:rPr>
          <w:fldChar w:fldCharType="end"/>
        </w:r>
      </w:hyperlink>
    </w:p>
    <w:p w14:paraId="2C9EF04F" w14:textId="49A10E74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86" w:history="1">
        <w:r w:rsidR="00D9626A" w:rsidRPr="00123086">
          <w:rPr>
            <w:rStyle w:val="Hyperlink"/>
            <w:noProof/>
          </w:rPr>
          <w:t>Figure 3 - Interface Block Diagram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_Toc79052286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7</w:t>
        </w:r>
        <w:r w:rsidR="00D9626A">
          <w:rPr>
            <w:noProof/>
            <w:webHidden/>
          </w:rPr>
          <w:fldChar w:fldCharType="end"/>
        </w:r>
      </w:hyperlink>
    </w:p>
    <w:p w14:paraId="6875D55F" w14:textId="4D54A78B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87" w:history="1">
        <w:r w:rsidR="00D9626A" w:rsidRPr="00123086">
          <w:rPr>
            <w:rStyle w:val="Hyperlink"/>
            <w:noProof/>
          </w:rPr>
          <w:t>Figure 4 - SOC Block diagram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_Toc79052287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8</w:t>
        </w:r>
        <w:r w:rsidR="00D9626A">
          <w:rPr>
            <w:noProof/>
            <w:webHidden/>
          </w:rPr>
          <w:fldChar w:fldCharType="end"/>
        </w:r>
      </w:hyperlink>
    </w:p>
    <w:p w14:paraId="2083BA3D" w14:textId="77777777" w:rsidR="00387857" w:rsidRDefault="00387857" w:rsidP="00E54AC1">
      <w:pPr>
        <w:pStyle w:val="NoSpacing"/>
        <w:rPr>
          <w:rStyle w:val="Emphasis"/>
          <w:i w:val="0"/>
          <w:iCs w:val="0"/>
        </w:rPr>
      </w:pPr>
    </w:p>
    <w:p w14:paraId="436A549A" w14:textId="282986B7" w:rsidR="00BC61F2" w:rsidRDefault="000777C2" w:rsidP="00E54AC1">
      <w:pPr>
        <w:pStyle w:val="NoSpacing"/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Style w:val="Emphasis"/>
          <w:i w:val="0"/>
          <w:iCs w:val="0"/>
        </w:rPr>
        <w:fldChar w:fldCharType="end"/>
      </w:r>
      <w:r w:rsidR="00A74D06"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Table</w:t>
      </w:r>
      <w:r w:rsidR="00A74D06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</w:t>
      </w:r>
    </w:p>
    <w:p w14:paraId="7ADF9B71" w14:textId="362BDDBB" w:rsidR="00D9626A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"Table" </w:instrText>
      </w:r>
      <w:r>
        <w:rPr>
          <w:rStyle w:val="Emphasis"/>
          <w:i w:val="0"/>
          <w:iCs w:val="0"/>
        </w:rPr>
        <w:fldChar w:fldCharType="separate"/>
      </w:r>
      <w:hyperlink w:anchor="_Toc79052288" w:history="1">
        <w:r w:rsidR="00D9626A" w:rsidRPr="00D40F79">
          <w:rPr>
            <w:rStyle w:val="Hyperlink"/>
            <w:b/>
            <w:bCs/>
            <w:noProof/>
          </w:rPr>
          <w:t>Table 1 - Revision History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_Toc79052288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2</w:t>
        </w:r>
        <w:r w:rsidR="00D9626A">
          <w:rPr>
            <w:noProof/>
            <w:webHidden/>
          </w:rPr>
          <w:fldChar w:fldCharType="end"/>
        </w:r>
      </w:hyperlink>
    </w:p>
    <w:p w14:paraId="6F5B2766" w14:textId="20ABEC03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89" w:history="1">
        <w:r w:rsidR="00D9626A" w:rsidRPr="00D40F79">
          <w:rPr>
            <w:rStyle w:val="Hyperlink"/>
            <w:b/>
            <w:bCs/>
            <w:noProof/>
          </w:rPr>
          <w:t>Table 2 - Related Documents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_Toc79052289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2</w:t>
        </w:r>
        <w:r w:rsidR="00D9626A">
          <w:rPr>
            <w:noProof/>
            <w:webHidden/>
          </w:rPr>
          <w:fldChar w:fldCharType="end"/>
        </w:r>
      </w:hyperlink>
    </w:p>
    <w:p w14:paraId="17035CE2" w14:textId="215DE94A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90" w:history="1">
        <w:r w:rsidR="00D9626A" w:rsidRPr="00D40F79">
          <w:rPr>
            <w:rStyle w:val="Hyperlink"/>
            <w:b/>
            <w:bCs/>
            <w:noProof/>
          </w:rPr>
          <w:t>Table 3 - Glossary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_Toc79052290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2</w:t>
        </w:r>
        <w:r w:rsidR="00D9626A">
          <w:rPr>
            <w:noProof/>
            <w:webHidden/>
          </w:rPr>
          <w:fldChar w:fldCharType="end"/>
        </w:r>
      </w:hyperlink>
    </w:p>
    <w:p w14:paraId="770F0212" w14:textId="7CF8BC7D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91" w:history="1">
        <w:r w:rsidR="00D9626A" w:rsidRPr="00D40F79">
          <w:rPr>
            <w:rStyle w:val="Hyperlink"/>
            <w:b/>
            <w:bCs/>
            <w:noProof/>
          </w:rPr>
          <w:t>Table 4 – SS_RVC Parameters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_Toc79052291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4</w:t>
        </w:r>
        <w:r w:rsidR="00D9626A">
          <w:rPr>
            <w:noProof/>
            <w:webHidden/>
          </w:rPr>
          <w:fldChar w:fldCharType="end"/>
        </w:r>
      </w:hyperlink>
    </w:p>
    <w:p w14:paraId="15CF60AE" w14:textId="158B4D26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92" w:history="1">
        <w:r w:rsidR="00D9626A" w:rsidRPr="00D40F79">
          <w:rPr>
            <w:rStyle w:val="Hyperlink"/>
            <w:b/>
            <w:bCs/>
            <w:noProof/>
          </w:rPr>
          <w:t>Table 5 - Standard Interface Protocol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_Toc79052292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4</w:t>
        </w:r>
        <w:r w:rsidR="00D9626A">
          <w:rPr>
            <w:noProof/>
            <w:webHidden/>
          </w:rPr>
          <w:fldChar w:fldCharType="end"/>
        </w:r>
      </w:hyperlink>
    </w:p>
    <w:p w14:paraId="4FBCBBAA" w14:textId="241BCF0C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93" w:history="1">
        <w:r w:rsidR="00D9626A" w:rsidRPr="00D40F79">
          <w:rPr>
            <w:rStyle w:val="Hyperlink"/>
            <w:b/>
            <w:bCs/>
            <w:noProof/>
          </w:rPr>
          <w:t>Table 6 - SSRV_CORE general interface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_Toc79052293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5</w:t>
        </w:r>
        <w:r w:rsidR="00D9626A">
          <w:rPr>
            <w:noProof/>
            <w:webHidden/>
          </w:rPr>
          <w:fldChar w:fldCharType="end"/>
        </w:r>
      </w:hyperlink>
    </w:p>
    <w:p w14:paraId="16785B67" w14:textId="7E0FF4C4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94" w:history="1">
        <w:r w:rsidR="00D9626A" w:rsidRPr="00D40F79">
          <w:rPr>
            <w:rStyle w:val="Hyperlink"/>
            <w:b/>
            <w:bCs/>
            <w:noProof/>
          </w:rPr>
          <w:t>Table 7 - Tile &lt;-&gt;Tile standard interface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_Toc79052294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5</w:t>
        </w:r>
        <w:r w:rsidR="00D9626A">
          <w:rPr>
            <w:noProof/>
            <w:webHidden/>
          </w:rPr>
          <w:fldChar w:fldCharType="end"/>
        </w:r>
      </w:hyperlink>
    </w:p>
    <w:p w14:paraId="22572E73" w14:textId="0A5F8371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95" w:history="1">
        <w:r w:rsidR="00D9626A" w:rsidRPr="00D40F79">
          <w:rPr>
            <w:rStyle w:val="Hyperlink"/>
            <w:b/>
            <w:bCs/>
            <w:noProof/>
          </w:rPr>
          <w:t>Table 8 - Tile&lt;-&gt;SS_RVC standard interface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_Toc79052295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5</w:t>
        </w:r>
        <w:r w:rsidR="00D9626A">
          <w:rPr>
            <w:noProof/>
            <w:webHidden/>
          </w:rPr>
          <w:fldChar w:fldCharType="end"/>
        </w:r>
      </w:hyperlink>
    </w:p>
    <w:p w14:paraId="059DB5D1" w14:textId="3EC9DF75" w:rsidR="00D9626A" w:rsidRDefault="00A07015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96" w:history="1">
        <w:r w:rsidR="00D9626A" w:rsidRPr="00D40F79">
          <w:rPr>
            <w:rStyle w:val="Hyperlink"/>
            <w:b/>
            <w:bCs/>
            <w:noProof/>
          </w:rPr>
          <w:t>Table 9 - Internal Interconnect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_Toc79052296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6</w:t>
        </w:r>
        <w:r w:rsidR="00D9626A">
          <w:rPr>
            <w:noProof/>
            <w:webHidden/>
          </w:rPr>
          <w:fldChar w:fldCharType="end"/>
        </w:r>
      </w:hyperlink>
    </w:p>
    <w:p w14:paraId="06DCB3F6" w14:textId="77777777" w:rsidR="00E54AC1" w:rsidRDefault="000777C2" w:rsidP="00E54AC1">
      <w:pPr>
        <w:pStyle w:val="NoSpacing"/>
        <w:rPr>
          <w:rStyle w:val="Emphasis"/>
          <w:i w:val="0"/>
          <w:iCs w:val="0"/>
        </w:rPr>
        <w:sectPr w:rsidR="00E54AC1" w:rsidSect="006C3DBA">
          <w:headerReference w:type="default" r:id="rId9"/>
          <w:footerReference w:type="default" r:id="rId10"/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r>
        <w:rPr>
          <w:rStyle w:val="Emphasis"/>
          <w:i w:val="0"/>
          <w:iCs w:val="0"/>
        </w:rPr>
        <w:fldChar w:fldCharType="end"/>
      </w:r>
    </w:p>
    <w:p w14:paraId="72CDE01E" w14:textId="7D4CD036" w:rsidR="00205293" w:rsidRPr="00CB583A" w:rsidRDefault="00205293" w:rsidP="00E54AC1">
      <w:pPr>
        <w:pStyle w:val="NoSpacing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lastRenderedPageBreak/>
        <w:t xml:space="preserve">Revision History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4677"/>
        <w:gridCol w:w="1650"/>
      </w:tblGrid>
      <w:tr w:rsidR="000566DF" w14:paraId="56FEC35E" w14:textId="77777777" w:rsidTr="0088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EE3D5" w14:textId="3C7594E0" w:rsidR="000566DF" w:rsidRPr="00464B15" w:rsidRDefault="000566DF" w:rsidP="00562257">
            <w:pPr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</w:t>
            </w:r>
            <w:r w:rsidRPr="00464B15">
              <w:rPr>
                <w:i/>
                <w:iCs/>
                <w:sz w:val="20"/>
                <w:szCs w:val="20"/>
              </w:rPr>
              <w:t>ev. No.</w:t>
            </w:r>
          </w:p>
        </w:tc>
        <w:tc>
          <w:tcPr>
            <w:tcW w:w="1701" w:type="dxa"/>
          </w:tcPr>
          <w:p w14:paraId="65672883" w14:textId="1F58EE1B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Who</w:t>
            </w:r>
          </w:p>
        </w:tc>
        <w:tc>
          <w:tcPr>
            <w:tcW w:w="4677" w:type="dxa"/>
          </w:tcPr>
          <w:p w14:paraId="418A0407" w14:textId="0E099A2D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</w:t>
            </w:r>
            <w:r w:rsidR="00562257" w:rsidRPr="00464B15">
              <w:rPr>
                <w:sz w:val="20"/>
                <w:szCs w:val="20"/>
              </w:rPr>
              <w:t>ription</w:t>
            </w:r>
          </w:p>
        </w:tc>
        <w:tc>
          <w:tcPr>
            <w:tcW w:w="1650" w:type="dxa"/>
          </w:tcPr>
          <w:p w14:paraId="66C96399" w14:textId="3E51F960" w:rsidR="000566DF" w:rsidRPr="00464B15" w:rsidRDefault="00562257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Rev. Date</w:t>
            </w:r>
          </w:p>
        </w:tc>
      </w:tr>
      <w:tr w:rsidR="000566DF" w14:paraId="7ECECED0" w14:textId="77777777" w:rsidTr="0088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99BE60" w14:textId="50EC64CE" w:rsidR="000566DF" w:rsidRPr="00F77204" w:rsidRDefault="00BC479D" w:rsidP="006C6F46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</w:t>
            </w:r>
            <w:r w:rsidRPr="006841BA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.1</w:t>
            </w:r>
          </w:p>
        </w:tc>
        <w:tc>
          <w:tcPr>
            <w:tcW w:w="1701" w:type="dxa"/>
          </w:tcPr>
          <w:p w14:paraId="53291874" w14:textId="6D7CE008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677" w:type="dxa"/>
          </w:tcPr>
          <w:p w14:paraId="6A9C0117" w14:textId="2B05685B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Initial </w:t>
            </w:r>
            <w:r w:rsidR="00BC479D"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="00BC479D" w:rsidRPr="00B27F4A">
              <w:rPr>
                <w:rStyle w:val="Emphasis"/>
                <w:i w:val="0"/>
                <w:iCs w:val="0"/>
                <w:sz w:val="18"/>
                <w:szCs w:val="18"/>
              </w:rPr>
              <w:t>ILE_</w:t>
            </w:r>
            <w:r w:rsidR="00F412F2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BC479D">
              <w:rPr>
                <w:rStyle w:val="Emphasis"/>
                <w:i w:val="0"/>
                <w:iCs w:val="0"/>
                <w:sz w:val="18"/>
                <w:szCs w:val="18"/>
              </w:rPr>
              <w:t>_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RVC</w:t>
            </w: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HAS</w:t>
            </w:r>
          </w:p>
        </w:tc>
        <w:tc>
          <w:tcPr>
            <w:tcW w:w="1650" w:type="dxa"/>
          </w:tcPr>
          <w:p w14:paraId="7DE2BF38" w14:textId="7A15A2B4" w:rsidR="000566DF" w:rsidRPr="00464B15" w:rsidRDefault="00B27F4A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2</w:t>
            </w:r>
            <w:r w:rsidRPr="006841BA">
              <w:rPr>
                <w:rStyle w:val="Emphasis"/>
                <w:i w:val="0"/>
                <w:iCs w:val="0"/>
                <w:sz w:val="18"/>
                <w:szCs w:val="18"/>
              </w:rPr>
              <w:t>8</w:t>
            </w:r>
            <w:r w:rsidR="00562257"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July 2021</w:t>
            </w:r>
          </w:p>
        </w:tc>
      </w:tr>
      <w:tr w:rsidR="002E7600" w14:paraId="3C8EEB7C" w14:textId="77777777" w:rsidTr="0088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0EAFC" w14:textId="7DEEF352" w:rsidR="002E7600" w:rsidRPr="00F77204" w:rsidRDefault="00883FA2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0.3</w:t>
            </w:r>
          </w:p>
        </w:tc>
        <w:tc>
          <w:tcPr>
            <w:tcW w:w="1701" w:type="dxa"/>
          </w:tcPr>
          <w:p w14:paraId="75A3B543" w14:textId="6DA0EF79" w:rsidR="002E7600" w:rsidRPr="00464B15" w:rsidRDefault="00883FA2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677" w:type="dxa"/>
          </w:tcPr>
          <w:p w14:paraId="246DC4E0" w14:textId="19634FDE" w:rsidR="00657A1D" w:rsidRPr="00464B15" w:rsidRDefault="00883FA2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Move the Core outside the tile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br/>
              <w:t>Change Core interface to standard.</w:t>
            </w:r>
          </w:p>
        </w:tc>
        <w:tc>
          <w:tcPr>
            <w:tcW w:w="1650" w:type="dxa"/>
          </w:tcPr>
          <w:p w14:paraId="222690D4" w14:textId="7D44A6AD" w:rsidR="002E7600" w:rsidRPr="00464B15" w:rsidRDefault="00883FA2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6841BA">
              <w:rPr>
                <w:rStyle w:val="Emphasis"/>
                <w:i w:val="0"/>
                <w:iCs w:val="0"/>
                <w:sz w:val="18"/>
                <w:szCs w:val="18"/>
              </w:rPr>
              <w:t>5 August 2021</w:t>
            </w:r>
          </w:p>
        </w:tc>
      </w:tr>
      <w:tr w:rsidR="000E2CF2" w14:paraId="2AAFAFE3" w14:textId="77777777" w:rsidTr="0088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2D01FF" w14:textId="3632C0AE" w:rsidR="000E2CF2" w:rsidRDefault="000E2CF2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</w:t>
            </w:r>
            <w:r w:rsidRPr="006841BA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.6</w:t>
            </w:r>
          </w:p>
        </w:tc>
        <w:tc>
          <w:tcPr>
            <w:tcW w:w="1701" w:type="dxa"/>
          </w:tcPr>
          <w:p w14:paraId="44B28B5F" w14:textId="02D6E790" w:rsidR="000E2CF2" w:rsidRPr="00464B15" w:rsidRDefault="000E2CF2" w:rsidP="002E76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</w:t>
            </w:r>
            <w:r w:rsidRPr="006841BA">
              <w:rPr>
                <w:rStyle w:val="Emphasis"/>
                <w:i w:val="0"/>
                <w:iCs w:val="0"/>
                <w:sz w:val="18"/>
                <w:szCs w:val="18"/>
              </w:rPr>
              <w:t>michai Ben-David</w:t>
            </w:r>
          </w:p>
        </w:tc>
        <w:tc>
          <w:tcPr>
            <w:tcW w:w="4677" w:type="dxa"/>
          </w:tcPr>
          <w:p w14:paraId="10999F65" w14:textId="2E16D164" w:rsidR="000E2CF2" w:rsidRDefault="000E2CF2" w:rsidP="00657A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 xml:space="preserve">Remove </w:t>
            </w:r>
            <w:r w:rsidR="00796D37">
              <w:rPr>
                <w:rStyle w:val="Emphasis"/>
                <w:i w:val="0"/>
                <w:iCs w:val="0"/>
                <w:sz w:val="18"/>
                <w:szCs w:val="18"/>
              </w:rPr>
              <w:t>the “Load” option from core.</w:t>
            </w:r>
            <w:r w:rsidR="001B60B5">
              <w:rPr>
                <w:rStyle w:val="Emphasis"/>
                <w:i w:val="0"/>
                <w:iCs w:val="0"/>
                <w:sz w:val="18"/>
                <w:szCs w:val="18"/>
              </w:rPr>
              <w:t xml:space="preserve"> Core can only “STORE”</w:t>
            </w:r>
            <w:r w:rsidR="00796D37">
              <w:rPr>
                <w:rStyle w:val="Emphasis"/>
                <w:i w:val="0"/>
                <w:iCs w:val="0"/>
                <w:sz w:val="18"/>
                <w:szCs w:val="18"/>
              </w:rPr>
              <w:br/>
              <w:t>-&gt; Removing the Rsp&lt;*&gt;DmQ104</w:t>
            </w:r>
            <w:r w:rsidR="006841BA">
              <w:rPr>
                <w:rStyle w:val="Emphasis"/>
                <w:i w:val="0"/>
                <w:iCs w:val="0"/>
                <w:sz w:val="18"/>
                <w:szCs w:val="18"/>
              </w:rPr>
              <w:t>H interface</w:t>
            </w:r>
          </w:p>
        </w:tc>
        <w:tc>
          <w:tcPr>
            <w:tcW w:w="1650" w:type="dxa"/>
          </w:tcPr>
          <w:p w14:paraId="70849E09" w14:textId="681F9409" w:rsidR="000E2CF2" w:rsidRPr="006841BA" w:rsidRDefault="006841BA" w:rsidP="002E7600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6841BA">
              <w:rPr>
                <w:rStyle w:val="Emphasis"/>
                <w:i w:val="0"/>
                <w:iCs w:val="0"/>
                <w:sz w:val="18"/>
                <w:szCs w:val="18"/>
              </w:rPr>
              <w:t>5 August 2021</w:t>
            </w:r>
          </w:p>
        </w:tc>
      </w:tr>
    </w:tbl>
    <w:p w14:paraId="3F806C3A" w14:textId="6E7ABF74" w:rsidR="000566DF" w:rsidRPr="002B70C4" w:rsidRDefault="00B64223" w:rsidP="00B64223">
      <w:pPr>
        <w:pStyle w:val="Caption"/>
        <w:rPr>
          <w:rStyle w:val="Emphasis"/>
          <w:b/>
          <w:bCs/>
          <w:i/>
          <w:iCs/>
        </w:rPr>
      </w:pPr>
      <w:bookmarkStart w:id="0" w:name="_Toc79052288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4F6FC6">
        <w:rPr>
          <w:b/>
          <w:bCs/>
          <w:noProof/>
        </w:rPr>
        <w:t>1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Revision History</w:t>
      </w:r>
      <w:bookmarkEnd w:id="0"/>
    </w:p>
    <w:p w14:paraId="120EACEE" w14:textId="5F63E026" w:rsidR="00767FB7" w:rsidRPr="00CB583A" w:rsidRDefault="00767FB7" w:rsidP="00767FB7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Related Documents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74"/>
        <w:gridCol w:w="2263"/>
        <w:gridCol w:w="5179"/>
      </w:tblGrid>
      <w:tr w:rsidR="00767FB7" w14:paraId="2367CF22" w14:textId="77777777" w:rsidTr="00B1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0CCF12" w14:textId="6C156CCB" w:rsidR="00767FB7" w:rsidRPr="00464B15" w:rsidRDefault="00767FB7" w:rsidP="00A07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7E70D09C" w14:textId="08F191BE" w:rsidR="00767FB7" w:rsidRPr="00464B15" w:rsidRDefault="00767FB7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5193" w:type="dxa"/>
          </w:tcPr>
          <w:p w14:paraId="1B478FE4" w14:textId="36B5A8A9" w:rsidR="00767FB7" w:rsidRPr="00767FB7" w:rsidRDefault="00767FB7" w:rsidP="00767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Description</w:t>
            </w:r>
          </w:p>
        </w:tc>
      </w:tr>
      <w:tr w:rsidR="00767FB7" w14:paraId="3F9F4DE0" w14:textId="77777777" w:rsidTr="00B1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212C2" w14:textId="119F580F" w:rsidR="00767FB7" w:rsidRPr="005D240E" w:rsidRDefault="00CE4ED0" w:rsidP="00A07015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riscv_</w:t>
            </w:r>
            <w:r w:rsidR="007E2E09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7E2E09" w:rsidRPr="007E2E09">
              <w:rPr>
                <w:rStyle w:val="Emphasis"/>
                <w:i w:val="0"/>
                <w:iCs w:val="0"/>
                <w:sz w:val="18"/>
                <w:szCs w:val="18"/>
              </w:rPr>
              <w:t>sa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_spec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2268" w:type="dxa"/>
          </w:tcPr>
          <w:p w14:paraId="79167A49" w14:textId="68256930" w:rsidR="00767FB7" w:rsidRPr="00464B15" w:rsidRDefault="005D240E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3B23AB">
              <w:rPr>
                <w:rStyle w:val="Emphasis"/>
                <w:i w:val="0"/>
                <w:iCs w:val="0"/>
                <w:sz w:val="18"/>
                <w:szCs w:val="18"/>
                <w:highlight w:val="yellow"/>
              </w:rPr>
              <w:t>TODO</w:t>
            </w:r>
          </w:p>
        </w:tc>
        <w:tc>
          <w:tcPr>
            <w:tcW w:w="5193" w:type="dxa"/>
          </w:tcPr>
          <w:p w14:paraId="2DD42BC1" w14:textId="6E8CA718" w:rsidR="00767FB7" w:rsidRPr="00464B15" w:rsidRDefault="00B14D47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he full RISCV Unprivileged Specification file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t xml:space="preserve">. 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br/>
              <w:t>Including the RV32I Baseline ISA</w:t>
            </w:r>
          </w:p>
        </w:tc>
      </w:tr>
      <w:tr w:rsidR="00767FB7" w14:paraId="48DF1BB6" w14:textId="77777777" w:rsidTr="00B1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B5E25" w14:textId="09212B69" w:rsidR="00767FB7" w:rsidRPr="005D240E" w:rsidRDefault="009E6DBD" w:rsidP="00A07015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SS</w:t>
            </w:r>
            <w:r w:rsidR="00E919C1">
              <w:rPr>
                <w:rStyle w:val="Emphasis"/>
                <w:i w:val="0"/>
                <w:iCs w:val="0"/>
                <w:sz w:val="18"/>
                <w:szCs w:val="18"/>
              </w:rPr>
              <w:t>_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RV</w:t>
            </w:r>
            <w:r w:rsidR="00E919C1">
              <w:rPr>
                <w:rStyle w:val="Emphasis"/>
                <w:i w:val="0"/>
                <w:iCs w:val="0"/>
                <w:sz w:val="18"/>
                <w:szCs w:val="18"/>
              </w:rPr>
              <w:t>C</w:t>
            </w:r>
            <w:r w:rsidR="00F33745" w:rsidRPr="005D240E">
              <w:rPr>
                <w:rStyle w:val="Emphasis"/>
                <w:i w:val="0"/>
                <w:iCs w:val="0"/>
                <w:sz w:val="18"/>
                <w:szCs w:val="18"/>
              </w:rPr>
              <w:t>_HAS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2268" w:type="dxa"/>
          </w:tcPr>
          <w:p w14:paraId="60D78E20" w14:textId="532837D2" w:rsidR="00767FB7" w:rsidRPr="00464B15" w:rsidRDefault="00F33745" w:rsidP="00A070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3B23AB">
              <w:rPr>
                <w:rStyle w:val="Emphasis"/>
                <w:i w:val="0"/>
                <w:iCs w:val="0"/>
                <w:sz w:val="18"/>
                <w:szCs w:val="18"/>
                <w:highlight w:val="yellow"/>
              </w:rPr>
              <w:t>TODO</w:t>
            </w:r>
          </w:p>
        </w:tc>
        <w:tc>
          <w:tcPr>
            <w:tcW w:w="5193" w:type="dxa"/>
          </w:tcPr>
          <w:p w14:paraId="3210C840" w14:textId="14E2C937" w:rsidR="00767FB7" w:rsidRPr="00464B15" w:rsidRDefault="00995D84" w:rsidP="00B56DC8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 xml:space="preserve">The </w:t>
            </w:r>
            <w:r w:rsidR="001B2668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1B2668" w:rsidRPr="001B2668">
              <w:rPr>
                <w:rStyle w:val="Emphasis"/>
                <w:i w:val="0"/>
                <w:iCs w:val="0"/>
                <w:sz w:val="18"/>
                <w:szCs w:val="18"/>
              </w:rPr>
              <w:t xml:space="preserve">s_rvc 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HAS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>.</w:t>
            </w:r>
            <w:r w:rsidR="001B2668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 w:rsidR="001B2668" w:rsidRPr="00D57C9D">
              <w:rPr>
                <w:rStyle w:val="Emphasis"/>
                <w:i w:val="0"/>
                <w:iCs w:val="0"/>
                <w:sz w:val="18"/>
                <w:szCs w:val="18"/>
              </w:rPr>
              <w:t xml:space="preserve">Describes </w:t>
            </w:r>
            <w:r w:rsidR="00D57C9D" w:rsidRPr="00D57C9D">
              <w:rPr>
                <w:rStyle w:val="Emphasis"/>
                <w:i w:val="0"/>
                <w:iCs w:val="0"/>
                <w:sz w:val="18"/>
                <w:szCs w:val="18"/>
              </w:rPr>
              <w:t>the core architecture.</w:t>
            </w:r>
          </w:p>
        </w:tc>
      </w:tr>
    </w:tbl>
    <w:p w14:paraId="090EF3B7" w14:textId="31D250AC" w:rsidR="00B56DC8" w:rsidRPr="00B56DC8" w:rsidRDefault="00B56DC8" w:rsidP="00B56DC8">
      <w:pPr>
        <w:pStyle w:val="Caption"/>
        <w:rPr>
          <w:rFonts w:eastAsiaTheme="majorEastAsia"/>
          <w:b/>
          <w:bCs/>
        </w:rPr>
      </w:pPr>
      <w:bookmarkStart w:id="1" w:name="_Toc79052289"/>
      <w:r w:rsidRPr="00B56DC8">
        <w:rPr>
          <w:b/>
          <w:bCs/>
        </w:rPr>
        <w:t xml:space="preserve">Table </w:t>
      </w:r>
      <w:r w:rsidRPr="00B56DC8">
        <w:rPr>
          <w:b/>
          <w:bCs/>
        </w:rPr>
        <w:fldChar w:fldCharType="begin"/>
      </w:r>
      <w:r w:rsidRPr="00B56DC8">
        <w:rPr>
          <w:b/>
          <w:bCs/>
        </w:rPr>
        <w:instrText xml:space="preserve"> SEQ Table \* ARABIC </w:instrText>
      </w:r>
      <w:r w:rsidRPr="00B56DC8">
        <w:rPr>
          <w:b/>
          <w:bCs/>
        </w:rPr>
        <w:fldChar w:fldCharType="separate"/>
      </w:r>
      <w:r w:rsidR="004F6FC6">
        <w:rPr>
          <w:b/>
          <w:bCs/>
          <w:noProof/>
        </w:rPr>
        <w:t>2</w:t>
      </w:r>
      <w:r w:rsidRPr="00B56DC8">
        <w:rPr>
          <w:b/>
          <w:bCs/>
        </w:rPr>
        <w:fldChar w:fldCharType="end"/>
      </w:r>
      <w:r w:rsidRPr="00B56DC8">
        <w:rPr>
          <w:b/>
          <w:bCs/>
        </w:rPr>
        <w:t xml:space="preserve"> - Related Documents</w:t>
      </w:r>
      <w:bookmarkEnd w:id="1"/>
    </w:p>
    <w:p w14:paraId="5EE90D83" w14:textId="73D41C75" w:rsidR="00651E53" w:rsidRPr="00CB583A" w:rsidRDefault="00651E53" w:rsidP="00CB583A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Gl</w:t>
      </w:r>
      <w:r w:rsidR="00481EA2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o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ss</w:t>
      </w:r>
      <w:r w:rsidR="00CB583A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a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ry </w:t>
      </w:r>
    </w:p>
    <w:tbl>
      <w:tblPr>
        <w:tblStyle w:val="GridTable4-Accent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85B9F" w14:paraId="21E61094" w14:textId="77777777" w:rsidTr="00A2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1F9C8" w14:textId="77777777" w:rsidR="00F85B9F" w:rsidRPr="00ED5CDC" w:rsidRDefault="00F85B9F" w:rsidP="00ED5CDC">
            <w:pPr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Term</w:t>
            </w:r>
          </w:p>
        </w:tc>
        <w:tc>
          <w:tcPr>
            <w:tcW w:w="7229" w:type="dxa"/>
          </w:tcPr>
          <w:p w14:paraId="4F4840AD" w14:textId="77777777" w:rsidR="00F85B9F" w:rsidRPr="00ED5CDC" w:rsidRDefault="00F85B9F" w:rsidP="00ED5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Description</w:t>
            </w:r>
          </w:p>
        </w:tc>
      </w:tr>
      <w:tr w:rsidR="00FB4289" w14:paraId="50E627C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F9F36F" w14:textId="463163DD" w:rsidR="00FB4289" w:rsidRPr="00464B15" w:rsidRDefault="00FB4289" w:rsidP="00ED5CDC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ISA</w:t>
            </w:r>
          </w:p>
        </w:tc>
        <w:tc>
          <w:tcPr>
            <w:tcW w:w="7229" w:type="dxa"/>
          </w:tcPr>
          <w:p w14:paraId="64FCCA34" w14:textId="10F6B4EB" w:rsidR="00FB4289" w:rsidRPr="00464B15" w:rsidRDefault="00805D61" w:rsidP="00ED5CD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Set Archi</w:t>
            </w:r>
            <w:r w:rsidR="003C4D2A" w:rsidRPr="00464B15">
              <w:rPr>
                <w:sz w:val="18"/>
                <w:szCs w:val="18"/>
              </w:rPr>
              <w:t>tecture. (such as X86, ARM, RISC-V etc.)</w:t>
            </w:r>
          </w:p>
        </w:tc>
      </w:tr>
      <w:tr w:rsidR="00194B8D" w14:paraId="1E158689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25735E" w14:textId="61320DE5" w:rsidR="00194B8D" w:rsidRPr="00464B15" w:rsidRDefault="00194B8D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IO</w:t>
            </w:r>
          </w:p>
        </w:tc>
        <w:tc>
          <w:tcPr>
            <w:tcW w:w="7229" w:type="dxa"/>
          </w:tcPr>
          <w:p w14:paraId="4CC78A68" w14:textId="009044AE" w:rsidR="00194B8D" w:rsidRPr="00464B15" w:rsidRDefault="00194B8D" w:rsidP="00ED5CD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Input &amp; output</w:t>
            </w:r>
            <w:r w:rsidR="00F1579B" w:rsidRPr="00464B15">
              <w:rPr>
                <w:sz w:val="18"/>
                <w:szCs w:val="18"/>
              </w:rPr>
              <w:t>.</w:t>
            </w:r>
          </w:p>
        </w:tc>
      </w:tr>
      <w:tr w:rsidR="00817B05" w14:paraId="1E9D592B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CE6D1E" w14:textId="64301DD6" w:rsidR="00817B05" w:rsidRPr="00464B15" w:rsidRDefault="00817B0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IP</w:t>
            </w:r>
          </w:p>
        </w:tc>
        <w:tc>
          <w:tcPr>
            <w:tcW w:w="7229" w:type="dxa"/>
          </w:tcPr>
          <w:p w14:paraId="293CDAA9" w14:textId="5AF6E986" w:rsidR="00817B05" w:rsidRPr="00464B15" w:rsidRDefault="00B35BF3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Intellectual Property.</w:t>
            </w:r>
            <w:r w:rsidR="00776AFE" w:rsidRPr="00464B15">
              <w:rPr>
                <w:sz w:val="18"/>
                <w:szCs w:val="18"/>
              </w:rPr>
              <w:t xml:space="preserve"> In this case, RTL building block that can be consumed.</w:t>
            </w:r>
          </w:p>
        </w:tc>
      </w:tr>
      <w:tr w:rsidR="00C548B5" w14:paraId="0A0D9DB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40C47" w14:textId="184400D5" w:rsidR="00C548B5" w:rsidRPr="00464B15" w:rsidRDefault="00C548B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HAS</w:t>
            </w:r>
          </w:p>
        </w:tc>
        <w:tc>
          <w:tcPr>
            <w:tcW w:w="7229" w:type="dxa"/>
          </w:tcPr>
          <w:p w14:paraId="1C47D045" w14:textId="0C663B3B" w:rsidR="00C548B5" w:rsidRPr="00464B15" w:rsidRDefault="00C548B5" w:rsidP="00ED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High Level </w:t>
            </w:r>
            <w:r w:rsidR="0040551D" w:rsidRPr="00464B15">
              <w:rPr>
                <w:sz w:val="18"/>
                <w:szCs w:val="18"/>
              </w:rPr>
              <w:t>Architecture Specification</w:t>
            </w:r>
            <w:r w:rsidR="002A3129" w:rsidRPr="00464B15">
              <w:rPr>
                <w:sz w:val="18"/>
                <w:szCs w:val="18"/>
              </w:rPr>
              <w:t>s</w:t>
            </w:r>
            <w:r w:rsidR="0040551D" w:rsidRPr="00464B15">
              <w:rPr>
                <w:sz w:val="18"/>
                <w:szCs w:val="18"/>
              </w:rPr>
              <w:t>. (This document)</w:t>
            </w:r>
          </w:p>
        </w:tc>
      </w:tr>
      <w:tr w:rsidR="002E31BA" w14:paraId="4509311A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99060" w14:textId="2980A8A5" w:rsidR="002E31BA" w:rsidRPr="00464B15" w:rsidRDefault="002E31BA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MAS</w:t>
            </w:r>
          </w:p>
        </w:tc>
        <w:tc>
          <w:tcPr>
            <w:tcW w:w="7229" w:type="dxa"/>
          </w:tcPr>
          <w:p w14:paraId="1964A48B" w14:textId="7561EF29" w:rsidR="002E31BA" w:rsidRPr="00464B15" w:rsidRDefault="002A3129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Micro Architecture Specifications. Document </w:t>
            </w:r>
            <w:r w:rsidR="00EB6D58" w:rsidRPr="00464B15">
              <w:rPr>
                <w:sz w:val="18"/>
                <w:szCs w:val="18"/>
              </w:rPr>
              <w:t>with</w:t>
            </w:r>
            <w:r w:rsidRPr="00464B15">
              <w:rPr>
                <w:sz w:val="18"/>
                <w:szCs w:val="18"/>
              </w:rPr>
              <w:t xml:space="preserve"> the microarch</w:t>
            </w:r>
            <w:r w:rsidR="00EB6D58" w:rsidRPr="00464B15">
              <w:rPr>
                <w:sz w:val="18"/>
                <w:szCs w:val="18"/>
              </w:rPr>
              <w:t>itecture details.</w:t>
            </w:r>
          </w:p>
        </w:tc>
      </w:tr>
      <w:tr w:rsidR="00055B08" w14:paraId="01A7A4A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C80C17" w14:textId="35006B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I_MEM</w:t>
            </w:r>
          </w:p>
        </w:tc>
        <w:tc>
          <w:tcPr>
            <w:tcW w:w="7229" w:type="dxa"/>
          </w:tcPr>
          <w:p w14:paraId="7584C5DD" w14:textId="529F5807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memory</w:t>
            </w:r>
            <w:r>
              <w:rPr>
                <w:sz w:val="18"/>
                <w:szCs w:val="18"/>
              </w:rPr>
              <w:t xml:space="preserve"> – where the program is loaded and ready for execution.</w:t>
            </w:r>
          </w:p>
        </w:tc>
      </w:tr>
      <w:tr w:rsidR="00055B08" w14:paraId="5DE7C2EC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352FD" w14:textId="1CC01F0F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D_MEM</w:t>
            </w:r>
          </w:p>
        </w:tc>
        <w:tc>
          <w:tcPr>
            <w:tcW w:w="7229" w:type="dxa"/>
          </w:tcPr>
          <w:p w14:paraId="5873649D" w14:textId="197D68FB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Data Memory</w:t>
            </w:r>
            <w:r>
              <w:rPr>
                <w:sz w:val="18"/>
                <w:szCs w:val="18"/>
              </w:rPr>
              <w:t xml:space="preserve"> – where the LOAD &amp; STORE instructions </w:t>
            </w:r>
            <w:r w:rsidR="00566F8A">
              <w:rPr>
                <w:sz w:val="18"/>
                <w:szCs w:val="18"/>
              </w:rPr>
              <w:t>read/write Data.</w:t>
            </w:r>
          </w:p>
        </w:tc>
      </w:tr>
      <w:tr w:rsidR="00055B08" w14:paraId="5CAF9088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B8FF5D" w14:textId="491C65A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Pipeline</w:t>
            </w:r>
          </w:p>
        </w:tc>
        <w:tc>
          <w:tcPr>
            <w:tcW w:w="7229" w:type="dxa"/>
          </w:tcPr>
          <w:p w14:paraId="05A923EE" w14:textId="65468018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Common Way to parallel and utilize Hardware </w:t>
            </w:r>
          </w:p>
          <w:p w14:paraId="50295505" w14:textId="1A607696" w:rsidR="00055B08" w:rsidRPr="00464B15" w:rsidRDefault="00A07015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1" w:history="1">
              <w:r w:rsidR="00055B08" w:rsidRPr="00464B15">
                <w:rPr>
                  <w:rStyle w:val="Hyperlink"/>
                  <w:sz w:val="18"/>
                  <w:szCs w:val="18"/>
                </w:rPr>
                <w:t>https://en.wikipedia.org/wiki/Instruction_pipelining</w:t>
              </w:r>
            </w:hyperlink>
          </w:p>
        </w:tc>
      </w:tr>
      <w:tr w:rsidR="00055B08" w14:paraId="48CADC80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67CF29" w14:textId="2B6863B8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</w:t>
            </w:r>
          </w:p>
        </w:tc>
        <w:tc>
          <w:tcPr>
            <w:tcW w:w="7229" w:type="dxa"/>
          </w:tcPr>
          <w:p w14:paraId="1D83150A" w14:textId="41AEA0E3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Reduce Instruction Set Computer. (</w:t>
            </w:r>
            <w:r w:rsidRPr="00464B15">
              <w:rPr>
                <w:rFonts w:hint="cs"/>
                <w:sz w:val="18"/>
                <w:szCs w:val="18"/>
              </w:rPr>
              <w:t>U</w:t>
            </w:r>
            <w:r w:rsidRPr="00464B15">
              <w:rPr>
                <w:sz w:val="18"/>
                <w:szCs w:val="18"/>
              </w:rPr>
              <w:t>nlike CISC -Complex Instruction Set Computer)</w:t>
            </w:r>
            <w:r w:rsidRPr="00464B15">
              <w:rPr>
                <w:sz w:val="18"/>
                <w:szCs w:val="18"/>
              </w:rPr>
              <w:br/>
            </w:r>
            <w:hyperlink r:id="rId12" w:history="1">
              <w:r w:rsidRPr="00464B15">
                <w:rPr>
                  <w:rStyle w:val="Hyperlink"/>
                  <w:sz w:val="18"/>
                  <w:szCs w:val="18"/>
                </w:rPr>
                <w:t>https://en.wikipedia.org/wiki/Reduced_instruction_set_computer</w:t>
              </w:r>
            </w:hyperlink>
          </w:p>
        </w:tc>
      </w:tr>
      <w:tr w:rsidR="00055B08" w14:paraId="500F75C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E08125" w14:textId="30EC5A3E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Thread</w:t>
            </w:r>
          </w:p>
        </w:tc>
        <w:tc>
          <w:tcPr>
            <w:tcW w:w="7229" w:type="dxa"/>
          </w:tcPr>
          <w:p w14:paraId="4EC754DD" w14:textId="4FEB5475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3569">
              <w:rPr>
                <w:sz w:val="18"/>
                <w:szCs w:val="18"/>
              </w:rPr>
              <w:t>A "hardware thread" is a physical CPU or core</w:t>
            </w:r>
            <w:r>
              <w:rPr>
                <w:sz w:val="18"/>
                <w:szCs w:val="18"/>
              </w:rPr>
              <w:t xml:space="preserve"> that ca run a program.</w:t>
            </w:r>
          </w:p>
        </w:tc>
      </w:tr>
      <w:tr w:rsidR="00055B08" w14:paraId="78F15C1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48AAF0" w14:textId="692AD9D8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RISC-V</w:t>
            </w:r>
          </w:p>
        </w:tc>
        <w:tc>
          <w:tcPr>
            <w:tcW w:w="7229" w:type="dxa"/>
          </w:tcPr>
          <w:p w14:paraId="634EB558" w14:textId="4011B2B1" w:rsidR="00055B08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A relatively new open and free ISA.</w:t>
            </w:r>
            <w:r>
              <w:rPr>
                <w:sz w:val="18"/>
                <w:szCs w:val="18"/>
              </w:rPr>
              <w:t xml:space="preserve"> (comparable to intel X86, ARM)</w:t>
            </w:r>
          </w:p>
          <w:p w14:paraId="3CD2AADB" w14:textId="61770FD5" w:rsidR="00055B08" w:rsidRPr="00464B15" w:rsidRDefault="00A07015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3" w:history="1">
              <w:r w:rsidR="00055B08" w:rsidRPr="00187E79">
                <w:rPr>
                  <w:rStyle w:val="Hyperlink"/>
                  <w:sz w:val="18"/>
                  <w:szCs w:val="18"/>
                </w:rPr>
                <w:t>https://en.wikipedia.org/wiki/RISC-V</w:t>
              </w:r>
            </w:hyperlink>
          </w:p>
        </w:tc>
      </w:tr>
      <w:tr w:rsidR="00055B08" w14:paraId="49948FA0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66B199" w14:textId="38F63F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RV32I</w:t>
            </w:r>
          </w:p>
        </w:tc>
        <w:tc>
          <w:tcPr>
            <w:tcW w:w="7229" w:type="dxa"/>
          </w:tcPr>
          <w:p w14:paraId="24B8334B" w14:textId="57FC5F11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“RISC-V 32-bit Integer” </w:t>
            </w:r>
            <w:r w:rsidRPr="00464B15">
              <w:rPr>
                <w:sz w:val="18"/>
                <w:szCs w:val="18"/>
              </w:rPr>
              <w:t>The RISC-V baseline compatible ISA</w:t>
            </w:r>
            <w:r>
              <w:rPr>
                <w:sz w:val="18"/>
                <w:szCs w:val="18"/>
              </w:rPr>
              <w:t xml:space="preserve"> (no extensions M/A/F etc.)</w:t>
            </w:r>
          </w:p>
        </w:tc>
      </w:tr>
      <w:tr w:rsidR="00055B08" w14:paraId="392F0AE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56BC9F" w14:textId="4DDA85E5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Standard interface</w:t>
            </w:r>
          </w:p>
        </w:tc>
        <w:tc>
          <w:tcPr>
            <w:tcW w:w="7229" w:type="dxa"/>
          </w:tcPr>
          <w:p w14:paraId="118F1541" w14:textId="3212657E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Functional characteristics to allow the exchange of information between two systems </w:t>
            </w:r>
          </w:p>
        </w:tc>
      </w:tr>
      <w:tr w:rsidR="00055B08" w14:paraId="7A917A95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1DA71" w14:textId="7BE14C40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Word</w:t>
            </w:r>
          </w:p>
        </w:tc>
        <w:tc>
          <w:tcPr>
            <w:tcW w:w="7229" w:type="dxa"/>
          </w:tcPr>
          <w:p w14:paraId="13E6066F" w14:textId="25E62BFA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bits of data - 4 Bytes</w:t>
            </w:r>
            <w:r>
              <w:rPr>
                <w:sz w:val="18"/>
                <w:szCs w:val="18"/>
              </w:rPr>
              <w:t>. The size of an integer in RV32I ISA.</w:t>
            </w:r>
          </w:p>
        </w:tc>
      </w:tr>
      <w:tr w:rsidR="00055B08" w14:paraId="124C4D8A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18910D" w14:textId="5699C88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Hazard</w:t>
            </w:r>
          </w:p>
        </w:tc>
        <w:tc>
          <w:tcPr>
            <w:tcW w:w="7229" w:type="dxa"/>
          </w:tcPr>
          <w:p w14:paraId="5B81815A" w14:textId="05782BA0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Potential source of harm. in this document when reading Outdated data,</w:t>
            </w:r>
            <w:r w:rsidRPr="00464B15">
              <w:rPr>
                <w:sz w:val="18"/>
                <w:szCs w:val="18"/>
              </w:rPr>
              <w:br/>
              <w:t>or wrongly executing Instruction.</w:t>
            </w:r>
          </w:p>
        </w:tc>
      </w:tr>
      <w:tr w:rsidR="00055B08" w14:paraId="402FEBA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35AE2" w14:textId="769CA14F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Strap</w:t>
            </w:r>
          </w:p>
        </w:tc>
        <w:tc>
          <w:tcPr>
            <w:tcW w:w="7229" w:type="dxa"/>
          </w:tcPr>
          <w:p w14:paraId="4EA2374A" w14:textId="0DC7BC8E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Tie signals to constant value (1’b0 or 1’b1)</w:t>
            </w:r>
          </w:p>
        </w:tc>
      </w:tr>
      <w:tr w:rsidR="00055B08" w14:paraId="22A625B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2078D6" w14:textId="3A202BE1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MSFF</w:t>
            </w:r>
          </w:p>
        </w:tc>
        <w:tc>
          <w:tcPr>
            <w:tcW w:w="7229" w:type="dxa"/>
          </w:tcPr>
          <w:p w14:paraId="42C88BC0" w14:textId="6BFA13FF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Main &amp; Secondary Flip Flop. (AKA Master Slave Flip Flop)</w:t>
            </w:r>
          </w:p>
        </w:tc>
      </w:tr>
      <w:tr w:rsidR="00055B08" w14:paraId="2DE73FA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2CF1AB" w14:textId="7D4C2323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Clock Gating</w:t>
            </w:r>
          </w:p>
        </w:tc>
        <w:tc>
          <w:tcPr>
            <w:tcW w:w="7229" w:type="dxa"/>
          </w:tcPr>
          <w:p w14:paraId="5840180B" w14:textId="654BA6E7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Logic that allows to condition the MSFF</w:t>
            </w:r>
            <w:r>
              <w:rPr>
                <w:sz w:val="18"/>
                <w:szCs w:val="18"/>
              </w:rPr>
              <w:t xml:space="preserve"> </w:t>
            </w:r>
            <w:r w:rsidRPr="00464B15">
              <w:rPr>
                <w:sz w:val="18"/>
                <w:szCs w:val="18"/>
              </w:rPr>
              <w:t>clock</w:t>
            </w:r>
            <w:r>
              <w:rPr>
                <w:sz w:val="18"/>
                <w:szCs w:val="18"/>
              </w:rPr>
              <w:t xml:space="preserve">. </w:t>
            </w:r>
            <w:r w:rsidRPr="00464B15">
              <w:rPr>
                <w:sz w:val="18"/>
                <w:szCs w:val="18"/>
              </w:rPr>
              <w:t>Functionality and power reasons.</w:t>
            </w:r>
          </w:p>
        </w:tc>
      </w:tr>
      <w:tr w:rsidR="00055B08" w14:paraId="208A7929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1739" w14:textId="3F6D6CE8" w:rsidR="00055B08" w:rsidRPr="00202F9D" w:rsidRDefault="00055B08" w:rsidP="00055B08">
            <w:pPr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Polling</w:t>
            </w:r>
          </w:p>
        </w:tc>
        <w:tc>
          <w:tcPr>
            <w:tcW w:w="7229" w:type="dxa"/>
          </w:tcPr>
          <w:p w14:paraId="64B8CC82" w14:textId="1CBEDF10" w:rsidR="00055B08" w:rsidRPr="00202F9D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Actively sampling the status of an external devi</w:t>
            </w:r>
            <w:r>
              <w:rPr>
                <w:sz w:val="18"/>
                <w:szCs w:val="18"/>
              </w:rPr>
              <w:t>c</w:t>
            </w:r>
            <w:r w:rsidRPr="00202F9D">
              <w:rPr>
                <w:sz w:val="18"/>
                <w:szCs w:val="18"/>
              </w:rPr>
              <w:t>e.</w:t>
            </w:r>
          </w:p>
        </w:tc>
      </w:tr>
    </w:tbl>
    <w:p w14:paraId="3C96C63D" w14:textId="25F53288" w:rsidR="00120436" w:rsidRPr="002B70C4" w:rsidRDefault="006C6F46" w:rsidP="006C6F46">
      <w:pPr>
        <w:pStyle w:val="Caption"/>
        <w:rPr>
          <w:rStyle w:val="Emphasis"/>
          <w:b/>
          <w:bCs/>
          <w:i/>
          <w:iCs/>
        </w:rPr>
        <w:sectPr w:rsidR="00120436" w:rsidRPr="002B70C4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2" w:name="_Toc79052290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4F6FC6">
        <w:rPr>
          <w:b/>
          <w:bCs/>
          <w:noProof/>
        </w:rPr>
        <w:t>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Glossary</w:t>
      </w:r>
      <w:bookmarkEnd w:id="2"/>
    </w:p>
    <w:p w14:paraId="2D1B9152" w14:textId="625BC23F" w:rsidR="00024FF6" w:rsidRDefault="00024FF6" w:rsidP="00A92E2A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3" w:name="_Toc79052381"/>
      <w:r>
        <w:rPr>
          <w:rStyle w:val="Emphasis"/>
          <w:i w:val="0"/>
          <w:iCs w:val="0"/>
          <w:color w:val="000000" w:themeColor="text1"/>
        </w:rPr>
        <w:lastRenderedPageBreak/>
        <w:t>General Description</w:t>
      </w:r>
      <w:bookmarkEnd w:id="3"/>
    </w:p>
    <w:p w14:paraId="4753D9F5" w14:textId="6C297015" w:rsidR="007D64BC" w:rsidRDefault="00DA2585" w:rsidP="00956C2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This</w:t>
      </w:r>
      <w:r w:rsidR="008E0098">
        <w:rPr>
          <w:rStyle w:val="Emphasis"/>
          <w:i w:val="0"/>
          <w:iCs w:val="0"/>
        </w:rPr>
        <w:t xml:space="preserve"> HAS </w:t>
      </w:r>
      <w:r w:rsidR="00B41A9C">
        <w:rPr>
          <w:rStyle w:val="Emphasis"/>
          <w:i w:val="0"/>
          <w:iCs w:val="0"/>
        </w:rPr>
        <w:t>describes</w:t>
      </w:r>
      <w:r w:rsidR="008E0098">
        <w:rPr>
          <w:rStyle w:val="Emphasis"/>
          <w:i w:val="0"/>
          <w:iCs w:val="0"/>
        </w:rPr>
        <w:t xml:space="preserve"> the High-Level-Architecture of the </w:t>
      </w:r>
      <w:r w:rsidR="00D57C9D">
        <w:rPr>
          <w:rStyle w:val="Emphasis"/>
          <w:i w:val="0"/>
          <w:iCs w:val="0"/>
        </w:rPr>
        <w:t>tile_</w:t>
      </w:r>
      <w:r w:rsidR="00D3046F">
        <w:rPr>
          <w:rStyle w:val="Emphasis"/>
          <w:i w:val="0"/>
          <w:iCs w:val="0"/>
        </w:rPr>
        <w:t>ss</w:t>
      </w:r>
      <w:r w:rsidR="00D57C9D">
        <w:rPr>
          <w:rStyle w:val="Emphasis"/>
          <w:i w:val="0"/>
          <w:iCs w:val="0"/>
        </w:rPr>
        <w:t>_</w:t>
      </w:r>
      <w:r w:rsidR="00D3046F">
        <w:rPr>
          <w:rStyle w:val="Emphasis"/>
          <w:i w:val="0"/>
          <w:iCs w:val="0"/>
        </w:rPr>
        <w:t>rv</w:t>
      </w:r>
      <w:r w:rsidR="00D57C9D">
        <w:rPr>
          <w:rStyle w:val="Emphasis"/>
          <w:i w:val="0"/>
          <w:iCs w:val="0"/>
        </w:rPr>
        <w:t>c</w:t>
      </w:r>
      <w:r w:rsidR="00D05542">
        <w:rPr>
          <w:rStyle w:val="Emphasis"/>
          <w:i w:val="0"/>
          <w:iCs w:val="0"/>
        </w:rPr>
        <w:t xml:space="preserve"> module</w:t>
      </w:r>
      <w:r w:rsidR="00867AAA">
        <w:rPr>
          <w:rStyle w:val="Emphasis"/>
          <w:i w:val="0"/>
          <w:iCs w:val="0"/>
        </w:rPr>
        <w:t>.</w:t>
      </w:r>
      <w:r w:rsidR="00867AAA">
        <w:rPr>
          <w:rStyle w:val="Emphasis"/>
          <w:i w:val="0"/>
          <w:iCs w:val="0"/>
        </w:rPr>
        <w:br/>
      </w:r>
      <w:r w:rsidR="00013A75">
        <w:rPr>
          <w:rStyle w:val="Emphasis"/>
          <w:i w:val="0"/>
          <w:iCs w:val="0"/>
        </w:rPr>
        <w:t xml:space="preserve">The </w:t>
      </w:r>
      <w:r w:rsidR="0064445C">
        <w:rPr>
          <w:rStyle w:val="Emphasis"/>
          <w:i w:val="0"/>
          <w:iCs w:val="0"/>
        </w:rPr>
        <w:t xml:space="preserve">tile_ss_rvc is </w:t>
      </w:r>
      <w:r w:rsidR="00A07E49">
        <w:rPr>
          <w:rStyle w:val="Emphasis"/>
          <w:i w:val="0"/>
          <w:iCs w:val="0"/>
        </w:rPr>
        <w:t xml:space="preserve">one of </w:t>
      </w:r>
      <w:r w:rsidR="0064445C">
        <w:rPr>
          <w:rStyle w:val="Emphasis"/>
          <w:i w:val="0"/>
          <w:iCs w:val="0"/>
        </w:rPr>
        <w:t xml:space="preserve">the main </w:t>
      </w:r>
      <w:r w:rsidR="00013A75">
        <w:rPr>
          <w:rStyle w:val="Emphasis"/>
          <w:i w:val="0"/>
          <w:iCs w:val="0"/>
        </w:rPr>
        <w:t xml:space="preserve">building block </w:t>
      </w:r>
      <w:r w:rsidR="0064445C">
        <w:rPr>
          <w:rStyle w:val="Emphasis"/>
          <w:i w:val="0"/>
          <w:iCs w:val="0"/>
        </w:rPr>
        <w:t>in the SOC</w:t>
      </w:r>
      <w:r w:rsidR="005C2122">
        <w:rPr>
          <w:rStyle w:val="Emphasis"/>
          <w:i w:val="0"/>
          <w:iCs w:val="0"/>
        </w:rPr>
        <w:t>.</w:t>
      </w:r>
    </w:p>
    <w:p w14:paraId="4BBB1E57" w14:textId="677E4460" w:rsidR="004D7473" w:rsidRDefault="00076FFC" w:rsidP="00F00B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Each</w:t>
      </w:r>
      <w:r w:rsidR="00086819">
        <w:rPr>
          <w:rStyle w:val="Emphasis"/>
          <w:i w:val="0"/>
          <w:iCs w:val="0"/>
        </w:rPr>
        <w:t xml:space="preserve"> </w:t>
      </w:r>
      <w:r w:rsidR="00CF4CE5">
        <w:rPr>
          <w:rStyle w:val="Emphasis"/>
          <w:i w:val="0"/>
          <w:iCs w:val="0"/>
        </w:rPr>
        <w:t>t</w:t>
      </w:r>
      <w:r>
        <w:rPr>
          <w:rStyle w:val="Emphasis"/>
          <w:i w:val="0"/>
          <w:iCs w:val="0"/>
        </w:rPr>
        <w:t xml:space="preserve">ile contains </w:t>
      </w:r>
      <w:r w:rsidR="005946CD">
        <w:rPr>
          <w:rStyle w:val="Emphasis"/>
          <w:i w:val="0"/>
          <w:iCs w:val="0"/>
        </w:rPr>
        <w:t>2</w:t>
      </w:r>
      <w:r w:rsidR="00CF4CE5">
        <w:rPr>
          <w:rStyle w:val="Emphasis"/>
          <w:i w:val="0"/>
          <w:iCs w:val="0"/>
        </w:rPr>
        <w:t xml:space="preserve"> </w:t>
      </w:r>
      <w:r w:rsidR="00D71E00">
        <w:rPr>
          <w:rStyle w:val="Emphasis"/>
          <w:i w:val="0"/>
          <w:iCs w:val="0"/>
        </w:rPr>
        <w:t>modules</w:t>
      </w:r>
      <w:r w:rsidR="00ED58CA">
        <w:rPr>
          <w:rStyle w:val="Emphasis"/>
          <w:i w:val="0"/>
          <w:iCs w:val="0"/>
        </w:rPr>
        <w:t>:</w:t>
      </w:r>
    </w:p>
    <w:p w14:paraId="03FA8CFD" w14:textId="18DDF640" w:rsidR="00D71E00" w:rsidRPr="00D71E00" w:rsidRDefault="00D71E00" w:rsidP="00D71E00">
      <w:pPr>
        <w:pStyle w:val="ListParagraph"/>
        <w:numPr>
          <w:ilvl w:val="0"/>
          <w:numId w:val="6"/>
        </w:numPr>
        <w:rPr>
          <w:rStyle w:val="Emphasis"/>
          <w:b/>
          <w:bCs/>
          <w:i w:val="0"/>
          <w:iCs w:val="0"/>
        </w:rPr>
      </w:pPr>
      <w:r w:rsidRPr="008C0C1E">
        <w:rPr>
          <w:rStyle w:val="Emphasis"/>
          <w:b/>
          <w:bCs/>
          <w:i w:val="0"/>
          <w:iCs w:val="0"/>
        </w:rPr>
        <w:t>IO_CTRL</w:t>
      </w:r>
      <w:r>
        <w:rPr>
          <w:rStyle w:val="Emphasis"/>
          <w:b/>
          <w:bCs/>
          <w:i w:val="0"/>
          <w:iCs w:val="0"/>
        </w:rPr>
        <w:br/>
      </w:r>
      <w:r>
        <w:rPr>
          <w:rStyle w:val="Emphasis"/>
          <w:i w:val="0"/>
          <w:iCs w:val="0"/>
        </w:rPr>
        <w:t>Controls the Interface with the SOC.</w:t>
      </w:r>
      <w:r>
        <w:rPr>
          <w:rStyle w:val="Emphasis"/>
          <w:i w:val="0"/>
          <w:iCs w:val="0"/>
        </w:rPr>
        <w:br/>
        <w:t xml:space="preserve">In case the input request address matches the local core, the request will be forwarded to the core. </w:t>
      </w:r>
      <w:r>
        <w:rPr>
          <w:rStyle w:val="Emphasis"/>
          <w:i w:val="0"/>
          <w:iCs w:val="0"/>
        </w:rPr>
        <w:br/>
        <w:t>In case an input request address misses local core, it lets the Requests to pass through to next tile_ss_rvc.</w:t>
      </w:r>
    </w:p>
    <w:p w14:paraId="5B988B18" w14:textId="476AD9A5" w:rsidR="00AA7786" w:rsidRPr="00AA7786" w:rsidRDefault="008119A1" w:rsidP="004D7473">
      <w:pPr>
        <w:pStyle w:val="ListParagraph"/>
        <w:numPr>
          <w:ilvl w:val="0"/>
          <w:numId w:val="6"/>
        </w:numPr>
        <w:rPr>
          <w:rStyle w:val="Emphasis"/>
          <w:b/>
          <w:bCs/>
          <w:i w:val="0"/>
          <w:iCs w:val="0"/>
        </w:rPr>
      </w:pPr>
      <w:r w:rsidRPr="00AA7786">
        <w:rPr>
          <w:rStyle w:val="Emphasis"/>
          <w:b/>
          <w:bCs/>
          <w:i w:val="0"/>
          <w:iCs w:val="0"/>
        </w:rPr>
        <w:t>MEM_WRAP</w:t>
      </w:r>
    </w:p>
    <w:p w14:paraId="2CBD1584" w14:textId="56360316" w:rsidR="00DB2E54" w:rsidRDefault="00AA7786" w:rsidP="00AA7786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</w:t>
      </w:r>
      <w:r w:rsidR="008119A1">
        <w:rPr>
          <w:rStyle w:val="Emphasis"/>
          <w:i w:val="0"/>
          <w:iCs w:val="0"/>
        </w:rPr>
        <w:t xml:space="preserve">ontains the I_MEM &amp; D_MEM </w:t>
      </w:r>
      <w:r>
        <w:rPr>
          <w:rStyle w:val="Emphasis"/>
          <w:i w:val="0"/>
          <w:iCs w:val="0"/>
        </w:rPr>
        <w:t xml:space="preserve">(Instruction </w:t>
      </w:r>
      <w:r w:rsidR="00FF21A7">
        <w:rPr>
          <w:rStyle w:val="Emphasis"/>
          <w:i w:val="0"/>
          <w:iCs w:val="0"/>
        </w:rPr>
        <w:t xml:space="preserve">Memory </w:t>
      </w:r>
      <w:r>
        <w:rPr>
          <w:rStyle w:val="Emphasis"/>
          <w:i w:val="0"/>
          <w:iCs w:val="0"/>
        </w:rPr>
        <w:t>&amp; Data</w:t>
      </w:r>
      <w:r w:rsidR="00FF21A7">
        <w:rPr>
          <w:rStyle w:val="Emphasis"/>
          <w:i w:val="0"/>
          <w:iCs w:val="0"/>
        </w:rPr>
        <w:t xml:space="preserve"> Memory</w:t>
      </w:r>
      <w:r>
        <w:rPr>
          <w:rStyle w:val="Emphasis"/>
          <w:i w:val="0"/>
          <w:iCs w:val="0"/>
        </w:rPr>
        <w:t>)</w:t>
      </w:r>
      <w:r w:rsidR="00FF21A7">
        <w:rPr>
          <w:rStyle w:val="Emphasis"/>
          <w:i w:val="0"/>
          <w:iCs w:val="0"/>
        </w:rPr>
        <w:br/>
        <w:t xml:space="preserve">Each memory block </w:t>
      </w:r>
      <w:r w:rsidR="00DB2E54">
        <w:rPr>
          <w:rStyle w:val="Emphasis"/>
          <w:i w:val="0"/>
          <w:iCs w:val="0"/>
        </w:rPr>
        <w:t>is dual access</w:t>
      </w:r>
      <w:r w:rsidR="00D722CF">
        <w:rPr>
          <w:rStyle w:val="Emphasis"/>
          <w:i w:val="0"/>
          <w:iCs w:val="0"/>
        </w:rPr>
        <w:t xml:space="preserve"> </w:t>
      </w:r>
      <w:r w:rsidR="00DB2E54">
        <w:rPr>
          <w:rStyle w:val="Emphasis"/>
          <w:i w:val="0"/>
          <w:iCs w:val="0"/>
        </w:rPr>
        <w:t>– accessible from both CORE &amp; IO_CTRL.</w:t>
      </w:r>
    </w:p>
    <w:p w14:paraId="71214C7E" w14:textId="5A47BBCC" w:rsidR="00130278" w:rsidRDefault="0085793A" w:rsidP="00AA7786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Holds a the MMIO 1 bit register “PcResetQnnnH”</w:t>
      </w:r>
      <w:r w:rsidR="007A01BC">
        <w:rPr>
          <w:rStyle w:val="Emphasis"/>
          <w:i w:val="0"/>
          <w:iCs w:val="0"/>
        </w:rPr>
        <w:t xml:space="preserve">. </w:t>
      </w:r>
      <w:r w:rsidR="007A01BC">
        <w:rPr>
          <w:rStyle w:val="Emphasis"/>
          <w:i w:val="0"/>
          <w:iCs w:val="0"/>
        </w:rPr>
        <w:br/>
        <w:t>When this register is set the Cores Program Counter will point to Instruc</w:t>
      </w:r>
      <w:r w:rsidR="00B624B0">
        <w:rPr>
          <w:rStyle w:val="Emphasis"/>
          <w:i w:val="0"/>
          <w:iCs w:val="0"/>
        </w:rPr>
        <w:t>tion address 0x0.</w:t>
      </w:r>
    </w:p>
    <w:p w14:paraId="0CFC6943" w14:textId="35245312" w:rsidR="005946CD" w:rsidRDefault="005946CD" w:rsidP="005946CD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Each Tile </w:t>
      </w:r>
      <w:r w:rsidR="00D71E00">
        <w:rPr>
          <w:rStyle w:val="Emphasis"/>
          <w:i w:val="0"/>
          <w:iCs w:val="0"/>
        </w:rPr>
        <w:t>connec</w:t>
      </w:r>
      <w:r w:rsidR="003C516F">
        <w:rPr>
          <w:rStyle w:val="Emphasis"/>
          <w:i w:val="0"/>
          <w:iCs w:val="0"/>
        </w:rPr>
        <w:t>ts</w:t>
      </w:r>
      <w:r w:rsidR="00D71E00">
        <w:rPr>
          <w:rStyle w:val="Emphasis"/>
          <w:i w:val="0"/>
          <w:iCs w:val="0"/>
        </w:rPr>
        <w:t xml:space="preserve"> with Standard interface to </w:t>
      </w:r>
      <w:r w:rsidR="00975B9F">
        <w:rPr>
          <w:rStyle w:val="Emphasis"/>
          <w:i w:val="0"/>
          <w:iCs w:val="0"/>
        </w:rPr>
        <w:t>both a</w:t>
      </w:r>
      <w:r w:rsidR="00D71E00">
        <w:rPr>
          <w:rStyle w:val="Emphasis"/>
          <w:i w:val="0"/>
          <w:iCs w:val="0"/>
        </w:rPr>
        <w:t xml:space="preserve"> </w:t>
      </w:r>
      <w:r w:rsidR="00975B9F">
        <w:rPr>
          <w:rStyle w:val="Emphasis"/>
          <w:i w:val="0"/>
          <w:iCs w:val="0"/>
        </w:rPr>
        <w:t>“SS_RVC” and a</w:t>
      </w:r>
      <w:r w:rsidR="001B30B5">
        <w:rPr>
          <w:rStyle w:val="Emphasis"/>
          <w:i w:val="0"/>
          <w:iCs w:val="0"/>
        </w:rPr>
        <w:t xml:space="preserve"> n</w:t>
      </w:r>
      <w:r w:rsidR="001B30B5" w:rsidRPr="001B30B5">
        <w:rPr>
          <w:rStyle w:val="Emphasis"/>
          <w:i w:val="0"/>
          <w:iCs w:val="0"/>
        </w:rPr>
        <w:t>eighbor</w:t>
      </w:r>
      <w:r w:rsidR="001B30B5">
        <w:rPr>
          <w:rStyle w:val="Emphasis"/>
          <w:i w:val="0"/>
          <w:iCs w:val="0"/>
        </w:rPr>
        <w:t>ing “TILE”s</w:t>
      </w:r>
    </w:p>
    <w:p w14:paraId="6DADC409" w14:textId="3F54041D" w:rsidR="00D71E00" w:rsidRDefault="00D71E00" w:rsidP="001B30B5">
      <w:pPr>
        <w:rPr>
          <w:rStyle w:val="Emphasis"/>
          <w:i w:val="0"/>
          <w:iCs w:val="0"/>
        </w:rPr>
      </w:pPr>
      <w:r w:rsidRPr="001B30B5">
        <w:rPr>
          <w:rStyle w:val="Emphasis"/>
          <w:b/>
          <w:bCs/>
          <w:i w:val="0"/>
          <w:iCs w:val="0"/>
        </w:rPr>
        <w:t>SS_RVC</w:t>
      </w:r>
      <w:r w:rsidR="001B30B5">
        <w:rPr>
          <w:rStyle w:val="Emphasis"/>
          <w:b/>
          <w:bCs/>
          <w:i w:val="0"/>
          <w:iCs w:val="0"/>
        </w:rPr>
        <w:t xml:space="preserve"> - </w:t>
      </w:r>
      <w:r>
        <w:rPr>
          <w:rStyle w:val="Emphasis"/>
          <w:i w:val="0"/>
          <w:iCs w:val="0"/>
        </w:rPr>
        <w:t>T</w:t>
      </w:r>
      <w:r w:rsidRPr="004D7473">
        <w:rPr>
          <w:rStyle w:val="Emphasis"/>
          <w:i w:val="0"/>
          <w:iCs w:val="0"/>
        </w:rPr>
        <w:t xml:space="preserve">he </w:t>
      </w:r>
      <w:r>
        <w:rPr>
          <w:rStyle w:val="Emphasis"/>
          <w:i w:val="0"/>
          <w:iCs w:val="0"/>
        </w:rPr>
        <w:t xml:space="preserve">Core </w:t>
      </w:r>
      <w:r w:rsidRPr="004D7473">
        <w:rPr>
          <w:rStyle w:val="Emphasis"/>
          <w:i w:val="0"/>
          <w:iCs w:val="0"/>
        </w:rPr>
        <w:t>IP</w:t>
      </w:r>
      <w:r>
        <w:rPr>
          <w:rStyle w:val="Emphasis"/>
          <w:i w:val="0"/>
          <w:iCs w:val="0"/>
        </w:rPr>
        <w:t xml:space="preserve"> </w:t>
      </w:r>
      <w:r w:rsidR="004D0FEC">
        <w:rPr>
          <w:rStyle w:val="Emphasis"/>
          <w:i w:val="0"/>
          <w:iCs w:val="0"/>
        </w:rPr>
        <w:t>c</w:t>
      </w:r>
      <w:r w:rsidRPr="004D7473">
        <w:rPr>
          <w:rStyle w:val="Emphasis"/>
          <w:i w:val="0"/>
          <w:iCs w:val="0"/>
        </w:rPr>
        <w:t>ompatible with a subset of the RISCV RV32I ISA.</w:t>
      </w:r>
    </w:p>
    <w:p w14:paraId="0F9E7E3B" w14:textId="77777777" w:rsidR="00D71E00" w:rsidRPr="005946CD" w:rsidRDefault="00D71E00" w:rsidP="005946CD">
      <w:pPr>
        <w:rPr>
          <w:rStyle w:val="Emphasis"/>
          <w:i w:val="0"/>
          <w:iCs w:val="0"/>
        </w:rPr>
      </w:pPr>
    </w:p>
    <w:p w14:paraId="08190C3F" w14:textId="34E1E121" w:rsidR="00C87612" w:rsidRPr="0030032A" w:rsidRDefault="0016312B" w:rsidP="0030032A">
      <w:pPr>
        <w:pStyle w:val="Heading2"/>
      </w:pPr>
      <w:bookmarkStart w:id="4" w:name="_Toc79052382"/>
      <w:r>
        <w:rPr>
          <w:rStyle w:val="Emphasis"/>
          <w:i w:val="0"/>
          <w:iCs w:val="0"/>
          <w:color w:val="000000" w:themeColor="text1"/>
        </w:rPr>
        <w:t xml:space="preserve">Tile </w:t>
      </w:r>
      <w:r w:rsidR="004802EF" w:rsidRPr="007B29FF">
        <w:rPr>
          <w:rStyle w:val="Emphasis"/>
          <w:i w:val="0"/>
          <w:iCs w:val="0"/>
          <w:color w:val="000000" w:themeColor="text1"/>
        </w:rPr>
        <w:t>Block Diagram</w:t>
      </w:r>
      <w:bookmarkEnd w:id="4"/>
    </w:p>
    <w:p w14:paraId="39A4D34A" w14:textId="13D98EC5" w:rsidR="0030032A" w:rsidRDefault="00DF4BDA" w:rsidP="0030032A">
      <w:pPr>
        <w:keepNext/>
      </w:pPr>
      <w:r>
        <w:object w:dxaOrig="13560" w:dyaOrig="8850" w14:anchorId="27A39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pt;height:294.2pt" o:ole="">
            <v:imagedata r:id="rId14" o:title=""/>
          </v:shape>
          <o:OLEObject Type="Embed" ProgID="Visio.Drawing.15" ShapeID="_x0000_i1036" DrawAspect="Content" ObjectID="_1689699648" r:id="rId15"/>
        </w:object>
      </w:r>
    </w:p>
    <w:p w14:paraId="409918DB" w14:textId="4B26BBFF" w:rsidR="007331CA" w:rsidRDefault="0030032A" w:rsidP="0030032A">
      <w:pPr>
        <w:pStyle w:val="Caption"/>
      </w:pPr>
      <w:bookmarkStart w:id="5" w:name="_Toc79052284"/>
      <w:r>
        <w:t xml:space="preserve">Figure </w:t>
      </w:r>
      <w:fldSimple w:instr=" SEQ Figure \* ARABIC ">
        <w:r w:rsidR="00057266">
          <w:rPr>
            <w:noProof/>
          </w:rPr>
          <w:t>1</w:t>
        </w:r>
      </w:fldSimple>
      <w:r>
        <w:t xml:space="preserve"> </w:t>
      </w:r>
      <w:r w:rsidR="00451898">
        <w:t>–</w:t>
      </w:r>
      <w:r>
        <w:t xml:space="preserve"> </w:t>
      </w:r>
      <w:r w:rsidR="00451898">
        <w:t>TILE_</w:t>
      </w:r>
      <w:r w:rsidRPr="00B81F7F">
        <w:t>SS</w:t>
      </w:r>
      <w:r w:rsidR="00451898">
        <w:t>_</w:t>
      </w:r>
      <w:r w:rsidRPr="00B81F7F">
        <w:t>RV</w:t>
      </w:r>
      <w:r w:rsidR="00451898">
        <w:t>C</w:t>
      </w:r>
      <w:r w:rsidRPr="00B81F7F">
        <w:t xml:space="preserve"> Block Diagram</w:t>
      </w:r>
      <w:bookmarkEnd w:id="5"/>
    </w:p>
    <w:p w14:paraId="6C5427B5" w14:textId="77777777" w:rsidR="00451898" w:rsidRDefault="00451898" w:rsidP="00536B72">
      <w:pPr>
        <w:pStyle w:val="Heading1"/>
        <w:sectPr w:rsidR="00451898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6" w:name="_Top_Level_Interface"/>
      <w:bookmarkEnd w:id="6"/>
    </w:p>
    <w:p w14:paraId="3CDC1424" w14:textId="15BC1A93" w:rsidR="00536B72" w:rsidRDefault="00440626" w:rsidP="00536B72">
      <w:pPr>
        <w:pStyle w:val="Heading1"/>
      </w:pPr>
      <w:bookmarkStart w:id="7" w:name="_Toc79052383"/>
      <w:r>
        <w:t>Top Level I</w:t>
      </w:r>
      <w:r w:rsidR="00536B72">
        <w:t>nterface</w:t>
      </w:r>
      <w:bookmarkEnd w:id="7"/>
    </w:p>
    <w:p w14:paraId="7EEBA2EA" w14:textId="77777777" w:rsidR="00D62560" w:rsidRPr="008F7829" w:rsidRDefault="00D62560" w:rsidP="00D62560">
      <w:pPr>
        <w:pStyle w:val="NoSpacing"/>
        <w:rPr>
          <w:b/>
          <w:bCs/>
        </w:rPr>
      </w:pPr>
      <w:r w:rsidRPr="008F7829">
        <w:rPr>
          <w:b/>
          <w:bCs/>
        </w:rPr>
        <w:t>Default Parameter Values: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D62560" w14:paraId="75568915" w14:textId="77777777" w:rsidTr="002C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D5E990" w14:textId="77777777" w:rsidR="00D62560" w:rsidRPr="00BB3E39" w:rsidRDefault="00D62560" w:rsidP="00A07015">
            <w:pPr>
              <w:pStyle w:val="NoSpacing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993" w:type="dxa"/>
          </w:tcPr>
          <w:p w14:paraId="196E0B36" w14:textId="46E4120D" w:rsidR="00D62560" w:rsidRPr="00BB3E39" w:rsidRDefault="00D62560" w:rsidP="00A070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Default </w:t>
            </w:r>
          </w:p>
        </w:tc>
        <w:tc>
          <w:tcPr>
            <w:tcW w:w="6327" w:type="dxa"/>
          </w:tcPr>
          <w:p w14:paraId="2DB0DE8D" w14:textId="77777777" w:rsidR="00D62560" w:rsidRPr="00BB3E39" w:rsidRDefault="00D62560" w:rsidP="00A070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D62560" w14:paraId="045ADA78" w14:textId="77777777" w:rsidTr="002C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D5DDDF" w14:textId="0095AC5A" w:rsidR="00D62560" w:rsidRPr="00BB3E39" w:rsidRDefault="00D62560" w:rsidP="00A07015">
            <w:pPr>
              <w:pStyle w:val="NoSpacing"/>
              <w:rPr>
                <w:sz w:val="20"/>
                <w:szCs w:val="20"/>
              </w:rPr>
            </w:pPr>
            <w:bookmarkStart w:id="8" w:name="XLEN"/>
            <w:r w:rsidRPr="00BB3E39">
              <w:rPr>
                <w:sz w:val="20"/>
                <w:szCs w:val="20"/>
              </w:rPr>
              <w:t>XLEN</w:t>
            </w:r>
            <w:bookmarkEnd w:id="8"/>
          </w:p>
        </w:tc>
        <w:tc>
          <w:tcPr>
            <w:tcW w:w="993" w:type="dxa"/>
          </w:tcPr>
          <w:p w14:paraId="0EAD7594" w14:textId="77777777" w:rsidR="00D62560" w:rsidRPr="00BB3E39" w:rsidRDefault="00D62560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32</w:t>
            </w:r>
          </w:p>
        </w:tc>
        <w:tc>
          <w:tcPr>
            <w:tcW w:w="6327" w:type="dxa"/>
          </w:tcPr>
          <w:p w14:paraId="2F845FC5" w14:textId="77777777" w:rsidR="00D62560" w:rsidRPr="00BB3E39" w:rsidRDefault="00D62560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Integer Size - RV32I Spec</w:t>
            </w:r>
          </w:p>
        </w:tc>
      </w:tr>
      <w:tr w:rsidR="00BB084B" w14:paraId="552C92E2" w14:textId="77777777" w:rsidTr="002C322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D0770D" w14:textId="6F833005" w:rsidR="00BB084B" w:rsidRPr="00BB3E39" w:rsidRDefault="005D32B0" w:rsidP="00A07015">
            <w:pPr>
              <w:pStyle w:val="NoSpacing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REGION_BIT</w:t>
            </w:r>
          </w:p>
        </w:tc>
        <w:tc>
          <w:tcPr>
            <w:tcW w:w="993" w:type="dxa"/>
          </w:tcPr>
          <w:p w14:paraId="3473DFDA" w14:textId="2EDDE584" w:rsidR="00BB084B" w:rsidRPr="00BB3E39" w:rsidRDefault="005D32B0" w:rsidP="00A070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10</w:t>
            </w:r>
          </w:p>
        </w:tc>
        <w:tc>
          <w:tcPr>
            <w:tcW w:w="6327" w:type="dxa"/>
          </w:tcPr>
          <w:p w14:paraId="5C5F7587" w14:textId="4CE393FD" w:rsidR="00BB084B" w:rsidRPr="00BB3E39" w:rsidRDefault="00445063" w:rsidP="00A070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</w:t>
            </w:r>
            <w:r w:rsidR="005D32B0" w:rsidRPr="00BB3E39">
              <w:rPr>
                <w:sz w:val="20"/>
                <w:szCs w:val="20"/>
              </w:rPr>
              <w:t>ndicates the Region I_MEM vs D_MEM Address</w:t>
            </w:r>
          </w:p>
        </w:tc>
      </w:tr>
      <w:tr w:rsidR="00BB084B" w14:paraId="6FAF7BC8" w14:textId="77777777" w:rsidTr="002C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6F371" w14:textId="5E430AD9" w:rsidR="00BB084B" w:rsidRPr="00BB3E39" w:rsidRDefault="00F51632" w:rsidP="00A07015">
            <w:pPr>
              <w:pStyle w:val="NoSpacing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MSB_I_MEM</w:t>
            </w:r>
          </w:p>
        </w:tc>
        <w:tc>
          <w:tcPr>
            <w:tcW w:w="993" w:type="dxa"/>
          </w:tcPr>
          <w:p w14:paraId="67563B0C" w14:textId="62A74370" w:rsidR="00BB084B" w:rsidRPr="00BB3E39" w:rsidRDefault="00F51632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9</w:t>
            </w:r>
          </w:p>
        </w:tc>
        <w:tc>
          <w:tcPr>
            <w:tcW w:w="6327" w:type="dxa"/>
          </w:tcPr>
          <w:p w14:paraId="72242515" w14:textId="637E3E7B" w:rsidR="00BB084B" w:rsidRPr="00BB3E39" w:rsidRDefault="00445063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Instruction </w:t>
            </w:r>
            <w:r w:rsidR="00E621E2" w:rsidRPr="00BB3E39">
              <w:rPr>
                <w:sz w:val="20"/>
                <w:szCs w:val="20"/>
              </w:rPr>
              <w:t xml:space="preserve">memory address </w:t>
            </w:r>
            <w:r w:rsidRPr="00BB3E39">
              <w:rPr>
                <w:sz w:val="20"/>
                <w:szCs w:val="20"/>
              </w:rPr>
              <w:t xml:space="preserve">MSB </w:t>
            </w:r>
            <w:r w:rsidR="00DF6E92" w:rsidRPr="00BB3E39">
              <w:rPr>
                <w:sz w:val="20"/>
                <w:szCs w:val="20"/>
              </w:rPr>
              <w:t xml:space="preserve">– Used to calculate </w:t>
            </w:r>
            <w:r w:rsidR="00E621E2" w:rsidRPr="00BB3E39">
              <w:rPr>
                <w:sz w:val="20"/>
                <w:szCs w:val="20"/>
              </w:rPr>
              <w:t xml:space="preserve">memory size </w:t>
            </w:r>
          </w:p>
        </w:tc>
      </w:tr>
      <w:tr w:rsidR="00DF6E92" w14:paraId="4D8D7BAE" w14:textId="77777777" w:rsidTr="002C322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2C89E3" w14:textId="2093D6E1" w:rsidR="00DF6E92" w:rsidRPr="00BB3E39" w:rsidRDefault="00DF6E92" w:rsidP="00DF6E92">
            <w:pPr>
              <w:pStyle w:val="NoSpacing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MSB_D_MEM</w:t>
            </w:r>
          </w:p>
        </w:tc>
        <w:tc>
          <w:tcPr>
            <w:tcW w:w="993" w:type="dxa"/>
          </w:tcPr>
          <w:p w14:paraId="59B2A866" w14:textId="45D30763" w:rsidR="00DF6E92" w:rsidRPr="00BB3E39" w:rsidRDefault="00DF6E92" w:rsidP="00DF6E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9</w:t>
            </w:r>
          </w:p>
        </w:tc>
        <w:tc>
          <w:tcPr>
            <w:tcW w:w="6327" w:type="dxa"/>
          </w:tcPr>
          <w:p w14:paraId="35F33037" w14:textId="20C82A75" w:rsidR="00DF6E92" w:rsidRPr="00BB3E39" w:rsidRDefault="00DF6E92" w:rsidP="00DF6E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Data memory address MSB – Used to calculate memory size </w:t>
            </w:r>
          </w:p>
        </w:tc>
      </w:tr>
    </w:tbl>
    <w:p w14:paraId="2C7BCF2A" w14:textId="462302D8" w:rsidR="00D62560" w:rsidRPr="00C87612" w:rsidRDefault="00D62560" w:rsidP="00D62560">
      <w:pPr>
        <w:pStyle w:val="Caption"/>
        <w:rPr>
          <w:b/>
          <w:bCs/>
          <w:sz w:val="23"/>
          <w:szCs w:val="23"/>
        </w:rPr>
      </w:pPr>
      <w:bookmarkStart w:id="9" w:name="_Toc79052291"/>
      <w:r w:rsidRPr="00C87612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</w:instrText>
      </w:r>
      <w:r>
        <w:rPr>
          <w:b/>
          <w:bCs/>
        </w:rPr>
        <w:fldChar w:fldCharType="separate"/>
      </w:r>
      <w:r w:rsidR="004F6FC6">
        <w:rPr>
          <w:b/>
          <w:bCs/>
          <w:noProof/>
        </w:rPr>
        <w:t>4</w:t>
      </w:r>
      <w:r>
        <w:rPr>
          <w:b/>
          <w:bCs/>
        </w:rPr>
        <w:fldChar w:fldCharType="end"/>
      </w:r>
      <w:r w:rsidRPr="00C87612">
        <w:rPr>
          <w:b/>
          <w:bCs/>
        </w:rPr>
        <w:t xml:space="preserve"> </w:t>
      </w:r>
      <w:r>
        <w:rPr>
          <w:b/>
          <w:bCs/>
        </w:rPr>
        <w:t>–</w:t>
      </w:r>
      <w:r w:rsidRPr="00C87612">
        <w:rPr>
          <w:b/>
          <w:bCs/>
        </w:rPr>
        <w:t xml:space="preserve"> SS</w:t>
      </w:r>
      <w:r>
        <w:rPr>
          <w:b/>
          <w:bCs/>
        </w:rPr>
        <w:t>_</w:t>
      </w:r>
      <w:r w:rsidRPr="00C87612">
        <w:rPr>
          <w:b/>
          <w:bCs/>
        </w:rPr>
        <w:t>RV</w:t>
      </w:r>
      <w:r>
        <w:rPr>
          <w:b/>
          <w:bCs/>
        </w:rPr>
        <w:t>C</w:t>
      </w:r>
      <w:r w:rsidRPr="00C87612">
        <w:rPr>
          <w:b/>
          <w:bCs/>
        </w:rPr>
        <w:t xml:space="preserve"> Parameters</w:t>
      </w:r>
      <w:bookmarkEnd w:id="9"/>
    </w:p>
    <w:p w14:paraId="3435F038" w14:textId="0C1C70B6" w:rsidR="00B524F6" w:rsidRDefault="00B524F6" w:rsidP="007C7372">
      <w:pPr>
        <w:pStyle w:val="NoSpacing"/>
        <w:rPr>
          <w:b/>
          <w:bCs/>
        </w:rPr>
      </w:pPr>
    </w:p>
    <w:p w14:paraId="3A1CB475" w14:textId="7A43CB23" w:rsidR="004E1FE3" w:rsidRDefault="004E1FE3" w:rsidP="007C7372">
      <w:pPr>
        <w:pStyle w:val="NoSpacing"/>
        <w:rPr>
          <w:b/>
          <w:bCs/>
        </w:rPr>
      </w:pPr>
    </w:p>
    <w:p w14:paraId="15D4E75E" w14:textId="76B36865" w:rsidR="004E1FE3" w:rsidRDefault="004E1FE3" w:rsidP="007C7372">
      <w:pPr>
        <w:pStyle w:val="NoSpacing"/>
        <w:rPr>
          <w:b/>
          <w:bCs/>
        </w:rPr>
      </w:pPr>
      <w:r w:rsidRPr="00624510">
        <w:rPr>
          <w:b/>
          <w:bCs/>
          <w:highlight w:val="yellow"/>
        </w:rPr>
        <w:t>TODO</w:t>
      </w:r>
      <w:r>
        <w:rPr>
          <w:b/>
          <w:bCs/>
        </w:rPr>
        <w:t xml:space="preserve"> – </w:t>
      </w:r>
      <w:r w:rsidR="00975B9F">
        <w:rPr>
          <w:b/>
          <w:bCs/>
        </w:rPr>
        <w:t>D</w:t>
      </w:r>
      <w:r>
        <w:rPr>
          <w:b/>
          <w:bCs/>
        </w:rPr>
        <w:t>escribe DCS and its Standard Interface</w:t>
      </w:r>
      <w:r w:rsidR="00624510">
        <w:rPr>
          <w:b/>
          <w:bCs/>
        </w:rPr>
        <w:t>.</w:t>
      </w:r>
    </w:p>
    <w:p w14:paraId="3AC70DD3" w14:textId="016A33E5" w:rsidR="00624510" w:rsidRDefault="00624510" w:rsidP="007C7372">
      <w:pPr>
        <w:pStyle w:val="NoSpacing"/>
        <w:rPr>
          <w:b/>
          <w:bCs/>
        </w:rPr>
      </w:pPr>
    </w:p>
    <w:p w14:paraId="62557C4E" w14:textId="77777777" w:rsidR="00624510" w:rsidRDefault="00624510" w:rsidP="007C7372">
      <w:pPr>
        <w:pStyle w:val="NoSpacing"/>
        <w:rPr>
          <w:b/>
          <w:bCs/>
        </w:rPr>
      </w:pPr>
    </w:p>
    <w:p w14:paraId="337EBECE" w14:textId="76BFF2D1" w:rsidR="00057E5D" w:rsidRDefault="00057E5D" w:rsidP="007C7372">
      <w:pPr>
        <w:pStyle w:val="NoSpacing"/>
        <w:rPr>
          <w:b/>
          <w:bCs/>
        </w:rPr>
      </w:pPr>
      <w:r>
        <w:rPr>
          <w:b/>
          <w:bCs/>
        </w:rPr>
        <w:t>Standard Interface</w:t>
      </w:r>
      <w:r w:rsidR="00D9381D">
        <w:rPr>
          <w:b/>
          <w:bCs/>
        </w:rPr>
        <w:t xml:space="preserve"> </w:t>
      </w:r>
      <w:r w:rsidR="00B524F6">
        <w:rPr>
          <w:b/>
          <w:bCs/>
        </w:rPr>
        <w:t>protocol</w:t>
      </w:r>
    </w:p>
    <w:tbl>
      <w:tblPr>
        <w:tblStyle w:val="GridTable4-Accent3"/>
        <w:tblW w:w="9078" w:type="dxa"/>
        <w:tblLayout w:type="fixed"/>
        <w:tblLook w:val="04A0" w:firstRow="1" w:lastRow="0" w:firstColumn="1" w:lastColumn="0" w:noHBand="0" w:noVBand="1"/>
      </w:tblPr>
      <w:tblGrid>
        <w:gridCol w:w="1978"/>
        <w:gridCol w:w="713"/>
        <w:gridCol w:w="1135"/>
        <w:gridCol w:w="5252"/>
      </w:tblGrid>
      <w:tr w:rsidR="00D9381D" w14:paraId="6721CFBC" w14:textId="77777777" w:rsidTr="002C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78F1842" w14:textId="77777777" w:rsidR="00D9381D" w:rsidRPr="00BB3E39" w:rsidRDefault="00D9381D" w:rsidP="00A07015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713" w:type="dxa"/>
          </w:tcPr>
          <w:p w14:paraId="47A29549" w14:textId="77777777" w:rsidR="00D9381D" w:rsidRPr="00BB3E39" w:rsidRDefault="00D9381D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1135" w:type="dxa"/>
          </w:tcPr>
          <w:p w14:paraId="4345EE5B" w14:textId="3A94A25F" w:rsidR="00D9381D" w:rsidRPr="00BB3E39" w:rsidRDefault="00682BF4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5252" w:type="dxa"/>
          </w:tcPr>
          <w:p w14:paraId="6CD5F4EB" w14:textId="77777777" w:rsidR="00D9381D" w:rsidRPr="00BB3E39" w:rsidRDefault="00D9381D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D9381D" w:rsidRPr="00255F5E" w14:paraId="41ADE3F9" w14:textId="77777777" w:rsidTr="002C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0B74754" w14:textId="5137ECAD" w:rsidR="00D9381D" w:rsidRPr="00BB3E39" w:rsidRDefault="00D9381D" w:rsidP="00A0701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Valid</w:t>
            </w:r>
          </w:p>
        </w:tc>
        <w:tc>
          <w:tcPr>
            <w:tcW w:w="713" w:type="dxa"/>
          </w:tcPr>
          <w:p w14:paraId="62381AAF" w14:textId="77777777" w:rsidR="00D9381D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1D649C1E" w14:textId="1D8FFDD5" w:rsidR="00D9381D" w:rsidRPr="00BB3E39" w:rsidRDefault="004E2D83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252" w:type="dxa"/>
          </w:tcPr>
          <w:p w14:paraId="37C5FDFF" w14:textId="77777777" w:rsidR="00D9381D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Valid</w:t>
            </w:r>
          </w:p>
        </w:tc>
      </w:tr>
      <w:tr w:rsidR="00D9381D" w:rsidRPr="00255F5E" w14:paraId="3837FA2D" w14:textId="77777777" w:rsidTr="002C322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70F941C" w14:textId="398DC366" w:rsidR="00D9381D" w:rsidRPr="00BB3E39" w:rsidRDefault="00D9381D" w:rsidP="00A0701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Opcode</w:t>
            </w:r>
          </w:p>
        </w:tc>
        <w:tc>
          <w:tcPr>
            <w:tcW w:w="713" w:type="dxa"/>
          </w:tcPr>
          <w:p w14:paraId="3BB1C90B" w14:textId="77777777" w:rsidR="00D9381D" w:rsidRPr="00BB3E39" w:rsidRDefault="00D9381D" w:rsidP="00A0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2</w:t>
            </w:r>
          </w:p>
        </w:tc>
        <w:tc>
          <w:tcPr>
            <w:tcW w:w="1135" w:type="dxa"/>
          </w:tcPr>
          <w:p w14:paraId="2E7A80CA" w14:textId="1D358A4F" w:rsidR="00D9381D" w:rsidRPr="00BB3E39" w:rsidRDefault="004E2D83" w:rsidP="00A0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252" w:type="dxa"/>
          </w:tcPr>
          <w:p w14:paraId="4EE880CD" w14:textId="2B3B9249" w:rsidR="00D9381D" w:rsidRPr="00BB3E39" w:rsidRDefault="00D9381D" w:rsidP="00DF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2’b00 – RD (Read)</w:t>
            </w:r>
            <w:r w:rsidR="00DF6E92" w:rsidRPr="00BB3E39">
              <w:rPr>
                <w:sz w:val="20"/>
                <w:szCs w:val="20"/>
              </w:rPr>
              <w:t xml:space="preserve">                </w:t>
            </w:r>
            <w:r w:rsidRPr="00BB3E39">
              <w:rPr>
                <w:sz w:val="20"/>
                <w:szCs w:val="20"/>
              </w:rPr>
              <w:t>2’b01 - WR (Write)</w:t>
            </w:r>
          </w:p>
          <w:p w14:paraId="0D9F6D7D" w14:textId="140BFED3" w:rsidR="00D9381D" w:rsidRPr="00BB3E39" w:rsidRDefault="00D9381D" w:rsidP="00DF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2’b10 - &lt;reserved&gt; </w:t>
            </w:r>
            <w:r w:rsidR="00DF6E92" w:rsidRPr="00BB3E39">
              <w:rPr>
                <w:sz w:val="20"/>
                <w:szCs w:val="20"/>
              </w:rPr>
              <w:t xml:space="preserve">             </w:t>
            </w:r>
            <w:r w:rsidRPr="00BB3E39">
              <w:rPr>
                <w:sz w:val="20"/>
                <w:szCs w:val="20"/>
              </w:rPr>
              <w:t>2’b11 - RD_RSP(Read Response)</w:t>
            </w:r>
          </w:p>
        </w:tc>
      </w:tr>
      <w:tr w:rsidR="00D9381D" w:rsidRPr="00255F5E" w14:paraId="4D362247" w14:textId="77777777" w:rsidTr="002C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68558CD" w14:textId="23755EBB" w:rsidR="00D9381D" w:rsidRPr="00BB3E39" w:rsidRDefault="00D9381D" w:rsidP="00A0701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713" w:type="dxa"/>
          </w:tcPr>
          <w:p w14:paraId="54ACA31D" w14:textId="77777777" w:rsidR="00D9381D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7DFA65ED" w14:textId="017A9494" w:rsidR="00D9381D" w:rsidRPr="00BB3E39" w:rsidRDefault="004E2D83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252" w:type="dxa"/>
          </w:tcPr>
          <w:p w14:paraId="21B728D0" w14:textId="77777777" w:rsidR="009B465E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Address[31:22] – indicates the target “Tile-ID”</w:t>
            </w:r>
          </w:p>
          <w:p w14:paraId="596425A8" w14:textId="0A542F6F" w:rsidR="009B465E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Address[</w:t>
            </w:r>
            <w:r w:rsidR="007F1D43" w:rsidRPr="00BB3E39">
              <w:rPr>
                <w:sz w:val="20"/>
                <w:szCs w:val="20"/>
              </w:rPr>
              <w:t>REGION_BIT</w:t>
            </w:r>
            <w:r w:rsidRPr="00BB3E39">
              <w:rPr>
                <w:sz w:val="20"/>
                <w:szCs w:val="20"/>
              </w:rPr>
              <w:t>] – indicates Region I_MEM vs D_MEM</w:t>
            </w:r>
          </w:p>
          <w:p w14:paraId="0A251F80" w14:textId="1FEE9D66" w:rsidR="009B465E" w:rsidRPr="00BB3E39" w:rsidRDefault="00D9381D" w:rsidP="009B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Address[9:0] – Memory offset within 1KB I/D_MEM </w:t>
            </w:r>
          </w:p>
        </w:tc>
      </w:tr>
      <w:tr w:rsidR="00D9381D" w:rsidRPr="00255F5E" w14:paraId="531EBF19" w14:textId="77777777" w:rsidTr="002C322E">
        <w:trPr>
          <w:trHeight w:val="20"/>
        </w:trPr>
        <w:tc>
          <w:tcPr>
            <w:tcW w:w="1978" w:type="dxa"/>
          </w:tcPr>
          <w:p w14:paraId="30CDE126" w14:textId="7D85FBA1" w:rsidR="00D9381D" w:rsidRPr="00BB3E39" w:rsidRDefault="00D9381D" w:rsidP="00A0701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13" w:type="dxa"/>
          </w:tcPr>
          <w:p w14:paraId="65434319" w14:textId="77777777" w:rsidR="00D9381D" w:rsidRPr="00BB3E39" w:rsidRDefault="00D9381D" w:rsidP="00A07015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6071FD2F" w14:textId="672D8BC3" w:rsidR="00D9381D" w:rsidRPr="00BB3E39" w:rsidRDefault="004E2D83" w:rsidP="00A07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252" w:type="dxa"/>
          </w:tcPr>
          <w:p w14:paraId="100ACB85" w14:textId="77777777" w:rsidR="00D9381D" w:rsidRPr="00BB3E39" w:rsidRDefault="00D9381D" w:rsidP="00A07015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 case of WR Opcode – write data to memory</w:t>
            </w:r>
            <w:r w:rsidRPr="00BB3E39">
              <w:rPr>
                <w:sz w:val="20"/>
                <w:szCs w:val="20"/>
              </w:rPr>
              <w:br/>
              <w:t>In case of Rd Opcode – data should not be used.</w:t>
            </w:r>
          </w:p>
          <w:p w14:paraId="092E5FD2" w14:textId="5901D9C6" w:rsidR="00D9381D" w:rsidRPr="00BB3E39" w:rsidRDefault="00D9381D" w:rsidP="004F6FC6">
            <w:pPr>
              <w:keepNext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 case of Rd</w:t>
            </w:r>
            <w:r w:rsidR="00A5486E" w:rsidRPr="00BB3E39">
              <w:rPr>
                <w:sz w:val="20"/>
                <w:szCs w:val="20"/>
              </w:rPr>
              <w:t xml:space="preserve"> </w:t>
            </w:r>
            <w:r w:rsidRPr="00BB3E39">
              <w:rPr>
                <w:sz w:val="20"/>
                <w:szCs w:val="20"/>
              </w:rPr>
              <w:t>RSP Opcode – Response Data to SA.</w:t>
            </w:r>
          </w:p>
        </w:tc>
      </w:tr>
    </w:tbl>
    <w:p w14:paraId="077A884D" w14:textId="05DBB8E1" w:rsidR="00D9381D" w:rsidRPr="004F6FC6" w:rsidRDefault="004F6FC6" w:rsidP="004F6FC6">
      <w:pPr>
        <w:pStyle w:val="Caption"/>
        <w:rPr>
          <w:b/>
          <w:bCs/>
        </w:rPr>
      </w:pPr>
      <w:bookmarkStart w:id="10" w:name="_Toc79052292"/>
      <w:r w:rsidRPr="004F6FC6">
        <w:rPr>
          <w:b/>
          <w:bCs/>
        </w:rPr>
        <w:t xml:space="preserve">Table </w:t>
      </w:r>
      <w:r w:rsidRPr="004F6FC6">
        <w:rPr>
          <w:b/>
          <w:bCs/>
        </w:rPr>
        <w:fldChar w:fldCharType="begin"/>
      </w:r>
      <w:r w:rsidRPr="004F6FC6">
        <w:rPr>
          <w:b/>
          <w:bCs/>
        </w:rPr>
        <w:instrText xml:space="preserve"> SEQ Table \* ARABIC </w:instrText>
      </w:r>
      <w:r w:rsidRPr="004F6FC6">
        <w:rPr>
          <w:b/>
          <w:bCs/>
        </w:rPr>
        <w:fldChar w:fldCharType="separate"/>
      </w:r>
      <w:r w:rsidRPr="004F6FC6">
        <w:rPr>
          <w:b/>
          <w:bCs/>
          <w:noProof/>
        </w:rPr>
        <w:t>5</w:t>
      </w:r>
      <w:r w:rsidRPr="004F6FC6">
        <w:rPr>
          <w:b/>
          <w:bCs/>
        </w:rPr>
        <w:fldChar w:fldCharType="end"/>
      </w:r>
      <w:r w:rsidRPr="004F6FC6">
        <w:rPr>
          <w:b/>
          <w:bCs/>
        </w:rPr>
        <w:t xml:space="preserve"> - Standard Interface Protocol</w:t>
      </w:r>
      <w:bookmarkEnd w:id="10"/>
    </w:p>
    <w:p w14:paraId="0E85BD8A" w14:textId="77777777" w:rsidR="00B524F6" w:rsidRDefault="00B524F6" w:rsidP="008C1F3F">
      <w:pPr>
        <w:pStyle w:val="NoSpacing"/>
        <w:rPr>
          <w:b/>
          <w:bCs/>
          <w:sz w:val="23"/>
          <w:szCs w:val="23"/>
        </w:rPr>
      </w:pPr>
    </w:p>
    <w:p w14:paraId="1103F68C" w14:textId="77777777" w:rsidR="00B524F6" w:rsidRDefault="00B524F6" w:rsidP="008C1F3F">
      <w:pPr>
        <w:pStyle w:val="NoSpacing"/>
        <w:rPr>
          <w:b/>
          <w:bCs/>
          <w:sz w:val="23"/>
          <w:szCs w:val="23"/>
        </w:rPr>
      </w:pPr>
    </w:p>
    <w:p w14:paraId="47D2FD33" w14:textId="77777777" w:rsidR="00B524F6" w:rsidRDefault="00B524F6" w:rsidP="008C1F3F">
      <w:pPr>
        <w:pStyle w:val="NoSpacing"/>
        <w:rPr>
          <w:b/>
          <w:bCs/>
          <w:sz w:val="23"/>
          <w:szCs w:val="23"/>
        </w:rPr>
      </w:pPr>
    </w:p>
    <w:p w14:paraId="69CEE604" w14:textId="77777777" w:rsidR="00B524F6" w:rsidRDefault="00B524F6" w:rsidP="008C1F3F">
      <w:pPr>
        <w:pStyle w:val="NoSpacing"/>
        <w:rPr>
          <w:b/>
          <w:bCs/>
          <w:sz w:val="23"/>
          <w:szCs w:val="23"/>
        </w:rPr>
      </w:pPr>
    </w:p>
    <w:p w14:paraId="149DC189" w14:textId="3BFACDF9" w:rsidR="00B524F6" w:rsidRDefault="00B524F6" w:rsidP="008C1F3F">
      <w:pPr>
        <w:pStyle w:val="NoSpacing"/>
        <w:rPr>
          <w:b/>
          <w:bCs/>
          <w:sz w:val="23"/>
          <w:szCs w:val="23"/>
        </w:rPr>
        <w:sectPr w:rsidR="00B524F6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704EB503" w14:textId="6FFEBA8F" w:rsidR="00624510" w:rsidRDefault="00624510" w:rsidP="00624510">
      <w:pPr>
        <w:pStyle w:val="Heading2"/>
      </w:pPr>
      <w:bookmarkStart w:id="11" w:name="_Toc79052384"/>
      <w:r>
        <w:t>Top Level Interface</w:t>
      </w:r>
      <w:r w:rsidR="005F6B13">
        <w:t xml:space="preserve"> Tables</w:t>
      </w:r>
      <w:bookmarkEnd w:id="11"/>
    </w:p>
    <w:p w14:paraId="7CB0258C" w14:textId="048EAB4F" w:rsidR="00511DDD" w:rsidRDefault="004D24F2" w:rsidP="008C1F3F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</w:t>
      </w:r>
      <w:r w:rsidR="00511DDD">
        <w:rPr>
          <w:b/>
          <w:bCs/>
          <w:sz w:val="23"/>
          <w:szCs w:val="23"/>
        </w:rPr>
        <w:t>nterface signals:</w:t>
      </w:r>
    </w:p>
    <w:tbl>
      <w:tblPr>
        <w:tblStyle w:val="GridTable4-Accent3"/>
        <w:tblW w:w="9042" w:type="dxa"/>
        <w:tblLayout w:type="fixed"/>
        <w:tblLook w:val="04A0" w:firstRow="1" w:lastRow="0" w:firstColumn="1" w:lastColumn="0" w:noHBand="0" w:noVBand="1"/>
      </w:tblPr>
      <w:tblGrid>
        <w:gridCol w:w="1974"/>
        <w:gridCol w:w="707"/>
        <w:gridCol w:w="1131"/>
        <w:gridCol w:w="5230"/>
      </w:tblGrid>
      <w:tr w:rsidR="00511DDD" w14:paraId="226C72BA" w14:textId="77777777" w:rsidTr="0025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C3168A1" w14:textId="77777777" w:rsidR="00511DDD" w:rsidRPr="00BB3E39" w:rsidRDefault="00511DDD" w:rsidP="00A47C9F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707" w:type="dxa"/>
          </w:tcPr>
          <w:p w14:paraId="0E87EFF6" w14:textId="77777777" w:rsidR="00511DDD" w:rsidRPr="00BB3E39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1131" w:type="dxa"/>
          </w:tcPr>
          <w:p w14:paraId="100D736E" w14:textId="77777777" w:rsidR="00511DDD" w:rsidRPr="00BB3E39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Direction</w:t>
            </w:r>
          </w:p>
        </w:tc>
        <w:tc>
          <w:tcPr>
            <w:tcW w:w="5230" w:type="dxa"/>
          </w:tcPr>
          <w:p w14:paraId="6F120C3D" w14:textId="77777777" w:rsidR="00511DDD" w:rsidRPr="00BB3E39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511DDD" w14:paraId="54365D80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57A1912" w14:textId="4E63BFD4" w:rsidR="00511DDD" w:rsidRPr="00BB3E39" w:rsidRDefault="00511DDD" w:rsidP="00A47C9F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ClkQH</w:t>
            </w:r>
          </w:p>
        </w:tc>
        <w:tc>
          <w:tcPr>
            <w:tcW w:w="707" w:type="dxa"/>
          </w:tcPr>
          <w:p w14:paraId="282096AA" w14:textId="45B99936" w:rsidR="00511DDD" w:rsidRPr="00BB3E39" w:rsidRDefault="003B7269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1" w:type="dxa"/>
          </w:tcPr>
          <w:p w14:paraId="0540CA68" w14:textId="3E404E7F" w:rsidR="00511DDD" w:rsidRPr="00BB3E39" w:rsidRDefault="00213367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21A1B8AC" w14:textId="2BD09579" w:rsidR="00511DDD" w:rsidRPr="00BB3E39" w:rsidRDefault="00D03F9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Q </w:t>
            </w:r>
            <w:r w:rsidR="003B7269" w:rsidRPr="00BB3E39">
              <w:rPr>
                <w:sz w:val="20"/>
                <w:szCs w:val="20"/>
              </w:rPr>
              <w:t>C</w:t>
            </w:r>
            <w:r w:rsidRPr="00BB3E39">
              <w:rPr>
                <w:sz w:val="20"/>
                <w:szCs w:val="20"/>
              </w:rPr>
              <w:t xml:space="preserve">lock </w:t>
            </w:r>
            <w:r w:rsidR="00C06A9C" w:rsidRPr="00BB3E39">
              <w:rPr>
                <w:sz w:val="20"/>
                <w:szCs w:val="20"/>
              </w:rPr>
              <w:t>– a</w:t>
            </w:r>
            <w:r w:rsidR="00E92E4E" w:rsidRPr="00BB3E39">
              <w:rPr>
                <w:sz w:val="20"/>
                <w:szCs w:val="20"/>
              </w:rPr>
              <w:t xml:space="preserve"> single clock domain</w:t>
            </w:r>
            <w:r w:rsidR="00C06A9C" w:rsidRPr="00BB3E39">
              <w:rPr>
                <w:sz w:val="20"/>
                <w:szCs w:val="20"/>
              </w:rPr>
              <w:t xml:space="preserve">. </w:t>
            </w:r>
            <w:r w:rsidR="00EC385A" w:rsidRPr="00BB3E39">
              <w:rPr>
                <w:sz w:val="20"/>
                <w:szCs w:val="20"/>
              </w:rPr>
              <w:t>100Mhz - 2G</w:t>
            </w:r>
            <w:r w:rsidR="00F900D2" w:rsidRPr="00BB3E39">
              <w:rPr>
                <w:sz w:val="20"/>
                <w:szCs w:val="20"/>
              </w:rPr>
              <w:t>h</w:t>
            </w:r>
            <w:r w:rsidR="00EC385A" w:rsidRPr="00BB3E39">
              <w:rPr>
                <w:sz w:val="20"/>
                <w:szCs w:val="20"/>
              </w:rPr>
              <w:t>z</w:t>
            </w:r>
          </w:p>
        </w:tc>
      </w:tr>
      <w:tr w:rsidR="00511DDD" w14:paraId="7C6457B5" w14:textId="77777777" w:rsidTr="00255F5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44ADC81F" w14:textId="689B03E5" w:rsidR="00511DDD" w:rsidRPr="00BB3E39" w:rsidRDefault="00213367" w:rsidP="00A47C9F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ResetQnnnH</w:t>
            </w:r>
          </w:p>
        </w:tc>
        <w:tc>
          <w:tcPr>
            <w:tcW w:w="707" w:type="dxa"/>
          </w:tcPr>
          <w:p w14:paraId="59E3382F" w14:textId="55DF11DE" w:rsidR="00511DDD" w:rsidRPr="00BB3E39" w:rsidRDefault="003B7269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1" w:type="dxa"/>
          </w:tcPr>
          <w:p w14:paraId="7CEF44A1" w14:textId="00FF2BAC" w:rsidR="00511DDD" w:rsidRPr="00BB3E39" w:rsidRDefault="00213367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2F0560EE" w14:textId="6A1CAA94" w:rsidR="00511DDD" w:rsidRPr="00BB3E39" w:rsidRDefault="00F900D2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Active High</w:t>
            </w:r>
          </w:p>
        </w:tc>
      </w:tr>
      <w:tr w:rsidR="00451898" w14:paraId="7B5FC448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2789826" w14:textId="7F8E4D18" w:rsidR="00451898" w:rsidRPr="00BB3E39" w:rsidRDefault="00F92832" w:rsidP="00A47C9F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TileIdStrapQnnnH</w:t>
            </w:r>
          </w:p>
        </w:tc>
        <w:tc>
          <w:tcPr>
            <w:tcW w:w="707" w:type="dxa"/>
          </w:tcPr>
          <w:p w14:paraId="1771E8D0" w14:textId="656471DF" w:rsidR="00451898" w:rsidRPr="00BB3E39" w:rsidRDefault="00FB56C4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10</w:t>
            </w:r>
          </w:p>
        </w:tc>
        <w:tc>
          <w:tcPr>
            <w:tcW w:w="1131" w:type="dxa"/>
          </w:tcPr>
          <w:p w14:paraId="07FD228C" w14:textId="47EDC662" w:rsidR="00451898" w:rsidRPr="00BB3E39" w:rsidRDefault="00FB56C4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15230411" w14:textId="6AF8CD7D" w:rsidR="00451898" w:rsidRPr="00BB3E39" w:rsidRDefault="00064611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used to match Req</w:t>
            </w:r>
            <w:r w:rsidR="002C322E" w:rsidRPr="00BB3E39">
              <w:rPr>
                <w:sz w:val="20"/>
                <w:szCs w:val="20"/>
              </w:rPr>
              <w:t xml:space="preserve">uest </w:t>
            </w:r>
            <w:r w:rsidRPr="00BB3E39">
              <w:rPr>
                <w:sz w:val="20"/>
                <w:szCs w:val="20"/>
              </w:rPr>
              <w:t>Address to local Mem</w:t>
            </w:r>
            <w:r w:rsidR="002C322E" w:rsidRPr="00BB3E39">
              <w:rPr>
                <w:sz w:val="20"/>
                <w:szCs w:val="20"/>
              </w:rPr>
              <w:t xml:space="preserve"> </w:t>
            </w:r>
            <w:r w:rsidR="004D24F2" w:rsidRPr="00BB3E39">
              <w:rPr>
                <w:sz w:val="20"/>
                <w:szCs w:val="20"/>
              </w:rPr>
              <w:t>by strap</w:t>
            </w:r>
            <w:r w:rsidR="002C322E" w:rsidRPr="00BB3E39">
              <w:rPr>
                <w:sz w:val="20"/>
                <w:szCs w:val="20"/>
              </w:rPr>
              <w:t xml:space="preserve"> match</w:t>
            </w:r>
            <w:r w:rsidR="004D24F2" w:rsidRPr="00BB3E39">
              <w:rPr>
                <w:sz w:val="20"/>
                <w:szCs w:val="20"/>
              </w:rPr>
              <w:t>.</w:t>
            </w:r>
          </w:p>
        </w:tc>
      </w:tr>
    </w:tbl>
    <w:p w14:paraId="34D4E640" w14:textId="422ADB45" w:rsidR="000E50B0" w:rsidRPr="002B70C4" w:rsidRDefault="00576BCB" w:rsidP="00576BCB">
      <w:pPr>
        <w:pStyle w:val="Caption"/>
        <w:rPr>
          <w:b/>
          <w:bCs/>
        </w:rPr>
      </w:pPr>
      <w:bookmarkStart w:id="12" w:name="_Toc79052293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4F6FC6">
        <w:rPr>
          <w:b/>
          <w:bCs/>
          <w:noProof/>
        </w:rPr>
        <w:t>6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</w:t>
      </w:r>
      <w:r w:rsidR="0055474B" w:rsidRPr="002B70C4">
        <w:rPr>
          <w:b/>
          <w:bCs/>
        </w:rPr>
        <w:t xml:space="preserve">SSRV_CORE </w:t>
      </w:r>
      <w:r w:rsidRPr="002B70C4">
        <w:rPr>
          <w:b/>
          <w:bCs/>
        </w:rPr>
        <w:t>general in</w:t>
      </w:r>
      <w:r w:rsidRPr="002B70C4">
        <w:rPr>
          <w:b/>
          <w:bCs/>
          <w:noProof/>
        </w:rPr>
        <w:t>terface</w:t>
      </w:r>
      <w:bookmarkEnd w:id="12"/>
    </w:p>
    <w:p w14:paraId="0C6323A0" w14:textId="079B9F39" w:rsidR="00D83908" w:rsidRPr="00D83908" w:rsidRDefault="005946CD" w:rsidP="00D83908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Tile &lt;-&gt;Tile </w:t>
      </w:r>
      <w:r w:rsidR="00576BCB">
        <w:rPr>
          <w:b/>
          <w:bCs/>
          <w:sz w:val="23"/>
          <w:szCs w:val="23"/>
        </w:rPr>
        <w:t>St</w:t>
      </w:r>
      <w:r w:rsidR="00DE240E">
        <w:rPr>
          <w:b/>
          <w:bCs/>
          <w:sz w:val="23"/>
          <w:szCs w:val="23"/>
        </w:rPr>
        <w:t>andard</w:t>
      </w:r>
      <w:r w:rsidR="00D83908">
        <w:rPr>
          <w:b/>
          <w:bCs/>
          <w:sz w:val="23"/>
          <w:szCs w:val="23"/>
        </w:rPr>
        <w:t xml:space="preserve"> interface signals:</w:t>
      </w:r>
    </w:p>
    <w:tbl>
      <w:tblPr>
        <w:tblStyle w:val="GridTable4-Accent3"/>
        <w:tblW w:w="9078" w:type="dxa"/>
        <w:tblLayout w:type="fixed"/>
        <w:tblLook w:val="04A0" w:firstRow="1" w:lastRow="0" w:firstColumn="1" w:lastColumn="0" w:noHBand="0" w:noVBand="1"/>
      </w:tblPr>
      <w:tblGrid>
        <w:gridCol w:w="1978"/>
        <w:gridCol w:w="713"/>
        <w:gridCol w:w="1135"/>
        <w:gridCol w:w="5252"/>
      </w:tblGrid>
      <w:tr w:rsidR="008F7829" w14:paraId="6243FF3F" w14:textId="77777777" w:rsidTr="0025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B0C59DB" w14:textId="75F1BBEC" w:rsidR="00DD7727" w:rsidRPr="00BB3E39" w:rsidRDefault="00DD7727" w:rsidP="009F1DF3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713" w:type="dxa"/>
          </w:tcPr>
          <w:p w14:paraId="43DFD90F" w14:textId="77E9C34D" w:rsidR="00DD7727" w:rsidRPr="00BB3E39" w:rsidRDefault="00DD7727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1135" w:type="dxa"/>
          </w:tcPr>
          <w:p w14:paraId="7D96FE9F" w14:textId="2512BE35" w:rsidR="00DD7727" w:rsidRPr="00BB3E39" w:rsidRDefault="00DD7727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Direction</w:t>
            </w:r>
          </w:p>
        </w:tc>
        <w:tc>
          <w:tcPr>
            <w:tcW w:w="5250" w:type="dxa"/>
          </w:tcPr>
          <w:p w14:paraId="24B3025D" w14:textId="530CBE32" w:rsidR="00DD7727" w:rsidRPr="00BB3E39" w:rsidRDefault="003B3779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F459CF" w14:paraId="06E724EF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11EE8814" w14:textId="0E129B0B" w:rsidR="00F459CF" w:rsidRPr="00BB3E39" w:rsidRDefault="00BB3E39" w:rsidP="00944AD1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Request </w:t>
            </w:r>
            <w:r w:rsidR="00064611" w:rsidRPr="00BB3E39">
              <w:rPr>
                <w:sz w:val="20"/>
                <w:szCs w:val="20"/>
              </w:rPr>
              <w:t>Input – Standard Interface</w:t>
            </w:r>
          </w:p>
        </w:tc>
      </w:tr>
      <w:tr w:rsidR="008F7829" w14:paraId="090904BC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5A4058E" w14:textId="342E169A" w:rsidR="00DD7727" w:rsidRPr="00BB3E39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ReqValidQ500H</w:t>
            </w:r>
          </w:p>
        </w:tc>
        <w:tc>
          <w:tcPr>
            <w:tcW w:w="713" w:type="dxa"/>
          </w:tcPr>
          <w:p w14:paraId="6075F81E" w14:textId="2E104876" w:rsidR="00DD7727" w:rsidRPr="00BB3E39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28BC8771" w14:textId="3A340B2A" w:rsidR="00DD7727" w:rsidRPr="00BB3E39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0" w:type="dxa"/>
          </w:tcPr>
          <w:p w14:paraId="63A4CD25" w14:textId="5AA2C362" w:rsidR="00DD7727" w:rsidRPr="00BB3E39" w:rsidRDefault="00DD7727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F7829" w14:paraId="61179D02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A074CCE" w14:textId="3C1E0D62" w:rsidR="00DD7727" w:rsidRPr="00BB3E39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ReqOpcodeQ500H</w:t>
            </w:r>
          </w:p>
        </w:tc>
        <w:tc>
          <w:tcPr>
            <w:tcW w:w="713" w:type="dxa"/>
          </w:tcPr>
          <w:p w14:paraId="451A50A1" w14:textId="5F910D28" w:rsidR="00DD7727" w:rsidRPr="00BB3E39" w:rsidRDefault="00DF226F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2</w:t>
            </w:r>
          </w:p>
        </w:tc>
        <w:tc>
          <w:tcPr>
            <w:tcW w:w="1135" w:type="dxa"/>
          </w:tcPr>
          <w:p w14:paraId="1D940981" w14:textId="1FA1DF2E" w:rsidR="00DD7727" w:rsidRPr="00BB3E39" w:rsidRDefault="00A54E93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0" w:type="dxa"/>
          </w:tcPr>
          <w:p w14:paraId="533D6B9C" w14:textId="28927CE4" w:rsidR="001E7D20" w:rsidRPr="00BB3E39" w:rsidRDefault="001E7D20" w:rsidP="007D1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50F7" w14:paraId="33AB1B54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A4D6DE0" w14:textId="7503C3AF" w:rsidR="00B050F7" w:rsidRPr="00BB3E39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ReqAddressQ500H</w:t>
            </w:r>
          </w:p>
        </w:tc>
        <w:tc>
          <w:tcPr>
            <w:tcW w:w="713" w:type="dxa"/>
          </w:tcPr>
          <w:p w14:paraId="177D0B1C" w14:textId="0643C7B1" w:rsidR="00B050F7" w:rsidRPr="00BB3E39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331FF7C1" w14:textId="0618FBEE" w:rsidR="00B050F7" w:rsidRPr="00BB3E39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0" w:type="dxa"/>
          </w:tcPr>
          <w:p w14:paraId="6C7084FF" w14:textId="16CDFCD0" w:rsidR="00B050F7" w:rsidRPr="00BB3E39" w:rsidRDefault="00B050F7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50F7" w14:paraId="10BA686B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644468C" w14:textId="6CD66A24" w:rsidR="00B050F7" w:rsidRPr="00BB3E39" w:rsidRDefault="00B050F7" w:rsidP="009F1DF3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ReqDataQ500H</w:t>
            </w:r>
          </w:p>
        </w:tc>
        <w:tc>
          <w:tcPr>
            <w:tcW w:w="713" w:type="dxa"/>
          </w:tcPr>
          <w:p w14:paraId="44534B51" w14:textId="7150891F" w:rsidR="00B050F7" w:rsidRPr="00BB3E39" w:rsidRDefault="00A54E93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4A7D2FD4" w14:textId="5B014010" w:rsidR="00B050F7" w:rsidRPr="00BB3E39" w:rsidRDefault="00A54E93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0" w:type="dxa"/>
          </w:tcPr>
          <w:p w14:paraId="3FA0A3D8" w14:textId="1C2B2136" w:rsidR="00DE3B9D" w:rsidRPr="00BB3E39" w:rsidRDefault="00DE3B9D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4AD1" w14:paraId="2FE87F33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384E5390" w14:textId="4109607A" w:rsidR="00944AD1" w:rsidRPr="00BB3E39" w:rsidRDefault="00BB3E39" w:rsidP="00944AD1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Response </w:t>
            </w:r>
            <w:r w:rsidR="00064611" w:rsidRPr="00BB3E39">
              <w:rPr>
                <w:sz w:val="20"/>
                <w:szCs w:val="20"/>
              </w:rPr>
              <w:t>Output - Standard Interface</w:t>
            </w:r>
          </w:p>
        </w:tc>
      </w:tr>
      <w:tr w:rsidR="003551C0" w14:paraId="56DA78D9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F1FD88E" w14:textId="0ABDDC78" w:rsidR="003551C0" w:rsidRPr="00BB3E39" w:rsidRDefault="003551C0" w:rsidP="003551C0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RspValidQ50</w:t>
            </w:r>
            <w:r w:rsidR="0037656C"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713" w:type="dxa"/>
          </w:tcPr>
          <w:p w14:paraId="73C38FE8" w14:textId="77CA773F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3074ACB2" w14:textId="6B60BEA1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Output </w:t>
            </w:r>
          </w:p>
        </w:tc>
        <w:tc>
          <w:tcPr>
            <w:tcW w:w="5250" w:type="dxa"/>
          </w:tcPr>
          <w:p w14:paraId="0711F46C" w14:textId="3DA5C698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1C0" w14:paraId="3465F9F5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65AFDB8" w14:textId="42EBE4DB" w:rsidR="003551C0" w:rsidRPr="00BB3E39" w:rsidRDefault="003551C0" w:rsidP="003551C0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RspOpcodeQ50</w:t>
            </w:r>
            <w:r w:rsidR="0037656C"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713" w:type="dxa"/>
          </w:tcPr>
          <w:p w14:paraId="3BC42A00" w14:textId="2D4D9191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6F8C17A4" w14:textId="4B5B16C1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5250" w:type="dxa"/>
          </w:tcPr>
          <w:p w14:paraId="6C73E004" w14:textId="18153CA8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1C0" w14:paraId="582BF347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3855888" w14:textId="10FE1976" w:rsidR="003551C0" w:rsidRPr="00BB3E39" w:rsidRDefault="003551C0" w:rsidP="003551C0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RspAddressQ50</w:t>
            </w:r>
            <w:r w:rsidR="0037656C"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713" w:type="dxa"/>
          </w:tcPr>
          <w:p w14:paraId="6DA22D2C" w14:textId="39A95077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01ABF40A" w14:textId="0084D14B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5250" w:type="dxa"/>
          </w:tcPr>
          <w:p w14:paraId="3CBDCB45" w14:textId="01C4BB59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1C0" w14:paraId="66C377DB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920DA23" w14:textId="11359F28" w:rsidR="003551C0" w:rsidRPr="00BB3E39" w:rsidRDefault="003551C0" w:rsidP="003551C0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RspDataQ50</w:t>
            </w:r>
            <w:r w:rsidR="0037656C"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713" w:type="dxa"/>
          </w:tcPr>
          <w:p w14:paraId="6C5D4768" w14:textId="2F80B5C8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1135" w:type="dxa"/>
          </w:tcPr>
          <w:p w14:paraId="518940B0" w14:textId="025DE24C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5250" w:type="dxa"/>
          </w:tcPr>
          <w:p w14:paraId="19838CF6" w14:textId="59F6494A" w:rsidR="003551C0" w:rsidRPr="00BB3E39" w:rsidRDefault="003551C0" w:rsidP="003E0EC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C55F132" w14:textId="667EE7D4" w:rsidR="003E0ECD" w:rsidRPr="004F6FC6" w:rsidRDefault="003E0ECD" w:rsidP="003E0ECD">
      <w:pPr>
        <w:pStyle w:val="Caption"/>
        <w:rPr>
          <w:b/>
          <w:bCs/>
          <w:sz w:val="23"/>
          <w:szCs w:val="23"/>
        </w:rPr>
      </w:pPr>
      <w:bookmarkStart w:id="13" w:name="_Toc79052294"/>
      <w:r w:rsidRPr="004F6FC6">
        <w:rPr>
          <w:b/>
          <w:bCs/>
        </w:rPr>
        <w:t xml:space="preserve">Table </w:t>
      </w:r>
      <w:r w:rsidRPr="004F6FC6">
        <w:rPr>
          <w:b/>
          <w:bCs/>
        </w:rPr>
        <w:fldChar w:fldCharType="begin"/>
      </w:r>
      <w:r w:rsidRPr="004F6FC6">
        <w:rPr>
          <w:b/>
          <w:bCs/>
        </w:rPr>
        <w:instrText xml:space="preserve"> SEQ Table \* ARABIC </w:instrText>
      </w:r>
      <w:r w:rsidRPr="004F6FC6">
        <w:rPr>
          <w:b/>
          <w:bCs/>
        </w:rPr>
        <w:fldChar w:fldCharType="separate"/>
      </w:r>
      <w:r w:rsidR="004F6FC6" w:rsidRPr="004F6FC6">
        <w:rPr>
          <w:b/>
          <w:bCs/>
          <w:noProof/>
        </w:rPr>
        <w:t>7</w:t>
      </w:r>
      <w:r w:rsidRPr="004F6FC6">
        <w:rPr>
          <w:b/>
          <w:bCs/>
        </w:rPr>
        <w:fldChar w:fldCharType="end"/>
      </w:r>
      <w:r w:rsidRPr="004F6FC6">
        <w:rPr>
          <w:b/>
          <w:bCs/>
        </w:rPr>
        <w:t xml:space="preserve"> - Tile &lt;-&gt;Tile standard interface</w:t>
      </w:r>
      <w:bookmarkEnd w:id="13"/>
    </w:p>
    <w:p w14:paraId="086BB766" w14:textId="44967D69" w:rsidR="002D1E26" w:rsidRPr="00D83908" w:rsidRDefault="002D1E26" w:rsidP="002D1E26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Tile &lt;-&gt;</w:t>
      </w:r>
      <w:r w:rsidR="00926D06">
        <w:rPr>
          <w:b/>
          <w:bCs/>
          <w:sz w:val="23"/>
          <w:szCs w:val="23"/>
        </w:rPr>
        <w:t>SS_RVC</w:t>
      </w:r>
      <w:r>
        <w:rPr>
          <w:b/>
          <w:bCs/>
          <w:sz w:val="23"/>
          <w:szCs w:val="23"/>
        </w:rPr>
        <w:t xml:space="preserve"> Standard interface signals:</w:t>
      </w:r>
    </w:p>
    <w:tbl>
      <w:tblPr>
        <w:tblStyle w:val="GridTable4-Accent3"/>
        <w:tblW w:w="9078" w:type="dxa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996"/>
        <w:gridCol w:w="5252"/>
      </w:tblGrid>
      <w:tr w:rsidR="002D1E26" w14:paraId="207DC9D8" w14:textId="77777777" w:rsidTr="00BB3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677F7A" w14:textId="77777777" w:rsidR="002D1E26" w:rsidRPr="00BB3E39" w:rsidRDefault="002D1E26" w:rsidP="00A07015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708" w:type="dxa"/>
          </w:tcPr>
          <w:p w14:paraId="4892205F" w14:textId="77777777" w:rsidR="002D1E26" w:rsidRPr="00BB3E39" w:rsidRDefault="002D1E26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996" w:type="dxa"/>
          </w:tcPr>
          <w:p w14:paraId="28F0A711" w14:textId="77777777" w:rsidR="002D1E26" w:rsidRPr="00BB3E39" w:rsidRDefault="002D1E26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Direction</w:t>
            </w:r>
          </w:p>
        </w:tc>
        <w:tc>
          <w:tcPr>
            <w:tcW w:w="5252" w:type="dxa"/>
          </w:tcPr>
          <w:p w14:paraId="334606C0" w14:textId="77777777" w:rsidR="002D1E26" w:rsidRPr="00BB3E39" w:rsidRDefault="002D1E26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2D1E26" w14:paraId="064BC4E7" w14:textId="77777777" w:rsidTr="00A0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14B531FF" w14:textId="01653891" w:rsidR="002D1E26" w:rsidRPr="00BB3E39" w:rsidRDefault="00BB3E39" w:rsidP="00A07015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PC </w:t>
            </w:r>
            <w:r w:rsidR="002D1E26" w:rsidRPr="00BB3E39">
              <w:rPr>
                <w:sz w:val="20"/>
                <w:szCs w:val="20"/>
              </w:rPr>
              <w:t>Input – Standard Interface</w:t>
            </w:r>
          </w:p>
        </w:tc>
      </w:tr>
      <w:tr w:rsidR="00BB3E39" w14:paraId="2823DDA4" w14:textId="77777777" w:rsidTr="00BB3E3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CD8D6A" w14:textId="0B813643" w:rsidR="00BB3E39" w:rsidRPr="00BB3E39" w:rsidRDefault="00BB3E39" w:rsidP="00BB3E3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PcValidQ100H</w:t>
            </w:r>
          </w:p>
        </w:tc>
        <w:tc>
          <w:tcPr>
            <w:tcW w:w="708" w:type="dxa"/>
          </w:tcPr>
          <w:p w14:paraId="1FB6D787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44771C7A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2" w:type="dxa"/>
          </w:tcPr>
          <w:p w14:paraId="288C4445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B3E39" w14:paraId="75145E3B" w14:textId="77777777" w:rsidTr="00BB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FA9680" w14:textId="770B6434" w:rsidR="00BB3E39" w:rsidRPr="00BB3E39" w:rsidRDefault="00BB3E39" w:rsidP="00BB3E3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PcOpcodeQ100H</w:t>
            </w:r>
          </w:p>
        </w:tc>
        <w:tc>
          <w:tcPr>
            <w:tcW w:w="708" w:type="dxa"/>
          </w:tcPr>
          <w:p w14:paraId="626C6FA2" w14:textId="77777777" w:rsidR="00BB3E39" w:rsidRPr="00BB3E39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75039076" w14:textId="77777777" w:rsidR="00BB3E39" w:rsidRPr="00BB3E39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2" w:type="dxa"/>
          </w:tcPr>
          <w:p w14:paraId="24CA0451" w14:textId="0628527A" w:rsidR="00BB3E39" w:rsidRPr="00BB3E39" w:rsidRDefault="0080606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 Opcode</w:t>
            </w:r>
            <w:r w:rsidR="0026492C">
              <w:rPr>
                <w:sz w:val="20"/>
                <w:szCs w:val="20"/>
              </w:rPr>
              <w:t xml:space="preserve"> only</w:t>
            </w:r>
          </w:p>
        </w:tc>
      </w:tr>
      <w:tr w:rsidR="00BB3E39" w14:paraId="2F385EB9" w14:textId="77777777" w:rsidTr="00BB3E3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6FF03A" w14:textId="0B10241E" w:rsidR="00BB3E39" w:rsidRPr="00BB3E39" w:rsidRDefault="00BB3E39" w:rsidP="00BB3E3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PcAddressQ100H</w:t>
            </w:r>
          </w:p>
        </w:tc>
        <w:tc>
          <w:tcPr>
            <w:tcW w:w="708" w:type="dxa"/>
          </w:tcPr>
          <w:p w14:paraId="465F9F09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996" w:type="dxa"/>
          </w:tcPr>
          <w:p w14:paraId="5D64FE6D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2" w:type="dxa"/>
          </w:tcPr>
          <w:p w14:paraId="0681737E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B3E39" w14:paraId="40F6FC2B" w14:textId="77777777" w:rsidTr="00BB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6B0A8" w14:textId="1F84F2B0" w:rsidR="00BB3E39" w:rsidRPr="00AB0EF1" w:rsidRDefault="00BB3E39" w:rsidP="00BB3E39">
            <w:pPr>
              <w:rPr>
                <w:color w:val="FF0000"/>
                <w:sz w:val="20"/>
                <w:szCs w:val="20"/>
              </w:rPr>
            </w:pPr>
            <w:r w:rsidRPr="00AB0EF1">
              <w:rPr>
                <w:rFonts w:ascii="Calibri" w:hAnsi="Calibri" w:cs="Calibri"/>
                <w:color w:val="FF0000"/>
                <w:sz w:val="20"/>
                <w:szCs w:val="20"/>
              </w:rPr>
              <w:t>PcDataQ100H</w:t>
            </w:r>
          </w:p>
        </w:tc>
        <w:tc>
          <w:tcPr>
            <w:tcW w:w="708" w:type="dxa"/>
          </w:tcPr>
          <w:p w14:paraId="5003E184" w14:textId="77777777" w:rsidR="00BB3E39" w:rsidRPr="00AB0EF1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AB0EF1">
              <w:rPr>
                <w:color w:val="FF0000"/>
                <w:sz w:val="20"/>
                <w:szCs w:val="20"/>
              </w:rPr>
              <w:t>XLEN</w:t>
            </w:r>
          </w:p>
        </w:tc>
        <w:tc>
          <w:tcPr>
            <w:tcW w:w="996" w:type="dxa"/>
          </w:tcPr>
          <w:p w14:paraId="3FEF5F8B" w14:textId="77777777" w:rsidR="00BB3E39" w:rsidRPr="00AB0EF1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AB0EF1">
              <w:rPr>
                <w:color w:val="FF0000"/>
                <w:sz w:val="20"/>
                <w:szCs w:val="20"/>
              </w:rPr>
              <w:t>Input</w:t>
            </w:r>
          </w:p>
        </w:tc>
        <w:tc>
          <w:tcPr>
            <w:tcW w:w="5252" w:type="dxa"/>
          </w:tcPr>
          <w:p w14:paraId="5D312220" w14:textId="2456E054" w:rsidR="00BB3E39" w:rsidRPr="00AB0EF1" w:rsidRDefault="00E20344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AB0EF1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------------</w:t>
            </w:r>
            <w:r w:rsidR="00731E7B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AB0EF1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Not in use</w:t>
            </w:r>
            <w:r w:rsidR="00731E7B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AB0EF1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---------------</w:t>
            </w:r>
          </w:p>
        </w:tc>
      </w:tr>
      <w:tr w:rsidR="002D1E26" w14:paraId="2B0CC91F" w14:textId="77777777" w:rsidTr="00A07015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5E34CF97" w14:textId="27560F6F" w:rsidR="002D1E26" w:rsidRPr="00BB3E39" w:rsidRDefault="00BB3E39" w:rsidP="00A07015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Instruction </w:t>
            </w:r>
            <w:r w:rsidR="002D1E26" w:rsidRPr="00BB3E39">
              <w:rPr>
                <w:sz w:val="20"/>
                <w:szCs w:val="20"/>
              </w:rPr>
              <w:t>Output - Standard Interface</w:t>
            </w:r>
          </w:p>
        </w:tc>
      </w:tr>
      <w:tr w:rsidR="00BB3E39" w14:paraId="4AD7228D" w14:textId="77777777" w:rsidTr="00BB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8C6801" w14:textId="4545E95A" w:rsidR="00BB3E39" w:rsidRPr="00BB3E39" w:rsidRDefault="00BB3E39" w:rsidP="00BB3E39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InstValidQ101H</w:t>
            </w:r>
          </w:p>
        </w:tc>
        <w:tc>
          <w:tcPr>
            <w:tcW w:w="708" w:type="dxa"/>
          </w:tcPr>
          <w:p w14:paraId="397EBB9D" w14:textId="77777777" w:rsidR="00BB3E39" w:rsidRPr="00BB3E39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4DF05A4A" w14:textId="77777777" w:rsidR="00BB3E39" w:rsidRPr="00BB3E39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Output </w:t>
            </w:r>
          </w:p>
        </w:tc>
        <w:tc>
          <w:tcPr>
            <w:tcW w:w="5252" w:type="dxa"/>
          </w:tcPr>
          <w:p w14:paraId="18C4A413" w14:textId="77777777" w:rsidR="00BB3E39" w:rsidRPr="00BB3E39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B3E39" w14:paraId="78D29F09" w14:textId="77777777" w:rsidTr="00BB3E3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555729" w14:textId="2615FFCF" w:rsidR="00BB3E39" w:rsidRPr="00BB3E39" w:rsidRDefault="00BB3E39" w:rsidP="00BB3E39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InstOpcodeQ101H</w:t>
            </w:r>
          </w:p>
        </w:tc>
        <w:tc>
          <w:tcPr>
            <w:tcW w:w="708" w:type="dxa"/>
          </w:tcPr>
          <w:p w14:paraId="76FD94DC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7944BB5F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5252" w:type="dxa"/>
          </w:tcPr>
          <w:p w14:paraId="5CD52AAA" w14:textId="679C477C" w:rsidR="00BB3E39" w:rsidRPr="00BB3E39" w:rsidRDefault="0080606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RD_RSP Opcode</w:t>
            </w:r>
            <w:r w:rsidR="0026492C">
              <w:rPr>
                <w:sz w:val="20"/>
                <w:szCs w:val="20"/>
              </w:rPr>
              <w:t xml:space="preserve"> only</w:t>
            </w:r>
          </w:p>
        </w:tc>
      </w:tr>
      <w:tr w:rsidR="00BB3E39" w14:paraId="077FBDDD" w14:textId="77777777" w:rsidTr="00BB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2C0FF5" w14:textId="08DCEA34" w:rsidR="00BB3E39" w:rsidRPr="00AB0EF1" w:rsidRDefault="00BB3E39" w:rsidP="00BB3E39">
            <w:pPr>
              <w:rPr>
                <w:color w:val="FF0000"/>
                <w:sz w:val="20"/>
                <w:szCs w:val="20"/>
              </w:rPr>
            </w:pPr>
            <w:r w:rsidRPr="00AB0EF1">
              <w:rPr>
                <w:rFonts w:ascii="Calibri" w:hAnsi="Calibri" w:cs="Calibri"/>
                <w:color w:val="FF0000"/>
                <w:sz w:val="20"/>
                <w:szCs w:val="20"/>
              </w:rPr>
              <w:t>InstAddressQ101H</w:t>
            </w:r>
          </w:p>
        </w:tc>
        <w:tc>
          <w:tcPr>
            <w:tcW w:w="708" w:type="dxa"/>
          </w:tcPr>
          <w:p w14:paraId="0C6D153B" w14:textId="77777777" w:rsidR="00BB3E39" w:rsidRPr="00AB0EF1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AB0EF1">
              <w:rPr>
                <w:color w:val="FF0000"/>
                <w:sz w:val="20"/>
                <w:szCs w:val="20"/>
              </w:rPr>
              <w:t>XLEN</w:t>
            </w:r>
          </w:p>
        </w:tc>
        <w:tc>
          <w:tcPr>
            <w:tcW w:w="996" w:type="dxa"/>
          </w:tcPr>
          <w:p w14:paraId="4FD42923" w14:textId="77777777" w:rsidR="00BB3E39" w:rsidRPr="00AB0EF1" w:rsidRDefault="00BB3E39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AB0EF1">
              <w:rPr>
                <w:color w:val="FF0000"/>
                <w:sz w:val="20"/>
                <w:szCs w:val="20"/>
              </w:rPr>
              <w:t>Output</w:t>
            </w:r>
          </w:p>
        </w:tc>
        <w:tc>
          <w:tcPr>
            <w:tcW w:w="5252" w:type="dxa"/>
          </w:tcPr>
          <w:p w14:paraId="193B001B" w14:textId="037A3CA9" w:rsidR="00BB3E39" w:rsidRPr="00AB0EF1" w:rsidRDefault="00E20344" w:rsidP="00BB3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AB0EF1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------------</w:t>
            </w:r>
            <w:r w:rsidR="00731E7B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AB0EF1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Not in use</w:t>
            </w:r>
            <w:r w:rsidR="00731E7B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AB0EF1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---------------</w:t>
            </w:r>
          </w:p>
        </w:tc>
      </w:tr>
      <w:tr w:rsidR="00BB3E39" w14:paraId="4C23903C" w14:textId="77777777" w:rsidTr="00BB3E3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387A6" w14:textId="5DAFC435" w:rsidR="00BB3E39" w:rsidRPr="00BB3E39" w:rsidRDefault="00BB3E39" w:rsidP="00BB3E39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InstDataQ101H</w:t>
            </w:r>
          </w:p>
        </w:tc>
        <w:tc>
          <w:tcPr>
            <w:tcW w:w="708" w:type="dxa"/>
          </w:tcPr>
          <w:p w14:paraId="7E97C644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996" w:type="dxa"/>
          </w:tcPr>
          <w:p w14:paraId="1F9E0C2D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5252" w:type="dxa"/>
          </w:tcPr>
          <w:p w14:paraId="0D45DC5D" w14:textId="77777777" w:rsidR="00BB3E39" w:rsidRPr="00BB3E39" w:rsidRDefault="00BB3E39" w:rsidP="00BB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20344" w14:paraId="18816476" w14:textId="77777777" w:rsidTr="00A0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3DDE697B" w14:textId="6472E856" w:rsidR="00E20344" w:rsidRPr="00BB3E39" w:rsidRDefault="00E20344" w:rsidP="00E203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D_MEM Request</w:t>
            </w:r>
            <w:r w:rsidRPr="00BB3E39">
              <w:rPr>
                <w:sz w:val="20"/>
                <w:szCs w:val="20"/>
              </w:rPr>
              <w:t xml:space="preserve"> – Standard Interface</w:t>
            </w:r>
          </w:p>
        </w:tc>
      </w:tr>
      <w:tr w:rsidR="00E20344" w14:paraId="4E7BD9D6" w14:textId="77777777" w:rsidTr="00BB3E3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7BA77" w14:textId="3E169809" w:rsidR="00E20344" w:rsidRPr="00BB3E39" w:rsidRDefault="00E20344" w:rsidP="00E20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ReqValidDmQ103H</w:t>
            </w:r>
          </w:p>
        </w:tc>
        <w:tc>
          <w:tcPr>
            <w:tcW w:w="708" w:type="dxa"/>
          </w:tcPr>
          <w:p w14:paraId="58B93887" w14:textId="0140F09C" w:rsidR="00E20344" w:rsidRPr="00BB3E39" w:rsidRDefault="00E20344" w:rsidP="00E2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54BA6FF4" w14:textId="0A35BAC4" w:rsidR="00E20344" w:rsidRPr="0026492C" w:rsidRDefault="00E20344" w:rsidP="00E2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2" w:type="dxa"/>
          </w:tcPr>
          <w:p w14:paraId="0F65C679" w14:textId="77777777" w:rsidR="00E20344" w:rsidRPr="0026492C" w:rsidRDefault="00E20344" w:rsidP="00E2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20344" w14:paraId="7F7F72F5" w14:textId="77777777" w:rsidTr="00BB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60C455" w14:textId="03D3711B" w:rsidR="00E20344" w:rsidRPr="00BB3E39" w:rsidRDefault="00E20344" w:rsidP="00E20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ReqOpcodeDmQ103H</w:t>
            </w:r>
          </w:p>
        </w:tc>
        <w:tc>
          <w:tcPr>
            <w:tcW w:w="708" w:type="dxa"/>
          </w:tcPr>
          <w:p w14:paraId="1B589F56" w14:textId="4F665692" w:rsidR="00E20344" w:rsidRPr="00BB3E39" w:rsidRDefault="00E20344" w:rsidP="00E2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31E57166" w14:textId="2B6326FB" w:rsidR="00E20344" w:rsidRPr="0026492C" w:rsidRDefault="00E20344" w:rsidP="00E2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2" w:type="dxa"/>
          </w:tcPr>
          <w:p w14:paraId="4A3C1F09" w14:textId="4A3C58F1" w:rsidR="00E20344" w:rsidRPr="0026492C" w:rsidRDefault="0026492C" w:rsidP="00E2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92C">
              <w:rPr>
                <w:sz w:val="20"/>
                <w:szCs w:val="20"/>
              </w:rPr>
              <w:t>WR opcode Only</w:t>
            </w:r>
          </w:p>
        </w:tc>
      </w:tr>
      <w:tr w:rsidR="00E20344" w14:paraId="0359E2DC" w14:textId="77777777" w:rsidTr="00BB3E3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6A2746" w14:textId="61A6D87F" w:rsidR="00E20344" w:rsidRPr="00BB3E39" w:rsidRDefault="00E20344" w:rsidP="00E20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ReqAddressDmQ103H</w:t>
            </w:r>
          </w:p>
        </w:tc>
        <w:tc>
          <w:tcPr>
            <w:tcW w:w="708" w:type="dxa"/>
          </w:tcPr>
          <w:p w14:paraId="1E719574" w14:textId="3054ADE0" w:rsidR="00E20344" w:rsidRPr="00BB3E39" w:rsidRDefault="00E20344" w:rsidP="00E2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996" w:type="dxa"/>
          </w:tcPr>
          <w:p w14:paraId="067F41A2" w14:textId="16363CE6" w:rsidR="00E20344" w:rsidRPr="0026492C" w:rsidRDefault="00E20344" w:rsidP="00E2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2" w:type="dxa"/>
          </w:tcPr>
          <w:p w14:paraId="5B05AA0F" w14:textId="77777777" w:rsidR="00E20344" w:rsidRPr="0026492C" w:rsidRDefault="00E20344" w:rsidP="00E2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20344" w14:paraId="5B3AB610" w14:textId="77777777" w:rsidTr="00BB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60CA7F" w14:textId="58CC691C" w:rsidR="00E20344" w:rsidRPr="00BB3E39" w:rsidRDefault="00E20344" w:rsidP="00E20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ReqDataDmQ103H</w:t>
            </w:r>
          </w:p>
        </w:tc>
        <w:tc>
          <w:tcPr>
            <w:tcW w:w="708" w:type="dxa"/>
          </w:tcPr>
          <w:p w14:paraId="5E4522EE" w14:textId="64A4AAB5" w:rsidR="00E20344" w:rsidRPr="00BB3E39" w:rsidRDefault="00E20344" w:rsidP="00E2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XLEN</w:t>
            </w:r>
          </w:p>
        </w:tc>
        <w:tc>
          <w:tcPr>
            <w:tcW w:w="996" w:type="dxa"/>
          </w:tcPr>
          <w:p w14:paraId="1D59F887" w14:textId="3E1FB54A" w:rsidR="00E20344" w:rsidRPr="00BB3E39" w:rsidRDefault="00E20344" w:rsidP="00E2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52" w:type="dxa"/>
          </w:tcPr>
          <w:p w14:paraId="1FA01462" w14:textId="77777777" w:rsidR="00E20344" w:rsidRPr="00BB3E39" w:rsidRDefault="00E20344" w:rsidP="00E2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BFEC9E8" w14:textId="21FFA55C" w:rsidR="002D1E26" w:rsidRPr="004F6FC6" w:rsidRDefault="003E0ECD" w:rsidP="003E0ECD">
      <w:pPr>
        <w:pStyle w:val="Caption"/>
        <w:rPr>
          <w:b/>
          <w:bCs/>
        </w:rPr>
      </w:pPr>
      <w:bookmarkStart w:id="14" w:name="_Toc79052295"/>
      <w:r w:rsidRPr="004F6FC6">
        <w:rPr>
          <w:b/>
          <w:bCs/>
        </w:rPr>
        <w:t xml:space="preserve">Table </w:t>
      </w:r>
      <w:r w:rsidRPr="004F6FC6">
        <w:rPr>
          <w:b/>
          <w:bCs/>
        </w:rPr>
        <w:fldChar w:fldCharType="begin"/>
      </w:r>
      <w:r w:rsidRPr="004F6FC6">
        <w:rPr>
          <w:b/>
          <w:bCs/>
        </w:rPr>
        <w:instrText xml:space="preserve"> SEQ Table \* ARABIC </w:instrText>
      </w:r>
      <w:r w:rsidRPr="004F6FC6">
        <w:rPr>
          <w:b/>
          <w:bCs/>
        </w:rPr>
        <w:fldChar w:fldCharType="separate"/>
      </w:r>
      <w:r w:rsidR="004F6FC6" w:rsidRPr="004F6FC6">
        <w:rPr>
          <w:b/>
          <w:bCs/>
          <w:noProof/>
        </w:rPr>
        <w:t>8</w:t>
      </w:r>
      <w:r w:rsidRPr="004F6FC6">
        <w:rPr>
          <w:b/>
          <w:bCs/>
        </w:rPr>
        <w:fldChar w:fldCharType="end"/>
      </w:r>
      <w:r w:rsidRPr="004F6FC6">
        <w:rPr>
          <w:b/>
          <w:bCs/>
        </w:rPr>
        <w:t xml:space="preserve"> - </w:t>
      </w:r>
      <w:r w:rsidRPr="004F6FC6">
        <w:rPr>
          <w:b/>
          <w:bCs/>
          <w:noProof/>
        </w:rPr>
        <w:t>Tile&lt;-&gt;SS_RVC standard interface</w:t>
      </w:r>
      <w:bookmarkEnd w:id="14"/>
    </w:p>
    <w:p w14:paraId="1A700D9E" w14:textId="77777777" w:rsidR="00B524F6" w:rsidRDefault="00B524F6" w:rsidP="003E0ECD">
      <w:pPr>
        <w:pStyle w:val="Heading1"/>
        <w:numPr>
          <w:ilvl w:val="0"/>
          <w:numId w:val="0"/>
        </w:numPr>
        <w:ind w:left="432" w:hanging="432"/>
        <w:sectPr w:rsidR="00B524F6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40907194" w14:textId="04813BBC" w:rsidR="00954D56" w:rsidRDefault="003551C0" w:rsidP="00F9598F">
      <w:pPr>
        <w:pStyle w:val="Heading1"/>
      </w:pPr>
      <w:bookmarkStart w:id="15" w:name="_Toc79052385"/>
      <w:r>
        <w:t xml:space="preserve">Internal </w:t>
      </w:r>
      <w:r w:rsidR="000E76D8">
        <w:t>interconnect</w:t>
      </w:r>
      <w:bookmarkEnd w:id="15"/>
    </w:p>
    <w:tbl>
      <w:tblPr>
        <w:tblStyle w:val="GridTable4-Accent3"/>
        <w:tblW w:w="9040" w:type="dxa"/>
        <w:tblLayout w:type="fixed"/>
        <w:tblLook w:val="04A0" w:firstRow="1" w:lastRow="0" w:firstColumn="1" w:lastColumn="0" w:noHBand="0" w:noVBand="1"/>
      </w:tblPr>
      <w:tblGrid>
        <w:gridCol w:w="1969"/>
        <w:gridCol w:w="709"/>
        <w:gridCol w:w="1286"/>
        <w:gridCol w:w="2127"/>
        <w:gridCol w:w="2949"/>
      </w:tblGrid>
      <w:tr w:rsidR="000C674A" w14:paraId="06C3CF6D" w14:textId="77777777" w:rsidTr="00057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CED6D99" w14:textId="77777777" w:rsidR="000C674A" w:rsidRPr="00255F5E" w:rsidRDefault="000C674A" w:rsidP="00A07015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Name</w:t>
            </w:r>
          </w:p>
        </w:tc>
        <w:tc>
          <w:tcPr>
            <w:tcW w:w="709" w:type="dxa"/>
          </w:tcPr>
          <w:p w14:paraId="5B923D94" w14:textId="77777777" w:rsidR="000C674A" w:rsidRPr="00255F5E" w:rsidRDefault="000C674A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Size</w:t>
            </w:r>
          </w:p>
        </w:tc>
        <w:tc>
          <w:tcPr>
            <w:tcW w:w="1286" w:type="dxa"/>
          </w:tcPr>
          <w:p w14:paraId="14513D0C" w14:textId="1B886F29" w:rsidR="000C674A" w:rsidRPr="00255F5E" w:rsidRDefault="003A396A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2127" w:type="dxa"/>
          </w:tcPr>
          <w:p w14:paraId="45BC6388" w14:textId="5C1D3FF9" w:rsidR="000C674A" w:rsidRPr="00255F5E" w:rsidRDefault="00131D84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</w:t>
            </w:r>
            <w:r w:rsidR="00A3767D" w:rsidRPr="00255F5E">
              <w:rPr>
                <w:sz w:val="20"/>
                <w:szCs w:val="20"/>
              </w:rPr>
              <w:t>o</w:t>
            </w:r>
          </w:p>
        </w:tc>
        <w:tc>
          <w:tcPr>
            <w:tcW w:w="2949" w:type="dxa"/>
          </w:tcPr>
          <w:p w14:paraId="0B9FA684" w14:textId="04BC4554" w:rsidR="000C674A" w:rsidRPr="00255F5E" w:rsidRDefault="000C674A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Description</w:t>
            </w:r>
          </w:p>
        </w:tc>
      </w:tr>
      <w:tr w:rsidR="0045498F" w14:paraId="2A77FE85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0" w:type="dxa"/>
            <w:gridSpan w:val="5"/>
          </w:tcPr>
          <w:p w14:paraId="187DBAE7" w14:textId="6D88C517" w:rsidR="0045498F" w:rsidRPr="00255F5E" w:rsidRDefault="00057266" w:rsidP="001172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Level</w:t>
            </w:r>
          </w:p>
        </w:tc>
      </w:tr>
      <w:tr w:rsidR="003A396A" w14:paraId="706771FC" w14:textId="77777777" w:rsidTr="0005726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D58F215" w14:textId="0009FAEE" w:rsidR="003A396A" w:rsidRPr="00255F5E" w:rsidRDefault="003A396A" w:rsidP="003A396A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ClkQH</w:t>
            </w:r>
          </w:p>
        </w:tc>
        <w:tc>
          <w:tcPr>
            <w:tcW w:w="709" w:type="dxa"/>
          </w:tcPr>
          <w:p w14:paraId="784BDC21" w14:textId="19EC3688" w:rsidR="003A396A" w:rsidRPr="00255F5E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14:paraId="1148C94A" w14:textId="40076A00" w:rsidR="003A396A" w:rsidRPr="00255F5E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2127" w:type="dxa"/>
          </w:tcPr>
          <w:p w14:paraId="305ED38E" w14:textId="101E0B22" w:rsidR="003A396A" w:rsidRPr="00255F5E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  <w:r w:rsidR="00057266">
              <w:rPr>
                <w:sz w:val="20"/>
                <w:szCs w:val="20"/>
              </w:rPr>
              <w:t>,</w:t>
            </w:r>
            <w:r w:rsidR="00057266"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949" w:type="dxa"/>
          </w:tcPr>
          <w:p w14:paraId="40E6C6DA" w14:textId="77777777" w:rsidR="003A396A" w:rsidRPr="00255F5E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396A" w14:paraId="447BE5BE" w14:textId="77777777" w:rsidTr="00057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4B8CB3C0" w14:textId="15F4D07C" w:rsidR="003A396A" w:rsidRPr="00255F5E" w:rsidRDefault="003A396A" w:rsidP="003A396A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ResetQnnnH</w:t>
            </w:r>
          </w:p>
        </w:tc>
        <w:tc>
          <w:tcPr>
            <w:tcW w:w="709" w:type="dxa"/>
          </w:tcPr>
          <w:p w14:paraId="6FD8B978" w14:textId="6BEED458" w:rsidR="003A396A" w:rsidRPr="00255F5E" w:rsidRDefault="003A396A" w:rsidP="003A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14:paraId="68501FEF" w14:textId="29AF74F9" w:rsidR="003A396A" w:rsidRPr="00255F5E" w:rsidRDefault="003A396A" w:rsidP="003A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2127" w:type="dxa"/>
          </w:tcPr>
          <w:p w14:paraId="64E61107" w14:textId="0109CB78" w:rsidR="003A396A" w:rsidRPr="00255F5E" w:rsidRDefault="00057266" w:rsidP="003A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IO_CTRL,</w:t>
            </w: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949" w:type="dxa"/>
          </w:tcPr>
          <w:p w14:paraId="69282763" w14:textId="77777777" w:rsidR="003A396A" w:rsidRPr="00255F5E" w:rsidRDefault="003A396A" w:rsidP="003A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396A" w14:paraId="048E5CEB" w14:textId="77777777" w:rsidTr="0005726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60298FA0" w14:textId="44551D90" w:rsidR="003A396A" w:rsidRPr="00255F5E" w:rsidRDefault="003A396A" w:rsidP="003A396A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TileIdStrapQnnnH</w:t>
            </w:r>
          </w:p>
        </w:tc>
        <w:tc>
          <w:tcPr>
            <w:tcW w:w="709" w:type="dxa"/>
          </w:tcPr>
          <w:p w14:paraId="3577D2A7" w14:textId="105BECD1" w:rsidR="003A396A" w:rsidRPr="00255F5E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10</w:t>
            </w:r>
          </w:p>
        </w:tc>
        <w:tc>
          <w:tcPr>
            <w:tcW w:w="1286" w:type="dxa"/>
          </w:tcPr>
          <w:p w14:paraId="50D92F3A" w14:textId="3A89B299" w:rsidR="003A396A" w:rsidRPr="00255F5E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TILE_SS_RVC</w:t>
            </w:r>
          </w:p>
        </w:tc>
        <w:tc>
          <w:tcPr>
            <w:tcW w:w="2127" w:type="dxa"/>
          </w:tcPr>
          <w:p w14:paraId="36F5A6C0" w14:textId="4A01FA3B" w:rsidR="003A396A" w:rsidRPr="00255F5E" w:rsidRDefault="00057266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949" w:type="dxa"/>
          </w:tcPr>
          <w:p w14:paraId="090AF60F" w14:textId="00BD73C2" w:rsidR="003A396A" w:rsidRPr="00255F5E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Match Request address to TILE ID</w:t>
            </w:r>
          </w:p>
        </w:tc>
      </w:tr>
      <w:tr w:rsidR="001172D2" w14:paraId="36025CCD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0" w:type="dxa"/>
            <w:gridSpan w:val="5"/>
          </w:tcPr>
          <w:p w14:paraId="3A3C4A7C" w14:textId="27B6C4D5" w:rsidR="001172D2" w:rsidRPr="00255F5E" w:rsidRDefault="001172D2" w:rsidP="001172D2">
            <w:pPr>
              <w:jc w:val="center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IO_CTRL&lt;-&gt; MEM_WRAP</w:t>
            </w:r>
          </w:p>
        </w:tc>
      </w:tr>
      <w:tr w:rsidR="001172D2" w14:paraId="1D0EAF48" w14:textId="77777777" w:rsidTr="0005726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2E12AF9" w14:textId="5D6635ED" w:rsidR="001172D2" w:rsidRPr="00255F5E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ReqValidQ501H</w:t>
            </w:r>
          </w:p>
        </w:tc>
        <w:tc>
          <w:tcPr>
            <w:tcW w:w="709" w:type="dxa"/>
          </w:tcPr>
          <w:p w14:paraId="333A5106" w14:textId="4F37E1F1" w:rsidR="001172D2" w:rsidRPr="00255F5E" w:rsidRDefault="001172D2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14:paraId="5F43205B" w14:textId="183E7C4A" w:rsidR="001172D2" w:rsidRPr="00255F5E" w:rsidRDefault="001374AD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127" w:type="dxa"/>
          </w:tcPr>
          <w:p w14:paraId="7A16B221" w14:textId="6E23B419" w:rsidR="001172D2" w:rsidRPr="00255F5E" w:rsidRDefault="001374AD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949" w:type="dxa"/>
          </w:tcPr>
          <w:p w14:paraId="2D3D2059" w14:textId="202F32F5" w:rsidR="001172D2" w:rsidRPr="00255F5E" w:rsidRDefault="00D73687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172D2" w14:paraId="1FFEBEDA" w14:textId="77777777" w:rsidTr="00057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767126E" w14:textId="020D6B0A" w:rsidR="001172D2" w:rsidRPr="00255F5E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ReqOpcodeQ501H</w:t>
            </w:r>
          </w:p>
        </w:tc>
        <w:tc>
          <w:tcPr>
            <w:tcW w:w="709" w:type="dxa"/>
          </w:tcPr>
          <w:p w14:paraId="283AE56C" w14:textId="7CAC5606" w:rsidR="001172D2" w:rsidRPr="00255F5E" w:rsidRDefault="001172D2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</w:t>
            </w:r>
          </w:p>
        </w:tc>
        <w:tc>
          <w:tcPr>
            <w:tcW w:w="1286" w:type="dxa"/>
          </w:tcPr>
          <w:p w14:paraId="76802371" w14:textId="3032EA24" w:rsidR="001172D2" w:rsidRPr="00255F5E" w:rsidRDefault="001374AD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127" w:type="dxa"/>
          </w:tcPr>
          <w:p w14:paraId="73F2A31E" w14:textId="6AC11233" w:rsidR="001172D2" w:rsidRPr="00255F5E" w:rsidRDefault="001374AD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949" w:type="dxa"/>
          </w:tcPr>
          <w:p w14:paraId="38834BC6" w14:textId="4DC2B380" w:rsidR="001172D2" w:rsidRPr="00255F5E" w:rsidRDefault="00D73687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172D2" w14:paraId="001025C7" w14:textId="77777777" w:rsidTr="0005726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AEC7575" w14:textId="65A99E74" w:rsidR="001172D2" w:rsidRPr="00255F5E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ReqAddressQ501H</w:t>
            </w:r>
          </w:p>
        </w:tc>
        <w:tc>
          <w:tcPr>
            <w:tcW w:w="709" w:type="dxa"/>
          </w:tcPr>
          <w:p w14:paraId="2C62CF30" w14:textId="3A0F9FEC" w:rsidR="001172D2" w:rsidRPr="00255F5E" w:rsidRDefault="001172D2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286" w:type="dxa"/>
          </w:tcPr>
          <w:p w14:paraId="65B33B6D" w14:textId="2C4D36F4" w:rsidR="001172D2" w:rsidRPr="00255F5E" w:rsidRDefault="001374AD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127" w:type="dxa"/>
          </w:tcPr>
          <w:p w14:paraId="695908DD" w14:textId="0BE416C2" w:rsidR="001172D2" w:rsidRPr="00255F5E" w:rsidRDefault="001374AD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949" w:type="dxa"/>
          </w:tcPr>
          <w:p w14:paraId="27FBC062" w14:textId="72C1331A" w:rsidR="001172D2" w:rsidRPr="00255F5E" w:rsidRDefault="00D73687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172D2" w14:paraId="1FB8393E" w14:textId="77777777" w:rsidTr="00057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6860349" w14:textId="64633692" w:rsidR="001172D2" w:rsidRPr="00255F5E" w:rsidRDefault="001172D2" w:rsidP="001172D2">
            <w:pPr>
              <w:rPr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ReqDataQ501H</w:t>
            </w:r>
          </w:p>
        </w:tc>
        <w:tc>
          <w:tcPr>
            <w:tcW w:w="709" w:type="dxa"/>
          </w:tcPr>
          <w:p w14:paraId="5E38BFA4" w14:textId="4279D4DC" w:rsidR="001172D2" w:rsidRPr="00255F5E" w:rsidRDefault="001172D2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286" w:type="dxa"/>
          </w:tcPr>
          <w:p w14:paraId="421CDFF2" w14:textId="2941FA3F" w:rsidR="001172D2" w:rsidRPr="00255F5E" w:rsidRDefault="001374AD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127" w:type="dxa"/>
          </w:tcPr>
          <w:p w14:paraId="044619DA" w14:textId="4849B6FD" w:rsidR="001172D2" w:rsidRPr="00255F5E" w:rsidRDefault="001374AD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949" w:type="dxa"/>
          </w:tcPr>
          <w:p w14:paraId="61A8B1C2" w14:textId="78D272B7" w:rsidR="001172D2" w:rsidRPr="00255F5E" w:rsidRDefault="00D73687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31D84" w14:paraId="7F31860D" w14:textId="77777777" w:rsidTr="0005726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8C4E20D" w14:textId="75A0EA87" w:rsidR="00131D84" w:rsidRPr="00255F5E" w:rsidRDefault="00131D84" w:rsidP="00131D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RspValidQ50</w:t>
            </w:r>
            <w:r w:rsidR="000F6CF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709" w:type="dxa"/>
          </w:tcPr>
          <w:p w14:paraId="5420CC90" w14:textId="4AB881D3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14:paraId="095480DD" w14:textId="4E3DD578" w:rsidR="00131D84" w:rsidRPr="00255F5E" w:rsidRDefault="001B70B3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127" w:type="dxa"/>
          </w:tcPr>
          <w:p w14:paraId="1818BC02" w14:textId="632A00ED" w:rsidR="00131D84" w:rsidRPr="00255F5E" w:rsidRDefault="001374AD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949" w:type="dxa"/>
          </w:tcPr>
          <w:p w14:paraId="09E05BE1" w14:textId="23190849" w:rsidR="00131D84" w:rsidRPr="00255F5E" w:rsidRDefault="00D73687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31D84" w14:paraId="2B69C924" w14:textId="77777777" w:rsidTr="00057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9F08D38" w14:textId="21861CE9" w:rsidR="00131D84" w:rsidRPr="00255F5E" w:rsidRDefault="00131D84" w:rsidP="00131D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RspOpcodeQ50</w:t>
            </w:r>
            <w:r w:rsidR="000F6CF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709" w:type="dxa"/>
          </w:tcPr>
          <w:p w14:paraId="0C6677C9" w14:textId="41768458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2</w:t>
            </w:r>
          </w:p>
        </w:tc>
        <w:tc>
          <w:tcPr>
            <w:tcW w:w="1286" w:type="dxa"/>
          </w:tcPr>
          <w:p w14:paraId="520E16B6" w14:textId="35333E14" w:rsidR="00131D84" w:rsidRPr="00255F5E" w:rsidRDefault="001B70B3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127" w:type="dxa"/>
          </w:tcPr>
          <w:p w14:paraId="1511D4A8" w14:textId="5D726D38" w:rsidR="00131D84" w:rsidRPr="00255F5E" w:rsidRDefault="001374AD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949" w:type="dxa"/>
          </w:tcPr>
          <w:p w14:paraId="018A22E8" w14:textId="125F9477" w:rsidR="00131D84" w:rsidRPr="00255F5E" w:rsidRDefault="00D73687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31D84" w14:paraId="4C8D166D" w14:textId="77777777" w:rsidTr="0005726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4564006" w14:textId="4975CEA5" w:rsidR="00131D84" w:rsidRPr="00255F5E" w:rsidRDefault="00131D84" w:rsidP="00131D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RspAddressQ50</w:t>
            </w:r>
            <w:r w:rsidR="000F6CF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709" w:type="dxa"/>
          </w:tcPr>
          <w:p w14:paraId="4BE2F245" w14:textId="69F9C5FF" w:rsidR="00131D84" w:rsidRPr="00255F5E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286" w:type="dxa"/>
          </w:tcPr>
          <w:p w14:paraId="5C751938" w14:textId="09E144CF" w:rsidR="00131D84" w:rsidRPr="00255F5E" w:rsidRDefault="001B70B3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127" w:type="dxa"/>
          </w:tcPr>
          <w:p w14:paraId="5935C7D6" w14:textId="09D4F77B" w:rsidR="00131D84" w:rsidRPr="00255F5E" w:rsidRDefault="001374AD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949" w:type="dxa"/>
          </w:tcPr>
          <w:p w14:paraId="13555AE7" w14:textId="77CF58B1" w:rsidR="00131D84" w:rsidRPr="00255F5E" w:rsidRDefault="00D73687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  <w:tr w:rsidR="00131D84" w14:paraId="1388677D" w14:textId="77777777" w:rsidTr="00057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BA22A83" w14:textId="636BD882" w:rsidR="00131D84" w:rsidRPr="00255F5E" w:rsidRDefault="00131D84" w:rsidP="00131D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RspDataQ50</w:t>
            </w:r>
            <w:r w:rsidR="000F6CF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255F5E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709" w:type="dxa"/>
          </w:tcPr>
          <w:p w14:paraId="7745D866" w14:textId="4533759B" w:rsidR="00131D84" w:rsidRPr="00255F5E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XLEN</w:t>
            </w:r>
          </w:p>
        </w:tc>
        <w:tc>
          <w:tcPr>
            <w:tcW w:w="1286" w:type="dxa"/>
          </w:tcPr>
          <w:p w14:paraId="4D8BC813" w14:textId="22196DE0" w:rsidR="00131D84" w:rsidRPr="00255F5E" w:rsidRDefault="001B70B3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MEM_WRAP</w:t>
            </w:r>
          </w:p>
        </w:tc>
        <w:tc>
          <w:tcPr>
            <w:tcW w:w="2127" w:type="dxa"/>
          </w:tcPr>
          <w:p w14:paraId="35FA30B7" w14:textId="4A26E002" w:rsidR="00131D84" w:rsidRPr="00255F5E" w:rsidRDefault="001374AD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IO_CTRL</w:t>
            </w:r>
          </w:p>
        </w:tc>
        <w:tc>
          <w:tcPr>
            <w:tcW w:w="2949" w:type="dxa"/>
          </w:tcPr>
          <w:p w14:paraId="06876709" w14:textId="688A78BB" w:rsidR="00131D84" w:rsidRPr="00255F5E" w:rsidRDefault="00D73687" w:rsidP="001B70B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Standard interface</w:t>
            </w:r>
          </w:p>
        </w:tc>
      </w:tr>
    </w:tbl>
    <w:p w14:paraId="67100D0C" w14:textId="618E5E4C" w:rsidR="001B70B3" w:rsidRDefault="001B70B3">
      <w:pPr>
        <w:pStyle w:val="Caption"/>
        <w:rPr>
          <w:b/>
          <w:bCs/>
        </w:rPr>
      </w:pPr>
      <w:bookmarkStart w:id="16" w:name="_Toc79052296"/>
      <w:r w:rsidRPr="004F6FC6">
        <w:rPr>
          <w:b/>
          <w:bCs/>
        </w:rPr>
        <w:t xml:space="preserve">Table </w:t>
      </w:r>
      <w:r w:rsidRPr="004F6FC6">
        <w:rPr>
          <w:b/>
          <w:bCs/>
        </w:rPr>
        <w:fldChar w:fldCharType="begin"/>
      </w:r>
      <w:r w:rsidRPr="004F6FC6">
        <w:rPr>
          <w:b/>
          <w:bCs/>
        </w:rPr>
        <w:instrText xml:space="preserve"> SEQ Table \* ARABIC </w:instrText>
      </w:r>
      <w:r w:rsidRPr="004F6FC6">
        <w:rPr>
          <w:b/>
          <w:bCs/>
        </w:rPr>
        <w:fldChar w:fldCharType="separate"/>
      </w:r>
      <w:r w:rsidR="004F6FC6" w:rsidRPr="004F6FC6">
        <w:rPr>
          <w:b/>
          <w:bCs/>
          <w:noProof/>
        </w:rPr>
        <w:t>9</w:t>
      </w:r>
      <w:r w:rsidRPr="004F6FC6">
        <w:rPr>
          <w:b/>
          <w:bCs/>
        </w:rPr>
        <w:fldChar w:fldCharType="end"/>
      </w:r>
      <w:r w:rsidR="003E0ECD" w:rsidRPr="004F6FC6">
        <w:rPr>
          <w:b/>
          <w:bCs/>
        </w:rPr>
        <w:t xml:space="preserve"> </w:t>
      </w:r>
      <w:r w:rsidRPr="004F6FC6">
        <w:rPr>
          <w:b/>
          <w:bCs/>
        </w:rPr>
        <w:t>- Internal Interconnect</w:t>
      </w:r>
      <w:bookmarkEnd w:id="16"/>
    </w:p>
    <w:p w14:paraId="2DC47ECC" w14:textId="6641353E" w:rsidR="00D9626A" w:rsidRDefault="00D9626A" w:rsidP="00D9626A"/>
    <w:p w14:paraId="7A2EBF30" w14:textId="1EBB9F7F" w:rsidR="00D9626A" w:rsidRDefault="00D9626A" w:rsidP="00D9626A">
      <w:pPr>
        <w:pStyle w:val="Heading2"/>
      </w:pPr>
      <w:bookmarkStart w:id="17" w:name="_Toc79052386"/>
      <w:r>
        <w:t xml:space="preserve">Internal interconnect </w:t>
      </w:r>
      <w:r>
        <w:rPr>
          <w:rStyle w:val="Emphasis"/>
          <w:i w:val="0"/>
          <w:iCs w:val="0"/>
          <w:color w:val="000000" w:themeColor="text1"/>
        </w:rPr>
        <w:t>Block Diagram</w:t>
      </w:r>
      <w:bookmarkEnd w:id="17"/>
    </w:p>
    <w:p w14:paraId="559D2683" w14:textId="35EFF942" w:rsidR="00057266" w:rsidRDefault="004F66F5" w:rsidP="004F66F5">
      <w:r>
        <w:object w:dxaOrig="7515" w:dyaOrig="4995" w14:anchorId="3BE40711">
          <v:shape id="_x0000_i1026" type="#_x0000_t75" style="width:330.85pt;height:220pt" o:ole="">
            <v:imagedata r:id="rId16" o:title=""/>
          </v:shape>
          <o:OLEObject Type="Embed" ProgID="Visio.Drawing.15" ShapeID="_x0000_i1026" DrawAspect="Content" ObjectID="_1689699649" r:id="rId17"/>
        </w:object>
      </w:r>
    </w:p>
    <w:p w14:paraId="28E9E5FD" w14:textId="512D8092" w:rsidR="004A7B78" w:rsidRDefault="00057266" w:rsidP="00057266">
      <w:pPr>
        <w:pStyle w:val="Caption"/>
        <w:sectPr w:rsidR="004A7B78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18" w:name="_Toc79052285"/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3E0ECD">
        <w:t xml:space="preserve"> </w:t>
      </w:r>
      <w:r>
        <w:t>- Internal Interconnect</w:t>
      </w:r>
      <w:bookmarkEnd w:id="18"/>
    </w:p>
    <w:p w14:paraId="605CC8BF" w14:textId="4646BD50" w:rsidR="002124CB" w:rsidRPr="0030032A" w:rsidRDefault="00D17E60" w:rsidP="003E0ECD">
      <w:pPr>
        <w:pStyle w:val="Heading1"/>
      </w:pPr>
      <w:bookmarkStart w:id="19" w:name="_Toc79052387"/>
      <w:r w:rsidRPr="003E0ECD">
        <w:rPr>
          <w:rStyle w:val="Emphasis"/>
          <w:i w:val="0"/>
          <w:iCs w:val="0"/>
          <w:color w:val="000000" w:themeColor="text1"/>
        </w:rPr>
        <w:t>Interface</w:t>
      </w:r>
      <w:r>
        <w:rPr>
          <w:rStyle w:val="Emphasis"/>
          <w:i w:val="0"/>
          <w:iCs w:val="0"/>
          <w:color w:val="000000" w:themeColor="text1"/>
        </w:rPr>
        <w:t xml:space="preserve"> Block </w:t>
      </w:r>
      <w:r w:rsidR="00293734">
        <w:rPr>
          <w:rStyle w:val="Emphasis"/>
          <w:i w:val="0"/>
          <w:iCs w:val="0"/>
          <w:color w:val="000000" w:themeColor="text1"/>
        </w:rPr>
        <w:t>Diagram</w:t>
      </w:r>
      <w:bookmarkEnd w:id="19"/>
    </w:p>
    <w:p w14:paraId="3B8D92D8" w14:textId="641519BC" w:rsidR="002124CB" w:rsidRDefault="00A07015" w:rsidP="002124CB">
      <w:pPr>
        <w:keepNext/>
      </w:pPr>
      <w:r>
        <w:object w:dxaOrig="13560" w:dyaOrig="8850" w14:anchorId="6952FD6E">
          <v:shape id="_x0000_i1034" type="#_x0000_t75" style="width:451pt;height:294.2pt" o:ole="">
            <v:imagedata r:id="rId18" o:title=""/>
          </v:shape>
          <o:OLEObject Type="Embed" ProgID="Visio.Drawing.15" ShapeID="_x0000_i1034" DrawAspect="Content" ObjectID="_1689699650" r:id="rId19"/>
        </w:object>
      </w:r>
    </w:p>
    <w:p w14:paraId="52EEDD51" w14:textId="4310FA9D" w:rsidR="004A7B78" w:rsidRPr="0040505B" w:rsidRDefault="002124CB" w:rsidP="002124CB">
      <w:pPr>
        <w:pStyle w:val="Caption"/>
        <w:sectPr w:rsidR="004A7B78" w:rsidRPr="0040505B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20" w:name="_Toc79052286"/>
      <w:r>
        <w:t xml:space="preserve">Figure </w:t>
      </w:r>
      <w:fldSimple w:instr=" SEQ Figure \* ARABIC ">
        <w:r w:rsidR="00057266">
          <w:rPr>
            <w:noProof/>
          </w:rPr>
          <w:t>3</w:t>
        </w:r>
      </w:fldSimple>
      <w:r w:rsidR="00BC479D">
        <w:rPr>
          <w:noProof/>
        </w:rPr>
        <w:t xml:space="preserve"> </w:t>
      </w:r>
      <w:r>
        <w:t xml:space="preserve">- </w:t>
      </w:r>
      <w:r w:rsidR="00D17E60">
        <w:t>Interface</w:t>
      </w:r>
      <w:r>
        <w:t xml:space="preserve"> Block Diagra</w:t>
      </w:r>
      <w:r w:rsidR="00975B9F">
        <w:t>m</w:t>
      </w:r>
      <w:bookmarkEnd w:id="20"/>
    </w:p>
    <w:p w14:paraId="404F34C0" w14:textId="1810BE7C" w:rsidR="00F94796" w:rsidRPr="007B29FF" w:rsidRDefault="000F39F6" w:rsidP="00F94796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21" w:name="_Toc79052388"/>
      <w:r>
        <w:rPr>
          <w:rStyle w:val="Heading2Char"/>
          <w:b/>
          <w:bCs/>
          <w:smallCaps/>
          <w:sz w:val="36"/>
          <w:szCs w:val="36"/>
        </w:rPr>
        <w:t>TILE_</w:t>
      </w:r>
      <w:r w:rsidR="00F12DF3">
        <w:rPr>
          <w:rStyle w:val="Heading2Char"/>
          <w:b/>
          <w:bCs/>
          <w:smallCaps/>
          <w:sz w:val="36"/>
          <w:szCs w:val="36"/>
        </w:rPr>
        <w:t>SS_RVC_</w:t>
      </w:r>
      <w:r>
        <w:rPr>
          <w:rStyle w:val="Heading2Char"/>
          <w:b/>
          <w:bCs/>
          <w:smallCaps/>
          <w:sz w:val="36"/>
          <w:szCs w:val="36"/>
        </w:rPr>
        <w:t>&lt;#&gt; in the SOC</w:t>
      </w:r>
      <w:bookmarkEnd w:id="21"/>
    </w:p>
    <w:p w14:paraId="0ED43A7D" w14:textId="7B57A232" w:rsidR="001B3C59" w:rsidRDefault="00F94796" w:rsidP="00F94796">
      <w:pPr>
        <w:rPr>
          <w:rStyle w:val="Emphasis"/>
          <w:i w:val="0"/>
          <w:iCs w:val="0"/>
        </w:rPr>
      </w:pPr>
      <w:r w:rsidRPr="007B29FF">
        <w:rPr>
          <w:rStyle w:val="Emphasis"/>
          <w:i w:val="0"/>
          <w:iCs w:val="0"/>
        </w:rPr>
        <w:t xml:space="preserve">Many Tiles </w:t>
      </w:r>
      <w:r w:rsidR="00E60B13">
        <w:rPr>
          <w:rStyle w:val="Emphasis"/>
          <w:i w:val="0"/>
          <w:iCs w:val="0"/>
        </w:rPr>
        <w:t>can be connected to a “ring architecture”.</w:t>
      </w:r>
      <w:r w:rsidR="00E60B13">
        <w:rPr>
          <w:rStyle w:val="Emphasis"/>
          <w:i w:val="0"/>
          <w:iCs w:val="0"/>
        </w:rPr>
        <w:br/>
      </w:r>
      <w:r w:rsidR="003C4A5A">
        <w:rPr>
          <w:rStyle w:val="Emphasis"/>
          <w:i w:val="0"/>
          <w:iCs w:val="0"/>
        </w:rPr>
        <w:t xml:space="preserve">Together they </w:t>
      </w:r>
      <w:r w:rsidRPr="007B29FF">
        <w:rPr>
          <w:rStyle w:val="Emphasis"/>
          <w:i w:val="0"/>
          <w:iCs w:val="0"/>
        </w:rPr>
        <w:t xml:space="preserve">make a multi-core </w:t>
      </w:r>
      <w:r w:rsidR="00023EB5">
        <w:rPr>
          <w:rStyle w:val="Emphasis"/>
          <w:i w:val="0"/>
          <w:iCs w:val="0"/>
        </w:rPr>
        <w:t>SOC</w:t>
      </w:r>
      <w:r w:rsidR="003C4A5A">
        <w:rPr>
          <w:rStyle w:val="Emphasis"/>
          <w:i w:val="0"/>
          <w:iCs w:val="0"/>
        </w:rPr>
        <w:t>.</w:t>
      </w:r>
      <w:r w:rsidR="003C4A5A">
        <w:rPr>
          <w:rStyle w:val="Emphasis"/>
          <w:i w:val="0"/>
          <w:iCs w:val="0"/>
        </w:rPr>
        <w:br/>
      </w:r>
    </w:p>
    <w:p w14:paraId="724242D9" w14:textId="77900053" w:rsidR="004E502C" w:rsidRDefault="003C4A5A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 w:rsidRPr="001B3C59">
        <w:rPr>
          <w:rStyle w:val="Emphasis"/>
          <w:i w:val="0"/>
          <w:iCs w:val="0"/>
        </w:rPr>
        <w:t>All the Tiles are “</w:t>
      </w:r>
      <w:r w:rsidR="001B3C59" w:rsidRPr="001B3C59">
        <w:rPr>
          <w:rStyle w:val="Emphasis"/>
          <w:i w:val="0"/>
          <w:iCs w:val="0"/>
        </w:rPr>
        <w:t>passive” and cannot generate ring traffic.</w:t>
      </w:r>
    </w:p>
    <w:p w14:paraId="13CEAEDE" w14:textId="6C1263E9" w:rsidR="003668E1" w:rsidRDefault="003668E1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System Agent interacts with the Tiles memory by sending RD/WR requests </w:t>
      </w:r>
      <w:r w:rsidR="00F45F54">
        <w:rPr>
          <w:rStyle w:val="Emphasis"/>
          <w:i w:val="0"/>
          <w:iCs w:val="0"/>
        </w:rPr>
        <w:t>on the ring.</w:t>
      </w:r>
    </w:p>
    <w:p w14:paraId="6A6966E9" w14:textId="1E9C8A6C" w:rsidR="001B3C59" w:rsidRDefault="004B77EC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latency is deterministic for all transaction.</w:t>
      </w:r>
    </w:p>
    <w:p w14:paraId="4866CF98" w14:textId="1E14EDCC" w:rsidR="008A1B37" w:rsidRDefault="00AE7A21" w:rsidP="00A07015">
      <w:pPr>
        <w:pStyle w:val="ListParagraph"/>
        <w:numPr>
          <w:ilvl w:val="1"/>
          <w:numId w:val="7"/>
        </w:numPr>
        <w:rPr>
          <w:rStyle w:val="Emphasis"/>
          <w:i w:val="0"/>
          <w:iCs w:val="0"/>
        </w:rPr>
      </w:pPr>
      <w:r w:rsidRPr="000F3184">
        <w:rPr>
          <w:rStyle w:val="Emphasis"/>
          <w:i w:val="0"/>
          <w:iCs w:val="0"/>
        </w:rPr>
        <w:t xml:space="preserve">The </w:t>
      </w:r>
      <w:r w:rsidR="00935BD1" w:rsidRPr="000F3184">
        <w:rPr>
          <w:rStyle w:val="Emphasis"/>
          <w:i w:val="0"/>
          <w:iCs w:val="0"/>
        </w:rPr>
        <w:t xml:space="preserve">Tile </w:t>
      </w:r>
      <w:r w:rsidRPr="000F3184">
        <w:rPr>
          <w:rStyle w:val="Emphasis"/>
          <w:i w:val="0"/>
          <w:iCs w:val="0"/>
        </w:rPr>
        <w:t>latency of Req</w:t>
      </w:r>
      <w:r w:rsidR="008A1B37">
        <w:rPr>
          <w:rStyle w:val="Emphasis"/>
          <w:i w:val="0"/>
          <w:iCs w:val="0"/>
        </w:rPr>
        <w:t xml:space="preserve">uest </w:t>
      </w:r>
      <w:r w:rsidRPr="000F3184">
        <w:rPr>
          <w:rStyle w:val="Emphasis"/>
          <w:i w:val="0"/>
          <w:iCs w:val="0"/>
        </w:rPr>
        <w:t>to R</w:t>
      </w:r>
      <w:r w:rsidR="008A1B37">
        <w:rPr>
          <w:rStyle w:val="Emphasis"/>
          <w:i w:val="0"/>
          <w:iCs w:val="0"/>
        </w:rPr>
        <w:t>e</w:t>
      </w:r>
      <w:r w:rsidRPr="000F3184">
        <w:rPr>
          <w:rStyle w:val="Emphasis"/>
          <w:i w:val="0"/>
          <w:iCs w:val="0"/>
        </w:rPr>
        <w:t>sp</w:t>
      </w:r>
      <w:r w:rsidR="008A1B37">
        <w:rPr>
          <w:rStyle w:val="Emphasis"/>
          <w:i w:val="0"/>
          <w:iCs w:val="0"/>
        </w:rPr>
        <w:t>onse</w:t>
      </w:r>
      <w:r w:rsidR="00FC5249" w:rsidRPr="000F3184">
        <w:rPr>
          <w:rStyle w:val="Emphasis"/>
          <w:i w:val="0"/>
          <w:iCs w:val="0"/>
        </w:rPr>
        <w:t>. (Both for TILE_ID h</w:t>
      </w:r>
      <w:r w:rsidRPr="000F3184">
        <w:rPr>
          <w:rStyle w:val="Emphasis"/>
          <w:i w:val="0"/>
          <w:iCs w:val="0"/>
        </w:rPr>
        <w:t xml:space="preserve">it </w:t>
      </w:r>
      <w:r w:rsidR="00F12DF3">
        <w:rPr>
          <w:rStyle w:val="Emphasis"/>
          <w:i w:val="0"/>
          <w:iCs w:val="0"/>
        </w:rPr>
        <w:t>&amp;</w:t>
      </w:r>
      <w:r w:rsidRPr="000F3184">
        <w:rPr>
          <w:rStyle w:val="Emphasis"/>
          <w:i w:val="0"/>
          <w:iCs w:val="0"/>
        </w:rPr>
        <w:t xml:space="preserve"> miss</w:t>
      </w:r>
      <w:r w:rsidR="00FC5249" w:rsidRPr="000F3184">
        <w:rPr>
          <w:rStyle w:val="Emphasis"/>
          <w:i w:val="0"/>
          <w:iCs w:val="0"/>
        </w:rPr>
        <w:t>)</w:t>
      </w:r>
      <w:r w:rsidR="008A1B37">
        <w:rPr>
          <w:rStyle w:val="Emphasis"/>
          <w:i w:val="0"/>
          <w:iCs w:val="0"/>
        </w:rPr>
        <w:t>:</w:t>
      </w:r>
    </w:p>
    <w:p w14:paraId="6A1A8FE0" w14:textId="5D527B70" w:rsidR="00387618" w:rsidRPr="008A1B37" w:rsidRDefault="00387618" w:rsidP="008A1B37">
      <w:pPr>
        <w:pStyle w:val="ListParagraph"/>
        <w:ind w:left="1440"/>
        <w:rPr>
          <w:rStyle w:val="Emphasis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</w:rPr>
            <m:t>Til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</w:rPr>
            <m:t>=3 Cycles</m:t>
          </m:r>
        </m:oMath>
      </m:oMathPara>
    </w:p>
    <w:p w14:paraId="702783FE" w14:textId="6EACDE71" w:rsidR="008A1B37" w:rsidRDefault="000F3184" w:rsidP="00F45F54">
      <w:pPr>
        <w:pStyle w:val="ListParagraph"/>
        <w:numPr>
          <w:ilvl w:val="1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F45F54">
        <w:rPr>
          <w:rStyle w:val="Emphasis"/>
          <w:i w:val="0"/>
          <w:iCs w:val="0"/>
        </w:rPr>
        <w:t>System agent</w:t>
      </w:r>
      <w:r>
        <w:rPr>
          <w:rStyle w:val="Emphasis"/>
          <w:i w:val="0"/>
          <w:iCs w:val="0"/>
        </w:rPr>
        <w:t xml:space="preserve"> Latency </w:t>
      </w:r>
      <w:r w:rsidR="008A1B37" w:rsidRPr="000F3184">
        <w:rPr>
          <w:rStyle w:val="Emphasis"/>
          <w:i w:val="0"/>
          <w:iCs w:val="0"/>
        </w:rPr>
        <w:t>Req</w:t>
      </w:r>
      <w:r w:rsidR="008A1B37">
        <w:rPr>
          <w:rStyle w:val="Emphasis"/>
          <w:i w:val="0"/>
          <w:iCs w:val="0"/>
        </w:rPr>
        <w:t xml:space="preserve">uest </w:t>
      </w:r>
      <w:r w:rsidR="008A1B37" w:rsidRPr="000F3184">
        <w:rPr>
          <w:rStyle w:val="Emphasis"/>
          <w:i w:val="0"/>
          <w:iCs w:val="0"/>
        </w:rPr>
        <w:t>to R</w:t>
      </w:r>
      <w:r w:rsidR="008A1B37">
        <w:rPr>
          <w:rStyle w:val="Emphasis"/>
          <w:i w:val="0"/>
          <w:iCs w:val="0"/>
        </w:rPr>
        <w:t>e</w:t>
      </w:r>
      <w:r w:rsidR="008A1B37" w:rsidRPr="000F3184">
        <w:rPr>
          <w:rStyle w:val="Emphasis"/>
          <w:i w:val="0"/>
          <w:iCs w:val="0"/>
        </w:rPr>
        <w:t>sp</w:t>
      </w:r>
      <w:r w:rsidR="008A1B37">
        <w:rPr>
          <w:rStyle w:val="Emphasis"/>
          <w:i w:val="0"/>
          <w:iCs w:val="0"/>
        </w:rPr>
        <w:t>onse</w:t>
      </w:r>
      <w:r w:rsidR="00223F5A">
        <w:rPr>
          <w:rStyle w:val="Emphasis"/>
          <w:i w:val="0"/>
          <w:iCs w:val="0"/>
        </w:rPr>
        <w:t>:</w:t>
      </w:r>
    </w:p>
    <w:p w14:paraId="73B1454B" w14:textId="36FF8E3A" w:rsidR="00F45F54" w:rsidRPr="008A1B37" w:rsidRDefault="008E7109" w:rsidP="008A1B37">
      <w:pPr>
        <w:pStyle w:val="ListParagraph"/>
        <w:ind w:left="1440"/>
        <w:rPr>
          <w:rStyle w:val="Emphasis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</w:rPr>
            <m:t>S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</w:rPr>
            <m:t>=&lt;#Tiles&gt; ⋅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Tile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</m:oMath>
      </m:oMathPara>
    </w:p>
    <w:p w14:paraId="62DC2A3C" w14:textId="5FB84848" w:rsidR="00F94796" w:rsidRPr="003D6136" w:rsidRDefault="003D6136" w:rsidP="003D6136">
      <w:pPr>
        <w:pStyle w:val="Heading2"/>
        <w:rPr>
          <w:rStyle w:val="Emphasis"/>
          <w:i w:val="0"/>
          <w:iCs w:val="0"/>
          <w:color w:val="000000" w:themeColor="text1"/>
        </w:rPr>
      </w:pPr>
      <w:bookmarkStart w:id="22" w:name="_Toc79052389"/>
      <w:r>
        <w:rPr>
          <w:rStyle w:val="Emphasis"/>
          <w:i w:val="0"/>
          <w:iCs w:val="0"/>
          <w:color w:val="000000" w:themeColor="text1"/>
        </w:rPr>
        <w:t>SOC Block Diagram</w:t>
      </w:r>
      <w:bookmarkEnd w:id="22"/>
    </w:p>
    <w:p w14:paraId="1D25C14D" w14:textId="1ACE6724" w:rsidR="0030032A" w:rsidRDefault="00DA3AA6" w:rsidP="0030032A">
      <w:pPr>
        <w:keepNext/>
      </w:pPr>
      <w:r>
        <w:object w:dxaOrig="14775" w:dyaOrig="11356" w14:anchorId="26A51BC2">
          <v:shape id="_x0000_i1028" type="#_x0000_t75" style="width:329.5pt;height:253.1pt" o:ole="">
            <v:imagedata r:id="rId20" o:title=""/>
          </v:shape>
          <o:OLEObject Type="Embed" ProgID="Visio.Drawing.15" ShapeID="_x0000_i1028" DrawAspect="Content" ObjectID="_1689699651" r:id="rId21"/>
        </w:object>
      </w:r>
    </w:p>
    <w:p w14:paraId="334D1CB6" w14:textId="5618DE9F" w:rsidR="00F94796" w:rsidRDefault="0030032A" w:rsidP="0030032A">
      <w:pPr>
        <w:pStyle w:val="Caption"/>
      </w:pPr>
      <w:bookmarkStart w:id="23" w:name="_Toc79052287"/>
      <w:r>
        <w:t xml:space="preserve">Figure </w:t>
      </w:r>
      <w:fldSimple w:instr=" SEQ Figure \* ARABIC ">
        <w:r w:rsidR="00057266">
          <w:rPr>
            <w:noProof/>
          </w:rPr>
          <w:t>4</w:t>
        </w:r>
      </w:fldSimple>
      <w:r>
        <w:t xml:space="preserve"> - </w:t>
      </w:r>
      <w:r w:rsidR="00023EB5">
        <w:t>SOC</w:t>
      </w:r>
      <w:r w:rsidRPr="00024935">
        <w:t xml:space="preserve"> Block diagram</w:t>
      </w:r>
      <w:bookmarkEnd w:id="23"/>
    </w:p>
    <w:p w14:paraId="022EFA60" w14:textId="627041A9" w:rsidR="00F94796" w:rsidRDefault="00023EB5" w:rsidP="00F94796">
      <w:pPr>
        <w:pStyle w:val="Heading2"/>
      </w:pPr>
      <w:bookmarkStart w:id="24" w:name="_Toc79052390"/>
      <w:r>
        <w:t>SOC</w:t>
      </w:r>
      <w:r w:rsidR="00F94796">
        <w:t xml:space="preserve"> </w:t>
      </w:r>
      <w:r w:rsidR="00F94796" w:rsidRPr="007B29FF">
        <w:t xml:space="preserve">Execution </w:t>
      </w:r>
      <w:r w:rsidR="00F94796">
        <w:t>F</w:t>
      </w:r>
      <w:r w:rsidR="00F94796" w:rsidRPr="007B29FF">
        <w:t>low</w:t>
      </w:r>
      <w:r w:rsidR="00F94796">
        <w:t>:</w:t>
      </w:r>
      <w:bookmarkEnd w:id="24"/>
    </w:p>
    <w:p w14:paraId="5F47EC18" w14:textId="32074E59" w:rsidR="00F94796" w:rsidRDefault="00F94796" w:rsidP="00521163">
      <w:pPr>
        <w:pStyle w:val="ListParagraph"/>
        <w:numPr>
          <w:ilvl w:val="0"/>
          <w:numId w:val="3"/>
        </w:numPr>
      </w:pPr>
      <w:r>
        <w:t xml:space="preserve">Reset stage – Reset </w:t>
      </w:r>
      <w:r w:rsidR="00FC4FCC">
        <w:t xml:space="preserve">the </w:t>
      </w:r>
      <w:r w:rsidR="00521163">
        <w:t>Control</w:t>
      </w:r>
      <w:r w:rsidR="008823CB">
        <w:t xml:space="preserve"> bits</w:t>
      </w:r>
      <w:r w:rsidR="00FC4FCC">
        <w:t xml:space="preserve"> &amp;</w:t>
      </w:r>
      <w:r w:rsidR="006D715B">
        <w:t xml:space="preserve"> Set the </w:t>
      </w:r>
      <w:r w:rsidR="008823CB">
        <w:t xml:space="preserve">MMIO </w:t>
      </w:r>
      <w:r w:rsidR="006D715B">
        <w:rPr>
          <w:rStyle w:val="Emphasis"/>
          <w:i w:val="0"/>
          <w:iCs w:val="0"/>
        </w:rPr>
        <w:t>PcResetQnnnH</w:t>
      </w:r>
      <w:r w:rsidR="006D715B">
        <w:t xml:space="preserve"> </w:t>
      </w:r>
      <w:r w:rsidR="008823CB">
        <w:t>register</w:t>
      </w:r>
      <w:r w:rsidR="00521163">
        <w:t>.</w:t>
      </w:r>
    </w:p>
    <w:p w14:paraId="65394FE7" w14:textId="6E52C9B7" w:rsidR="00F94796" w:rsidRDefault="00F94796" w:rsidP="006D715B">
      <w:pPr>
        <w:pStyle w:val="ListParagraph"/>
      </w:pPr>
      <w:r>
        <w:t xml:space="preserve">When exiting the RESET </w:t>
      </w:r>
      <w:r w:rsidR="006D715B">
        <w:t>–</w:t>
      </w:r>
      <w:r>
        <w:t xml:space="preserve"> </w:t>
      </w:r>
      <w:r w:rsidR="006D715B">
        <w:t xml:space="preserve">all PC are </w:t>
      </w:r>
      <w:r w:rsidR="00FC4FCC">
        <w:t>stock</w:t>
      </w:r>
      <w:r w:rsidR="006F707D">
        <w:t xml:space="preserve"> at reset </w:t>
      </w:r>
      <w:r w:rsidR="00FC4FCC">
        <w:t xml:space="preserve">value </w:t>
      </w:r>
      <w:r w:rsidR="006D715B">
        <w:t>pointing to 0x0</w:t>
      </w:r>
      <w:r w:rsidR="006F707D">
        <w:t xml:space="preserve"> I_MEM.</w:t>
      </w:r>
    </w:p>
    <w:p w14:paraId="62BB3312" w14:textId="2A230B8F" w:rsidR="00F94796" w:rsidRDefault="00F94796" w:rsidP="00F94796">
      <w:pPr>
        <w:pStyle w:val="ListParagraph"/>
        <w:numPr>
          <w:ilvl w:val="0"/>
          <w:numId w:val="3"/>
        </w:numPr>
      </w:pPr>
      <w:r>
        <w:t>SA (System Agent) will load the program to I_MEM &amp; the Data set to D_MEM</w:t>
      </w:r>
      <w:r w:rsidR="007E24DC">
        <w:t>.</w:t>
      </w:r>
      <w:r w:rsidR="007E24DC">
        <w:br/>
        <w:t xml:space="preserve">This is done by sending the program &amp; Data to the </w:t>
      </w:r>
      <w:r w:rsidR="00A70C4A">
        <w:t>Tiles with the correct Address</w:t>
      </w:r>
      <w:r w:rsidR="00DF70B0">
        <w:t xml:space="preserve"> offset.</w:t>
      </w:r>
    </w:p>
    <w:p w14:paraId="25483855" w14:textId="58C8245E" w:rsidR="00E1588D" w:rsidRPr="00093C9F" w:rsidRDefault="00F94796" w:rsidP="00DA3AA6">
      <w:pPr>
        <w:pStyle w:val="ListParagraph"/>
        <w:numPr>
          <w:ilvl w:val="0"/>
          <w:numId w:val="3"/>
        </w:numPr>
      </w:pPr>
      <w:r>
        <w:t xml:space="preserve">Start the program by </w:t>
      </w:r>
      <w:r w:rsidR="00DF70B0">
        <w:t xml:space="preserve">writing to the </w:t>
      </w:r>
      <w:r w:rsidR="00057D9C">
        <w:t>“</w:t>
      </w:r>
      <w:r w:rsidR="00057D9C">
        <w:rPr>
          <w:rStyle w:val="Emphasis"/>
          <w:i w:val="0"/>
          <w:iCs w:val="0"/>
        </w:rPr>
        <w:t>PcResetQnnnH” 1’b0</w:t>
      </w:r>
      <w:r w:rsidR="00023EB5">
        <w:rPr>
          <w:rStyle w:val="Emphasis"/>
          <w:i w:val="0"/>
          <w:iCs w:val="0"/>
        </w:rPr>
        <w:t>.</w:t>
      </w:r>
      <w:r w:rsidR="00023EB5">
        <w:rPr>
          <w:rStyle w:val="Emphasis"/>
          <w:i w:val="0"/>
          <w:iCs w:val="0"/>
        </w:rPr>
        <w:br/>
        <w:t xml:space="preserve">This will allow the </w:t>
      </w:r>
      <w:r w:rsidR="00C554D8">
        <w:rPr>
          <w:rStyle w:val="Emphasis"/>
          <w:i w:val="0"/>
          <w:iCs w:val="0"/>
        </w:rPr>
        <w:t xml:space="preserve">PC </w:t>
      </w:r>
      <w:r w:rsidR="00023EB5">
        <w:rPr>
          <w:rStyle w:val="Emphasis"/>
          <w:i w:val="0"/>
          <w:iCs w:val="0"/>
        </w:rPr>
        <w:t xml:space="preserve">to exit </w:t>
      </w:r>
      <w:r w:rsidR="00C554D8">
        <w:rPr>
          <w:rStyle w:val="Emphasis"/>
          <w:i w:val="0"/>
          <w:iCs w:val="0"/>
        </w:rPr>
        <w:t xml:space="preserve">the reset and </w:t>
      </w:r>
      <w:r w:rsidR="00023EB5">
        <w:rPr>
          <w:rStyle w:val="Emphasis"/>
          <w:i w:val="0"/>
          <w:iCs w:val="0"/>
        </w:rPr>
        <w:t>s</w:t>
      </w:r>
      <w:r w:rsidR="00C554D8">
        <w:rPr>
          <w:rStyle w:val="Emphasis"/>
          <w:i w:val="0"/>
          <w:iCs w:val="0"/>
        </w:rPr>
        <w:t>tart executing the program.</w:t>
      </w:r>
    </w:p>
    <w:sectPr w:rsidR="00E1588D" w:rsidRPr="00093C9F" w:rsidSect="006C3DBA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84D55" w14:textId="77777777" w:rsidR="00A07015" w:rsidRDefault="00A07015" w:rsidP="00EA2839">
      <w:pPr>
        <w:spacing w:after="0" w:line="240" w:lineRule="auto"/>
      </w:pPr>
      <w:r>
        <w:separator/>
      </w:r>
    </w:p>
  </w:endnote>
  <w:endnote w:type="continuationSeparator" w:id="0">
    <w:p w14:paraId="6CDCB1C0" w14:textId="77777777" w:rsidR="00A07015" w:rsidRDefault="00A07015" w:rsidP="00EA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0613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35DB" w14:textId="53C19042" w:rsidR="00A07015" w:rsidRDefault="00A07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80670" w14:textId="77777777" w:rsidR="00A07015" w:rsidRDefault="00A07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DF39C" w14:textId="77777777" w:rsidR="00A07015" w:rsidRDefault="00A07015" w:rsidP="00EA2839">
      <w:pPr>
        <w:spacing w:after="0" w:line="240" w:lineRule="auto"/>
      </w:pPr>
      <w:r>
        <w:separator/>
      </w:r>
    </w:p>
  </w:footnote>
  <w:footnote w:type="continuationSeparator" w:id="0">
    <w:p w14:paraId="788A565A" w14:textId="77777777" w:rsidR="00A07015" w:rsidRDefault="00A07015" w:rsidP="00EA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218F7" w14:textId="707FF05F" w:rsidR="00A07015" w:rsidRPr="009239EB" w:rsidRDefault="00A07015" w:rsidP="006B6AC4">
    <w:pPr>
      <w:pStyle w:val="Header"/>
      <w:pBdr>
        <w:top w:val="single" w:sz="12" w:space="0" w:color="auto"/>
        <w:bottom w:val="single" w:sz="12" w:space="1" w:color="auto"/>
      </w:pBdr>
      <w:rPr>
        <w:rFonts w:cs="Arial"/>
        <w:lang w:val="pt-BR"/>
      </w:rPr>
    </w:pPr>
    <w:r>
      <w:rPr>
        <w:rFonts w:ascii="Arial" w:hAnsi="Arial" w:cs="Arial"/>
        <w:lang w:val="pt-BR"/>
      </w:rPr>
      <w:t>tile_ss_rvc</w:t>
    </w:r>
    <w:r>
      <w:rPr>
        <w:rFonts w:ascii="Arial" w:hAnsi="Arial" w:cs="Arial"/>
        <w:lang w:val="pt-BR"/>
      </w:rPr>
      <w:tab/>
    </w:r>
    <w:r w:rsidRPr="009239EB">
      <w:rPr>
        <w:rFonts w:ascii="Arial" w:hAnsi="Arial" w:cs="Arial"/>
        <w:lang w:val="pt-BR"/>
      </w:rPr>
      <w:t xml:space="preserve">Rev </w:t>
    </w:r>
    <w:r w:rsidRPr="004953D4">
      <w:rPr>
        <w:rFonts w:ascii="Arial" w:hAnsi="Arial" w:cs="Arial"/>
        <w:lang w:val="pt-BR"/>
      </w:rPr>
      <w:t>0.</w:t>
    </w:r>
    <w:r>
      <w:rPr>
        <w:rFonts w:ascii="Arial" w:hAnsi="Arial" w:cs="Arial"/>
        <w:lang w:val="pt-BR"/>
      </w:rPr>
      <w:t>3</w:t>
    </w:r>
    <w:r w:rsidRPr="009239EB">
      <w:rPr>
        <w:rFonts w:ascii="Arial" w:hAnsi="Arial" w:cs="Arial"/>
        <w:lang w:val="pt-BR"/>
      </w:rPr>
      <w:t xml:space="preserve"> </w:t>
    </w:r>
    <w:r>
      <w:rPr>
        <w:rFonts w:ascii="Arial" w:hAnsi="Arial" w:cs="Arial"/>
        <w:lang w:val="pt-BR"/>
      </w:rPr>
      <w:t>– draft</w:t>
    </w:r>
    <w:r>
      <w:rPr>
        <w:rFonts w:ascii="Arial" w:hAnsi="Arial" w:cs="Arial"/>
        <w:lang w:val="pt-BR"/>
      </w:rPr>
      <w:tab/>
    </w:r>
    <w:r>
      <w:rPr>
        <w:rFonts w:ascii="Arial" w:hAnsi="Arial" w:cs="Arial"/>
      </w:rPr>
      <w:t>5 August 2021</w:t>
    </w:r>
  </w:p>
  <w:p w14:paraId="184BCD68" w14:textId="77777777" w:rsidR="00A07015" w:rsidRPr="006B6AC4" w:rsidRDefault="00A07015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E9205F"/>
    <w:multiLevelType w:val="hybridMultilevel"/>
    <w:tmpl w:val="7374AB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4A16"/>
    <w:multiLevelType w:val="hybridMultilevel"/>
    <w:tmpl w:val="810AF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5950"/>
    <w:multiLevelType w:val="hybridMultilevel"/>
    <w:tmpl w:val="36F49E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5627F4"/>
    <w:multiLevelType w:val="hybridMultilevel"/>
    <w:tmpl w:val="F0CEB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14AC"/>
    <w:multiLevelType w:val="hybridMultilevel"/>
    <w:tmpl w:val="AFA0F9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A5327"/>
    <w:multiLevelType w:val="hybridMultilevel"/>
    <w:tmpl w:val="7374AB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338D6"/>
    <w:multiLevelType w:val="hybridMultilevel"/>
    <w:tmpl w:val="71FC2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3"/>
    <w:rsid w:val="00005E6F"/>
    <w:rsid w:val="00007716"/>
    <w:rsid w:val="000119CD"/>
    <w:rsid w:val="00012279"/>
    <w:rsid w:val="000123F8"/>
    <w:rsid w:val="00013A75"/>
    <w:rsid w:val="00021C82"/>
    <w:rsid w:val="00023EB5"/>
    <w:rsid w:val="00024FF6"/>
    <w:rsid w:val="0002539E"/>
    <w:rsid w:val="00025967"/>
    <w:rsid w:val="00030D96"/>
    <w:rsid w:val="00033F84"/>
    <w:rsid w:val="00034E6B"/>
    <w:rsid w:val="00036E6E"/>
    <w:rsid w:val="00041F0F"/>
    <w:rsid w:val="000543C4"/>
    <w:rsid w:val="00055B08"/>
    <w:rsid w:val="00055B3D"/>
    <w:rsid w:val="000566DF"/>
    <w:rsid w:val="00057266"/>
    <w:rsid w:val="00057D9C"/>
    <w:rsid w:val="00057E5D"/>
    <w:rsid w:val="00062F36"/>
    <w:rsid w:val="00064611"/>
    <w:rsid w:val="0006736B"/>
    <w:rsid w:val="000705D1"/>
    <w:rsid w:val="00071165"/>
    <w:rsid w:val="0007217B"/>
    <w:rsid w:val="00072E4C"/>
    <w:rsid w:val="00073ACC"/>
    <w:rsid w:val="0007569F"/>
    <w:rsid w:val="00076A3C"/>
    <w:rsid w:val="00076FFC"/>
    <w:rsid w:val="000777C2"/>
    <w:rsid w:val="000807F6"/>
    <w:rsid w:val="000809EC"/>
    <w:rsid w:val="00083D76"/>
    <w:rsid w:val="00084889"/>
    <w:rsid w:val="00084C7E"/>
    <w:rsid w:val="00086819"/>
    <w:rsid w:val="000907F0"/>
    <w:rsid w:val="00093C9F"/>
    <w:rsid w:val="000A1455"/>
    <w:rsid w:val="000A3C99"/>
    <w:rsid w:val="000B0ED2"/>
    <w:rsid w:val="000B1689"/>
    <w:rsid w:val="000B21CB"/>
    <w:rsid w:val="000B2DF0"/>
    <w:rsid w:val="000B4834"/>
    <w:rsid w:val="000C0D5D"/>
    <w:rsid w:val="000C241F"/>
    <w:rsid w:val="000C674A"/>
    <w:rsid w:val="000D050D"/>
    <w:rsid w:val="000D0918"/>
    <w:rsid w:val="000D0C10"/>
    <w:rsid w:val="000D188C"/>
    <w:rsid w:val="000D2327"/>
    <w:rsid w:val="000D2D9B"/>
    <w:rsid w:val="000D41E5"/>
    <w:rsid w:val="000E2CF2"/>
    <w:rsid w:val="000E34A2"/>
    <w:rsid w:val="000E35D9"/>
    <w:rsid w:val="000E50B0"/>
    <w:rsid w:val="000E6395"/>
    <w:rsid w:val="000E7083"/>
    <w:rsid w:val="000E76D8"/>
    <w:rsid w:val="000F1DD6"/>
    <w:rsid w:val="000F20E6"/>
    <w:rsid w:val="000F29CA"/>
    <w:rsid w:val="000F3184"/>
    <w:rsid w:val="000F39F6"/>
    <w:rsid w:val="000F497C"/>
    <w:rsid w:val="000F54C5"/>
    <w:rsid w:val="000F5885"/>
    <w:rsid w:val="000F6CF2"/>
    <w:rsid w:val="00100090"/>
    <w:rsid w:val="001006C5"/>
    <w:rsid w:val="00100740"/>
    <w:rsid w:val="0010230C"/>
    <w:rsid w:val="00102A64"/>
    <w:rsid w:val="0010477D"/>
    <w:rsid w:val="001047EB"/>
    <w:rsid w:val="0010652E"/>
    <w:rsid w:val="00107B5B"/>
    <w:rsid w:val="001110A1"/>
    <w:rsid w:val="0011264A"/>
    <w:rsid w:val="00114713"/>
    <w:rsid w:val="00114B49"/>
    <w:rsid w:val="001152A6"/>
    <w:rsid w:val="00115BEB"/>
    <w:rsid w:val="0011628F"/>
    <w:rsid w:val="001172D2"/>
    <w:rsid w:val="0011739A"/>
    <w:rsid w:val="001177D7"/>
    <w:rsid w:val="00120436"/>
    <w:rsid w:val="00121365"/>
    <w:rsid w:val="0012654E"/>
    <w:rsid w:val="00130278"/>
    <w:rsid w:val="00130490"/>
    <w:rsid w:val="00131D84"/>
    <w:rsid w:val="0013386A"/>
    <w:rsid w:val="001366BA"/>
    <w:rsid w:val="00136B71"/>
    <w:rsid w:val="001374AD"/>
    <w:rsid w:val="00140F7B"/>
    <w:rsid w:val="0014220C"/>
    <w:rsid w:val="00154F73"/>
    <w:rsid w:val="001560FA"/>
    <w:rsid w:val="00156BA7"/>
    <w:rsid w:val="0016312B"/>
    <w:rsid w:val="00163A79"/>
    <w:rsid w:val="00163D97"/>
    <w:rsid w:val="001645AD"/>
    <w:rsid w:val="001656F7"/>
    <w:rsid w:val="001706EA"/>
    <w:rsid w:val="00181367"/>
    <w:rsid w:val="00181E42"/>
    <w:rsid w:val="00182412"/>
    <w:rsid w:val="00183321"/>
    <w:rsid w:val="00184321"/>
    <w:rsid w:val="00193129"/>
    <w:rsid w:val="00194B8D"/>
    <w:rsid w:val="0019754A"/>
    <w:rsid w:val="001A26FA"/>
    <w:rsid w:val="001A3BB0"/>
    <w:rsid w:val="001A6112"/>
    <w:rsid w:val="001A690F"/>
    <w:rsid w:val="001B11A9"/>
    <w:rsid w:val="001B2668"/>
    <w:rsid w:val="001B30B5"/>
    <w:rsid w:val="001B3A3E"/>
    <w:rsid w:val="001B3C59"/>
    <w:rsid w:val="001B5C7E"/>
    <w:rsid w:val="001B60B5"/>
    <w:rsid w:val="001B6525"/>
    <w:rsid w:val="001B66D7"/>
    <w:rsid w:val="001B6FEA"/>
    <w:rsid w:val="001B70B3"/>
    <w:rsid w:val="001C13B2"/>
    <w:rsid w:val="001C6EDC"/>
    <w:rsid w:val="001D4083"/>
    <w:rsid w:val="001D4833"/>
    <w:rsid w:val="001D4A5E"/>
    <w:rsid w:val="001D4CF3"/>
    <w:rsid w:val="001D66B7"/>
    <w:rsid w:val="001E02CB"/>
    <w:rsid w:val="001E1E3F"/>
    <w:rsid w:val="001E37CB"/>
    <w:rsid w:val="001E3839"/>
    <w:rsid w:val="001E3B8D"/>
    <w:rsid w:val="001E47F6"/>
    <w:rsid w:val="001E59CE"/>
    <w:rsid w:val="001E5DFF"/>
    <w:rsid w:val="001E7D20"/>
    <w:rsid w:val="001F61A5"/>
    <w:rsid w:val="001F63F7"/>
    <w:rsid w:val="001F7355"/>
    <w:rsid w:val="00201D88"/>
    <w:rsid w:val="00202E3D"/>
    <w:rsid w:val="00202F9D"/>
    <w:rsid w:val="002050E3"/>
    <w:rsid w:val="00205293"/>
    <w:rsid w:val="00206EA7"/>
    <w:rsid w:val="00207292"/>
    <w:rsid w:val="002124CB"/>
    <w:rsid w:val="00213367"/>
    <w:rsid w:val="00214C52"/>
    <w:rsid w:val="00217C14"/>
    <w:rsid w:val="002216EC"/>
    <w:rsid w:val="002217CA"/>
    <w:rsid w:val="00221A08"/>
    <w:rsid w:val="00221D89"/>
    <w:rsid w:val="00223E29"/>
    <w:rsid w:val="00223F5A"/>
    <w:rsid w:val="00224CB6"/>
    <w:rsid w:val="0022501F"/>
    <w:rsid w:val="00225821"/>
    <w:rsid w:val="00225D5A"/>
    <w:rsid w:val="00227C1E"/>
    <w:rsid w:val="0023456E"/>
    <w:rsid w:val="00243682"/>
    <w:rsid w:val="0024545D"/>
    <w:rsid w:val="00246AD8"/>
    <w:rsid w:val="00247E2C"/>
    <w:rsid w:val="0025007A"/>
    <w:rsid w:val="0025011D"/>
    <w:rsid w:val="00250DCE"/>
    <w:rsid w:val="00252C08"/>
    <w:rsid w:val="00253537"/>
    <w:rsid w:val="00255F5E"/>
    <w:rsid w:val="002607CC"/>
    <w:rsid w:val="00262E29"/>
    <w:rsid w:val="002639B4"/>
    <w:rsid w:val="00263D7C"/>
    <w:rsid w:val="0026492C"/>
    <w:rsid w:val="0026508D"/>
    <w:rsid w:val="00266745"/>
    <w:rsid w:val="00273D79"/>
    <w:rsid w:val="00276149"/>
    <w:rsid w:val="002767AF"/>
    <w:rsid w:val="00280857"/>
    <w:rsid w:val="00280E40"/>
    <w:rsid w:val="00281F3C"/>
    <w:rsid w:val="00282A48"/>
    <w:rsid w:val="00287181"/>
    <w:rsid w:val="00290834"/>
    <w:rsid w:val="00293734"/>
    <w:rsid w:val="00293F57"/>
    <w:rsid w:val="00295C3E"/>
    <w:rsid w:val="00295C60"/>
    <w:rsid w:val="00296735"/>
    <w:rsid w:val="002A19B8"/>
    <w:rsid w:val="002A2C85"/>
    <w:rsid w:val="002A3129"/>
    <w:rsid w:val="002A4193"/>
    <w:rsid w:val="002A4968"/>
    <w:rsid w:val="002A59A5"/>
    <w:rsid w:val="002A5AB0"/>
    <w:rsid w:val="002A6622"/>
    <w:rsid w:val="002B4BCF"/>
    <w:rsid w:val="002B4C61"/>
    <w:rsid w:val="002B66A3"/>
    <w:rsid w:val="002B6BD1"/>
    <w:rsid w:val="002B70C4"/>
    <w:rsid w:val="002C2FE2"/>
    <w:rsid w:val="002C322E"/>
    <w:rsid w:val="002C5778"/>
    <w:rsid w:val="002C77D3"/>
    <w:rsid w:val="002D1E26"/>
    <w:rsid w:val="002D22A6"/>
    <w:rsid w:val="002D7920"/>
    <w:rsid w:val="002E0E0C"/>
    <w:rsid w:val="002E135C"/>
    <w:rsid w:val="002E173F"/>
    <w:rsid w:val="002E31BA"/>
    <w:rsid w:val="002E36E2"/>
    <w:rsid w:val="002E7600"/>
    <w:rsid w:val="002F4EA8"/>
    <w:rsid w:val="0030032A"/>
    <w:rsid w:val="00312E2C"/>
    <w:rsid w:val="0031339F"/>
    <w:rsid w:val="0031497F"/>
    <w:rsid w:val="00323FAB"/>
    <w:rsid w:val="0033031B"/>
    <w:rsid w:val="0033100D"/>
    <w:rsid w:val="0033488B"/>
    <w:rsid w:val="00340A49"/>
    <w:rsid w:val="00340D27"/>
    <w:rsid w:val="00341E50"/>
    <w:rsid w:val="00346A7C"/>
    <w:rsid w:val="00346E7B"/>
    <w:rsid w:val="00351654"/>
    <w:rsid w:val="003551C0"/>
    <w:rsid w:val="00355468"/>
    <w:rsid w:val="003642B7"/>
    <w:rsid w:val="003661B3"/>
    <w:rsid w:val="003668E1"/>
    <w:rsid w:val="00366A83"/>
    <w:rsid w:val="00370013"/>
    <w:rsid w:val="003728F0"/>
    <w:rsid w:val="00373281"/>
    <w:rsid w:val="0037656C"/>
    <w:rsid w:val="0037687D"/>
    <w:rsid w:val="0038188F"/>
    <w:rsid w:val="003824B3"/>
    <w:rsid w:val="00385E94"/>
    <w:rsid w:val="003861A5"/>
    <w:rsid w:val="00387618"/>
    <w:rsid w:val="00387857"/>
    <w:rsid w:val="00390BAA"/>
    <w:rsid w:val="00393A29"/>
    <w:rsid w:val="003946F7"/>
    <w:rsid w:val="0039594A"/>
    <w:rsid w:val="003A1901"/>
    <w:rsid w:val="003A396A"/>
    <w:rsid w:val="003B23AB"/>
    <w:rsid w:val="003B2B94"/>
    <w:rsid w:val="003B3779"/>
    <w:rsid w:val="003B44C7"/>
    <w:rsid w:val="003B44D4"/>
    <w:rsid w:val="003B7269"/>
    <w:rsid w:val="003C2EF9"/>
    <w:rsid w:val="003C31DE"/>
    <w:rsid w:val="003C4A5A"/>
    <w:rsid w:val="003C4D2A"/>
    <w:rsid w:val="003C516F"/>
    <w:rsid w:val="003C6440"/>
    <w:rsid w:val="003C753C"/>
    <w:rsid w:val="003C7DAF"/>
    <w:rsid w:val="003D0B71"/>
    <w:rsid w:val="003D48A1"/>
    <w:rsid w:val="003D5E61"/>
    <w:rsid w:val="003D6136"/>
    <w:rsid w:val="003E0ECD"/>
    <w:rsid w:val="003E19F2"/>
    <w:rsid w:val="003E24A7"/>
    <w:rsid w:val="003E27C8"/>
    <w:rsid w:val="003F1A16"/>
    <w:rsid w:val="003F4681"/>
    <w:rsid w:val="003F4EE0"/>
    <w:rsid w:val="003F6A7D"/>
    <w:rsid w:val="004005B1"/>
    <w:rsid w:val="00400DDB"/>
    <w:rsid w:val="004014F0"/>
    <w:rsid w:val="0040170A"/>
    <w:rsid w:val="00402289"/>
    <w:rsid w:val="0040505B"/>
    <w:rsid w:val="0040551D"/>
    <w:rsid w:val="00406843"/>
    <w:rsid w:val="00406EEC"/>
    <w:rsid w:val="00413B78"/>
    <w:rsid w:val="00414E96"/>
    <w:rsid w:val="004164A5"/>
    <w:rsid w:val="00416D7B"/>
    <w:rsid w:val="00421A46"/>
    <w:rsid w:val="0042326C"/>
    <w:rsid w:val="00424245"/>
    <w:rsid w:val="00424A8C"/>
    <w:rsid w:val="00425F3A"/>
    <w:rsid w:val="00427671"/>
    <w:rsid w:val="00430FD2"/>
    <w:rsid w:val="0043366F"/>
    <w:rsid w:val="0043413E"/>
    <w:rsid w:val="00440626"/>
    <w:rsid w:val="00443AD9"/>
    <w:rsid w:val="00444B95"/>
    <w:rsid w:val="00445063"/>
    <w:rsid w:val="004456A0"/>
    <w:rsid w:val="0044694C"/>
    <w:rsid w:val="00451898"/>
    <w:rsid w:val="00452438"/>
    <w:rsid w:val="0045428E"/>
    <w:rsid w:val="0045498F"/>
    <w:rsid w:val="00460D58"/>
    <w:rsid w:val="00461B23"/>
    <w:rsid w:val="00463E6F"/>
    <w:rsid w:val="00464B15"/>
    <w:rsid w:val="00465328"/>
    <w:rsid w:val="00465A05"/>
    <w:rsid w:val="00466165"/>
    <w:rsid w:val="00470D43"/>
    <w:rsid w:val="00470ED7"/>
    <w:rsid w:val="0047177F"/>
    <w:rsid w:val="00472195"/>
    <w:rsid w:val="00472F40"/>
    <w:rsid w:val="00473BB6"/>
    <w:rsid w:val="004802EF"/>
    <w:rsid w:val="00481C57"/>
    <w:rsid w:val="00481EA2"/>
    <w:rsid w:val="00486E74"/>
    <w:rsid w:val="00492E90"/>
    <w:rsid w:val="00495077"/>
    <w:rsid w:val="004953D4"/>
    <w:rsid w:val="0049573C"/>
    <w:rsid w:val="004A22CE"/>
    <w:rsid w:val="004A5449"/>
    <w:rsid w:val="004A78C2"/>
    <w:rsid w:val="004A7B78"/>
    <w:rsid w:val="004B09DB"/>
    <w:rsid w:val="004B50E4"/>
    <w:rsid w:val="004B56E6"/>
    <w:rsid w:val="004B730A"/>
    <w:rsid w:val="004B77EC"/>
    <w:rsid w:val="004C1B24"/>
    <w:rsid w:val="004C1FA9"/>
    <w:rsid w:val="004C35D3"/>
    <w:rsid w:val="004C4394"/>
    <w:rsid w:val="004C5992"/>
    <w:rsid w:val="004C6DB3"/>
    <w:rsid w:val="004C737A"/>
    <w:rsid w:val="004C749E"/>
    <w:rsid w:val="004D0FEC"/>
    <w:rsid w:val="004D1A4F"/>
    <w:rsid w:val="004D1ABA"/>
    <w:rsid w:val="004D24F2"/>
    <w:rsid w:val="004D4D70"/>
    <w:rsid w:val="004D5A25"/>
    <w:rsid w:val="004D7473"/>
    <w:rsid w:val="004E0614"/>
    <w:rsid w:val="004E1FE3"/>
    <w:rsid w:val="004E29A3"/>
    <w:rsid w:val="004E2D83"/>
    <w:rsid w:val="004E40C2"/>
    <w:rsid w:val="004E4208"/>
    <w:rsid w:val="004E502C"/>
    <w:rsid w:val="004E77CE"/>
    <w:rsid w:val="004F05DA"/>
    <w:rsid w:val="004F0BCC"/>
    <w:rsid w:val="004F174C"/>
    <w:rsid w:val="004F1895"/>
    <w:rsid w:val="004F1E0D"/>
    <w:rsid w:val="004F5163"/>
    <w:rsid w:val="004F66F5"/>
    <w:rsid w:val="004F6FC6"/>
    <w:rsid w:val="004F7E50"/>
    <w:rsid w:val="00501C7E"/>
    <w:rsid w:val="005046E2"/>
    <w:rsid w:val="005050FE"/>
    <w:rsid w:val="00505691"/>
    <w:rsid w:val="00507A9D"/>
    <w:rsid w:val="00510DA8"/>
    <w:rsid w:val="00511DDD"/>
    <w:rsid w:val="005123F1"/>
    <w:rsid w:val="00515CC2"/>
    <w:rsid w:val="00515D00"/>
    <w:rsid w:val="0051686E"/>
    <w:rsid w:val="00517EEA"/>
    <w:rsid w:val="00520A64"/>
    <w:rsid w:val="00521163"/>
    <w:rsid w:val="00522C5B"/>
    <w:rsid w:val="00523A06"/>
    <w:rsid w:val="00527F79"/>
    <w:rsid w:val="00530256"/>
    <w:rsid w:val="00531F72"/>
    <w:rsid w:val="005329CA"/>
    <w:rsid w:val="00536B72"/>
    <w:rsid w:val="0053799E"/>
    <w:rsid w:val="005411AD"/>
    <w:rsid w:val="0054254D"/>
    <w:rsid w:val="0054409C"/>
    <w:rsid w:val="00544E76"/>
    <w:rsid w:val="00550905"/>
    <w:rsid w:val="00550E9B"/>
    <w:rsid w:val="0055286E"/>
    <w:rsid w:val="005536DB"/>
    <w:rsid w:val="00554525"/>
    <w:rsid w:val="0055474B"/>
    <w:rsid w:val="00554E2E"/>
    <w:rsid w:val="00555E25"/>
    <w:rsid w:val="00557189"/>
    <w:rsid w:val="00561EB9"/>
    <w:rsid w:val="00562257"/>
    <w:rsid w:val="00562B69"/>
    <w:rsid w:val="00566F8A"/>
    <w:rsid w:val="00567B53"/>
    <w:rsid w:val="00576BCB"/>
    <w:rsid w:val="00577C9F"/>
    <w:rsid w:val="0058028C"/>
    <w:rsid w:val="0058101B"/>
    <w:rsid w:val="00581674"/>
    <w:rsid w:val="00587073"/>
    <w:rsid w:val="00592153"/>
    <w:rsid w:val="00592F96"/>
    <w:rsid w:val="00593623"/>
    <w:rsid w:val="005946CD"/>
    <w:rsid w:val="00597486"/>
    <w:rsid w:val="00597737"/>
    <w:rsid w:val="00597E53"/>
    <w:rsid w:val="005A38F6"/>
    <w:rsid w:val="005A6379"/>
    <w:rsid w:val="005A72AF"/>
    <w:rsid w:val="005B0045"/>
    <w:rsid w:val="005B180E"/>
    <w:rsid w:val="005B55BD"/>
    <w:rsid w:val="005B71A4"/>
    <w:rsid w:val="005C0492"/>
    <w:rsid w:val="005C1ECC"/>
    <w:rsid w:val="005C2122"/>
    <w:rsid w:val="005C3102"/>
    <w:rsid w:val="005C43D3"/>
    <w:rsid w:val="005C6CF0"/>
    <w:rsid w:val="005D068F"/>
    <w:rsid w:val="005D240E"/>
    <w:rsid w:val="005D32B0"/>
    <w:rsid w:val="005D3BC5"/>
    <w:rsid w:val="005D5C89"/>
    <w:rsid w:val="005D7007"/>
    <w:rsid w:val="005E1D30"/>
    <w:rsid w:val="005E29A3"/>
    <w:rsid w:val="005E371C"/>
    <w:rsid w:val="005E4B88"/>
    <w:rsid w:val="005E4D56"/>
    <w:rsid w:val="005E50DE"/>
    <w:rsid w:val="005E7400"/>
    <w:rsid w:val="005E775A"/>
    <w:rsid w:val="005E7D62"/>
    <w:rsid w:val="005F0BB1"/>
    <w:rsid w:val="005F0C8B"/>
    <w:rsid w:val="005F0CF9"/>
    <w:rsid w:val="005F104E"/>
    <w:rsid w:val="005F1091"/>
    <w:rsid w:val="005F3616"/>
    <w:rsid w:val="005F5B75"/>
    <w:rsid w:val="005F5EB0"/>
    <w:rsid w:val="005F6B13"/>
    <w:rsid w:val="005F6CF2"/>
    <w:rsid w:val="0060152A"/>
    <w:rsid w:val="00607277"/>
    <w:rsid w:val="006074E1"/>
    <w:rsid w:val="0061483C"/>
    <w:rsid w:val="00620380"/>
    <w:rsid w:val="00621B55"/>
    <w:rsid w:val="00622AC1"/>
    <w:rsid w:val="006230EE"/>
    <w:rsid w:val="006237E3"/>
    <w:rsid w:val="00624510"/>
    <w:rsid w:val="006252B8"/>
    <w:rsid w:val="006338CB"/>
    <w:rsid w:val="00633F99"/>
    <w:rsid w:val="006364EC"/>
    <w:rsid w:val="00640F4E"/>
    <w:rsid w:val="006428D2"/>
    <w:rsid w:val="00642F87"/>
    <w:rsid w:val="00643ED2"/>
    <w:rsid w:val="0064445C"/>
    <w:rsid w:val="006465BB"/>
    <w:rsid w:val="006517B1"/>
    <w:rsid w:val="00651E53"/>
    <w:rsid w:val="00653BC3"/>
    <w:rsid w:val="006552FC"/>
    <w:rsid w:val="00656D6E"/>
    <w:rsid w:val="00657A1D"/>
    <w:rsid w:val="00660F69"/>
    <w:rsid w:val="00663849"/>
    <w:rsid w:val="00665A2A"/>
    <w:rsid w:val="00670529"/>
    <w:rsid w:val="00670702"/>
    <w:rsid w:val="00671C92"/>
    <w:rsid w:val="00674401"/>
    <w:rsid w:val="00682BF4"/>
    <w:rsid w:val="00683FE0"/>
    <w:rsid w:val="006841BA"/>
    <w:rsid w:val="006841CC"/>
    <w:rsid w:val="0068540B"/>
    <w:rsid w:val="00687B7F"/>
    <w:rsid w:val="00690E68"/>
    <w:rsid w:val="00693071"/>
    <w:rsid w:val="006937F7"/>
    <w:rsid w:val="006962E5"/>
    <w:rsid w:val="006A399C"/>
    <w:rsid w:val="006A4F4C"/>
    <w:rsid w:val="006B020F"/>
    <w:rsid w:val="006B0240"/>
    <w:rsid w:val="006B0F4A"/>
    <w:rsid w:val="006B21C8"/>
    <w:rsid w:val="006B283D"/>
    <w:rsid w:val="006B34A9"/>
    <w:rsid w:val="006B3869"/>
    <w:rsid w:val="006B54CC"/>
    <w:rsid w:val="006B6A71"/>
    <w:rsid w:val="006B6AC4"/>
    <w:rsid w:val="006B6C36"/>
    <w:rsid w:val="006B7214"/>
    <w:rsid w:val="006B7789"/>
    <w:rsid w:val="006C2698"/>
    <w:rsid w:val="006C3DBA"/>
    <w:rsid w:val="006C5B60"/>
    <w:rsid w:val="006C6F46"/>
    <w:rsid w:val="006D10AD"/>
    <w:rsid w:val="006D1914"/>
    <w:rsid w:val="006D42C2"/>
    <w:rsid w:val="006D4650"/>
    <w:rsid w:val="006D4827"/>
    <w:rsid w:val="006D4978"/>
    <w:rsid w:val="006D4BF8"/>
    <w:rsid w:val="006D715B"/>
    <w:rsid w:val="006E0A8A"/>
    <w:rsid w:val="006E0FE0"/>
    <w:rsid w:val="006E2A40"/>
    <w:rsid w:val="006E3135"/>
    <w:rsid w:val="006E6E1D"/>
    <w:rsid w:val="006E70D3"/>
    <w:rsid w:val="006E7F2A"/>
    <w:rsid w:val="006F218A"/>
    <w:rsid w:val="006F251B"/>
    <w:rsid w:val="006F707D"/>
    <w:rsid w:val="007014E6"/>
    <w:rsid w:val="00703975"/>
    <w:rsid w:val="00704249"/>
    <w:rsid w:val="00704D07"/>
    <w:rsid w:val="00707295"/>
    <w:rsid w:val="00710BE0"/>
    <w:rsid w:val="00714CE3"/>
    <w:rsid w:val="00722F0C"/>
    <w:rsid w:val="007233E6"/>
    <w:rsid w:val="0072357A"/>
    <w:rsid w:val="007254CE"/>
    <w:rsid w:val="00727C2D"/>
    <w:rsid w:val="00731E7B"/>
    <w:rsid w:val="0073283D"/>
    <w:rsid w:val="007331CA"/>
    <w:rsid w:val="00735873"/>
    <w:rsid w:val="00736010"/>
    <w:rsid w:val="00737819"/>
    <w:rsid w:val="007410EF"/>
    <w:rsid w:val="007441E9"/>
    <w:rsid w:val="00745324"/>
    <w:rsid w:val="00746A81"/>
    <w:rsid w:val="00750913"/>
    <w:rsid w:val="00751CC3"/>
    <w:rsid w:val="007534A3"/>
    <w:rsid w:val="007538E9"/>
    <w:rsid w:val="00757237"/>
    <w:rsid w:val="007607AD"/>
    <w:rsid w:val="0076191A"/>
    <w:rsid w:val="00762450"/>
    <w:rsid w:val="00762944"/>
    <w:rsid w:val="00763149"/>
    <w:rsid w:val="00767FB7"/>
    <w:rsid w:val="007701EB"/>
    <w:rsid w:val="00770409"/>
    <w:rsid w:val="007704CB"/>
    <w:rsid w:val="00771573"/>
    <w:rsid w:val="00774F9B"/>
    <w:rsid w:val="00776AFE"/>
    <w:rsid w:val="00782682"/>
    <w:rsid w:val="00791871"/>
    <w:rsid w:val="00791DEE"/>
    <w:rsid w:val="00791E0C"/>
    <w:rsid w:val="00793133"/>
    <w:rsid w:val="0079449A"/>
    <w:rsid w:val="00796D37"/>
    <w:rsid w:val="007A0005"/>
    <w:rsid w:val="007A01BC"/>
    <w:rsid w:val="007A2178"/>
    <w:rsid w:val="007A2752"/>
    <w:rsid w:val="007A6AC6"/>
    <w:rsid w:val="007B0269"/>
    <w:rsid w:val="007B29FF"/>
    <w:rsid w:val="007B3A57"/>
    <w:rsid w:val="007B692B"/>
    <w:rsid w:val="007C2880"/>
    <w:rsid w:val="007C3B5B"/>
    <w:rsid w:val="007C4796"/>
    <w:rsid w:val="007C66A7"/>
    <w:rsid w:val="007C7223"/>
    <w:rsid w:val="007C7372"/>
    <w:rsid w:val="007D0EF9"/>
    <w:rsid w:val="007D15BF"/>
    <w:rsid w:val="007D17E3"/>
    <w:rsid w:val="007D2381"/>
    <w:rsid w:val="007D629A"/>
    <w:rsid w:val="007D64BC"/>
    <w:rsid w:val="007D6DAF"/>
    <w:rsid w:val="007E0E82"/>
    <w:rsid w:val="007E24DC"/>
    <w:rsid w:val="007E2E09"/>
    <w:rsid w:val="007E4C47"/>
    <w:rsid w:val="007F0309"/>
    <w:rsid w:val="007F0932"/>
    <w:rsid w:val="007F1278"/>
    <w:rsid w:val="007F1D43"/>
    <w:rsid w:val="007F2732"/>
    <w:rsid w:val="007F450C"/>
    <w:rsid w:val="007F5776"/>
    <w:rsid w:val="007F6DA1"/>
    <w:rsid w:val="007F7EAF"/>
    <w:rsid w:val="008030A9"/>
    <w:rsid w:val="00804835"/>
    <w:rsid w:val="00805884"/>
    <w:rsid w:val="008059C3"/>
    <w:rsid w:val="00805A5E"/>
    <w:rsid w:val="00805D61"/>
    <w:rsid w:val="00806069"/>
    <w:rsid w:val="008061C7"/>
    <w:rsid w:val="00810D1E"/>
    <w:rsid w:val="008119A1"/>
    <w:rsid w:val="00812142"/>
    <w:rsid w:val="00814DB8"/>
    <w:rsid w:val="00814F6F"/>
    <w:rsid w:val="00815321"/>
    <w:rsid w:val="00816B35"/>
    <w:rsid w:val="008174DF"/>
    <w:rsid w:val="00817B05"/>
    <w:rsid w:val="00820547"/>
    <w:rsid w:val="008212CB"/>
    <w:rsid w:val="008216AE"/>
    <w:rsid w:val="00822BF8"/>
    <w:rsid w:val="00823158"/>
    <w:rsid w:val="00824404"/>
    <w:rsid w:val="00826157"/>
    <w:rsid w:val="00830184"/>
    <w:rsid w:val="00830FA7"/>
    <w:rsid w:val="00832F32"/>
    <w:rsid w:val="008362FC"/>
    <w:rsid w:val="0083671D"/>
    <w:rsid w:val="00843047"/>
    <w:rsid w:val="0084323E"/>
    <w:rsid w:val="008461C8"/>
    <w:rsid w:val="00847F60"/>
    <w:rsid w:val="0085180B"/>
    <w:rsid w:val="00854781"/>
    <w:rsid w:val="00856622"/>
    <w:rsid w:val="0085793A"/>
    <w:rsid w:val="00857F01"/>
    <w:rsid w:val="00860CCF"/>
    <w:rsid w:val="00861407"/>
    <w:rsid w:val="008628F6"/>
    <w:rsid w:val="00865197"/>
    <w:rsid w:val="00867AAA"/>
    <w:rsid w:val="0087121E"/>
    <w:rsid w:val="00874625"/>
    <w:rsid w:val="008823CB"/>
    <w:rsid w:val="00882C00"/>
    <w:rsid w:val="008831CC"/>
    <w:rsid w:val="00883474"/>
    <w:rsid w:val="00883FA2"/>
    <w:rsid w:val="00885D52"/>
    <w:rsid w:val="00886F83"/>
    <w:rsid w:val="00887728"/>
    <w:rsid w:val="00887DE0"/>
    <w:rsid w:val="00890F7B"/>
    <w:rsid w:val="00891CD4"/>
    <w:rsid w:val="00892153"/>
    <w:rsid w:val="008932DB"/>
    <w:rsid w:val="0089671B"/>
    <w:rsid w:val="008A1B37"/>
    <w:rsid w:val="008A4BFC"/>
    <w:rsid w:val="008B13EE"/>
    <w:rsid w:val="008B1E57"/>
    <w:rsid w:val="008B2120"/>
    <w:rsid w:val="008C0071"/>
    <w:rsid w:val="008C022F"/>
    <w:rsid w:val="008C0C1E"/>
    <w:rsid w:val="008C1696"/>
    <w:rsid w:val="008C1937"/>
    <w:rsid w:val="008C1F3F"/>
    <w:rsid w:val="008C4B69"/>
    <w:rsid w:val="008C6F5F"/>
    <w:rsid w:val="008D0535"/>
    <w:rsid w:val="008D1A9A"/>
    <w:rsid w:val="008D6055"/>
    <w:rsid w:val="008D6902"/>
    <w:rsid w:val="008D6938"/>
    <w:rsid w:val="008D7905"/>
    <w:rsid w:val="008E0098"/>
    <w:rsid w:val="008E1B5A"/>
    <w:rsid w:val="008E1E01"/>
    <w:rsid w:val="008E2C37"/>
    <w:rsid w:val="008E4B92"/>
    <w:rsid w:val="008E5334"/>
    <w:rsid w:val="008E5FFB"/>
    <w:rsid w:val="008E7109"/>
    <w:rsid w:val="008F1400"/>
    <w:rsid w:val="008F1B91"/>
    <w:rsid w:val="008F2BEE"/>
    <w:rsid w:val="008F7829"/>
    <w:rsid w:val="008F7C73"/>
    <w:rsid w:val="00904A4E"/>
    <w:rsid w:val="00904A62"/>
    <w:rsid w:val="009066C6"/>
    <w:rsid w:val="00907EC8"/>
    <w:rsid w:val="00907F32"/>
    <w:rsid w:val="00911973"/>
    <w:rsid w:val="00911A2C"/>
    <w:rsid w:val="00913EC0"/>
    <w:rsid w:val="0091796D"/>
    <w:rsid w:val="00920BDA"/>
    <w:rsid w:val="00924D5D"/>
    <w:rsid w:val="00926A3B"/>
    <w:rsid w:val="00926D06"/>
    <w:rsid w:val="00926D4E"/>
    <w:rsid w:val="009318F9"/>
    <w:rsid w:val="00932155"/>
    <w:rsid w:val="00932E1F"/>
    <w:rsid w:val="00935BD1"/>
    <w:rsid w:val="0093672A"/>
    <w:rsid w:val="00941442"/>
    <w:rsid w:val="00942B44"/>
    <w:rsid w:val="00943411"/>
    <w:rsid w:val="0094445B"/>
    <w:rsid w:val="00944AD1"/>
    <w:rsid w:val="00946F64"/>
    <w:rsid w:val="00954D56"/>
    <w:rsid w:val="00955139"/>
    <w:rsid w:val="00956C28"/>
    <w:rsid w:val="00960111"/>
    <w:rsid w:val="009628D0"/>
    <w:rsid w:val="00963004"/>
    <w:rsid w:val="00963A1B"/>
    <w:rsid w:val="00964665"/>
    <w:rsid w:val="00966349"/>
    <w:rsid w:val="0096727E"/>
    <w:rsid w:val="00970CCD"/>
    <w:rsid w:val="00975B9F"/>
    <w:rsid w:val="00975CD9"/>
    <w:rsid w:val="009778DD"/>
    <w:rsid w:val="00982C1C"/>
    <w:rsid w:val="00982EAA"/>
    <w:rsid w:val="00983982"/>
    <w:rsid w:val="00983EA7"/>
    <w:rsid w:val="009854DE"/>
    <w:rsid w:val="00985A99"/>
    <w:rsid w:val="00986FC3"/>
    <w:rsid w:val="009956E0"/>
    <w:rsid w:val="00995D84"/>
    <w:rsid w:val="0099632A"/>
    <w:rsid w:val="00997499"/>
    <w:rsid w:val="00997598"/>
    <w:rsid w:val="009A017F"/>
    <w:rsid w:val="009A42BD"/>
    <w:rsid w:val="009A75E7"/>
    <w:rsid w:val="009A7CC7"/>
    <w:rsid w:val="009B0F4B"/>
    <w:rsid w:val="009B3B0E"/>
    <w:rsid w:val="009B465E"/>
    <w:rsid w:val="009B6D9C"/>
    <w:rsid w:val="009B7B77"/>
    <w:rsid w:val="009C1FF2"/>
    <w:rsid w:val="009C360C"/>
    <w:rsid w:val="009C492B"/>
    <w:rsid w:val="009C51BC"/>
    <w:rsid w:val="009C6B3C"/>
    <w:rsid w:val="009C761C"/>
    <w:rsid w:val="009C7FAC"/>
    <w:rsid w:val="009D363E"/>
    <w:rsid w:val="009D4512"/>
    <w:rsid w:val="009D5F2B"/>
    <w:rsid w:val="009D7CC0"/>
    <w:rsid w:val="009E18B0"/>
    <w:rsid w:val="009E2183"/>
    <w:rsid w:val="009E3B89"/>
    <w:rsid w:val="009E4277"/>
    <w:rsid w:val="009E623F"/>
    <w:rsid w:val="009E6DBD"/>
    <w:rsid w:val="009F1DF3"/>
    <w:rsid w:val="009F3F00"/>
    <w:rsid w:val="009F6C96"/>
    <w:rsid w:val="00A068B8"/>
    <w:rsid w:val="00A07015"/>
    <w:rsid w:val="00A07E49"/>
    <w:rsid w:val="00A10367"/>
    <w:rsid w:val="00A10AF9"/>
    <w:rsid w:val="00A10F35"/>
    <w:rsid w:val="00A11090"/>
    <w:rsid w:val="00A12F7D"/>
    <w:rsid w:val="00A16C95"/>
    <w:rsid w:val="00A206F8"/>
    <w:rsid w:val="00A21250"/>
    <w:rsid w:val="00A2125E"/>
    <w:rsid w:val="00A2146E"/>
    <w:rsid w:val="00A23C02"/>
    <w:rsid w:val="00A24996"/>
    <w:rsid w:val="00A24A77"/>
    <w:rsid w:val="00A26315"/>
    <w:rsid w:val="00A30933"/>
    <w:rsid w:val="00A326A8"/>
    <w:rsid w:val="00A332EA"/>
    <w:rsid w:val="00A347D5"/>
    <w:rsid w:val="00A34A11"/>
    <w:rsid w:val="00A35613"/>
    <w:rsid w:val="00A35EE9"/>
    <w:rsid w:val="00A3767D"/>
    <w:rsid w:val="00A423E0"/>
    <w:rsid w:val="00A44506"/>
    <w:rsid w:val="00A44FEB"/>
    <w:rsid w:val="00A47014"/>
    <w:rsid w:val="00A47C9F"/>
    <w:rsid w:val="00A53247"/>
    <w:rsid w:val="00A53D88"/>
    <w:rsid w:val="00A5486E"/>
    <w:rsid w:val="00A54E93"/>
    <w:rsid w:val="00A56344"/>
    <w:rsid w:val="00A62458"/>
    <w:rsid w:val="00A67AAE"/>
    <w:rsid w:val="00A70C4A"/>
    <w:rsid w:val="00A7496C"/>
    <w:rsid w:val="00A74AD3"/>
    <w:rsid w:val="00A74D06"/>
    <w:rsid w:val="00A75471"/>
    <w:rsid w:val="00A7673A"/>
    <w:rsid w:val="00A83E6D"/>
    <w:rsid w:val="00A854F5"/>
    <w:rsid w:val="00A90B63"/>
    <w:rsid w:val="00A92E2A"/>
    <w:rsid w:val="00A94EA0"/>
    <w:rsid w:val="00A97268"/>
    <w:rsid w:val="00AA70FF"/>
    <w:rsid w:val="00AA767B"/>
    <w:rsid w:val="00AA7786"/>
    <w:rsid w:val="00AA79D3"/>
    <w:rsid w:val="00AB0D22"/>
    <w:rsid w:val="00AB0EF1"/>
    <w:rsid w:val="00AC0165"/>
    <w:rsid w:val="00AC33F7"/>
    <w:rsid w:val="00AC6C38"/>
    <w:rsid w:val="00AC6EDD"/>
    <w:rsid w:val="00AD12B1"/>
    <w:rsid w:val="00AD3537"/>
    <w:rsid w:val="00AD3933"/>
    <w:rsid w:val="00AD3A8F"/>
    <w:rsid w:val="00AD51A7"/>
    <w:rsid w:val="00AD6AD4"/>
    <w:rsid w:val="00AE0A1D"/>
    <w:rsid w:val="00AE336B"/>
    <w:rsid w:val="00AE39D7"/>
    <w:rsid w:val="00AE3C54"/>
    <w:rsid w:val="00AE5156"/>
    <w:rsid w:val="00AE6F05"/>
    <w:rsid w:val="00AE7A21"/>
    <w:rsid w:val="00AE7C21"/>
    <w:rsid w:val="00AF1161"/>
    <w:rsid w:val="00AF17F7"/>
    <w:rsid w:val="00AF43A3"/>
    <w:rsid w:val="00AF6A40"/>
    <w:rsid w:val="00AF6DAC"/>
    <w:rsid w:val="00B00026"/>
    <w:rsid w:val="00B02E73"/>
    <w:rsid w:val="00B031CA"/>
    <w:rsid w:val="00B050F7"/>
    <w:rsid w:val="00B11913"/>
    <w:rsid w:val="00B11FEC"/>
    <w:rsid w:val="00B13569"/>
    <w:rsid w:val="00B1381F"/>
    <w:rsid w:val="00B13A75"/>
    <w:rsid w:val="00B147CA"/>
    <w:rsid w:val="00B14D47"/>
    <w:rsid w:val="00B156E3"/>
    <w:rsid w:val="00B16986"/>
    <w:rsid w:val="00B173EC"/>
    <w:rsid w:val="00B17912"/>
    <w:rsid w:val="00B24041"/>
    <w:rsid w:val="00B27F4A"/>
    <w:rsid w:val="00B304B5"/>
    <w:rsid w:val="00B315A0"/>
    <w:rsid w:val="00B35BF3"/>
    <w:rsid w:val="00B36ACF"/>
    <w:rsid w:val="00B40E28"/>
    <w:rsid w:val="00B418A8"/>
    <w:rsid w:val="00B41A2F"/>
    <w:rsid w:val="00B41A9C"/>
    <w:rsid w:val="00B4226F"/>
    <w:rsid w:val="00B423B8"/>
    <w:rsid w:val="00B43304"/>
    <w:rsid w:val="00B437B2"/>
    <w:rsid w:val="00B46C0E"/>
    <w:rsid w:val="00B47F83"/>
    <w:rsid w:val="00B524B5"/>
    <w:rsid w:val="00B524F6"/>
    <w:rsid w:val="00B5435C"/>
    <w:rsid w:val="00B554AD"/>
    <w:rsid w:val="00B56DC8"/>
    <w:rsid w:val="00B5717F"/>
    <w:rsid w:val="00B57323"/>
    <w:rsid w:val="00B5784F"/>
    <w:rsid w:val="00B60C2B"/>
    <w:rsid w:val="00B624B0"/>
    <w:rsid w:val="00B64223"/>
    <w:rsid w:val="00B665B8"/>
    <w:rsid w:val="00B67359"/>
    <w:rsid w:val="00B711AD"/>
    <w:rsid w:val="00B72365"/>
    <w:rsid w:val="00B724A4"/>
    <w:rsid w:val="00B724AF"/>
    <w:rsid w:val="00B7375A"/>
    <w:rsid w:val="00B74F23"/>
    <w:rsid w:val="00B85983"/>
    <w:rsid w:val="00B86E64"/>
    <w:rsid w:val="00B87CC4"/>
    <w:rsid w:val="00B87F6F"/>
    <w:rsid w:val="00B920EA"/>
    <w:rsid w:val="00B939EE"/>
    <w:rsid w:val="00B94C50"/>
    <w:rsid w:val="00B960AB"/>
    <w:rsid w:val="00BA12E3"/>
    <w:rsid w:val="00BA35E4"/>
    <w:rsid w:val="00BA37A0"/>
    <w:rsid w:val="00BA4098"/>
    <w:rsid w:val="00BA42A5"/>
    <w:rsid w:val="00BA6555"/>
    <w:rsid w:val="00BB084B"/>
    <w:rsid w:val="00BB2FCA"/>
    <w:rsid w:val="00BB3E39"/>
    <w:rsid w:val="00BC37A0"/>
    <w:rsid w:val="00BC479D"/>
    <w:rsid w:val="00BC61F2"/>
    <w:rsid w:val="00BC6407"/>
    <w:rsid w:val="00BC7743"/>
    <w:rsid w:val="00BD25EB"/>
    <w:rsid w:val="00BD4588"/>
    <w:rsid w:val="00BD663E"/>
    <w:rsid w:val="00BD7341"/>
    <w:rsid w:val="00BD7782"/>
    <w:rsid w:val="00BD7B15"/>
    <w:rsid w:val="00BE046C"/>
    <w:rsid w:val="00BE0745"/>
    <w:rsid w:val="00BE0997"/>
    <w:rsid w:val="00BE0E13"/>
    <w:rsid w:val="00BE3244"/>
    <w:rsid w:val="00BE353F"/>
    <w:rsid w:val="00BE3BE5"/>
    <w:rsid w:val="00BE3F5A"/>
    <w:rsid w:val="00BE48D6"/>
    <w:rsid w:val="00BE71BE"/>
    <w:rsid w:val="00BE7672"/>
    <w:rsid w:val="00BE7FCD"/>
    <w:rsid w:val="00BF026F"/>
    <w:rsid w:val="00BF32CE"/>
    <w:rsid w:val="00C00EE4"/>
    <w:rsid w:val="00C06A9C"/>
    <w:rsid w:val="00C07BDD"/>
    <w:rsid w:val="00C11A5F"/>
    <w:rsid w:val="00C122B9"/>
    <w:rsid w:val="00C1298F"/>
    <w:rsid w:val="00C1372F"/>
    <w:rsid w:val="00C15F91"/>
    <w:rsid w:val="00C20084"/>
    <w:rsid w:val="00C2031B"/>
    <w:rsid w:val="00C231F9"/>
    <w:rsid w:val="00C23338"/>
    <w:rsid w:val="00C23405"/>
    <w:rsid w:val="00C24FDF"/>
    <w:rsid w:val="00C26DA9"/>
    <w:rsid w:val="00C27875"/>
    <w:rsid w:val="00C3358A"/>
    <w:rsid w:val="00C34708"/>
    <w:rsid w:val="00C349FD"/>
    <w:rsid w:val="00C37BAF"/>
    <w:rsid w:val="00C52C28"/>
    <w:rsid w:val="00C53D46"/>
    <w:rsid w:val="00C548B5"/>
    <w:rsid w:val="00C554D8"/>
    <w:rsid w:val="00C559DA"/>
    <w:rsid w:val="00C608C4"/>
    <w:rsid w:val="00C60EEC"/>
    <w:rsid w:val="00C638BF"/>
    <w:rsid w:val="00C67500"/>
    <w:rsid w:val="00C67EC9"/>
    <w:rsid w:val="00C740FB"/>
    <w:rsid w:val="00C7511E"/>
    <w:rsid w:val="00C75AC7"/>
    <w:rsid w:val="00C75C45"/>
    <w:rsid w:val="00C767B7"/>
    <w:rsid w:val="00C770A5"/>
    <w:rsid w:val="00C77D21"/>
    <w:rsid w:val="00C804F8"/>
    <w:rsid w:val="00C82386"/>
    <w:rsid w:val="00C839B3"/>
    <w:rsid w:val="00C84BB1"/>
    <w:rsid w:val="00C84D75"/>
    <w:rsid w:val="00C875B4"/>
    <w:rsid w:val="00C87612"/>
    <w:rsid w:val="00C92512"/>
    <w:rsid w:val="00C939FB"/>
    <w:rsid w:val="00C94FF0"/>
    <w:rsid w:val="00C956B0"/>
    <w:rsid w:val="00C96AD5"/>
    <w:rsid w:val="00C96E4D"/>
    <w:rsid w:val="00C97D7F"/>
    <w:rsid w:val="00CA04AA"/>
    <w:rsid w:val="00CA067C"/>
    <w:rsid w:val="00CA70E0"/>
    <w:rsid w:val="00CB00B4"/>
    <w:rsid w:val="00CB0FB8"/>
    <w:rsid w:val="00CB128E"/>
    <w:rsid w:val="00CB4040"/>
    <w:rsid w:val="00CB48C5"/>
    <w:rsid w:val="00CB5492"/>
    <w:rsid w:val="00CB583A"/>
    <w:rsid w:val="00CB5994"/>
    <w:rsid w:val="00CB6C54"/>
    <w:rsid w:val="00CB726A"/>
    <w:rsid w:val="00CB7EAC"/>
    <w:rsid w:val="00CC16EE"/>
    <w:rsid w:val="00CC287C"/>
    <w:rsid w:val="00CC35A8"/>
    <w:rsid w:val="00CC3CB8"/>
    <w:rsid w:val="00CC68B9"/>
    <w:rsid w:val="00CC7CE3"/>
    <w:rsid w:val="00CD0C04"/>
    <w:rsid w:val="00CD0E97"/>
    <w:rsid w:val="00CD1989"/>
    <w:rsid w:val="00CD1CBD"/>
    <w:rsid w:val="00CD31AF"/>
    <w:rsid w:val="00CD3318"/>
    <w:rsid w:val="00CD4265"/>
    <w:rsid w:val="00CD4931"/>
    <w:rsid w:val="00CD517B"/>
    <w:rsid w:val="00CD56EB"/>
    <w:rsid w:val="00CE3B02"/>
    <w:rsid w:val="00CE4ED0"/>
    <w:rsid w:val="00CE7627"/>
    <w:rsid w:val="00CF02FF"/>
    <w:rsid w:val="00CF083E"/>
    <w:rsid w:val="00CF2C6A"/>
    <w:rsid w:val="00CF2D84"/>
    <w:rsid w:val="00CF4CE5"/>
    <w:rsid w:val="00CF681C"/>
    <w:rsid w:val="00D01CB5"/>
    <w:rsid w:val="00D034A0"/>
    <w:rsid w:val="00D03F90"/>
    <w:rsid w:val="00D05542"/>
    <w:rsid w:val="00D10757"/>
    <w:rsid w:val="00D10E40"/>
    <w:rsid w:val="00D17E60"/>
    <w:rsid w:val="00D23747"/>
    <w:rsid w:val="00D2439D"/>
    <w:rsid w:val="00D248EC"/>
    <w:rsid w:val="00D25568"/>
    <w:rsid w:val="00D3046F"/>
    <w:rsid w:val="00D3344D"/>
    <w:rsid w:val="00D36843"/>
    <w:rsid w:val="00D41749"/>
    <w:rsid w:val="00D46175"/>
    <w:rsid w:val="00D46469"/>
    <w:rsid w:val="00D46654"/>
    <w:rsid w:val="00D472D0"/>
    <w:rsid w:val="00D504E1"/>
    <w:rsid w:val="00D5062C"/>
    <w:rsid w:val="00D51390"/>
    <w:rsid w:val="00D5246F"/>
    <w:rsid w:val="00D57C9D"/>
    <w:rsid w:val="00D62560"/>
    <w:rsid w:val="00D6627D"/>
    <w:rsid w:val="00D70375"/>
    <w:rsid w:val="00D70B00"/>
    <w:rsid w:val="00D71235"/>
    <w:rsid w:val="00D71E00"/>
    <w:rsid w:val="00D722CF"/>
    <w:rsid w:val="00D72B8A"/>
    <w:rsid w:val="00D72CEC"/>
    <w:rsid w:val="00D72F19"/>
    <w:rsid w:val="00D73687"/>
    <w:rsid w:val="00D74B79"/>
    <w:rsid w:val="00D74F82"/>
    <w:rsid w:val="00D754E7"/>
    <w:rsid w:val="00D83908"/>
    <w:rsid w:val="00D83C99"/>
    <w:rsid w:val="00D862F9"/>
    <w:rsid w:val="00D903FA"/>
    <w:rsid w:val="00D914B8"/>
    <w:rsid w:val="00D918C6"/>
    <w:rsid w:val="00D9381D"/>
    <w:rsid w:val="00D9626A"/>
    <w:rsid w:val="00DA1867"/>
    <w:rsid w:val="00DA2585"/>
    <w:rsid w:val="00DA3AA6"/>
    <w:rsid w:val="00DA4C84"/>
    <w:rsid w:val="00DA6F31"/>
    <w:rsid w:val="00DA793E"/>
    <w:rsid w:val="00DB2E54"/>
    <w:rsid w:val="00DB479E"/>
    <w:rsid w:val="00DB519F"/>
    <w:rsid w:val="00DB5504"/>
    <w:rsid w:val="00DB7A22"/>
    <w:rsid w:val="00DC142E"/>
    <w:rsid w:val="00DC20E2"/>
    <w:rsid w:val="00DC29B3"/>
    <w:rsid w:val="00DC2D5C"/>
    <w:rsid w:val="00DC3183"/>
    <w:rsid w:val="00DC3908"/>
    <w:rsid w:val="00DC4C20"/>
    <w:rsid w:val="00DC5B27"/>
    <w:rsid w:val="00DD0ECB"/>
    <w:rsid w:val="00DD1023"/>
    <w:rsid w:val="00DD5478"/>
    <w:rsid w:val="00DD56E5"/>
    <w:rsid w:val="00DD6550"/>
    <w:rsid w:val="00DD6777"/>
    <w:rsid w:val="00DD7727"/>
    <w:rsid w:val="00DE0E7F"/>
    <w:rsid w:val="00DE1089"/>
    <w:rsid w:val="00DE1423"/>
    <w:rsid w:val="00DE1632"/>
    <w:rsid w:val="00DE240E"/>
    <w:rsid w:val="00DE2C34"/>
    <w:rsid w:val="00DE3B9D"/>
    <w:rsid w:val="00DF1413"/>
    <w:rsid w:val="00DF226F"/>
    <w:rsid w:val="00DF36B3"/>
    <w:rsid w:val="00DF4BDA"/>
    <w:rsid w:val="00DF6102"/>
    <w:rsid w:val="00DF6E92"/>
    <w:rsid w:val="00DF70B0"/>
    <w:rsid w:val="00E0114F"/>
    <w:rsid w:val="00E017A4"/>
    <w:rsid w:val="00E025C8"/>
    <w:rsid w:val="00E03B64"/>
    <w:rsid w:val="00E03EB5"/>
    <w:rsid w:val="00E06094"/>
    <w:rsid w:val="00E104C2"/>
    <w:rsid w:val="00E10ECE"/>
    <w:rsid w:val="00E1588D"/>
    <w:rsid w:val="00E20344"/>
    <w:rsid w:val="00E212A3"/>
    <w:rsid w:val="00E23D7F"/>
    <w:rsid w:val="00E24BA9"/>
    <w:rsid w:val="00E34740"/>
    <w:rsid w:val="00E4010A"/>
    <w:rsid w:val="00E40301"/>
    <w:rsid w:val="00E40EC3"/>
    <w:rsid w:val="00E40F10"/>
    <w:rsid w:val="00E42C87"/>
    <w:rsid w:val="00E442A1"/>
    <w:rsid w:val="00E51E11"/>
    <w:rsid w:val="00E54AC1"/>
    <w:rsid w:val="00E5541F"/>
    <w:rsid w:val="00E561F0"/>
    <w:rsid w:val="00E563F7"/>
    <w:rsid w:val="00E56B60"/>
    <w:rsid w:val="00E56BCE"/>
    <w:rsid w:val="00E60B13"/>
    <w:rsid w:val="00E621E2"/>
    <w:rsid w:val="00E63833"/>
    <w:rsid w:val="00E66B2D"/>
    <w:rsid w:val="00E675B2"/>
    <w:rsid w:val="00E718BD"/>
    <w:rsid w:val="00E731AF"/>
    <w:rsid w:val="00E752B3"/>
    <w:rsid w:val="00E75BCC"/>
    <w:rsid w:val="00E7693A"/>
    <w:rsid w:val="00E77098"/>
    <w:rsid w:val="00E77307"/>
    <w:rsid w:val="00E8264A"/>
    <w:rsid w:val="00E83F1E"/>
    <w:rsid w:val="00E8600E"/>
    <w:rsid w:val="00E919C1"/>
    <w:rsid w:val="00E92E4E"/>
    <w:rsid w:val="00E94518"/>
    <w:rsid w:val="00E96E8B"/>
    <w:rsid w:val="00E97801"/>
    <w:rsid w:val="00EA20DF"/>
    <w:rsid w:val="00EA2397"/>
    <w:rsid w:val="00EA2839"/>
    <w:rsid w:val="00EA3944"/>
    <w:rsid w:val="00EA59CB"/>
    <w:rsid w:val="00EA7F7E"/>
    <w:rsid w:val="00EB11DC"/>
    <w:rsid w:val="00EB258D"/>
    <w:rsid w:val="00EB6D58"/>
    <w:rsid w:val="00EC01D4"/>
    <w:rsid w:val="00EC33C4"/>
    <w:rsid w:val="00EC385A"/>
    <w:rsid w:val="00EC6ACB"/>
    <w:rsid w:val="00ED0FBA"/>
    <w:rsid w:val="00ED58CA"/>
    <w:rsid w:val="00ED5CDC"/>
    <w:rsid w:val="00EE7591"/>
    <w:rsid w:val="00EF2B3C"/>
    <w:rsid w:val="00EF3CB9"/>
    <w:rsid w:val="00EF5193"/>
    <w:rsid w:val="00F00B77"/>
    <w:rsid w:val="00F01486"/>
    <w:rsid w:val="00F024E5"/>
    <w:rsid w:val="00F039D6"/>
    <w:rsid w:val="00F03B5C"/>
    <w:rsid w:val="00F05714"/>
    <w:rsid w:val="00F0765A"/>
    <w:rsid w:val="00F12B3C"/>
    <w:rsid w:val="00F12D9D"/>
    <w:rsid w:val="00F12DF3"/>
    <w:rsid w:val="00F13F55"/>
    <w:rsid w:val="00F1579B"/>
    <w:rsid w:val="00F15C3D"/>
    <w:rsid w:val="00F21503"/>
    <w:rsid w:val="00F226CC"/>
    <w:rsid w:val="00F23246"/>
    <w:rsid w:val="00F27EC3"/>
    <w:rsid w:val="00F3152C"/>
    <w:rsid w:val="00F319A3"/>
    <w:rsid w:val="00F3211F"/>
    <w:rsid w:val="00F33745"/>
    <w:rsid w:val="00F3535B"/>
    <w:rsid w:val="00F412F2"/>
    <w:rsid w:val="00F45784"/>
    <w:rsid w:val="00F459CF"/>
    <w:rsid w:val="00F45DE7"/>
    <w:rsid w:val="00F45F54"/>
    <w:rsid w:val="00F51632"/>
    <w:rsid w:val="00F520BA"/>
    <w:rsid w:val="00F553B7"/>
    <w:rsid w:val="00F55F61"/>
    <w:rsid w:val="00F5737A"/>
    <w:rsid w:val="00F601B9"/>
    <w:rsid w:val="00F6045B"/>
    <w:rsid w:val="00F64B77"/>
    <w:rsid w:val="00F651FE"/>
    <w:rsid w:val="00F65C32"/>
    <w:rsid w:val="00F73097"/>
    <w:rsid w:val="00F7422F"/>
    <w:rsid w:val="00F770AE"/>
    <w:rsid w:val="00F77204"/>
    <w:rsid w:val="00F77CFC"/>
    <w:rsid w:val="00F85B9F"/>
    <w:rsid w:val="00F87C92"/>
    <w:rsid w:val="00F87D4A"/>
    <w:rsid w:val="00F900D2"/>
    <w:rsid w:val="00F922AB"/>
    <w:rsid w:val="00F92832"/>
    <w:rsid w:val="00F92FBC"/>
    <w:rsid w:val="00F932F6"/>
    <w:rsid w:val="00F93574"/>
    <w:rsid w:val="00F94796"/>
    <w:rsid w:val="00F9598F"/>
    <w:rsid w:val="00FA0A55"/>
    <w:rsid w:val="00FA4CB3"/>
    <w:rsid w:val="00FA57BD"/>
    <w:rsid w:val="00FA5B7F"/>
    <w:rsid w:val="00FA7EEF"/>
    <w:rsid w:val="00FB09E1"/>
    <w:rsid w:val="00FB10B2"/>
    <w:rsid w:val="00FB1585"/>
    <w:rsid w:val="00FB161A"/>
    <w:rsid w:val="00FB4289"/>
    <w:rsid w:val="00FB56C4"/>
    <w:rsid w:val="00FB7A24"/>
    <w:rsid w:val="00FC4FCC"/>
    <w:rsid w:val="00FC5249"/>
    <w:rsid w:val="00FC57EC"/>
    <w:rsid w:val="00FC67DA"/>
    <w:rsid w:val="00FC79B6"/>
    <w:rsid w:val="00FD4E55"/>
    <w:rsid w:val="00FE277F"/>
    <w:rsid w:val="00FE3804"/>
    <w:rsid w:val="00FE49E5"/>
    <w:rsid w:val="00FE4C33"/>
    <w:rsid w:val="00FE6CF8"/>
    <w:rsid w:val="00FF1CE2"/>
    <w:rsid w:val="00FF21A7"/>
    <w:rsid w:val="00FF3C37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4088CCE"/>
  <w15:chartTrackingRefBased/>
  <w15:docId w15:val="{326B7B5E-1191-4D22-B93F-46E40D92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CB"/>
  </w:style>
  <w:style w:type="paragraph" w:styleId="Heading1">
    <w:name w:val="heading 1"/>
    <w:basedOn w:val="Normal"/>
    <w:next w:val="Normal"/>
    <w:link w:val="Heading1Char"/>
    <w:uiPriority w:val="9"/>
    <w:qFormat/>
    <w:rsid w:val="008212CB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CB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2C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212CB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8212CB"/>
    <w:rPr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12CB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8212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212C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12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2C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8212CB"/>
    <w:rPr>
      <w:b w:val="0"/>
      <w:bCs w:val="0"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212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1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212C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B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8212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12CB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12CB"/>
    <w:pPr>
      <w:outlineLvl w:val="9"/>
    </w:pPr>
  </w:style>
  <w:style w:type="paragraph" w:styleId="ListParagraph">
    <w:name w:val="List Paragraph"/>
    <w:basedOn w:val="Normal"/>
    <w:uiPriority w:val="34"/>
    <w:qFormat/>
    <w:rsid w:val="00A92E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31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1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1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1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578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2839"/>
  </w:style>
  <w:style w:type="paragraph" w:styleId="Footer">
    <w:name w:val="footer"/>
    <w:basedOn w:val="Normal"/>
    <w:link w:val="FooterChar"/>
    <w:uiPriority w:val="99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39"/>
  </w:style>
  <w:style w:type="table" w:styleId="GridTable4-Accent3">
    <w:name w:val="Grid Table 4 Accent 3"/>
    <w:basedOn w:val="TableNormal"/>
    <w:uiPriority w:val="49"/>
    <w:rsid w:val="005F10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C1ECC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CellBodyLeft">
    <w:name w:val="CellBodyLeft"/>
    <w:basedOn w:val="Normal"/>
    <w:link w:val="CellBodyLeftChar"/>
    <w:rsid w:val="00206EA7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  <w:szCs w:val="21"/>
    </w:rPr>
  </w:style>
  <w:style w:type="character" w:customStyle="1" w:styleId="CellBodyLeftChar">
    <w:name w:val="CellBodyLeft Char"/>
    <w:basedOn w:val="DefaultParagraphFont"/>
    <w:link w:val="CellBodyLeft"/>
    <w:rsid w:val="00206EA7"/>
    <w:rPr>
      <w:color w:val="000000"/>
      <w:sz w:val="16"/>
      <w:szCs w:val="21"/>
    </w:rPr>
  </w:style>
  <w:style w:type="paragraph" w:customStyle="1" w:styleId="CellHeadingCenter">
    <w:name w:val="CellHeadingCenter"/>
    <w:basedOn w:val="Normal"/>
    <w:link w:val="CellHeadingCenterChar"/>
    <w:rsid w:val="00206EA7"/>
    <w:pPr>
      <w:keepNext/>
      <w:keepLines/>
      <w:spacing w:before="120" w:after="120" w:line="160" w:lineRule="exact"/>
      <w:ind w:left="40" w:right="40"/>
      <w:jc w:val="center"/>
    </w:pPr>
    <w:rPr>
      <w:b/>
      <w:color w:val="0000FF"/>
      <w:sz w:val="16"/>
      <w:szCs w:val="21"/>
    </w:rPr>
  </w:style>
  <w:style w:type="character" w:customStyle="1" w:styleId="CellHeadingCenterChar">
    <w:name w:val="CellHeadingCenter Char"/>
    <w:basedOn w:val="DefaultParagraphFont"/>
    <w:link w:val="CellHeadingCenter"/>
    <w:rsid w:val="00206EA7"/>
    <w:rPr>
      <w:b/>
      <w:color w:val="0000FF"/>
      <w:sz w:val="16"/>
      <w:szCs w:val="21"/>
    </w:rPr>
  </w:style>
  <w:style w:type="table" w:styleId="GridTable4">
    <w:name w:val="Grid Table 4"/>
    <w:basedOn w:val="TableNormal"/>
    <w:uiPriority w:val="49"/>
    <w:rsid w:val="00056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3BC5"/>
    <w:rPr>
      <w:color w:val="605E5C"/>
      <w:shd w:val="clear" w:color="auto" w:fill="E1DFDD"/>
    </w:rPr>
  </w:style>
  <w:style w:type="table" w:customStyle="1" w:styleId="TableGrid0">
    <w:name w:val="TableGrid"/>
    <w:rsid w:val="005A72AF"/>
    <w:pPr>
      <w:spacing w:after="0" w:line="240" w:lineRule="auto"/>
    </w:pPr>
    <w:rPr>
      <w:lang w:val="en-IL" w:eastAsia="en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6705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4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77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DefaultParagraphFont"/>
    <w:rsid w:val="00815321"/>
    <w:rPr>
      <w:rFonts w:ascii="Consolas" w:hAnsi="Consolas" w:hint="default"/>
      <w:color w:val="B58900"/>
      <w:sz w:val="20"/>
      <w:szCs w:val="20"/>
    </w:rPr>
  </w:style>
  <w:style w:type="character" w:customStyle="1" w:styleId="sc0">
    <w:name w:val="sc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41">
    <w:name w:val="sc41"/>
    <w:basedOn w:val="DefaultParagraphFont"/>
    <w:rsid w:val="00815321"/>
    <w:rPr>
      <w:rFonts w:ascii="Consolas" w:hAnsi="Consolas" w:hint="default"/>
      <w:color w:val="93A1A1"/>
      <w:sz w:val="20"/>
      <w:szCs w:val="20"/>
    </w:rPr>
  </w:style>
  <w:style w:type="character" w:customStyle="1" w:styleId="sc61">
    <w:name w:val="sc61"/>
    <w:basedOn w:val="DefaultParagraphFont"/>
    <w:rsid w:val="00815321"/>
    <w:rPr>
      <w:rFonts w:ascii="Consolas" w:hAnsi="Consolas" w:hint="default"/>
      <w:color w:val="859900"/>
      <w:sz w:val="20"/>
      <w:szCs w:val="20"/>
    </w:rPr>
  </w:style>
  <w:style w:type="character" w:customStyle="1" w:styleId="sc10">
    <w:name w:val="sc1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91">
    <w:name w:val="sc91"/>
    <w:basedOn w:val="DefaultParagraphFont"/>
    <w:rsid w:val="00815321"/>
    <w:rPr>
      <w:rFonts w:ascii="Consolas" w:hAnsi="Consolas" w:hint="default"/>
      <w:color w:val="268BD2"/>
      <w:sz w:val="20"/>
      <w:szCs w:val="20"/>
    </w:rPr>
  </w:style>
  <w:style w:type="character" w:customStyle="1" w:styleId="fontstyle01">
    <w:name w:val="fontstyle01"/>
    <w:basedOn w:val="DefaultParagraphFont"/>
    <w:rsid w:val="0025353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9A7CC7"/>
    <w:rPr>
      <w:color w:val="954F72" w:themeColor="followedHyperlink"/>
      <w:u w:val="single"/>
    </w:rPr>
  </w:style>
  <w:style w:type="character" w:customStyle="1" w:styleId="sc101">
    <w:name w:val="sc101"/>
    <w:basedOn w:val="DefaultParagraphFont"/>
    <w:rsid w:val="00D70B00"/>
    <w:rPr>
      <w:rFonts w:ascii="Consolas" w:hAnsi="Consolas" w:hint="default"/>
      <w:color w:val="CDA869"/>
      <w:sz w:val="20"/>
      <w:szCs w:val="20"/>
    </w:rPr>
  </w:style>
  <w:style w:type="character" w:customStyle="1" w:styleId="sc111">
    <w:name w:val="sc111"/>
    <w:basedOn w:val="DefaultParagraphFont"/>
    <w:rsid w:val="00D70B00"/>
    <w:rPr>
      <w:rFonts w:ascii="Consolas" w:hAnsi="Consolas" w:hint="default"/>
      <w:color w:val="CF6A4C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3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chai.ben.david@intel.com" TargetMode="External"/><Relationship Id="rId13" Type="http://schemas.openxmlformats.org/officeDocument/2006/relationships/hyperlink" Target="https://en.wikipedia.org/wiki/RISC-V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duced_instruction_set_computer" TargetMode="Externa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struction_pipelining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3D879-025F-448E-88A0-EE63A58C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Amichai</dc:creator>
  <cp:keywords/>
  <dc:description/>
  <cp:lastModifiedBy>Ben David, Amichai</cp:lastModifiedBy>
  <cp:revision>15</cp:revision>
  <cp:lastPrinted>2021-07-22T21:41:00Z</cp:lastPrinted>
  <dcterms:created xsi:type="dcterms:W3CDTF">2021-08-05T17:04:00Z</dcterms:created>
  <dcterms:modified xsi:type="dcterms:W3CDTF">2021-08-05T17:11:00Z</dcterms:modified>
</cp:coreProperties>
</file>