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Widths:</w:t>
      </w:r>
    </w:p>
    <w:tbl>
      <w:tblPr>
        <w:tblLook w:firstRow="1"/>
      </w:tblPr>
      <w:tblGrid>
        <w:gridCol w:w="2000"/>
        <w:gridCol w:w="3000"/>
        <w:gridCol w:w="4000"/>
      </w:tblGrid>
      <w:tr>
        <w:trPr>
          <w:tblHeader/>
        </w:trP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right"/>
            </w:pPr>
            <w:r>
              <w:t xml:space="preserve">3</w:t>
            </w:r>
          </w:p>
        </w:tc>
      </w:tr>
    </w:tbl>
    <w:p>
      <w:r>
        <w:t xml:space="preserve">Done.</w:t>
      </w:r>
    </w:p>
  </w:body>
</w:document>
</file>