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093" w:rsidRDefault="00BF45E5">
      <w:r>
        <w:tab/>
        <w:t>The requirements for this software is to run turn-based games set on a 2D grid.</w:t>
      </w:r>
    </w:p>
    <w:p w:rsidR="00D11265" w:rsidRDefault="00D11265">
      <w:r>
        <w:rPr>
          <w:b/>
        </w:rPr>
        <w:t>Goals</w:t>
      </w:r>
    </w:p>
    <w:p w:rsidR="00D11265" w:rsidRDefault="00D11265" w:rsidP="00D11265">
      <w:pPr>
        <w:pStyle w:val="ListParagraph"/>
        <w:numPr>
          <w:ilvl w:val="0"/>
          <w:numId w:val="2"/>
        </w:numPr>
      </w:pPr>
      <w:r>
        <w:t>Sufficient for grid-based tabletop game simulation</w:t>
      </w:r>
    </w:p>
    <w:p w:rsidR="00D11265" w:rsidRDefault="00D11265" w:rsidP="00D11265">
      <w:pPr>
        <w:pStyle w:val="ListParagraph"/>
        <w:numPr>
          <w:ilvl w:val="0"/>
          <w:numId w:val="2"/>
        </w:numPr>
      </w:pPr>
      <w:r>
        <w:t>Allows user control over map and units</w:t>
      </w:r>
    </w:p>
    <w:p w:rsidR="00470888" w:rsidRDefault="00D11265" w:rsidP="00470888">
      <w:pPr>
        <w:pStyle w:val="ListParagraph"/>
        <w:numPr>
          <w:ilvl w:val="0"/>
          <w:numId w:val="2"/>
        </w:numPr>
      </w:pPr>
      <w:r>
        <w:t>Reduces the time spent on calculating unit abilities and interactions</w:t>
      </w:r>
    </w:p>
    <w:p w:rsidR="00470888" w:rsidRDefault="00470888" w:rsidP="00470888">
      <w:pPr>
        <w:pStyle w:val="ListParagraph"/>
        <w:numPr>
          <w:ilvl w:val="0"/>
          <w:numId w:val="2"/>
        </w:numPr>
      </w:pPr>
      <w:r>
        <w:t>Expandable and flexible software structure</w:t>
      </w:r>
    </w:p>
    <w:p w:rsidR="00470888" w:rsidRPr="00D11265" w:rsidRDefault="00470888" w:rsidP="00470888">
      <w:pPr>
        <w:pStyle w:val="ListParagraph"/>
        <w:numPr>
          <w:ilvl w:val="0"/>
          <w:numId w:val="2"/>
        </w:numPr>
      </w:pPr>
      <w:r>
        <w:t xml:space="preserve">An enjoyable experience for a solo, non-DM user </w:t>
      </w:r>
      <w:bookmarkStart w:id="0" w:name="_GoBack"/>
      <w:bookmarkEnd w:id="0"/>
      <w:r>
        <w:t>(optional)</w:t>
      </w:r>
    </w:p>
    <w:p w:rsidR="00BF45E5" w:rsidRDefault="00BF45E5">
      <w:r>
        <w:rPr>
          <w:b/>
        </w:rPr>
        <w:t>Features</w:t>
      </w:r>
    </w:p>
    <w:p w:rsidR="00BF45E5" w:rsidRDefault="00BF45E5" w:rsidP="00BF45E5">
      <w:pPr>
        <w:pStyle w:val="ListParagraph"/>
        <w:numPr>
          <w:ilvl w:val="0"/>
          <w:numId w:val="1"/>
        </w:numPr>
      </w:pPr>
      <w:r>
        <w:t>Import grid and unit layout from a file</w:t>
      </w:r>
    </w:p>
    <w:p w:rsidR="00BF45E5" w:rsidRDefault="00BF45E5" w:rsidP="00BF45E5">
      <w:pPr>
        <w:pStyle w:val="ListParagraph"/>
        <w:numPr>
          <w:ilvl w:val="0"/>
          <w:numId w:val="1"/>
        </w:numPr>
      </w:pPr>
      <w:r>
        <w:t>Save/export current game status to a file</w:t>
      </w:r>
    </w:p>
    <w:p w:rsidR="00BF45E5" w:rsidRDefault="00BF45E5" w:rsidP="00BF45E5">
      <w:pPr>
        <w:pStyle w:val="ListParagraph"/>
        <w:numPr>
          <w:ilvl w:val="0"/>
          <w:numId w:val="1"/>
        </w:numPr>
      </w:pPr>
      <w:r>
        <w:t>User control over unit position and status</w:t>
      </w:r>
    </w:p>
    <w:p w:rsidR="00BF45E5" w:rsidRDefault="00BF45E5" w:rsidP="00BF45E5">
      <w:pPr>
        <w:pStyle w:val="ListParagraph"/>
        <w:numPr>
          <w:ilvl w:val="0"/>
          <w:numId w:val="1"/>
        </w:numPr>
      </w:pPr>
      <w:r>
        <w:t>Keep data unique to each unit</w:t>
      </w:r>
    </w:p>
    <w:p w:rsidR="00BF45E5" w:rsidRDefault="00BF45E5" w:rsidP="00BF45E5">
      <w:pPr>
        <w:pStyle w:val="ListParagraph"/>
        <w:numPr>
          <w:ilvl w:val="0"/>
          <w:numId w:val="1"/>
        </w:numPr>
      </w:pPr>
      <w:r>
        <w:t>Calculate the outcome of unit abilities, and modify unit status(‘) accordingly</w:t>
      </w:r>
    </w:p>
    <w:p w:rsidR="00BF45E5" w:rsidRDefault="00455CF1" w:rsidP="00BF45E5">
      <w:pPr>
        <w:pStyle w:val="ListParagraph"/>
        <w:numPr>
          <w:ilvl w:val="0"/>
          <w:numId w:val="1"/>
        </w:numPr>
      </w:pPr>
      <w:r>
        <w:t>Unit</w:t>
      </w:r>
      <w:r w:rsidR="00BF45E5">
        <w:t xml:space="preserve"> movement</w:t>
      </w:r>
      <w:r>
        <w:t xml:space="preserve"> routes</w:t>
      </w:r>
    </w:p>
    <w:p w:rsidR="00455CF1" w:rsidRDefault="00455CF1" w:rsidP="00BF45E5">
      <w:pPr>
        <w:pStyle w:val="ListParagraph"/>
        <w:numPr>
          <w:ilvl w:val="0"/>
          <w:numId w:val="1"/>
        </w:numPr>
      </w:pPr>
      <w:r>
        <w:t>Campaign menu links different maps with shared units</w:t>
      </w:r>
    </w:p>
    <w:p w:rsidR="00455CF1" w:rsidRDefault="00455CF1" w:rsidP="00BF45E5">
      <w:pPr>
        <w:pStyle w:val="ListParagraph"/>
        <w:numPr>
          <w:ilvl w:val="0"/>
          <w:numId w:val="1"/>
        </w:numPr>
      </w:pPr>
      <w:r>
        <w:t>Sound effect and music events</w:t>
      </w:r>
    </w:p>
    <w:p w:rsidR="00455CF1" w:rsidRDefault="00D11265" w:rsidP="00BF45E5">
      <w:pPr>
        <w:pStyle w:val="ListParagraph"/>
        <w:numPr>
          <w:ilvl w:val="0"/>
          <w:numId w:val="1"/>
        </w:numPr>
      </w:pPr>
      <w:r>
        <w:t>Map creation tools</w:t>
      </w:r>
    </w:p>
    <w:p w:rsidR="00D11265" w:rsidRDefault="00D11265" w:rsidP="00BF45E5">
      <w:pPr>
        <w:pStyle w:val="ListParagraph"/>
        <w:numPr>
          <w:ilvl w:val="0"/>
          <w:numId w:val="1"/>
        </w:numPr>
      </w:pPr>
      <w:r>
        <w:t>Unit/Map user permissions (optional)</w:t>
      </w:r>
    </w:p>
    <w:p w:rsidR="00455CF1" w:rsidRDefault="00455CF1" w:rsidP="00BF45E5">
      <w:pPr>
        <w:pStyle w:val="ListParagraph"/>
        <w:numPr>
          <w:ilvl w:val="0"/>
          <w:numId w:val="1"/>
        </w:numPr>
      </w:pPr>
      <w:r>
        <w:t>Unit AI (optional)</w:t>
      </w:r>
    </w:p>
    <w:p w:rsidR="00455CF1" w:rsidRDefault="00455CF1" w:rsidP="00BF45E5">
      <w:pPr>
        <w:pStyle w:val="ListParagraph"/>
        <w:numPr>
          <w:ilvl w:val="0"/>
          <w:numId w:val="1"/>
        </w:numPr>
      </w:pPr>
      <w:r>
        <w:t>Dialogue and story tools (optional)</w:t>
      </w:r>
    </w:p>
    <w:p w:rsidR="00455CF1" w:rsidRDefault="00455CF1" w:rsidP="00BF45E5">
      <w:pPr>
        <w:pStyle w:val="ListParagraph"/>
        <w:numPr>
          <w:ilvl w:val="0"/>
          <w:numId w:val="1"/>
        </w:numPr>
      </w:pPr>
      <w:r>
        <w:t>Peer-to-peer networking (optional)</w:t>
      </w:r>
    </w:p>
    <w:p w:rsidR="00455CF1" w:rsidRPr="00BF45E5" w:rsidRDefault="00D11265" w:rsidP="00BF45E5">
      <w:pPr>
        <w:pStyle w:val="ListParagraph"/>
        <w:numPr>
          <w:ilvl w:val="0"/>
          <w:numId w:val="1"/>
        </w:numPr>
      </w:pPr>
      <w:r>
        <w:t>Built in campaign (optional)</w:t>
      </w:r>
    </w:p>
    <w:sectPr w:rsidR="00455CF1" w:rsidRPr="00BF4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91928"/>
    <w:multiLevelType w:val="hybridMultilevel"/>
    <w:tmpl w:val="96245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436C7"/>
    <w:multiLevelType w:val="hybridMultilevel"/>
    <w:tmpl w:val="5FCC9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FF0"/>
    <w:rsid w:val="00085FF0"/>
    <w:rsid w:val="00455CF1"/>
    <w:rsid w:val="00470888"/>
    <w:rsid w:val="00621270"/>
    <w:rsid w:val="00A64093"/>
    <w:rsid w:val="00BF45E5"/>
    <w:rsid w:val="00D1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5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Class2015</dc:creator>
  <cp:keywords/>
  <dc:description/>
  <cp:lastModifiedBy>Class2015</cp:lastModifiedBy>
  <cp:revision>2</cp:revision>
  <dcterms:created xsi:type="dcterms:W3CDTF">2016-08-13T05:50:00Z</dcterms:created>
  <dcterms:modified xsi:type="dcterms:W3CDTF">2016-08-13T06:25:00Z</dcterms:modified>
</cp:coreProperties>
</file>