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C7BB" w14:textId="2898E3D1" w:rsidR="00F57382" w:rsidRPr="00F57382" w:rsidRDefault="00F57382" w:rsidP="00F57382">
      <w:pPr>
        <w:pStyle w:val="p1"/>
        <w:jc w:val="both"/>
        <w:rPr>
          <w:rStyle w:val="s1"/>
          <w:rFonts w:eastAsiaTheme="majorEastAsia"/>
        </w:rPr>
      </w:pPr>
      <w:r w:rsidRPr="00F57382">
        <w:rPr>
          <w:rStyle w:val="s1"/>
          <w:rFonts w:eastAsiaTheme="majorEastAsia"/>
        </w:rPr>
        <w:t xml:space="preserve">Diccionario propio de las variables de la API, armado a partir de chatGPT y los </w:t>
      </w:r>
      <w:r>
        <w:rPr>
          <w:rStyle w:val="s1"/>
          <w:rFonts w:eastAsiaTheme="majorEastAsia"/>
        </w:rPr>
        <w:t>J</w:t>
      </w:r>
      <w:r w:rsidRPr="00F57382">
        <w:rPr>
          <w:rStyle w:val="s1"/>
          <w:rFonts w:eastAsiaTheme="majorEastAsia"/>
        </w:rPr>
        <w:t>son de la API (la documentación es incompleta)</w:t>
      </w:r>
    </w:p>
    <w:p w14:paraId="00D591BF" w14:textId="17D4F716" w:rsidR="00F57382" w:rsidRDefault="00F57382" w:rsidP="00F57382">
      <w:pPr>
        <w:pStyle w:val="p1"/>
        <w:jc w:val="both"/>
      </w:pPr>
      <w:r>
        <w:rPr>
          <w:rStyle w:val="s1"/>
          <w:rFonts w:eastAsiaTheme="majorEastAsia"/>
          <w:b/>
          <w:bCs/>
        </w:rPr>
        <w:t>mesasEsperadas</w:t>
      </w:r>
      <w:r>
        <w:t xml:space="preserve"> = número total de mesas de votación que deberían reportar resultados en ese ámbito (país, provincia, sección, etc.).</w:t>
      </w:r>
      <w:r>
        <w:t xml:space="preserve"> Son las mesas habilitadas.</w:t>
      </w:r>
    </w:p>
    <w:p w14:paraId="14823276" w14:textId="77777777" w:rsidR="00F57382" w:rsidRDefault="00F57382" w:rsidP="00F57382">
      <w:pPr>
        <w:pStyle w:val="p1"/>
        <w:jc w:val="both"/>
      </w:pPr>
      <w:r>
        <w:rPr>
          <w:rStyle w:val="s1"/>
          <w:rFonts w:eastAsiaTheme="majorEastAsia"/>
          <w:b/>
          <w:bCs/>
        </w:rPr>
        <w:t>mesasTotalizadas</w:t>
      </w:r>
      <w:r>
        <w:t xml:space="preserve"> = número de mesas cuyo telegrama ya fue cargado y contabilizado en el recuento provisorio.</w:t>
      </w:r>
    </w:p>
    <w:p w14:paraId="301F1C03" w14:textId="599B304B" w:rsidR="00F57382" w:rsidRPr="00F57382" w:rsidRDefault="00F57382" w:rsidP="00F57382">
      <w:pPr>
        <w:shd w:val="clear" w:color="auto" w:fill="FFFFFF"/>
        <w:spacing w:after="0" w:line="270" w:lineRule="atLeast"/>
        <w:jc w:val="both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5738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mesasTotalizadasPorcentaje</w:t>
      </w:r>
      <w:r w:rsidRPr="00F5738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</w:t>
      </w:r>
      <w:r w:rsidRPr="00F5738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orcentaje de totalización de mesas sobre el total del mesas esperadas.</w:t>
      </w:r>
    </w:p>
    <w:p w14:paraId="1B5852A5" w14:textId="49565584" w:rsidR="00F57382" w:rsidRDefault="00F57382" w:rsidP="00F57382">
      <w:pPr>
        <w:pStyle w:val="p1"/>
        <w:jc w:val="both"/>
      </w:pPr>
      <w:r w:rsidRPr="00F57382">
        <w:rPr>
          <w:b/>
          <w:bCs/>
        </w:rPr>
        <w:t xml:space="preserve">cantidadElectores </w:t>
      </w:r>
      <w:r>
        <w:t>= e</w:t>
      </w:r>
      <w:r w:rsidRPr="00F57382">
        <w:t>s el número total de personas habilitadas para votar en ese ámbito geográfico (país, distrito, sección, etc.).</w:t>
      </w:r>
    </w:p>
    <w:p w14:paraId="08CF7BB5" w14:textId="1FDAA782" w:rsidR="00F57382" w:rsidRDefault="00F57382" w:rsidP="00F57382">
      <w:pPr>
        <w:pStyle w:val="p1"/>
        <w:jc w:val="both"/>
      </w:pPr>
      <w:r w:rsidRPr="00F57382">
        <w:rPr>
          <w:b/>
          <w:bCs/>
        </w:rPr>
        <w:t>cantidadVotantes</w:t>
      </w:r>
      <w:r>
        <w:t xml:space="preserve"> = e</w:t>
      </w:r>
      <w:r w:rsidRPr="00F57382">
        <w:t>s el número de personas que efectivamente votaron.</w:t>
      </w:r>
    </w:p>
    <w:p w14:paraId="7FFC29D8" w14:textId="44A9AAFD" w:rsidR="00F57382" w:rsidRDefault="00F57382" w:rsidP="00F57382">
      <w:pPr>
        <w:pStyle w:val="p1"/>
        <w:jc w:val="both"/>
      </w:pPr>
      <w:r>
        <w:rPr>
          <w:b/>
          <w:bCs/>
        </w:rPr>
        <w:t>participacionPorcentaje</w:t>
      </w:r>
      <w:r>
        <w:rPr>
          <w:b/>
          <w:bCs/>
        </w:rPr>
        <w:t xml:space="preserve"> </w:t>
      </w:r>
      <w:r w:rsidRPr="00F57382">
        <w:t>= (</w:t>
      </w:r>
      <w:r>
        <w:t>debería ser el</w:t>
      </w:r>
      <w:r w:rsidRPr="00F57382">
        <w:t>)</w:t>
      </w:r>
      <w:r>
        <w:t xml:space="preserve"> porcentaje de votantes sobre electores</w:t>
      </w:r>
    </w:p>
    <w:p w14:paraId="721D665D" w14:textId="784DDE95" w:rsidR="00F57382" w:rsidRDefault="00F57382" w:rsidP="00F57382">
      <w:pPr>
        <w:pStyle w:val="p1"/>
        <w:jc w:val="both"/>
      </w:pPr>
      <w:r w:rsidRPr="00F57382">
        <w:rPr>
          <w:b/>
          <w:bCs/>
        </w:rPr>
        <w:t>votosRecurridosComandoImpugnadosPorcentaje</w:t>
      </w:r>
      <w:r w:rsidRPr="00F57382">
        <w:rPr>
          <w:b/>
          <w:bCs/>
        </w:rPr>
        <w:t xml:space="preserve"> </w:t>
      </w:r>
      <w:r>
        <w:t xml:space="preserve">= (debería ser el) </w:t>
      </w:r>
      <w:r w:rsidRPr="00F57382">
        <w:t xml:space="preserve">porcentaje de votos que fueron recurridos o impugnados </w:t>
      </w:r>
      <w:r>
        <w:t xml:space="preserve">(inválidos) </w:t>
      </w:r>
      <w:r w:rsidRPr="00F57382">
        <w:t>dentro del total de votos emitidos en ese ámbito (sección, distrito, etc.).</w:t>
      </w:r>
    </w:p>
    <w:p w14:paraId="7184BDE2" w14:textId="5B00F01B" w:rsidR="00244619" w:rsidRDefault="00244619" w:rsidP="00F57382">
      <w:pPr>
        <w:pStyle w:val="p1"/>
        <w:jc w:val="both"/>
      </w:pPr>
      <w:r w:rsidRPr="00244619">
        <w:rPr>
          <w:b/>
          <w:bCs/>
        </w:rPr>
        <w:t>votosPorcentaje</w:t>
      </w:r>
      <w:r>
        <w:t xml:space="preserve"> = porcentaje de votos que recibe cada agrupación. Se calcula</w:t>
      </w:r>
      <w:r w:rsidRPr="00244619">
        <w:t xml:space="preserve"> solo</w:t>
      </w:r>
      <w:r>
        <w:t xml:space="preserve"> sobre</w:t>
      </w:r>
      <w:r w:rsidRPr="00244619">
        <w:t xml:space="preserve"> votos válidos positivos</w:t>
      </w:r>
      <w:r>
        <w:t xml:space="preserve"> (</w:t>
      </w:r>
      <w:r w:rsidRPr="00244619">
        <w:t>valoresTotalizadosPositivos</w:t>
      </w:r>
      <w:r>
        <w:t>)</w:t>
      </w:r>
    </w:p>
    <w:p w14:paraId="086D2ED4" w14:textId="46776DF4" w:rsidR="00F57382" w:rsidRDefault="009A7B97" w:rsidP="009A7B97">
      <w:pPr>
        <w:pStyle w:val="p1"/>
        <w:jc w:val="both"/>
      </w:pPr>
      <w:r w:rsidRPr="009A7B97">
        <w:rPr>
          <w:b/>
          <w:bCs/>
        </w:rPr>
        <w:t>tipoEleccion</w:t>
      </w:r>
      <w:r w:rsidRPr="009A7B97">
        <w:rPr>
          <w:b/>
          <w:bCs/>
        </w:rPr>
        <w:t xml:space="preserve"> </w:t>
      </w:r>
      <w:r>
        <w:t xml:space="preserve">= </w:t>
      </w:r>
      <w:r>
        <w:t>Tipo de elección a consultar. Utilizar el valor "1" para PASO, "2" para Elecciones Generales y "3" para Segunda Vuelta.</w:t>
      </w:r>
    </w:p>
    <w:p w14:paraId="4D67544B" w14:textId="667F7CE4" w:rsidR="009A7B97" w:rsidRDefault="009A7B97" w:rsidP="009A7B97">
      <w:pPr>
        <w:pStyle w:val="p1"/>
        <w:spacing w:after="0" w:afterAutospacing="0"/>
        <w:jc w:val="both"/>
      </w:pPr>
      <w:r w:rsidRPr="009A7B97">
        <w:rPr>
          <w:b/>
          <w:bCs/>
        </w:rPr>
        <w:t>categoriaId</w:t>
      </w:r>
      <w:r>
        <w:t xml:space="preserve"> = </w:t>
      </w:r>
      <w:r w:rsidRPr="009A7B97">
        <w:t xml:space="preserve">Id de la categoría electoral </w:t>
      </w:r>
      <w:r>
        <w:t xml:space="preserve">(cargo) </w:t>
      </w:r>
      <w:r w:rsidRPr="009A7B97">
        <w:t>para la cual se están solicitando datos.</w:t>
      </w:r>
    </w:p>
    <w:p w14:paraId="131DFA4C" w14:textId="6E56DB87" w:rsidR="009A7B97" w:rsidRDefault="009A7B97" w:rsidP="009A7B97">
      <w:pPr>
        <w:pStyle w:val="p1"/>
        <w:numPr>
          <w:ilvl w:val="0"/>
          <w:numId w:val="1"/>
        </w:numPr>
        <w:spacing w:before="0" w:beforeAutospacing="0"/>
        <w:jc w:val="both"/>
      </w:pPr>
      <w:r>
        <w:t>1: presidente</w:t>
      </w:r>
    </w:p>
    <w:p w14:paraId="0B728892" w14:textId="5E0F72D4" w:rsidR="009A7B97" w:rsidRDefault="009A7B97" w:rsidP="009A7B97">
      <w:pPr>
        <w:pStyle w:val="p1"/>
        <w:numPr>
          <w:ilvl w:val="0"/>
          <w:numId w:val="1"/>
        </w:numPr>
        <w:jc w:val="both"/>
      </w:pPr>
      <w:r>
        <w:t>2: senador nacional</w:t>
      </w:r>
    </w:p>
    <w:p w14:paraId="7E2DA602" w14:textId="4B9A9C49" w:rsidR="009A7B97" w:rsidRDefault="009A7B97" w:rsidP="009A7B97">
      <w:pPr>
        <w:pStyle w:val="p1"/>
        <w:numPr>
          <w:ilvl w:val="0"/>
          <w:numId w:val="1"/>
        </w:numPr>
        <w:jc w:val="both"/>
      </w:pPr>
      <w:r>
        <w:t>3: diputado nacional</w:t>
      </w:r>
    </w:p>
    <w:p w14:paraId="569DCA31" w14:textId="65073AC0" w:rsidR="009A7B97" w:rsidRDefault="009A7B97" w:rsidP="009A7B97">
      <w:pPr>
        <w:pStyle w:val="p1"/>
        <w:numPr>
          <w:ilvl w:val="0"/>
          <w:numId w:val="1"/>
        </w:numPr>
        <w:jc w:val="both"/>
      </w:pPr>
      <w:r>
        <w:t>4: gobernador (jefe de gobierno en CABA)</w:t>
      </w:r>
    </w:p>
    <w:p w14:paraId="3F5FC44E" w14:textId="69E9F18A" w:rsidR="009A7B97" w:rsidRDefault="009A7B97" w:rsidP="009A7B97">
      <w:pPr>
        <w:pStyle w:val="p1"/>
        <w:numPr>
          <w:ilvl w:val="0"/>
          <w:numId w:val="1"/>
        </w:numPr>
        <w:jc w:val="both"/>
      </w:pPr>
      <w:r>
        <w:t>5: senador provincial</w:t>
      </w:r>
    </w:p>
    <w:p w14:paraId="23DC4E64" w14:textId="38EE3F70" w:rsidR="009A7B97" w:rsidRDefault="009A7B97" w:rsidP="009A7B97">
      <w:pPr>
        <w:pStyle w:val="p1"/>
        <w:numPr>
          <w:ilvl w:val="0"/>
          <w:numId w:val="1"/>
        </w:numPr>
        <w:jc w:val="both"/>
      </w:pPr>
      <w:r>
        <w:t>6: diputado provincial</w:t>
      </w:r>
    </w:p>
    <w:p w14:paraId="703643BC" w14:textId="347BD68E" w:rsidR="009A7B97" w:rsidRDefault="009A7B97" w:rsidP="009A7B97">
      <w:pPr>
        <w:pStyle w:val="p1"/>
        <w:numPr>
          <w:ilvl w:val="0"/>
          <w:numId w:val="1"/>
        </w:numPr>
        <w:jc w:val="both"/>
      </w:pPr>
      <w:r>
        <w:t>7: intendente</w:t>
      </w:r>
    </w:p>
    <w:p w14:paraId="53B6495D" w14:textId="7B9DBB58" w:rsidR="009A7B97" w:rsidRDefault="009A7B97" w:rsidP="009A7B97">
      <w:pPr>
        <w:pStyle w:val="p1"/>
        <w:numPr>
          <w:ilvl w:val="0"/>
          <w:numId w:val="1"/>
        </w:numPr>
        <w:jc w:val="both"/>
      </w:pPr>
      <w:r>
        <w:t>8: parlamentario Mercosur nacional</w:t>
      </w:r>
    </w:p>
    <w:p w14:paraId="24E4CC8B" w14:textId="103C62F3" w:rsidR="009A7B97" w:rsidRDefault="009A7B97" w:rsidP="009A7B97">
      <w:pPr>
        <w:pStyle w:val="p1"/>
        <w:numPr>
          <w:ilvl w:val="0"/>
          <w:numId w:val="1"/>
        </w:numPr>
        <w:jc w:val="both"/>
      </w:pPr>
      <w:r>
        <w:t xml:space="preserve">9: parlamentario </w:t>
      </w:r>
      <w:r>
        <w:t xml:space="preserve">Mercosur </w:t>
      </w:r>
      <w:r>
        <w:t>provincial</w:t>
      </w:r>
    </w:p>
    <w:p w14:paraId="7F44862E" w14:textId="54E2E932" w:rsidR="009A7B97" w:rsidRDefault="009A7B97" w:rsidP="009A7B97">
      <w:pPr>
        <w:pStyle w:val="p1"/>
        <w:numPr>
          <w:ilvl w:val="0"/>
          <w:numId w:val="1"/>
        </w:numPr>
        <w:jc w:val="both"/>
      </w:pPr>
      <w:r>
        <w:t>10: concejal</w:t>
      </w:r>
      <w:r w:rsidR="0041578E">
        <w:t xml:space="preserve"> (miembro de junta comunal en CABA)</w:t>
      </w:r>
    </w:p>
    <w:p w14:paraId="5FA79A91" w14:textId="77777777" w:rsidR="009A7B97" w:rsidRDefault="009A7B97" w:rsidP="009A7B97">
      <w:pPr>
        <w:pStyle w:val="p1"/>
        <w:jc w:val="both"/>
      </w:pPr>
    </w:p>
    <w:sectPr w:rsidR="009A7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5C83"/>
    <w:multiLevelType w:val="hybridMultilevel"/>
    <w:tmpl w:val="ED5C9F34"/>
    <w:lvl w:ilvl="0" w:tplc="91D630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85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82"/>
    <w:rsid w:val="00244619"/>
    <w:rsid w:val="0041578E"/>
    <w:rsid w:val="00554854"/>
    <w:rsid w:val="008F59F3"/>
    <w:rsid w:val="00955A51"/>
    <w:rsid w:val="009A7B97"/>
    <w:rsid w:val="009B17AB"/>
    <w:rsid w:val="00F5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B6CE0C"/>
  <w15:chartTrackingRefBased/>
  <w15:docId w15:val="{3AE29B8B-5E98-EB48-A87F-65FB619F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38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5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F57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5781</TotalTime>
  <Pages>1</Pages>
  <Words>277</Words>
  <Characters>1354</Characters>
  <Application>Microsoft Office Word</Application>
  <DocSecurity>0</DocSecurity>
  <Lines>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ruiz</dc:creator>
  <cp:keywords/>
  <dc:description/>
  <cp:lastModifiedBy>Florencia ruiz</cp:lastModifiedBy>
  <cp:revision>4</cp:revision>
  <dcterms:created xsi:type="dcterms:W3CDTF">2026-03-04T19:22:00Z</dcterms:created>
  <dcterms:modified xsi:type="dcterms:W3CDTF">2026-03-11T13:32:00Z</dcterms:modified>
</cp:coreProperties>
</file>