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F6" w:rsidRDefault="006405F2">
      <w:pPr>
        <w:rPr>
          <w:lang w:val="en"/>
        </w:rPr>
      </w:pPr>
      <w:r>
        <w:t xml:space="preserve">This project is a </w:t>
      </w:r>
      <w:r w:rsidR="00EA3ABC">
        <w:t xml:space="preserve">sandbox </w:t>
      </w:r>
      <w:r>
        <w:t xml:space="preserve">SharePoint CAML query list filter web part written using jQuery UI, </w:t>
      </w:r>
      <w:r>
        <w:rPr>
          <w:lang w:val="en"/>
        </w:rPr>
        <w:t>ECMAScript Client Object Model (JSOM)</w:t>
      </w:r>
      <w:r>
        <w:rPr>
          <w:lang w:val="en"/>
        </w:rPr>
        <w:t xml:space="preserve">, REST API, and </w:t>
      </w:r>
      <w:proofErr w:type="spellStart"/>
      <w:r>
        <w:rPr>
          <w:lang w:val="en"/>
        </w:rPr>
        <w:t>CamlJs</w:t>
      </w:r>
      <w:proofErr w:type="spellEnd"/>
      <w:r>
        <w:rPr>
          <w:lang w:val="en"/>
        </w:rPr>
        <w:t>.  The project serves as a platform for testing all these technologies and their interaction using a simple, easy to understand sandbox-based web part.</w:t>
      </w:r>
    </w:p>
    <w:p w:rsidR="00135F57" w:rsidRDefault="00135F57">
      <w:pPr>
        <w:rPr>
          <w:lang w:val="en"/>
        </w:rPr>
      </w:pPr>
      <w:bookmarkStart w:id="0" w:name="_GoBack"/>
      <w:bookmarkEnd w:id="0"/>
    </w:p>
    <w:p w:rsidR="0088430E" w:rsidRDefault="00135F57">
      <w:pPr>
        <w:rPr>
          <w:lang w:val="en"/>
        </w:rPr>
      </w:pPr>
      <w:r>
        <w:rPr>
          <w:lang w:val="en"/>
        </w:rPr>
        <w:t xml:space="preserve">This </w:t>
      </w:r>
      <w:r w:rsidR="0088430E">
        <w:rPr>
          <w:lang w:val="en"/>
        </w:rPr>
        <w:t xml:space="preserve">is a simple </w:t>
      </w:r>
      <w:r>
        <w:rPr>
          <w:lang w:val="en"/>
        </w:rPr>
        <w:t xml:space="preserve">SharePoint list filter web part that incorporates: </w:t>
      </w:r>
      <w:r>
        <w:t xml:space="preserve">jQuery UI, </w:t>
      </w:r>
      <w:r>
        <w:rPr>
          <w:lang w:val="en"/>
        </w:rPr>
        <w:t xml:space="preserve">ECMAScript Client Object Model (JSOM), REST API, and </w:t>
      </w:r>
      <w:proofErr w:type="spellStart"/>
      <w:r>
        <w:rPr>
          <w:lang w:val="en"/>
        </w:rPr>
        <w:t>CamlJs</w:t>
      </w:r>
      <w:proofErr w:type="spellEnd"/>
      <w:r>
        <w:rPr>
          <w:lang w:val="en"/>
        </w:rPr>
        <w:t xml:space="preserve"> in an easy to deploy sandbox web part.  </w:t>
      </w:r>
    </w:p>
    <w:p w:rsidR="00135F57" w:rsidRDefault="00135F57">
      <w:pPr>
        <w:rPr>
          <w:lang w:val="en"/>
        </w:rPr>
      </w:pPr>
      <w:r>
        <w:rPr>
          <w:lang w:val="en"/>
        </w:rPr>
        <w:t xml:space="preserve">This web part was developed as a way to test how all of these technologies can </w:t>
      </w:r>
      <w:r w:rsidR="0088430E">
        <w:rPr>
          <w:lang w:val="en"/>
        </w:rPr>
        <w:t xml:space="preserve">be </w:t>
      </w:r>
      <w:r>
        <w:rPr>
          <w:lang w:val="en"/>
        </w:rPr>
        <w:t>used to create a user-friendly responsive solution</w:t>
      </w:r>
      <w:r w:rsidR="0088430E">
        <w:rPr>
          <w:lang w:val="en"/>
        </w:rPr>
        <w:t xml:space="preserve"> in the hopes that some of these lessons learned can be applied to more complex implementation of these diverse technologies.</w:t>
      </w:r>
    </w:p>
    <w:p w:rsidR="0088430E" w:rsidRDefault="0088430E">
      <w:pPr>
        <w:rPr>
          <w:lang w:val="en"/>
        </w:rPr>
      </w:pPr>
      <w:r>
        <w:rPr>
          <w:lang w:val="en"/>
        </w:rPr>
        <w:t xml:space="preserve">To </w:t>
      </w:r>
      <w:r w:rsidR="00D42381">
        <w:rPr>
          <w:lang w:val="en"/>
        </w:rPr>
        <w:t xml:space="preserve">publish the web part, right click on the </w:t>
      </w:r>
      <w:proofErr w:type="spellStart"/>
      <w:r w:rsidR="00D42381">
        <w:rPr>
          <w:lang w:val="en"/>
        </w:rPr>
        <w:t>SandFilter</w:t>
      </w:r>
      <w:proofErr w:type="spellEnd"/>
      <w:r w:rsidR="00D42381">
        <w:rPr>
          <w:lang w:val="en"/>
        </w:rPr>
        <w:t xml:space="preserve"> project, and select “Publish…</w:t>
      </w:r>
      <w:proofErr w:type="gramStart"/>
      <w:r w:rsidR="00D42381">
        <w:rPr>
          <w:lang w:val="en"/>
        </w:rPr>
        <w:t>”.</w:t>
      </w:r>
      <w:proofErr w:type="gramEnd"/>
      <w:r w:rsidR="00D42381">
        <w:rPr>
          <w:lang w:val="en"/>
        </w:rPr>
        <w:t xml:space="preserve">  Select </w:t>
      </w:r>
      <w:r w:rsidR="00443547">
        <w:rPr>
          <w:lang w:val="en"/>
        </w:rPr>
        <w:t xml:space="preserve">“Publish to SharePoint Site (Sandboxed solutions only)” Site URL: &lt;Top Site URL&gt;.  Select “Open the Solution Gallery page in the browser after publishing.”  Activate the </w:t>
      </w:r>
      <w:proofErr w:type="spellStart"/>
      <w:r w:rsidR="00443547">
        <w:rPr>
          <w:lang w:val="en"/>
        </w:rPr>
        <w:t>SandBox</w:t>
      </w:r>
      <w:proofErr w:type="spellEnd"/>
      <w:r w:rsidR="00443547">
        <w:rPr>
          <w:lang w:val="en"/>
        </w:rPr>
        <w:t xml:space="preserve"> filter solution after publish.  From the “Custom” group in your Web Parts Categories listing, add </w:t>
      </w:r>
      <w:proofErr w:type="spellStart"/>
      <w:r w:rsidR="00443547">
        <w:rPr>
          <w:lang w:val="en"/>
        </w:rPr>
        <w:t>SandFilter</w:t>
      </w:r>
      <w:proofErr w:type="spellEnd"/>
      <w:r w:rsidR="00443547">
        <w:rPr>
          <w:lang w:val="en"/>
        </w:rPr>
        <w:t xml:space="preserve"> to the top of a list view to search filter your list.  There is no </w:t>
      </w:r>
      <w:r w:rsidR="00D42381">
        <w:rPr>
          <w:lang w:val="en"/>
        </w:rPr>
        <w:t xml:space="preserve">web part </w:t>
      </w:r>
      <w:r w:rsidR="00443547">
        <w:rPr>
          <w:lang w:val="en"/>
        </w:rPr>
        <w:t>configuration required.</w:t>
      </w:r>
    </w:p>
    <w:p w:rsidR="00443547" w:rsidRDefault="00421B43">
      <w:r>
        <w:rPr>
          <w:noProof/>
        </w:rPr>
        <w:drawing>
          <wp:inline distT="0" distB="0" distL="0" distR="0" wp14:anchorId="5DB065EC" wp14:editId="4A4E30A6">
            <wp:extent cx="42862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F2"/>
    <w:rsid w:val="000A3C06"/>
    <w:rsid w:val="00135F57"/>
    <w:rsid w:val="00421B43"/>
    <w:rsid w:val="00443547"/>
    <w:rsid w:val="006405F2"/>
    <w:rsid w:val="00766F51"/>
    <w:rsid w:val="00880F47"/>
    <w:rsid w:val="0088430E"/>
    <w:rsid w:val="009C3D96"/>
    <w:rsid w:val="00D42381"/>
    <w:rsid w:val="00EA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4ECDE-F5CD-4A9B-85B4-84CFD398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Florez, Moises</dc:creator>
  <cp:keywords/>
  <dc:description/>
  <cp:lastModifiedBy>Florez, Moises</cp:lastModifiedBy>
  <cp:revision>2</cp:revision>
  <dcterms:created xsi:type="dcterms:W3CDTF">2016-06-02T15:44:00Z</dcterms:created>
  <dcterms:modified xsi:type="dcterms:W3CDTF">2016-06-02T17:43:00Z</dcterms:modified>
</cp:coreProperties>
</file>