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07611" w14:textId="44146E5C" w:rsidR="002D6659" w:rsidRDefault="005A60F3">
      <w:pPr>
        <w:spacing w:after="0" w:line="259" w:lineRule="auto"/>
        <w:ind w:left="2281" w:firstLine="0"/>
        <w:jc w:val="left"/>
      </w:pPr>
      <w:r>
        <w:rPr>
          <w:b/>
          <w:sz w:val="36"/>
        </w:rPr>
        <w:t xml:space="preserve">Proyecto del curso – Iteración </w:t>
      </w:r>
      <w:r w:rsidR="001B2025">
        <w:rPr>
          <w:b/>
          <w:sz w:val="36"/>
        </w:rPr>
        <w:t>3</w:t>
      </w:r>
      <w:r>
        <w:rPr>
          <w:b/>
          <w:sz w:val="36"/>
        </w:rPr>
        <w:t xml:space="preserve"> </w:t>
      </w:r>
    </w:p>
    <w:p w14:paraId="153E1CC1" w14:textId="77777777" w:rsidR="002D6659" w:rsidRDefault="005A60F3">
      <w:pPr>
        <w:ind w:right="398"/>
      </w:pPr>
      <w:r>
        <w:t xml:space="preserve">John Alexander Guzmán Moyano, Mario Felipe Medina Zamudio </w:t>
      </w:r>
    </w:p>
    <w:p w14:paraId="0AE1E2E6" w14:textId="77777777" w:rsidR="002D6659" w:rsidRDefault="005A60F3">
      <w:pPr>
        <w:spacing w:after="0" w:line="265" w:lineRule="auto"/>
        <w:ind w:left="10" w:right="56"/>
        <w:jc w:val="center"/>
      </w:pPr>
      <w:r>
        <w:t xml:space="preserve">Universidad de los Andes, Bogotá, Colombia </w:t>
      </w:r>
    </w:p>
    <w:p w14:paraId="16CA4050" w14:textId="77777777" w:rsidR="002D6659" w:rsidRDefault="005A60F3">
      <w:pPr>
        <w:spacing w:after="0" w:line="265" w:lineRule="auto"/>
        <w:ind w:left="10" w:right="57"/>
        <w:jc w:val="center"/>
      </w:pPr>
      <w:r>
        <w:t>{</w:t>
      </w:r>
      <w:proofErr w:type="spellStart"/>
      <w:proofErr w:type="gramStart"/>
      <w:r>
        <w:t>ja.guzmanm</w:t>
      </w:r>
      <w:proofErr w:type="spellEnd"/>
      <w:proofErr w:type="gramEnd"/>
      <w:r>
        <w:t xml:space="preserve">, </w:t>
      </w:r>
      <w:proofErr w:type="spellStart"/>
      <w:r>
        <w:t>mf.medinaz</w:t>
      </w:r>
      <w:proofErr w:type="spellEnd"/>
      <w:r>
        <w:rPr>
          <w:color w:val="0000FF"/>
          <w:sz w:val="22"/>
          <w:u w:val="single" w:color="0000FF"/>
        </w:rPr>
        <w:t>}@uniandes.edu.co</w:t>
      </w:r>
      <w:r>
        <w:t xml:space="preserve"> </w:t>
      </w:r>
    </w:p>
    <w:p w14:paraId="6811FDB9" w14:textId="1508354A" w:rsidR="002D6659" w:rsidRDefault="005A60F3">
      <w:pPr>
        <w:spacing w:after="495" w:line="265" w:lineRule="auto"/>
        <w:ind w:left="10" w:right="55"/>
        <w:jc w:val="center"/>
      </w:pPr>
      <w:r>
        <w:t xml:space="preserve">Fecha de presentación: </w:t>
      </w:r>
      <w:proofErr w:type="gramStart"/>
      <w:r w:rsidR="001B2025">
        <w:t>Noviembre</w:t>
      </w:r>
      <w:proofErr w:type="gramEnd"/>
      <w:r>
        <w:t xml:space="preserve"> 1</w:t>
      </w:r>
      <w:r w:rsidR="001B2025">
        <w:t>6</w:t>
      </w:r>
      <w:r>
        <w:t xml:space="preserve"> de 2020 </w:t>
      </w:r>
    </w:p>
    <w:p w14:paraId="153F990C" w14:textId="77777777" w:rsidR="002D6659" w:rsidRDefault="005A60F3">
      <w:pPr>
        <w:spacing w:after="0" w:line="259" w:lineRule="auto"/>
        <w:ind w:left="0" w:firstLine="0"/>
        <w:jc w:val="left"/>
      </w:pPr>
      <w:r>
        <w:rPr>
          <w:rFonts w:ascii="Cambria" w:eastAsia="Cambria" w:hAnsi="Cambria" w:cs="Cambria"/>
          <w:b/>
          <w:color w:val="365F91"/>
          <w:sz w:val="28"/>
        </w:rPr>
        <w:t xml:space="preserve">Tabla de contenido </w:t>
      </w:r>
    </w:p>
    <w:sdt>
      <w:sdtPr>
        <w:id w:val="-435205504"/>
        <w:docPartObj>
          <w:docPartGallery w:val="Table of Contents"/>
        </w:docPartObj>
      </w:sdtPr>
      <w:sdtEndPr/>
      <w:sdtContent>
        <w:p w14:paraId="2BB694FD" w14:textId="530FD23E" w:rsidR="00B107C7" w:rsidRDefault="005A60F3">
          <w:pPr>
            <w:pStyle w:val="TDC1"/>
            <w:tabs>
              <w:tab w:val="left" w:pos="880"/>
              <w:tab w:val="right" w:leader="dot" w:pos="9477"/>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54036190" w:history="1">
            <w:r w:rsidR="00B107C7" w:rsidRPr="00840403">
              <w:rPr>
                <w:rStyle w:val="Hipervnculo"/>
                <w:bCs/>
                <w:noProof/>
              </w:rPr>
              <w:t>1</w:t>
            </w:r>
            <w:r w:rsidR="00B107C7">
              <w:rPr>
                <w:rFonts w:asciiTheme="minorHAnsi" w:eastAsiaTheme="minorEastAsia" w:hAnsiTheme="minorHAnsi" w:cstheme="minorBidi"/>
                <w:noProof/>
                <w:color w:val="auto"/>
                <w:sz w:val="22"/>
              </w:rPr>
              <w:tab/>
            </w:r>
            <w:r w:rsidR="00B107C7" w:rsidRPr="00840403">
              <w:rPr>
                <w:rStyle w:val="Hipervnculo"/>
                <w:noProof/>
              </w:rPr>
              <w:t>Revisión Caso de Estudio</w:t>
            </w:r>
            <w:r w:rsidR="00B107C7">
              <w:rPr>
                <w:noProof/>
                <w:webHidden/>
              </w:rPr>
              <w:tab/>
            </w:r>
            <w:r w:rsidR="00B107C7">
              <w:rPr>
                <w:noProof/>
                <w:webHidden/>
              </w:rPr>
              <w:fldChar w:fldCharType="begin"/>
            </w:r>
            <w:r w:rsidR="00B107C7">
              <w:rPr>
                <w:noProof/>
                <w:webHidden/>
              </w:rPr>
              <w:instrText xml:space="preserve"> PAGEREF _Toc54036190 \h </w:instrText>
            </w:r>
            <w:r w:rsidR="00B107C7">
              <w:rPr>
                <w:noProof/>
                <w:webHidden/>
              </w:rPr>
            </w:r>
            <w:r w:rsidR="00B107C7">
              <w:rPr>
                <w:noProof/>
                <w:webHidden/>
              </w:rPr>
              <w:fldChar w:fldCharType="separate"/>
            </w:r>
            <w:r w:rsidR="00B107C7">
              <w:rPr>
                <w:noProof/>
                <w:webHidden/>
              </w:rPr>
              <w:t>1</w:t>
            </w:r>
            <w:r w:rsidR="00B107C7">
              <w:rPr>
                <w:noProof/>
                <w:webHidden/>
              </w:rPr>
              <w:fldChar w:fldCharType="end"/>
            </w:r>
          </w:hyperlink>
        </w:p>
        <w:p w14:paraId="167E7F96" w14:textId="77FC9B48" w:rsidR="00B107C7" w:rsidRDefault="00E16471">
          <w:pPr>
            <w:pStyle w:val="TDC2"/>
            <w:tabs>
              <w:tab w:val="left" w:pos="1100"/>
              <w:tab w:val="right" w:leader="dot" w:pos="9477"/>
            </w:tabs>
            <w:rPr>
              <w:rFonts w:asciiTheme="minorHAnsi" w:eastAsiaTheme="minorEastAsia" w:hAnsiTheme="minorHAnsi" w:cstheme="minorBidi"/>
              <w:noProof/>
              <w:color w:val="auto"/>
              <w:sz w:val="22"/>
            </w:rPr>
          </w:pPr>
          <w:hyperlink w:anchor="_Toc54036191" w:history="1">
            <w:r w:rsidR="00B107C7" w:rsidRPr="00840403">
              <w:rPr>
                <w:rStyle w:val="Hipervnculo"/>
                <w:bCs/>
                <w:noProof/>
              </w:rPr>
              <w:t>1.1</w:t>
            </w:r>
            <w:r w:rsidR="00B107C7">
              <w:rPr>
                <w:rFonts w:asciiTheme="minorHAnsi" w:eastAsiaTheme="minorEastAsia" w:hAnsiTheme="minorHAnsi" w:cstheme="minorBidi"/>
                <w:noProof/>
                <w:color w:val="auto"/>
                <w:sz w:val="22"/>
              </w:rPr>
              <w:tab/>
            </w:r>
            <w:r w:rsidR="00B107C7" w:rsidRPr="00840403">
              <w:rPr>
                <w:rStyle w:val="Hipervnculo"/>
                <w:noProof/>
              </w:rPr>
              <w:t>Roles de Usuario</w:t>
            </w:r>
            <w:r w:rsidR="00B107C7">
              <w:rPr>
                <w:noProof/>
                <w:webHidden/>
              </w:rPr>
              <w:tab/>
            </w:r>
            <w:r w:rsidR="00B107C7">
              <w:rPr>
                <w:noProof/>
                <w:webHidden/>
              </w:rPr>
              <w:fldChar w:fldCharType="begin"/>
            </w:r>
            <w:r w:rsidR="00B107C7">
              <w:rPr>
                <w:noProof/>
                <w:webHidden/>
              </w:rPr>
              <w:instrText xml:space="preserve"> PAGEREF _Toc54036191 \h </w:instrText>
            </w:r>
            <w:r w:rsidR="00B107C7">
              <w:rPr>
                <w:noProof/>
                <w:webHidden/>
              </w:rPr>
            </w:r>
            <w:r w:rsidR="00B107C7">
              <w:rPr>
                <w:noProof/>
                <w:webHidden/>
              </w:rPr>
              <w:fldChar w:fldCharType="separate"/>
            </w:r>
            <w:r w:rsidR="00B107C7">
              <w:rPr>
                <w:noProof/>
                <w:webHidden/>
              </w:rPr>
              <w:t>1</w:t>
            </w:r>
            <w:r w:rsidR="00B107C7">
              <w:rPr>
                <w:noProof/>
                <w:webHidden/>
              </w:rPr>
              <w:fldChar w:fldCharType="end"/>
            </w:r>
          </w:hyperlink>
        </w:p>
        <w:p w14:paraId="0DF15086" w14:textId="00E3E30E" w:rsidR="00B107C7" w:rsidRDefault="00E16471">
          <w:pPr>
            <w:pStyle w:val="TDC2"/>
            <w:tabs>
              <w:tab w:val="left" w:pos="1100"/>
              <w:tab w:val="right" w:leader="dot" w:pos="9477"/>
            </w:tabs>
            <w:rPr>
              <w:rFonts w:asciiTheme="minorHAnsi" w:eastAsiaTheme="minorEastAsia" w:hAnsiTheme="minorHAnsi" w:cstheme="minorBidi"/>
              <w:noProof/>
              <w:color w:val="auto"/>
              <w:sz w:val="22"/>
            </w:rPr>
          </w:pPr>
          <w:hyperlink w:anchor="_Toc54036192" w:history="1">
            <w:r w:rsidR="00B107C7" w:rsidRPr="00840403">
              <w:rPr>
                <w:rStyle w:val="Hipervnculo"/>
                <w:bCs/>
                <w:noProof/>
              </w:rPr>
              <w:t>1.2</w:t>
            </w:r>
            <w:r w:rsidR="00B107C7">
              <w:rPr>
                <w:rFonts w:asciiTheme="minorHAnsi" w:eastAsiaTheme="minorEastAsia" w:hAnsiTheme="minorHAnsi" w:cstheme="minorBidi"/>
                <w:noProof/>
                <w:color w:val="auto"/>
                <w:sz w:val="22"/>
              </w:rPr>
              <w:tab/>
            </w:r>
            <w:r w:rsidR="00B107C7" w:rsidRPr="00840403">
              <w:rPr>
                <w:rStyle w:val="Hipervnculo"/>
                <w:noProof/>
              </w:rPr>
              <w:t>Entidades de Negocio</w:t>
            </w:r>
            <w:r w:rsidR="00B107C7">
              <w:rPr>
                <w:noProof/>
                <w:webHidden/>
              </w:rPr>
              <w:tab/>
            </w:r>
            <w:r w:rsidR="00B107C7">
              <w:rPr>
                <w:noProof/>
                <w:webHidden/>
              </w:rPr>
              <w:fldChar w:fldCharType="begin"/>
            </w:r>
            <w:r w:rsidR="00B107C7">
              <w:rPr>
                <w:noProof/>
                <w:webHidden/>
              </w:rPr>
              <w:instrText xml:space="preserve"> PAGEREF _Toc54036192 \h </w:instrText>
            </w:r>
            <w:r w:rsidR="00B107C7">
              <w:rPr>
                <w:noProof/>
                <w:webHidden/>
              </w:rPr>
            </w:r>
            <w:r w:rsidR="00B107C7">
              <w:rPr>
                <w:noProof/>
                <w:webHidden/>
              </w:rPr>
              <w:fldChar w:fldCharType="separate"/>
            </w:r>
            <w:r w:rsidR="00B107C7">
              <w:rPr>
                <w:noProof/>
                <w:webHidden/>
              </w:rPr>
              <w:t>1</w:t>
            </w:r>
            <w:r w:rsidR="00B107C7">
              <w:rPr>
                <w:noProof/>
                <w:webHidden/>
              </w:rPr>
              <w:fldChar w:fldCharType="end"/>
            </w:r>
          </w:hyperlink>
        </w:p>
        <w:p w14:paraId="7DAACC8A" w14:textId="2EB587B7" w:rsidR="00B107C7" w:rsidRDefault="00E16471">
          <w:pPr>
            <w:pStyle w:val="TDC2"/>
            <w:tabs>
              <w:tab w:val="left" w:pos="1100"/>
              <w:tab w:val="right" w:leader="dot" w:pos="9477"/>
            </w:tabs>
            <w:rPr>
              <w:rFonts w:asciiTheme="minorHAnsi" w:eastAsiaTheme="minorEastAsia" w:hAnsiTheme="minorHAnsi" w:cstheme="minorBidi"/>
              <w:noProof/>
              <w:color w:val="auto"/>
              <w:sz w:val="22"/>
            </w:rPr>
          </w:pPr>
          <w:hyperlink w:anchor="_Toc54036193" w:history="1">
            <w:r w:rsidR="00B107C7" w:rsidRPr="00840403">
              <w:rPr>
                <w:rStyle w:val="Hipervnculo"/>
                <w:bCs/>
                <w:noProof/>
              </w:rPr>
              <w:t>1.3</w:t>
            </w:r>
            <w:r w:rsidR="00B107C7">
              <w:rPr>
                <w:rFonts w:asciiTheme="minorHAnsi" w:eastAsiaTheme="minorEastAsia" w:hAnsiTheme="minorHAnsi" w:cstheme="minorBidi"/>
                <w:noProof/>
                <w:color w:val="auto"/>
                <w:sz w:val="22"/>
              </w:rPr>
              <w:tab/>
            </w:r>
            <w:r w:rsidR="00B107C7" w:rsidRPr="00840403">
              <w:rPr>
                <w:rStyle w:val="Hipervnculo"/>
                <w:noProof/>
              </w:rPr>
              <w:t>Funcionalidades Principales</w:t>
            </w:r>
            <w:r w:rsidR="00B107C7">
              <w:rPr>
                <w:noProof/>
                <w:webHidden/>
              </w:rPr>
              <w:tab/>
            </w:r>
            <w:r w:rsidR="00B107C7">
              <w:rPr>
                <w:noProof/>
                <w:webHidden/>
              </w:rPr>
              <w:fldChar w:fldCharType="begin"/>
            </w:r>
            <w:r w:rsidR="00B107C7">
              <w:rPr>
                <w:noProof/>
                <w:webHidden/>
              </w:rPr>
              <w:instrText xml:space="preserve"> PAGEREF _Toc54036193 \h </w:instrText>
            </w:r>
            <w:r w:rsidR="00B107C7">
              <w:rPr>
                <w:noProof/>
                <w:webHidden/>
              </w:rPr>
            </w:r>
            <w:r w:rsidR="00B107C7">
              <w:rPr>
                <w:noProof/>
                <w:webHidden/>
              </w:rPr>
              <w:fldChar w:fldCharType="separate"/>
            </w:r>
            <w:r w:rsidR="00B107C7">
              <w:rPr>
                <w:noProof/>
                <w:webHidden/>
              </w:rPr>
              <w:t>1</w:t>
            </w:r>
            <w:r w:rsidR="00B107C7">
              <w:rPr>
                <w:noProof/>
                <w:webHidden/>
              </w:rPr>
              <w:fldChar w:fldCharType="end"/>
            </w:r>
          </w:hyperlink>
        </w:p>
        <w:p w14:paraId="1C75BC40" w14:textId="2BA8A82C" w:rsidR="00B107C7" w:rsidRDefault="00E16471">
          <w:pPr>
            <w:pStyle w:val="TDC2"/>
            <w:tabs>
              <w:tab w:val="left" w:pos="1100"/>
              <w:tab w:val="right" w:leader="dot" w:pos="9477"/>
            </w:tabs>
            <w:rPr>
              <w:rFonts w:asciiTheme="minorHAnsi" w:eastAsiaTheme="minorEastAsia" w:hAnsiTheme="minorHAnsi" w:cstheme="minorBidi"/>
              <w:noProof/>
              <w:color w:val="auto"/>
              <w:sz w:val="22"/>
            </w:rPr>
          </w:pPr>
          <w:hyperlink w:anchor="_Toc54036194" w:history="1">
            <w:r w:rsidR="00B107C7" w:rsidRPr="00840403">
              <w:rPr>
                <w:rStyle w:val="Hipervnculo"/>
                <w:bCs/>
                <w:noProof/>
              </w:rPr>
              <w:t>1.4</w:t>
            </w:r>
            <w:r w:rsidR="00B107C7">
              <w:rPr>
                <w:rFonts w:asciiTheme="minorHAnsi" w:eastAsiaTheme="minorEastAsia" w:hAnsiTheme="minorHAnsi" w:cstheme="minorBidi"/>
                <w:noProof/>
                <w:color w:val="auto"/>
                <w:sz w:val="22"/>
              </w:rPr>
              <w:tab/>
            </w:r>
            <w:r w:rsidR="00B107C7" w:rsidRPr="00840403">
              <w:rPr>
                <w:rStyle w:val="Hipervnculo"/>
                <w:noProof/>
              </w:rPr>
              <w:t>Reglas de Negocio</w:t>
            </w:r>
            <w:r w:rsidR="00B107C7">
              <w:rPr>
                <w:noProof/>
                <w:webHidden/>
              </w:rPr>
              <w:tab/>
            </w:r>
            <w:r w:rsidR="00B107C7">
              <w:rPr>
                <w:noProof/>
                <w:webHidden/>
              </w:rPr>
              <w:fldChar w:fldCharType="begin"/>
            </w:r>
            <w:r w:rsidR="00B107C7">
              <w:rPr>
                <w:noProof/>
                <w:webHidden/>
              </w:rPr>
              <w:instrText xml:space="preserve"> PAGEREF _Toc54036194 \h </w:instrText>
            </w:r>
            <w:r w:rsidR="00B107C7">
              <w:rPr>
                <w:noProof/>
                <w:webHidden/>
              </w:rPr>
            </w:r>
            <w:r w:rsidR="00B107C7">
              <w:rPr>
                <w:noProof/>
                <w:webHidden/>
              </w:rPr>
              <w:fldChar w:fldCharType="separate"/>
            </w:r>
            <w:r w:rsidR="00B107C7">
              <w:rPr>
                <w:noProof/>
                <w:webHidden/>
              </w:rPr>
              <w:t>1</w:t>
            </w:r>
            <w:r w:rsidR="00B107C7">
              <w:rPr>
                <w:noProof/>
                <w:webHidden/>
              </w:rPr>
              <w:fldChar w:fldCharType="end"/>
            </w:r>
          </w:hyperlink>
        </w:p>
        <w:p w14:paraId="6BC3AF4D" w14:textId="2DC25720" w:rsidR="00B107C7" w:rsidRDefault="00E16471">
          <w:pPr>
            <w:pStyle w:val="TDC1"/>
            <w:tabs>
              <w:tab w:val="left" w:pos="880"/>
              <w:tab w:val="right" w:leader="dot" w:pos="9477"/>
            </w:tabs>
            <w:rPr>
              <w:rFonts w:asciiTheme="minorHAnsi" w:eastAsiaTheme="minorEastAsia" w:hAnsiTheme="minorHAnsi" w:cstheme="minorBidi"/>
              <w:noProof/>
              <w:color w:val="auto"/>
              <w:sz w:val="22"/>
            </w:rPr>
          </w:pPr>
          <w:hyperlink w:anchor="_Toc54036195" w:history="1">
            <w:r w:rsidR="00B107C7" w:rsidRPr="00840403">
              <w:rPr>
                <w:rStyle w:val="Hipervnculo"/>
                <w:bCs/>
                <w:noProof/>
              </w:rPr>
              <w:t>2</w:t>
            </w:r>
            <w:r w:rsidR="00B107C7">
              <w:rPr>
                <w:rFonts w:asciiTheme="minorHAnsi" w:eastAsiaTheme="minorEastAsia" w:hAnsiTheme="minorHAnsi" w:cstheme="minorBidi"/>
                <w:noProof/>
                <w:color w:val="auto"/>
                <w:sz w:val="22"/>
              </w:rPr>
              <w:tab/>
            </w:r>
            <w:r w:rsidR="00B107C7" w:rsidRPr="00840403">
              <w:rPr>
                <w:rStyle w:val="Hipervnculo"/>
                <w:noProof/>
              </w:rPr>
              <w:t>Análisis y Modelo Conceptual</w:t>
            </w:r>
            <w:r w:rsidR="00B107C7">
              <w:rPr>
                <w:noProof/>
                <w:webHidden/>
              </w:rPr>
              <w:tab/>
            </w:r>
            <w:r w:rsidR="00B107C7">
              <w:rPr>
                <w:noProof/>
                <w:webHidden/>
              </w:rPr>
              <w:fldChar w:fldCharType="begin"/>
            </w:r>
            <w:r w:rsidR="00B107C7">
              <w:rPr>
                <w:noProof/>
                <w:webHidden/>
              </w:rPr>
              <w:instrText xml:space="preserve"> PAGEREF _Toc54036195 \h </w:instrText>
            </w:r>
            <w:r w:rsidR="00B107C7">
              <w:rPr>
                <w:noProof/>
                <w:webHidden/>
              </w:rPr>
            </w:r>
            <w:r w:rsidR="00B107C7">
              <w:rPr>
                <w:noProof/>
                <w:webHidden/>
              </w:rPr>
              <w:fldChar w:fldCharType="separate"/>
            </w:r>
            <w:r w:rsidR="00B107C7">
              <w:rPr>
                <w:noProof/>
                <w:webHidden/>
              </w:rPr>
              <w:t>2</w:t>
            </w:r>
            <w:r w:rsidR="00B107C7">
              <w:rPr>
                <w:noProof/>
                <w:webHidden/>
              </w:rPr>
              <w:fldChar w:fldCharType="end"/>
            </w:r>
          </w:hyperlink>
        </w:p>
        <w:p w14:paraId="4D2904D3" w14:textId="2A0C55F9" w:rsidR="00B107C7" w:rsidRDefault="00E16471">
          <w:pPr>
            <w:pStyle w:val="TDC2"/>
            <w:tabs>
              <w:tab w:val="left" w:pos="1100"/>
              <w:tab w:val="right" w:leader="dot" w:pos="9477"/>
            </w:tabs>
            <w:rPr>
              <w:rFonts w:asciiTheme="minorHAnsi" w:eastAsiaTheme="minorEastAsia" w:hAnsiTheme="minorHAnsi" w:cstheme="minorBidi"/>
              <w:noProof/>
              <w:color w:val="auto"/>
              <w:sz w:val="22"/>
            </w:rPr>
          </w:pPr>
          <w:hyperlink w:anchor="_Toc54036196" w:history="1">
            <w:r w:rsidR="00B107C7" w:rsidRPr="00840403">
              <w:rPr>
                <w:rStyle w:val="Hipervnculo"/>
                <w:bCs/>
                <w:noProof/>
              </w:rPr>
              <w:t>2.1</w:t>
            </w:r>
            <w:r w:rsidR="00B107C7">
              <w:rPr>
                <w:rFonts w:asciiTheme="minorHAnsi" w:eastAsiaTheme="minorEastAsia" w:hAnsiTheme="minorHAnsi" w:cstheme="minorBidi"/>
                <w:noProof/>
                <w:color w:val="auto"/>
                <w:sz w:val="22"/>
              </w:rPr>
              <w:tab/>
            </w:r>
            <w:r w:rsidR="00B107C7" w:rsidRPr="00840403">
              <w:rPr>
                <w:rStyle w:val="Hipervnculo"/>
                <w:noProof/>
              </w:rPr>
              <w:t>Requerimientos Funcionales</w:t>
            </w:r>
            <w:r w:rsidR="00B107C7">
              <w:rPr>
                <w:noProof/>
                <w:webHidden/>
              </w:rPr>
              <w:tab/>
            </w:r>
            <w:r w:rsidR="00B107C7">
              <w:rPr>
                <w:noProof/>
                <w:webHidden/>
              </w:rPr>
              <w:fldChar w:fldCharType="begin"/>
            </w:r>
            <w:r w:rsidR="00B107C7">
              <w:rPr>
                <w:noProof/>
                <w:webHidden/>
              </w:rPr>
              <w:instrText xml:space="preserve"> PAGEREF _Toc54036196 \h </w:instrText>
            </w:r>
            <w:r w:rsidR="00B107C7">
              <w:rPr>
                <w:noProof/>
                <w:webHidden/>
              </w:rPr>
            </w:r>
            <w:r w:rsidR="00B107C7">
              <w:rPr>
                <w:noProof/>
                <w:webHidden/>
              </w:rPr>
              <w:fldChar w:fldCharType="separate"/>
            </w:r>
            <w:r w:rsidR="00B107C7">
              <w:rPr>
                <w:noProof/>
                <w:webHidden/>
              </w:rPr>
              <w:t>2</w:t>
            </w:r>
            <w:r w:rsidR="00B107C7">
              <w:rPr>
                <w:noProof/>
                <w:webHidden/>
              </w:rPr>
              <w:fldChar w:fldCharType="end"/>
            </w:r>
          </w:hyperlink>
        </w:p>
        <w:p w14:paraId="39AAE333" w14:textId="18DB7447" w:rsidR="00B107C7" w:rsidRDefault="00E16471">
          <w:pPr>
            <w:pStyle w:val="TDC1"/>
            <w:tabs>
              <w:tab w:val="left" w:pos="880"/>
              <w:tab w:val="right" w:leader="dot" w:pos="9477"/>
            </w:tabs>
            <w:rPr>
              <w:rFonts w:asciiTheme="minorHAnsi" w:eastAsiaTheme="minorEastAsia" w:hAnsiTheme="minorHAnsi" w:cstheme="minorBidi"/>
              <w:noProof/>
              <w:color w:val="auto"/>
              <w:sz w:val="22"/>
            </w:rPr>
          </w:pPr>
          <w:hyperlink w:anchor="_Toc54036197" w:history="1">
            <w:r w:rsidR="00B107C7" w:rsidRPr="00840403">
              <w:rPr>
                <w:rStyle w:val="Hipervnculo"/>
                <w:bCs/>
                <w:noProof/>
              </w:rPr>
              <w:t>3</w:t>
            </w:r>
            <w:r w:rsidR="00B107C7">
              <w:rPr>
                <w:rFonts w:asciiTheme="minorHAnsi" w:eastAsiaTheme="minorEastAsia" w:hAnsiTheme="minorHAnsi" w:cstheme="minorBidi"/>
                <w:noProof/>
                <w:color w:val="auto"/>
                <w:sz w:val="22"/>
              </w:rPr>
              <w:tab/>
            </w:r>
            <w:r w:rsidR="00B107C7" w:rsidRPr="00840403">
              <w:rPr>
                <w:rStyle w:val="Hipervnculo"/>
                <w:noProof/>
              </w:rPr>
              <w:t>Diseño de la base de datos</w:t>
            </w:r>
            <w:r w:rsidR="00B107C7">
              <w:rPr>
                <w:noProof/>
                <w:webHidden/>
              </w:rPr>
              <w:tab/>
            </w:r>
            <w:r w:rsidR="00B107C7">
              <w:rPr>
                <w:noProof/>
                <w:webHidden/>
              </w:rPr>
              <w:fldChar w:fldCharType="begin"/>
            </w:r>
            <w:r w:rsidR="00B107C7">
              <w:rPr>
                <w:noProof/>
                <w:webHidden/>
              </w:rPr>
              <w:instrText xml:space="preserve"> PAGEREF _Toc54036197 \h </w:instrText>
            </w:r>
            <w:r w:rsidR="00B107C7">
              <w:rPr>
                <w:noProof/>
                <w:webHidden/>
              </w:rPr>
            </w:r>
            <w:r w:rsidR="00B107C7">
              <w:rPr>
                <w:noProof/>
                <w:webHidden/>
              </w:rPr>
              <w:fldChar w:fldCharType="separate"/>
            </w:r>
            <w:r w:rsidR="00B107C7">
              <w:rPr>
                <w:noProof/>
                <w:webHidden/>
              </w:rPr>
              <w:t>9</w:t>
            </w:r>
            <w:r w:rsidR="00B107C7">
              <w:rPr>
                <w:noProof/>
                <w:webHidden/>
              </w:rPr>
              <w:fldChar w:fldCharType="end"/>
            </w:r>
          </w:hyperlink>
        </w:p>
        <w:p w14:paraId="6BDAFF7B" w14:textId="10C8C821" w:rsidR="00B107C7" w:rsidRDefault="00E16471">
          <w:pPr>
            <w:pStyle w:val="TDC2"/>
            <w:tabs>
              <w:tab w:val="left" w:pos="1100"/>
              <w:tab w:val="right" w:leader="dot" w:pos="9477"/>
            </w:tabs>
            <w:rPr>
              <w:rFonts w:asciiTheme="minorHAnsi" w:eastAsiaTheme="minorEastAsia" w:hAnsiTheme="minorHAnsi" w:cstheme="minorBidi"/>
              <w:noProof/>
              <w:color w:val="auto"/>
              <w:sz w:val="22"/>
            </w:rPr>
          </w:pPr>
          <w:hyperlink w:anchor="_Toc54036198" w:history="1">
            <w:r w:rsidR="00B107C7" w:rsidRPr="00840403">
              <w:rPr>
                <w:rStyle w:val="Hipervnculo"/>
                <w:bCs/>
                <w:noProof/>
              </w:rPr>
              <w:t>3.1</w:t>
            </w:r>
            <w:r w:rsidR="00B107C7">
              <w:rPr>
                <w:rFonts w:asciiTheme="minorHAnsi" w:eastAsiaTheme="minorEastAsia" w:hAnsiTheme="minorHAnsi" w:cstheme="minorBidi"/>
                <w:noProof/>
                <w:color w:val="auto"/>
                <w:sz w:val="22"/>
              </w:rPr>
              <w:tab/>
            </w:r>
            <w:r w:rsidR="00B107C7" w:rsidRPr="00840403">
              <w:rPr>
                <w:rStyle w:val="Hipervnculo"/>
                <w:noProof/>
              </w:rPr>
              <w:t>Modelo de datos relacional</w:t>
            </w:r>
            <w:r w:rsidR="00B107C7">
              <w:rPr>
                <w:noProof/>
                <w:webHidden/>
              </w:rPr>
              <w:tab/>
            </w:r>
            <w:r w:rsidR="00B107C7">
              <w:rPr>
                <w:noProof/>
                <w:webHidden/>
              </w:rPr>
              <w:fldChar w:fldCharType="begin"/>
            </w:r>
            <w:r w:rsidR="00B107C7">
              <w:rPr>
                <w:noProof/>
                <w:webHidden/>
              </w:rPr>
              <w:instrText xml:space="preserve"> PAGEREF _Toc54036198 \h </w:instrText>
            </w:r>
            <w:r w:rsidR="00B107C7">
              <w:rPr>
                <w:noProof/>
                <w:webHidden/>
              </w:rPr>
            </w:r>
            <w:r w:rsidR="00B107C7">
              <w:rPr>
                <w:noProof/>
                <w:webHidden/>
              </w:rPr>
              <w:fldChar w:fldCharType="separate"/>
            </w:r>
            <w:r w:rsidR="00B107C7">
              <w:rPr>
                <w:noProof/>
                <w:webHidden/>
              </w:rPr>
              <w:t>9</w:t>
            </w:r>
            <w:r w:rsidR="00B107C7">
              <w:rPr>
                <w:noProof/>
                <w:webHidden/>
              </w:rPr>
              <w:fldChar w:fldCharType="end"/>
            </w:r>
          </w:hyperlink>
        </w:p>
        <w:p w14:paraId="4B87F75C" w14:textId="042AA3CB" w:rsidR="00B107C7" w:rsidRDefault="00E16471">
          <w:pPr>
            <w:pStyle w:val="TDC2"/>
            <w:tabs>
              <w:tab w:val="left" w:pos="1100"/>
              <w:tab w:val="right" w:leader="dot" w:pos="9477"/>
            </w:tabs>
            <w:rPr>
              <w:rFonts w:asciiTheme="minorHAnsi" w:eastAsiaTheme="minorEastAsia" w:hAnsiTheme="minorHAnsi" w:cstheme="minorBidi"/>
              <w:noProof/>
              <w:color w:val="auto"/>
              <w:sz w:val="22"/>
            </w:rPr>
          </w:pPr>
          <w:hyperlink w:anchor="_Toc54036199" w:history="1">
            <w:r w:rsidR="00B107C7" w:rsidRPr="00840403">
              <w:rPr>
                <w:rStyle w:val="Hipervnculo"/>
                <w:bCs/>
                <w:noProof/>
              </w:rPr>
              <w:t>3.2</w:t>
            </w:r>
            <w:r w:rsidR="00B107C7">
              <w:rPr>
                <w:rFonts w:asciiTheme="minorHAnsi" w:eastAsiaTheme="minorEastAsia" w:hAnsiTheme="minorHAnsi" w:cstheme="minorBidi"/>
                <w:noProof/>
                <w:color w:val="auto"/>
                <w:sz w:val="22"/>
              </w:rPr>
              <w:tab/>
            </w:r>
            <w:r w:rsidR="00B107C7" w:rsidRPr="00840403">
              <w:rPr>
                <w:rStyle w:val="Hipervnculo"/>
                <w:noProof/>
              </w:rPr>
              <w:t>Normalización</w:t>
            </w:r>
            <w:r w:rsidR="00B107C7">
              <w:rPr>
                <w:noProof/>
                <w:webHidden/>
              </w:rPr>
              <w:tab/>
            </w:r>
            <w:r w:rsidR="00B107C7">
              <w:rPr>
                <w:noProof/>
                <w:webHidden/>
              </w:rPr>
              <w:fldChar w:fldCharType="begin"/>
            </w:r>
            <w:r w:rsidR="00B107C7">
              <w:rPr>
                <w:noProof/>
                <w:webHidden/>
              </w:rPr>
              <w:instrText xml:space="preserve"> PAGEREF _Toc54036199 \h </w:instrText>
            </w:r>
            <w:r w:rsidR="00B107C7">
              <w:rPr>
                <w:noProof/>
                <w:webHidden/>
              </w:rPr>
            </w:r>
            <w:r w:rsidR="00B107C7">
              <w:rPr>
                <w:noProof/>
                <w:webHidden/>
              </w:rPr>
              <w:fldChar w:fldCharType="separate"/>
            </w:r>
            <w:r w:rsidR="00B107C7">
              <w:rPr>
                <w:noProof/>
                <w:webHidden/>
              </w:rPr>
              <w:t>10</w:t>
            </w:r>
            <w:r w:rsidR="00B107C7">
              <w:rPr>
                <w:noProof/>
                <w:webHidden/>
              </w:rPr>
              <w:fldChar w:fldCharType="end"/>
            </w:r>
          </w:hyperlink>
        </w:p>
        <w:p w14:paraId="3A2970FE" w14:textId="01578A36" w:rsidR="00B107C7" w:rsidRDefault="00E16471">
          <w:pPr>
            <w:pStyle w:val="TDC1"/>
            <w:tabs>
              <w:tab w:val="left" w:pos="880"/>
              <w:tab w:val="right" w:leader="dot" w:pos="9477"/>
            </w:tabs>
            <w:rPr>
              <w:rFonts w:asciiTheme="minorHAnsi" w:eastAsiaTheme="minorEastAsia" w:hAnsiTheme="minorHAnsi" w:cstheme="minorBidi"/>
              <w:noProof/>
              <w:color w:val="auto"/>
              <w:sz w:val="22"/>
            </w:rPr>
          </w:pPr>
          <w:hyperlink w:anchor="_Toc54036200" w:history="1">
            <w:r w:rsidR="00B107C7" w:rsidRPr="00840403">
              <w:rPr>
                <w:rStyle w:val="Hipervnculo"/>
                <w:bCs/>
                <w:noProof/>
              </w:rPr>
              <w:t>4</w:t>
            </w:r>
            <w:r w:rsidR="00B107C7">
              <w:rPr>
                <w:rFonts w:asciiTheme="minorHAnsi" w:eastAsiaTheme="minorEastAsia" w:hAnsiTheme="minorHAnsi" w:cstheme="minorBidi"/>
                <w:noProof/>
                <w:color w:val="auto"/>
                <w:sz w:val="22"/>
              </w:rPr>
              <w:tab/>
            </w:r>
            <w:r w:rsidR="00B107C7" w:rsidRPr="00840403">
              <w:rPr>
                <w:rStyle w:val="Hipervnculo"/>
                <w:noProof/>
              </w:rPr>
              <w:t>Control de calidad del modelo</w:t>
            </w:r>
            <w:r w:rsidR="00B107C7">
              <w:rPr>
                <w:noProof/>
                <w:webHidden/>
              </w:rPr>
              <w:tab/>
            </w:r>
            <w:r w:rsidR="00B107C7">
              <w:rPr>
                <w:noProof/>
                <w:webHidden/>
              </w:rPr>
              <w:fldChar w:fldCharType="begin"/>
            </w:r>
            <w:r w:rsidR="00B107C7">
              <w:rPr>
                <w:noProof/>
                <w:webHidden/>
              </w:rPr>
              <w:instrText xml:space="preserve"> PAGEREF _Toc54036200 \h </w:instrText>
            </w:r>
            <w:r w:rsidR="00B107C7">
              <w:rPr>
                <w:noProof/>
                <w:webHidden/>
              </w:rPr>
            </w:r>
            <w:r w:rsidR="00B107C7">
              <w:rPr>
                <w:noProof/>
                <w:webHidden/>
              </w:rPr>
              <w:fldChar w:fldCharType="separate"/>
            </w:r>
            <w:r w:rsidR="00B107C7">
              <w:rPr>
                <w:noProof/>
                <w:webHidden/>
              </w:rPr>
              <w:t>10</w:t>
            </w:r>
            <w:r w:rsidR="00B107C7">
              <w:rPr>
                <w:noProof/>
                <w:webHidden/>
              </w:rPr>
              <w:fldChar w:fldCharType="end"/>
            </w:r>
          </w:hyperlink>
        </w:p>
        <w:p w14:paraId="62E0A1AE" w14:textId="369E66BB" w:rsidR="00B107C7" w:rsidRDefault="00E16471">
          <w:pPr>
            <w:pStyle w:val="TDC2"/>
            <w:tabs>
              <w:tab w:val="left" w:pos="1100"/>
              <w:tab w:val="right" w:leader="dot" w:pos="9477"/>
            </w:tabs>
            <w:rPr>
              <w:rFonts w:asciiTheme="minorHAnsi" w:eastAsiaTheme="minorEastAsia" w:hAnsiTheme="minorHAnsi" w:cstheme="minorBidi"/>
              <w:noProof/>
              <w:color w:val="auto"/>
              <w:sz w:val="22"/>
            </w:rPr>
          </w:pPr>
          <w:hyperlink w:anchor="_Toc54036201" w:history="1">
            <w:r w:rsidR="00B107C7" w:rsidRPr="00840403">
              <w:rPr>
                <w:rStyle w:val="Hipervnculo"/>
                <w:bCs/>
                <w:noProof/>
              </w:rPr>
              <w:t>4.1</w:t>
            </w:r>
            <w:r w:rsidR="00B107C7">
              <w:rPr>
                <w:rFonts w:asciiTheme="minorHAnsi" w:eastAsiaTheme="minorEastAsia" w:hAnsiTheme="minorHAnsi" w:cstheme="minorBidi"/>
                <w:noProof/>
                <w:color w:val="auto"/>
                <w:sz w:val="22"/>
              </w:rPr>
              <w:tab/>
            </w:r>
            <w:r w:rsidR="00B107C7" w:rsidRPr="00840403">
              <w:rPr>
                <w:rStyle w:val="Hipervnculo"/>
                <w:noProof/>
              </w:rPr>
              <w:t>Verificación Requerimientos Funcionales</w:t>
            </w:r>
            <w:r w:rsidR="00B107C7">
              <w:rPr>
                <w:noProof/>
                <w:webHidden/>
              </w:rPr>
              <w:tab/>
            </w:r>
            <w:r w:rsidR="00B107C7">
              <w:rPr>
                <w:noProof/>
                <w:webHidden/>
              </w:rPr>
              <w:fldChar w:fldCharType="begin"/>
            </w:r>
            <w:r w:rsidR="00B107C7">
              <w:rPr>
                <w:noProof/>
                <w:webHidden/>
              </w:rPr>
              <w:instrText xml:space="preserve"> PAGEREF _Toc54036201 \h </w:instrText>
            </w:r>
            <w:r w:rsidR="00B107C7">
              <w:rPr>
                <w:noProof/>
                <w:webHidden/>
              </w:rPr>
            </w:r>
            <w:r w:rsidR="00B107C7">
              <w:rPr>
                <w:noProof/>
                <w:webHidden/>
              </w:rPr>
              <w:fldChar w:fldCharType="separate"/>
            </w:r>
            <w:r w:rsidR="00B107C7">
              <w:rPr>
                <w:noProof/>
                <w:webHidden/>
              </w:rPr>
              <w:t>10</w:t>
            </w:r>
            <w:r w:rsidR="00B107C7">
              <w:rPr>
                <w:noProof/>
                <w:webHidden/>
              </w:rPr>
              <w:fldChar w:fldCharType="end"/>
            </w:r>
          </w:hyperlink>
        </w:p>
        <w:p w14:paraId="5EA76F25" w14:textId="072B3F06" w:rsidR="00B107C7" w:rsidRDefault="00E16471">
          <w:pPr>
            <w:pStyle w:val="TDC2"/>
            <w:tabs>
              <w:tab w:val="left" w:pos="1100"/>
              <w:tab w:val="right" w:leader="dot" w:pos="9477"/>
            </w:tabs>
            <w:rPr>
              <w:rFonts w:asciiTheme="minorHAnsi" w:eastAsiaTheme="minorEastAsia" w:hAnsiTheme="minorHAnsi" w:cstheme="minorBidi"/>
              <w:noProof/>
              <w:color w:val="auto"/>
              <w:sz w:val="22"/>
            </w:rPr>
          </w:pPr>
          <w:hyperlink w:anchor="_Toc54036202" w:history="1">
            <w:r w:rsidR="00B107C7" w:rsidRPr="00840403">
              <w:rPr>
                <w:rStyle w:val="Hipervnculo"/>
                <w:bCs/>
                <w:noProof/>
              </w:rPr>
              <w:t>4.2</w:t>
            </w:r>
            <w:r w:rsidR="00B107C7">
              <w:rPr>
                <w:rFonts w:asciiTheme="minorHAnsi" w:eastAsiaTheme="minorEastAsia" w:hAnsiTheme="minorHAnsi" w:cstheme="minorBidi"/>
                <w:noProof/>
                <w:color w:val="auto"/>
                <w:sz w:val="22"/>
              </w:rPr>
              <w:tab/>
            </w:r>
            <w:r w:rsidR="00B107C7" w:rsidRPr="00840403">
              <w:rPr>
                <w:rStyle w:val="Hipervnculo"/>
                <w:noProof/>
              </w:rPr>
              <w:t>Verificación Requerimientos No Funcionales</w:t>
            </w:r>
            <w:r w:rsidR="00B107C7">
              <w:rPr>
                <w:noProof/>
                <w:webHidden/>
              </w:rPr>
              <w:tab/>
            </w:r>
            <w:r w:rsidR="00B107C7">
              <w:rPr>
                <w:noProof/>
                <w:webHidden/>
              </w:rPr>
              <w:fldChar w:fldCharType="begin"/>
            </w:r>
            <w:r w:rsidR="00B107C7">
              <w:rPr>
                <w:noProof/>
                <w:webHidden/>
              </w:rPr>
              <w:instrText xml:space="preserve"> PAGEREF _Toc54036202 \h </w:instrText>
            </w:r>
            <w:r w:rsidR="00B107C7">
              <w:rPr>
                <w:noProof/>
                <w:webHidden/>
              </w:rPr>
            </w:r>
            <w:r w:rsidR="00B107C7">
              <w:rPr>
                <w:noProof/>
                <w:webHidden/>
              </w:rPr>
              <w:fldChar w:fldCharType="separate"/>
            </w:r>
            <w:r w:rsidR="00B107C7">
              <w:rPr>
                <w:noProof/>
                <w:webHidden/>
              </w:rPr>
              <w:t>15</w:t>
            </w:r>
            <w:r w:rsidR="00B107C7">
              <w:rPr>
                <w:noProof/>
                <w:webHidden/>
              </w:rPr>
              <w:fldChar w:fldCharType="end"/>
            </w:r>
          </w:hyperlink>
        </w:p>
        <w:p w14:paraId="585FBD99" w14:textId="232E9412" w:rsidR="00B107C7" w:rsidRDefault="00E16471">
          <w:pPr>
            <w:pStyle w:val="TDC1"/>
            <w:tabs>
              <w:tab w:val="left" w:pos="880"/>
              <w:tab w:val="right" w:leader="dot" w:pos="9477"/>
            </w:tabs>
            <w:rPr>
              <w:rFonts w:asciiTheme="minorHAnsi" w:eastAsiaTheme="minorEastAsia" w:hAnsiTheme="minorHAnsi" w:cstheme="minorBidi"/>
              <w:noProof/>
              <w:color w:val="auto"/>
              <w:sz w:val="22"/>
            </w:rPr>
          </w:pPr>
          <w:hyperlink w:anchor="_Toc54036203" w:history="1">
            <w:r w:rsidR="00B107C7" w:rsidRPr="00840403">
              <w:rPr>
                <w:rStyle w:val="Hipervnculo"/>
                <w:bCs/>
                <w:noProof/>
              </w:rPr>
              <w:t>5</w:t>
            </w:r>
            <w:r w:rsidR="00B107C7">
              <w:rPr>
                <w:rFonts w:asciiTheme="minorHAnsi" w:eastAsiaTheme="minorEastAsia" w:hAnsiTheme="minorHAnsi" w:cstheme="minorBidi"/>
                <w:noProof/>
                <w:color w:val="auto"/>
                <w:sz w:val="22"/>
              </w:rPr>
              <w:tab/>
            </w:r>
            <w:r w:rsidR="00B107C7" w:rsidRPr="00840403">
              <w:rPr>
                <w:rStyle w:val="Hipervnculo"/>
                <w:noProof/>
              </w:rPr>
              <w:t>Resultados logrados</w:t>
            </w:r>
            <w:r w:rsidR="00B107C7">
              <w:rPr>
                <w:noProof/>
                <w:webHidden/>
              </w:rPr>
              <w:tab/>
            </w:r>
            <w:r w:rsidR="00B107C7">
              <w:rPr>
                <w:noProof/>
                <w:webHidden/>
              </w:rPr>
              <w:fldChar w:fldCharType="begin"/>
            </w:r>
            <w:r w:rsidR="00B107C7">
              <w:rPr>
                <w:noProof/>
                <w:webHidden/>
              </w:rPr>
              <w:instrText xml:space="preserve"> PAGEREF _Toc54036203 \h </w:instrText>
            </w:r>
            <w:r w:rsidR="00B107C7">
              <w:rPr>
                <w:noProof/>
                <w:webHidden/>
              </w:rPr>
            </w:r>
            <w:r w:rsidR="00B107C7">
              <w:rPr>
                <w:noProof/>
                <w:webHidden/>
              </w:rPr>
              <w:fldChar w:fldCharType="separate"/>
            </w:r>
            <w:r w:rsidR="00B107C7">
              <w:rPr>
                <w:noProof/>
                <w:webHidden/>
              </w:rPr>
              <w:t>16</w:t>
            </w:r>
            <w:r w:rsidR="00B107C7">
              <w:rPr>
                <w:noProof/>
                <w:webHidden/>
              </w:rPr>
              <w:fldChar w:fldCharType="end"/>
            </w:r>
          </w:hyperlink>
        </w:p>
        <w:p w14:paraId="1FB9714F" w14:textId="6BF98AA5" w:rsidR="002D6659" w:rsidRDefault="005A60F3">
          <w:r>
            <w:fldChar w:fldCharType="end"/>
          </w:r>
        </w:p>
      </w:sdtContent>
    </w:sdt>
    <w:p w14:paraId="283C93E1" w14:textId="77777777" w:rsidR="002D6659" w:rsidRDefault="005A60F3">
      <w:pPr>
        <w:spacing w:after="213" w:line="259" w:lineRule="auto"/>
        <w:ind w:left="0" w:firstLine="0"/>
        <w:jc w:val="left"/>
      </w:pPr>
      <w:r>
        <w:t xml:space="preserve"> </w:t>
      </w:r>
    </w:p>
    <w:p w14:paraId="3701F0B6" w14:textId="6D885636" w:rsidR="002D6659" w:rsidRDefault="00BB4F0C">
      <w:pPr>
        <w:pStyle w:val="Ttulo1"/>
        <w:ind w:left="417" w:hanging="432"/>
      </w:pPr>
      <w:r>
        <w:t>Cambios Al Modelo Relacional</w:t>
      </w:r>
    </w:p>
    <w:p w14:paraId="62569E28" w14:textId="5261817C" w:rsidR="00856B12" w:rsidRDefault="00856B12" w:rsidP="00856B12">
      <w:pPr>
        <w:pStyle w:val="Ttulo2"/>
        <w:ind w:left="561" w:right="3824" w:hanging="576"/>
      </w:pPr>
      <w:r>
        <w:t>Adición de Estados</w:t>
      </w:r>
    </w:p>
    <w:p w14:paraId="2260457D" w14:textId="77777777" w:rsidR="00856B12" w:rsidRPr="00856B12" w:rsidRDefault="00856B12" w:rsidP="00856B12"/>
    <w:p w14:paraId="6D0E0058" w14:textId="56D70095" w:rsidR="00BB4F0C" w:rsidRDefault="00BB4F0C" w:rsidP="00BB4F0C">
      <w:pPr>
        <w:ind w:left="0" w:firstLine="0"/>
      </w:pPr>
      <w:r>
        <w:t xml:space="preserve">Nuestro modelo relacional recibió la adición de los posibles estados de los visitantes y los espacios, como se puede ver a continuación (también está el archivo de Excel en la carpeta </w:t>
      </w:r>
      <w:proofErr w:type="spellStart"/>
      <w:r>
        <w:t>doc</w:t>
      </w:r>
      <w:proofErr w:type="spellEnd"/>
      <w:r>
        <w:t>):</w:t>
      </w:r>
    </w:p>
    <w:p w14:paraId="5F7AEB2F" w14:textId="5F2E3DE5" w:rsidR="00BB4F0C" w:rsidRDefault="00BB4F0C" w:rsidP="00BB4F0C">
      <w:pPr>
        <w:ind w:left="0" w:firstLine="0"/>
      </w:pPr>
      <w:r w:rsidRPr="00BB4F0C">
        <w:lastRenderedPageBreak/>
        <w:drawing>
          <wp:inline distT="0" distB="0" distL="0" distR="0" wp14:anchorId="3AD4AB7D" wp14:editId="3D5C32A8">
            <wp:extent cx="6024245" cy="572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24245" cy="5721985"/>
                    </a:xfrm>
                    <a:prstGeom prst="rect">
                      <a:avLst/>
                    </a:prstGeom>
                    <a:noFill/>
                    <a:ln>
                      <a:noFill/>
                    </a:ln>
                  </pic:spPr>
                </pic:pic>
              </a:graphicData>
            </a:graphic>
          </wp:inline>
        </w:drawing>
      </w:r>
    </w:p>
    <w:p w14:paraId="5922ABC7" w14:textId="5B517D88" w:rsidR="002D6659" w:rsidRDefault="002D6659" w:rsidP="00856B12">
      <w:pPr>
        <w:spacing w:after="116" w:line="259" w:lineRule="auto"/>
        <w:ind w:left="0" w:firstLine="0"/>
        <w:jc w:val="left"/>
      </w:pPr>
    </w:p>
    <w:p w14:paraId="2224E882" w14:textId="77777777" w:rsidR="002D6659" w:rsidRDefault="005A60F3">
      <w:pPr>
        <w:pStyle w:val="Ttulo2"/>
        <w:ind w:left="561" w:right="3824" w:hanging="576"/>
      </w:pPr>
      <w:bookmarkStart w:id="0" w:name="_Toc54036199"/>
      <w:r>
        <w:t>Normalización</w:t>
      </w:r>
      <w:bookmarkEnd w:id="0"/>
      <w:r>
        <w:t xml:space="preserve"> </w:t>
      </w:r>
    </w:p>
    <w:p w14:paraId="7CF87653" w14:textId="77777777" w:rsidR="002D6659" w:rsidRDefault="005A60F3">
      <w:pPr>
        <w:spacing w:after="102"/>
        <w:ind w:left="0" w:right="398" w:firstLine="355"/>
      </w:pPr>
      <w:r>
        <w:rPr>
          <w:b/>
        </w:rPr>
        <w:t>1FN</w:t>
      </w:r>
      <w:r>
        <w:t xml:space="preserve">: Se encuentra en esta forma ya que en el modelo de datos no se tiene ningún atributo multivalor (todos los atributos tienen valores atómicos). </w:t>
      </w:r>
    </w:p>
    <w:p w14:paraId="62E049B5" w14:textId="77777777" w:rsidR="002D6659" w:rsidRDefault="005A60F3">
      <w:pPr>
        <w:spacing w:after="93" w:line="259" w:lineRule="auto"/>
        <w:ind w:left="355" w:firstLine="0"/>
        <w:jc w:val="left"/>
      </w:pPr>
      <w:r>
        <w:t xml:space="preserve"> </w:t>
      </w:r>
    </w:p>
    <w:p w14:paraId="517892D3" w14:textId="77777777" w:rsidR="002D6659" w:rsidRDefault="005A60F3">
      <w:pPr>
        <w:spacing w:after="101"/>
        <w:ind w:left="0" w:right="398" w:firstLine="355"/>
      </w:pPr>
      <w:r>
        <w:rPr>
          <w:b/>
        </w:rPr>
        <w:t>2FN</w:t>
      </w:r>
      <w:r>
        <w:t xml:space="preserve">: Está en esta forma normal debido a que no existen dependencias parciales desde el atributo primo (en nuestro caso solo hay un atributo primo y es el ID de cada clase). </w:t>
      </w:r>
    </w:p>
    <w:p w14:paraId="19A57BFA" w14:textId="77777777" w:rsidR="002D6659" w:rsidRDefault="005A60F3">
      <w:pPr>
        <w:spacing w:after="98" w:line="259" w:lineRule="auto"/>
        <w:ind w:left="355" w:firstLine="0"/>
        <w:jc w:val="left"/>
      </w:pPr>
      <w:r>
        <w:t xml:space="preserve"> </w:t>
      </w:r>
    </w:p>
    <w:p w14:paraId="7C91D8B1" w14:textId="77777777" w:rsidR="002D6659" w:rsidRDefault="005A60F3">
      <w:pPr>
        <w:spacing w:after="97"/>
        <w:ind w:left="0" w:right="398" w:firstLine="355"/>
      </w:pPr>
      <w:r>
        <w:rPr>
          <w:b/>
        </w:rPr>
        <w:t>3FN:</w:t>
      </w:r>
      <w:r>
        <w:t xml:space="preserve"> Como ningún atributo no primo está determinado por otro atributo no primo; los atributos no primos se definen de forma no transitiva por la llave candidata, no existen dependencias transitivas entre atributos no primos. Esto implica que el modelo de datos se encuentra en esta forma normal. </w:t>
      </w:r>
    </w:p>
    <w:p w14:paraId="02330B52" w14:textId="77777777" w:rsidR="002D6659" w:rsidRDefault="005A60F3">
      <w:pPr>
        <w:spacing w:after="99" w:line="259" w:lineRule="auto"/>
        <w:ind w:left="355" w:firstLine="0"/>
        <w:jc w:val="left"/>
      </w:pPr>
      <w:r>
        <w:t xml:space="preserve"> </w:t>
      </w:r>
    </w:p>
    <w:p w14:paraId="7B45F691" w14:textId="77777777" w:rsidR="002D6659" w:rsidRDefault="005A60F3">
      <w:pPr>
        <w:spacing w:after="107"/>
        <w:ind w:left="0" w:right="398" w:firstLine="355"/>
      </w:pPr>
      <w:r>
        <w:rPr>
          <w:b/>
        </w:rPr>
        <w:lastRenderedPageBreak/>
        <w:t>BCNF</w:t>
      </w:r>
      <w:r>
        <w:t xml:space="preserve">: Como las llaves de las tablas son únicamente el ID de la clase, significa que esta es simple, de modo que el modelo está en esta forma normal. </w:t>
      </w:r>
    </w:p>
    <w:p w14:paraId="46111835" w14:textId="77777777" w:rsidR="002D6659" w:rsidRDefault="005A60F3">
      <w:pPr>
        <w:spacing w:after="212" w:line="259" w:lineRule="auto"/>
        <w:ind w:left="432" w:firstLine="0"/>
        <w:jc w:val="left"/>
      </w:pPr>
      <w:r>
        <w:t xml:space="preserve"> </w:t>
      </w:r>
    </w:p>
    <w:p w14:paraId="101C26DF" w14:textId="01B144EC" w:rsidR="002D6659" w:rsidRDefault="002D6659">
      <w:pPr>
        <w:spacing w:after="121" w:line="259" w:lineRule="auto"/>
        <w:ind w:left="355" w:firstLine="0"/>
        <w:jc w:val="left"/>
      </w:pPr>
    </w:p>
    <w:p w14:paraId="230BE6CC" w14:textId="77777777" w:rsidR="002D6659" w:rsidRDefault="005A60F3">
      <w:pPr>
        <w:pStyle w:val="Ttulo2"/>
        <w:ind w:left="561" w:right="3824" w:hanging="576"/>
      </w:pPr>
      <w:bookmarkStart w:id="1" w:name="_Toc54036202"/>
      <w:r>
        <w:t>Verificación Requerimientos No Funcionales</w:t>
      </w:r>
      <w:bookmarkEnd w:id="1"/>
      <w:r>
        <w:t xml:space="preserve"> </w:t>
      </w:r>
    </w:p>
    <w:p w14:paraId="1AA1D2EA" w14:textId="77777777" w:rsidR="002D6659" w:rsidRDefault="005A60F3">
      <w:pPr>
        <w:spacing w:after="97" w:line="259" w:lineRule="auto"/>
        <w:ind w:left="355" w:firstLine="0"/>
        <w:jc w:val="left"/>
      </w:pPr>
      <w:r>
        <w:t xml:space="preserve"> </w:t>
      </w:r>
    </w:p>
    <w:p w14:paraId="4D251454" w14:textId="77777777" w:rsidR="002D6659" w:rsidRDefault="005A60F3">
      <w:pPr>
        <w:numPr>
          <w:ilvl w:val="0"/>
          <w:numId w:val="4"/>
        </w:numPr>
        <w:spacing w:after="38"/>
        <w:ind w:right="398" w:hanging="360"/>
      </w:pPr>
      <w:r>
        <w:t xml:space="preserve">RNF1 – Privacidad: </w:t>
      </w:r>
    </w:p>
    <w:p w14:paraId="2289B2A2" w14:textId="77777777" w:rsidR="002D6659" w:rsidRDefault="005A60F3">
      <w:pPr>
        <w:spacing w:after="86"/>
        <w:ind w:left="0" w:right="398" w:firstLine="355"/>
      </w:pPr>
      <w:r>
        <w:t xml:space="preserve">Se facilita ya que el modelo solo permite a los visitantes consultar la información acerca de sus propias visitas, por lo que ningún otro usuario puede hacer uso de esa información. El único que tiene permitido consultar información de otros es el administrador </w:t>
      </w:r>
    </w:p>
    <w:p w14:paraId="1796BBB5" w14:textId="77777777" w:rsidR="002D6659" w:rsidRDefault="005A60F3">
      <w:pPr>
        <w:spacing w:after="101" w:line="259" w:lineRule="auto"/>
        <w:ind w:left="355" w:firstLine="0"/>
        <w:jc w:val="left"/>
      </w:pPr>
      <w:r>
        <w:t xml:space="preserve"> </w:t>
      </w:r>
    </w:p>
    <w:p w14:paraId="0CABD3D7" w14:textId="77777777" w:rsidR="002D6659" w:rsidRDefault="005A60F3">
      <w:pPr>
        <w:numPr>
          <w:ilvl w:val="0"/>
          <w:numId w:val="4"/>
        </w:numPr>
        <w:ind w:right="398" w:hanging="360"/>
      </w:pPr>
      <w:r>
        <w:t xml:space="preserve">RNF2 – Persistencia: </w:t>
      </w:r>
    </w:p>
    <w:p w14:paraId="36EAA4B7" w14:textId="77777777" w:rsidR="002D6659" w:rsidRDefault="005A60F3">
      <w:pPr>
        <w:spacing w:after="86"/>
        <w:ind w:left="0" w:right="398" w:firstLine="283"/>
      </w:pPr>
      <w:r>
        <w:t xml:space="preserve">Se facilita porque la información se persiste en una base de datos y está distribuida de forma que cuando un requerimiento funcional necesita información acerca de una entidad puede acceder a esta en específico, ahorrando uso de memoria principal. </w:t>
      </w:r>
    </w:p>
    <w:p w14:paraId="62BDD081" w14:textId="77777777" w:rsidR="002D6659" w:rsidRDefault="005A60F3">
      <w:pPr>
        <w:spacing w:after="0" w:line="259" w:lineRule="auto"/>
        <w:ind w:left="1076" w:firstLine="0"/>
        <w:jc w:val="left"/>
      </w:pPr>
      <w:r>
        <w:t xml:space="preserve"> </w:t>
      </w:r>
    </w:p>
    <w:p w14:paraId="26F4BE68" w14:textId="77777777" w:rsidR="002D6659" w:rsidRDefault="005A60F3">
      <w:pPr>
        <w:spacing w:after="5" w:line="259" w:lineRule="auto"/>
        <w:ind w:left="1076" w:firstLine="0"/>
        <w:jc w:val="left"/>
      </w:pPr>
      <w:r>
        <w:t xml:space="preserve"> </w:t>
      </w:r>
    </w:p>
    <w:p w14:paraId="16395195" w14:textId="77777777" w:rsidR="002D6659" w:rsidRDefault="005A60F3">
      <w:pPr>
        <w:numPr>
          <w:ilvl w:val="0"/>
          <w:numId w:val="4"/>
        </w:numPr>
        <w:spacing w:after="38"/>
        <w:ind w:right="398" w:hanging="360"/>
      </w:pPr>
      <w:r>
        <w:t xml:space="preserve">RNF3 – Concurrencia: </w:t>
      </w:r>
    </w:p>
    <w:p w14:paraId="2FFB84A4" w14:textId="77777777" w:rsidR="002D6659" w:rsidRDefault="005A60F3">
      <w:pPr>
        <w:spacing w:after="85"/>
        <w:ind w:left="0" w:right="398" w:firstLine="355"/>
      </w:pPr>
      <w:r>
        <w:t xml:space="preserve">Se facilita porque nuestro sistema implementaría un SMBD. Con la ayuda del SMBD nuestro modelo separa las entidades de forma que los requerimientos funcionales se pueden llevar acabo de forma independiente. </w:t>
      </w:r>
    </w:p>
    <w:p w14:paraId="5F1C544E" w14:textId="77777777" w:rsidR="002D6659" w:rsidRDefault="005A60F3">
      <w:pPr>
        <w:spacing w:after="69" w:line="259" w:lineRule="auto"/>
        <w:ind w:left="0" w:firstLine="0"/>
        <w:jc w:val="left"/>
      </w:pPr>
      <w:r>
        <w:t xml:space="preserve"> </w:t>
      </w:r>
    </w:p>
    <w:p w14:paraId="5CDB0E2C" w14:textId="77777777" w:rsidR="002D6659" w:rsidRDefault="005A60F3">
      <w:pPr>
        <w:spacing w:after="5" w:line="259" w:lineRule="auto"/>
        <w:ind w:left="1076" w:firstLine="0"/>
        <w:jc w:val="left"/>
      </w:pPr>
      <w:r>
        <w:t xml:space="preserve"> </w:t>
      </w:r>
    </w:p>
    <w:p w14:paraId="5ABBA605" w14:textId="77777777" w:rsidR="002D6659" w:rsidRDefault="005A60F3">
      <w:pPr>
        <w:numPr>
          <w:ilvl w:val="0"/>
          <w:numId w:val="4"/>
        </w:numPr>
        <w:spacing w:after="38"/>
        <w:ind w:right="398" w:hanging="360"/>
      </w:pPr>
      <w:r>
        <w:t xml:space="preserve">RNF4 – Distribución: </w:t>
      </w:r>
    </w:p>
    <w:p w14:paraId="5E8A3547" w14:textId="5CCA8857" w:rsidR="00AD2AEB" w:rsidRDefault="005A60F3" w:rsidP="00AD2AEB">
      <w:pPr>
        <w:ind w:left="0" w:right="398" w:firstLine="283"/>
      </w:pPr>
      <w:r>
        <w:t>Todo el modelo está pensado para trabajar sobre una base de datos que maneja la información de todo el programa sin importar la entidad que se quiera guardar.</w:t>
      </w:r>
    </w:p>
    <w:p w14:paraId="60DD5E53" w14:textId="2778857F" w:rsidR="00856B12" w:rsidRDefault="00856B12" w:rsidP="00AD2AEB">
      <w:pPr>
        <w:ind w:left="0" w:right="398" w:firstLine="283"/>
      </w:pPr>
    </w:p>
    <w:p w14:paraId="55A62FD4" w14:textId="4B43D93C" w:rsidR="00856B12" w:rsidRDefault="00B3608D" w:rsidP="003C14C5">
      <w:pPr>
        <w:pStyle w:val="Ttulo2"/>
        <w:ind w:left="0" w:right="398" w:firstLine="283"/>
      </w:pPr>
      <w:r>
        <w:t>L</w:t>
      </w:r>
      <w:r>
        <w:t>istado con las tablas generadas en la base de datos</w:t>
      </w:r>
    </w:p>
    <w:p w14:paraId="04F1B5C8" w14:textId="54142823" w:rsidR="00276256" w:rsidRPr="00276256" w:rsidRDefault="00276256" w:rsidP="00276256">
      <w:pPr>
        <w:ind w:left="0" w:firstLine="0"/>
      </w:pPr>
      <w:r>
        <w:t xml:space="preserve">El </w:t>
      </w:r>
      <w:proofErr w:type="spellStart"/>
      <w:r>
        <w:t>sql</w:t>
      </w:r>
      <w:proofErr w:type="spellEnd"/>
      <w:r>
        <w:t xml:space="preserve"> de las siguientes listas se encuentra en la carpeta </w:t>
      </w:r>
      <w:proofErr w:type="spellStart"/>
      <w:r>
        <w:t>doc</w:t>
      </w:r>
      <w:proofErr w:type="spellEnd"/>
      <w:r>
        <w:t xml:space="preserve"> como “</w:t>
      </w:r>
      <w:proofErr w:type="spellStart"/>
      <w:r>
        <w:t>Listatablas.sql</w:t>
      </w:r>
      <w:proofErr w:type="spellEnd"/>
      <w:r>
        <w:t>”</w:t>
      </w:r>
    </w:p>
    <w:p w14:paraId="144AEFD8" w14:textId="5374767F" w:rsidR="00DB57E1" w:rsidRPr="00DB57E1" w:rsidRDefault="00276256" w:rsidP="00DB57E1">
      <w:pPr>
        <w:ind w:left="0" w:firstLine="0"/>
      </w:pPr>
      <w:r w:rsidRPr="00276256">
        <w:lastRenderedPageBreak/>
        <w:drawing>
          <wp:inline distT="0" distB="0" distL="0" distR="0" wp14:anchorId="35F2BD6E" wp14:editId="3C59EFE4">
            <wp:extent cx="5753903" cy="7783011"/>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903" cy="7783011"/>
                    </a:xfrm>
                    <a:prstGeom prst="rect">
                      <a:avLst/>
                    </a:prstGeom>
                  </pic:spPr>
                </pic:pic>
              </a:graphicData>
            </a:graphic>
          </wp:inline>
        </w:drawing>
      </w:r>
    </w:p>
    <w:p w14:paraId="5865D883" w14:textId="56300483" w:rsidR="00AD2AEB" w:rsidRDefault="00AD2AEB" w:rsidP="00856B12">
      <w:pPr>
        <w:ind w:left="0" w:right="398" w:firstLine="0"/>
      </w:pPr>
    </w:p>
    <w:p w14:paraId="0B29F726" w14:textId="2573C4A4" w:rsidR="00AD2AEB" w:rsidRDefault="00276256" w:rsidP="00AD2AEB">
      <w:pPr>
        <w:ind w:left="0" w:right="398" w:firstLine="283"/>
      </w:pPr>
      <w:r w:rsidRPr="00276256">
        <w:lastRenderedPageBreak/>
        <w:drawing>
          <wp:inline distT="0" distB="0" distL="0" distR="0" wp14:anchorId="6A58D471" wp14:editId="6CDAEAEF">
            <wp:extent cx="5725324" cy="7763958"/>
            <wp:effectExtent l="0" t="0" r="889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5324" cy="7763958"/>
                    </a:xfrm>
                    <a:prstGeom prst="rect">
                      <a:avLst/>
                    </a:prstGeom>
                  </pic:spPr>
                </pic:pic>
              </a:graphicData>
            </a:graphic>
          </wp:inline>
        </w:drawing>
      </w:r>
    </w:p>
    <w:p w14:paraId="654B9E1E" w14:textId="20FDDD3C" w:rsidR="00276256" w:rsidRDefault="00276256" w:rsidP="00AD2AEB">
      <w:pPr>
        <w:ind w:left="0" w:right="398" w:firstLine="283"/>
      </w:pPr>
    </w:p>
    <w:p w14:paraId="461D15B2" w14:textId="525BF3FF" w:rsidR="00276256" w:rsidRDefault="00276256" w:rsidP="00AD2AEB">
      <w:pPr>
        <w:ind w:left="0" w:right="398" w:firstLine="283"/>
      </w:pPr>
      <w:r w:rsidRPr="00276256">
        <w:lastRenderedPageBreak/>
        <w:drawing>
          <wp:inline distT="0" distB="0" distL="0" distR="0" wp14:anchorId="2CAC6AF5" wp14:editId="6D90135D">
            <wp:extent cx="5734850" cy="307700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850" cy="3077004"/>
                    </a:xfrm>
                    <a:prstGeom prst="rect">
                      <a:avLst/>
                    </a:prstGeom>
                  </pic:spPr>
                </pic:pic>
              </a:graphicData>
            </a:graphic>
          </wp:inline>
        </w:drawing>
      </w:r>
    </w:p>
    <w:p w14:paraId="246B1DA3" w14:textId="58C4AC52" w:rsidR="00AD2AEB" w:rsidRDefault="00AD2AEB" w:rsidP="00AD2AEB">
      <w:pPr>
        <w:pStyle w:val="Ttulo1"/>
        <w:ind w:left="417" w:hanging="432"/>
      </w:pPr>
      <w:bookmarkStart w:id="2" w:name="_Toc54036203"/>
      <w:r>
        <w:t>Resultados logrados</w:t>
      </w:r>
      <w:bookmarkEnd w:id="2"/>
      <w:r>
        <w:t xml:space="preserve"> </w:t>
      </w:r>
    </w:p>
    <w:p w14:paraId="205AED55" w14:textId="3A71D1CE" w:rsidR="005A60F3" w:rsidRPr="00AD2AEB" w:rsidRDefault="00276256" w:rsidP="00AD2AEB">
      <w:pPr>
        <w:ind w:left="417" w:firstLine="0"/>
      </w:pPr>
      <w:r>
        <w:t xml:space="preserve">Realizamos los nuevos requerimientos funcionales y requerimientos funcionales de consulta, que están implementados en la aplicación (en la interfaz </w:t>
      </w:r>
      <w:proofErr w:type="gramStart"/>
      <w:r>
        <w:t>app</w:t>
      </w:r>
      <w:proofErr w:type="gramEnd"/>
      <w:r>
        <w:t>), a excepción del RFC7. No hay escenarios de prueba.</w:t>
      </w:r>
    </w:p>
    <w:p w14:paraId="36EC5AFB" w14:textId="77777777" w:rsidR="00AD2AEB" w:rsidRDefault="00AD2AEB" w:rsidP="00AD2AEB">
      <w:pPr>
        <w:ind w:left="0" w:right="398" w:firstLine="283"/>
      </w:pPr>
    </w:p>
    <w:p w14:paraId="27EB509B" w14:textId="1B6DE466" w:rsidR="00AD2AEB" w:rsidRDefault="00AD2AEB" w:rsidP="00AD2AEB">
      <w:pPr>
        <w:ind w:right="398"/>
      </w:pPr>
    </w:p>
    <w:p w14:paraId="1F3B0120" w14:textId="77777777" w:rsidR="00AD2AEB" w:rsidRDefault="00AD2AEB" w:rsidP="00AD2AEB">
      <w:pPr>
        <w:ind w:right="398"/>
      </w:pPr>
    </w:p>
    <w:sectPr w:rsidR="00AD2AEB">
      <w:pgSz w:w="11904" w:h="16838"/>
      <w:pgMar w:top="1418" w:right="1001" w:bottom="1445"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E38AB"/>
    <w:multiLevelType w:val="hybridMultilevel"/>
    <w:tmpl w:val="8D627EC8"/>
    <w:lvl w:ilvl="0" w:tplc="45402260">
      <w:start w:val="1"/>
      <w:numFmt w:val="bullet"/>
      <w:lvlText w:val="•"/>
      <w:lvlJc w:val="left"/>
      <w:pPr>
        <w:ind w:left="1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10294A">
      <w:start w:val="1"/>
      <w:numFmt w:val="bullet"/>
      <w:lvlText w:val="o"/>
      <w:lvlJc w:val="left"/>
      <w:pPr>
        <w:ind w:left="17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9C14D8">
      <w:start w:val="1"/>
      <w:numFmt w:val="bullet"/>
      <w:lvlText w:val="▪"/>
      <w:lvlJc w:val="left"/>
      <w:pPr>
        <w:ind w:left="25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7888D8">
      <w:start w:val="1"/>
      <w:numFmt w:val="bullet"/>
      <w:lvlText w:val="•"/>
      <w:lvlJc w:val="left"/>
      <w:pPr>
        <w:ind w:left="3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78E028">
      <w:start w:val="1"/>
      <w:numFmt w:val="bullet"/>
      <w:lvlText w:val="o"/>
      <w:lvlJc w:val="left"/>
      <w:pPr>
        <w:ind w:left="39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F629E4">
      <w:start w:val="1"/>
      <w:numFmt w:val="bullet"/>
      <w:lvlText w:val="▪"/>
      <w:lvlJc w:val="left"/>
      <w:pPr>
        <w:ind w:left="46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66FB2A">
      <w:start w:val="1"/>
      <w:numFmt w:val="bullet"/>
      <w:lvlText w:val="•"/>
      <w:lvlJc w:val="left"/>
      <w:pPr>
        <w:ind w:left="53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FE1C84">
      <w:start w:val="1"/>
      <w:numFmt w:val="bullet"/>
      <w:lvlText w:val="o"/>
      <w:lvlJc w:val="left"/>
      <w:pPr>
        <w:ind w:left="6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DABE90">
      <w:start w:val="1"/>
      <w:numFmt w:val="bullet"/>
      <w:lvlText w:val="▪"/>
      <w:lvlJc w:val="left"/>
      <w:pPr>
        <w:ind w:left="68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53620F"/>
    <w:multiLevelType w:val="hybridMultilevel"/>
    <w:tmpl w:val="5CA4535E"/>
    <w:lvl w:ilvl="0" w:tplc="C0E803EE">
      <w:start w:val="1"/>
      <w:numFmt w:val="bullet"/>
      <w:lvlText w:val="•"/>
      <w:lvlJc w:val="left"/>
      <w:pPr>
        <w:ind w:left="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E640A8">
      <w:start w:val="1"/>
      <w:numFmt w:val="bullet"/>
      <w:lvlText w:val="o"/>
      <w:lvlJc w:val="left"/>
      <w:pPr>
        <w:ind w:left="14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A84D80">
      <w:start w:val="1"/>
      <w:numFmt w:val="bullet"/>
      <w:lvlText w:val="▪"/>
      <w:lvlJc w:val="left"/>
      <w:pPr>
        <w:ind w:left="22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6EBE78">
      <w:start w:val="1"/>
      <w:numFmt w:val="bullet"/>
      <w:lvlText w:val="•"/>
      <w:lvlJc w:val="left"/>
      <w:pPr>
        <w:ind w:left="29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96A5AC">
      <w:start w:val="1"/>
      <w:numFmt w:val="bullet"/>
      <w:lvlText w:val="o"/>
      <w:lvlJc w:val="left"/>
      <w:pPr>
        <w:ind w:left="36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08828C">
      <w:start w:val="1"/>
      <w:numFmt w:val="bullet"/>
      <w:lvlText w:val="▪"/>
      <w:lvlJc w:val="left"/>
      <w:pPr>
        <w:ind w:left="4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54F372">
      <w:start w:val="1"/>
      <w:numFmt w:val="bullet"/>
      <w:lvlText w:val="•"/>
      <w:lvlJc w:val="left"/>
      <w:pPr>
        <w:ind w:left="5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7E5416">
      <w:start w:val="1"/>
      <w:numFmt w:val="bullet"/>
      <w:lvlText w:val="o"/>
      <w:lvlJc w:val="left"/>
      <w:pPr>
        <w:ind w:left="58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6CDB16">
      <w:start w:val="1"/>
      <w:numFmt w:val="bullet"/>
      <w:lvlText w:val="▪"/>
      <w:lvlJc w:val="left"/>
      <w:pPr>
        <w:ind w:left="6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ED0E01"/>
    <w:multiLevelType w:val="multilevel"/>
    <w:tmpl w:val="D958AB44"/>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626E6F"/>
    <w:multiLevelType w:val="hybridMultilevel"/>
    <w:tmpl w:val="D12E4876"/>
    <w:lvl w:ilvl="0" w:tplc="5D82D59A">
      <w:start w:val="1"/>
      <w:numFmt w:val="bullet"/>
      <w:lvlText w:val="•"/>
      <w:lvlJc w:val="left"/>
      <w:pPr>
        <w:ind w:left="1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00B374">
      <w:start w:val="1"/>
      <w:numFmt w:val="bullet"/>
      <w:lvlText w:val="o"/>
      <w:lvlJc w:val="left"/>
      <w:pPr>
        <w:ind w:left="17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FECB86">
      <w:start w:val="1"/>
      <w:numFmt w:val="bullet"/>
      <w:lvlText w:val="▪"/>
      <w:lvlJc w:val="left"/>
      <w:pPr>
        <w:ind w:left="25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6CAD26">
      <w:start w:val="1"/>
      <w:numFmt w:val="bullet"/>
      <w:lvlText w:val="•"/>
      <w:lvlJc w:val="left"/>
      <w:pPr>
        <w:ind w:left="3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FE40C0">
      <w:start w:val="1"/>
      <w:numFmt w:val="bullet"/>
      <w:lvlText w:val="o"/>
      <w:lvlJc w:val="left"/>
      <w:pPr>
        <w:ind w:left="39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1CC6D8">
      <w:start w:val="1"/>
      <w:numFmt w:val="bullet"/>
      <w:lvlText w:val="▪"/>
      <w:lvlJc w:val="left"/>
      <w:pPr>
        <w:ind w:left="46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1CF42E">
      <w:start w:val="1"/>
      <w:numFmt w:val="bullet"/>
      <w:lvlText w:val="•"/>
      <w:lvlJc w:val="left"/>
      <w:pPr>
        <w:ind w:left="53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A8FD2C">
      <w:start w:val="1"/>
      <w:numFmt w:val="bullet"/>
      <w:lvlText w:val="o"/>
      <w:lvlJc w:val="left"/>
      <w:pPr>
        <w:ind w:left="6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AE4688">
      <w:start w:val="1"/>
      <w:numFmt w:val="bullet"/>
      <w:lvlText w:val="▪"/>
      <w:lvlJc w:val="left"/>
      <w:pPr>
        <w:ind w:left="68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B24647"/>
    <w:multiLevelType w:val="hybridMultilevel"/>
    <w:tmpl w:val="9D30AF56"/>
    <w:lvl w:ilvl="0" w:tplc="F72E65F4">
      <w:start w:val="1"/>
      <w:numFmt w:val="bullet"/>
      <w:lvlText w:val="•"/>
      <w:lvlJc w:val="left"/>
      <w:pPr>
        <w:ind w:left="1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BC08A8">
      <w:start w:val="1"/>
      <w:numFmt w:val="bullet"/>
      <w:lvlText w:val="o"/>
      <w:lvlJc w:val="left"/>
      <w:pPr>
        <w:ind w:left="17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B265CC">
      <w:start w:val="1"/>
      <w:numFmt w:val="bullet"/>
      <w:lvlText w:val="▪"/>
      <w:lvlJc w:val="left"/>
      <w:pPr>
        <w:ind w:left="25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74F11C">
      <w:start w:val="1"/>
      <w:numFmt w:val="bullet"/>
      <w:lvlText w:val="•"/>
      <w:lvlJc w:val="left"/>
      <w:pPr>
        <w:ind w:left="3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7A4EA4">
      <w:start w:val="1"/>
      <w:numFmt w:val="bullet"/>
      <w:lvlText w:val="o"/>
      <w:lvlJc w:val="left"/>
      <w:pPr>
        <w:ind w:left="39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9A8948">
      <w:start w:val="1"/>
      <w:numFmt w:val="bullet"/>
      <w:lvlText w:val="▪"/>
      <w:lvlJc w:val="left"/>
      <w:pPr>
        <w:ind w:left="46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141E8C">
      <w:start w:val="1"/>
      <w:numFmt w:val="bullet"/>
      <w:lvlText w:val="•"/>
      <w:lvlJc w:val="left"/>
      <w:pPr>
        <w:ind w:left="53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9C9C54">
      <w:start w:val="1"/>
      <w:numFmt w:val="bullet"/>
      <w:lvlText w:val="o"/>
      <w:lvlJc w:val="left"/>
      <w:pPr>
        <w:ind w:left="6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6C8E4A">
      <w:start w:val="1"/>
      <w:numFmt w:val="bullet"/>
      <w:lvlText w:val="▪"/>
      <w:lvlJc w:val="left"/>
      <w:pPr>
        <w:ind w:left="68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05224B"/>
    <w:multiLevelType w:val="hybridMultilevel"/>
    <w:tmpl w:val="B7142B7A"/>
    <w:lvl w:ilvl="0" w:tplc="580A0001">
      <w:start w:val="1"/>
      <w:numFmt w:val="bullet"/>
      <w:lvlText w:val=""/>
      <w:lvlJc w:val="left"/>
      <w:pPr>
        <w:ind w:left="1003" w:hanging="360"/>
      </w:pPr>
      <w:rPr>
        <w:rFonts w:ascii="Symbol" w:hAnsi="Symbol" w:hint="default"/>
      </w:rPr>
    </w:lvl>
    <w:lvl w:ilvl="1" w:tplc="580A0003" w:tentative="1">
      <w:start w:val="1"/>
      <w:numFmt w:val="bullet"/>
      <w:lvlText w:val="o"/>
      <w:lvlJc w:val="left"/>
      <w:pPr>
        <w:ind w:left="1723" w:hanging="360"/>
      </w:pPr>
      <w:rPr>
        <w:rFonts w:ascii="Courier New" w:hAnsi="Courier New" w:cs="Courier New" w:hint="default"/>
      </w:rPr>
    </w:lvl>
    <w:lvl w:ilvl="2" w:tplc="580A0005" w:tentative="1">
      <w:start w:val="1"/>
      <w:numFmt w:val="bullet"/>
      <w:lvlText w:val=""/>
      <w:lvlJc w:val="left"/>
      <w:pPr>
        <w:ind w:left="2443" w:hanging="360"/>
      </w:pPr>
      <w:rPr>
        <w:rFonts w:ascii="Wingdings" w:hAnsi="Wingdings" w:hint="default"/>
      </w:rPr>
    </w:lvl>
    <w:lvl w:ilvl="3" w:tplc="580A0001" w:tentative="1">
      <w:start w:val="1"/>
      <w:numFmt w:val="bullet"/>
      <w:lvlText w:val=""/>
      <w:lvlJc w:val="left"/>
      <w:pPr>
        <w:ind w:left="3163" w:hanging="360"/>
      </w:pPr>
      <w:rPr>
        <w:rFonts w:ascii="Symbol" w:hAnsi="Symbol" w:hint="default"/>
      </w:rPr>
    </w:lvl>
    <w:lvl w:ilvl="4" w:tplc="580A0003" w:tentative="1">
      <w:start w:val="1"/>
      <w:numFmt w:val="bullet"/>
      <w:lvlText w:val="o"/>
      <w:lvlJc w:val="left"/>
      <w:pPr>
        <w:ind w:left="3883" w:hanging="360"/>
      </w:pPr>
      <w:rPr>
        <w:rFonts w:ascii="Courier New" w:hAnsi="Courier New" w:cs="Courier New" w:hint="default"/>
      </w:rPr>
    </w:lvl>
    <w:lvl w:ilvl="5" w:tplc="580A0005" w:tentative="1">
      <w:start w:val="1"/>
      <w:numFmt w:val="bullet"/>
      <w:lvlText w:val=""/>
      <w:lvlJc w:val="left"/>
      <w:pPr>
        <w:ind w:left="4603" w:hanging="360"/>
      </w:pPr>
      <w:rPr>
        <w:rFonts w:ascii="Wingdings" w:hAnsi="Wingdings" w:hint="default"/>
      </w:rPr>
    </w:lvl>
    <w:lvl w:ilvl="6" w:tplc="580A0001" w:tentative="1">
      <w:start w:val="1"/>
      <w:numFmt w:val="bullet"/>
      <w:lvlText w:val=""/>
      <w:lvlJc w:val="left"/>
      <w:pPr>
        <w:ind w:left="5323" w:hanging="360"/>
      </w:pPr>
      <w:rPr>
        <w:rFonts w:ascii="Symbol" w:hAnsi="Symbol" w:hint="default"/>
      </w:rPr>
    </w:lvl>
    <w:lvl w:ilvl="7" w:tplc="580A0003" w:tentative="1">
      <w:start w:val="1"/>
      <w:numFmt w:val="bullet"/>
      <w:lvlText w:val="o"/>
      <w:lvlJc w:val="left"/>
      <w:pPr>
        <w:ind w:left="6043" w:hanging="360"/>
      </w:pPr>
      <w:rPr>
        <w:rFonts w:ascii="Courier New" w:hAnsi="Courier New" w:cs="Courier New" w:hint="default"/>
      </w:rPr>
    </w:lvl>
    <w:lvl w:ilvl="8" w:tplc="580A0005" w:tentative="1">
      <w:start w:val="1"/>
      <w:numFmt w:val="bullet"/>
      <w:lvlText w:val=""/>
      <w:lvlJc w:val="left"/>
      <w:pPr>
        <w:ind w:left="6763"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659"/>
    <w:rsid w:val="0016606D"/>
    <w:rsid w:val="001B2025"/>
    <w:rsid w:val="00276256"/>
    <w:rsid w:val="002D6659"/>
    <w:rsid w:val="005A60F3"/>
    <w:rsid w:val="00856B12"/>
    <w:rsid w:val="00AD2AEB"/>
    <w:rsid w:val="00B107C7"/>
    <w:rsid w:val="00B3608D"/>
    <w:rsid w:val="00BB4F0C"/>
    <w:rsid w:val="00DB57E1"/>
    <w:rsid w:val="00E16471"/>
    <w:rsid w:val="00E2300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4EED"/>
  <w15:docId w15:val="{D4DB4DA7-3917-458C-BB7B-0676DBD1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1" w:lineRule="auto"/>
      <w:ind w:left="1556"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5"/>
      </w:numPr>
      <w:spacing w:after="83"/>
      <w:ind w:left="10" w:hanging="10"/>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numPr>
        <w:ilvl w:val="1"/>
        <w:numId w:val="5"/>
      </w:numPr>
      <w:spacing w:after="62"/>
      <w:ind w:left="10" w:hanging="10"/>
      <w:outlineLvl w:val="1"/>
    </w:pPr>
    <w:rPr>
      <w:rFonts w:ascii="Book Antiqua" w:eastAsia="Book Antiqua" w:hAnsi="Book Antiqua" w:cs="Book Antiqua"/>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Pr>
      <w:rFonts w:ascii="Book Antiqua" w:eastAsia="Book Antiqua" w:hAnsi="Book Antiqua" w:cs="Book Antiqua"/>
      <w:b/>
      <w:color w:val="000000"/>
      <w:sz w:val="24"/>
    </w:rPr>
  </w:style>
  <w:style w:type="character" w:customStyle="1" w:styleId="Ttulo1Car">
    <w:name w:val="Título 1 Car"/>
    <w:link w:val="Ttulo1"/>
    <w:uiPriority w:val="9"/>
    <w:rPr>
      <w:rFonts w:ascii="Times New Roman" w:eastAsia="Times New Roman" w:hAnsi="Times New Roman" w:cs="Times New Roman"/>
      <w:b/>
      <w:color w:val="000000"/>
      <w:sz w:val="28"/>
    </w:rPr>
  </w:style>
  <w:style w:type="paragraph" w:styleId="TDC1">
    <w:name w:val="toc 1"/>
    <w:hidden/>
    <w:uiPriority w:val="39"/>
    <w:pPr>
      <w:spacing w:after="10" w:line="328" w:lineRule="auto"/>
      <w:ind w:left="486" w:right="420" w:hanging="116"/>
      <w:jc w:val="both"/>
    </w:pPr>
    <w:rPr>
      <w:rFonts w:ascii="Times New Roman" w:eastAsia="Times New Roman" w:hAnsi="Times New Roman" w:cs="Times New Roman"/>
      <w:color w:val="000000"/>
      <w:sz w:val="24"/>
    </w:rPr>
  </w:style>
  <w:style w:type="paragraph" w:styleId="TDC2">
    <w:name w:val="toc 2"/>
    <w:hidden/>
    <w:uiPriority w:val="39"/>
    <w:pPr>
      <w:spacing w:after="10" w:line="251" w:lineRule="auto"/>
      <w:ind w:left="496" w:right="420"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B107C7"/>
    <w:rPr>
      <w:color w:val="0563C1" w:themeColor="hyperlink"/>
      <w:u w:val="single"/>
    </w:rPr>
  </w:style>
  <w:style w:type="paragraph" w:styleId="Prrafodelista">
    <w:name w:val="List Paragraph"/>
    <w:basedOn w:val="Normal"/>
    <w:uiPriority w:val="34"/>
    <w:qFormat/>
    <w:rsid w:val="00856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732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616</Words>
  <Characters>3391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Mario Felipe</cp:lastModifiedBy>
  <cp:revision>2</cp:revision>
  <cp:lastPrinted>2020-10-20T02:42:00Z</cp:lastPrinted>
  <dcterms:created xsi:type="dcterms:W3CDTF">2020-11-17T02:39:00Z</dcterms:created>
  <dcterms:modified xsi:type="dcterms:W3CDTF">2020-11-17T02:39:00Z</dcterms:modified>
</cp:coreProperties>
</file>