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0C39A" w14:textId="77777777" w:rsidR="008327FF" w:rsidRDefault="008327FF" w:rsidP="008327FF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137</w:t>
        </w:r>
      </w:hyperlink>
      <w:r>
        <w:rPr>
          <w:rFonts w:ascii="Georgia" w:hAnsi="Georgia"/>
          <w:color w:val="000000"/>
          <w:sz w:val="58"/>
          <w:szCs w:val="58"/>
        </w:rPr>
        <w:br/>
        <w:t>(470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266/1994 Sb., o dráhách, ve znění pozdějších předpisů, a další související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523CB6D9" w14:textId="77777777" w:rsidR="008327FF" w:rsidRDefault="008327FF" w:rsidP="008327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dopravy Vladimír Kremlík.</w:t>
      </w:r>
    </w:p>
    <w:p w14:paraId="7E3F93BF" w14:textId="77777777" w:rsidR="008327FF" w:rsidRDefault="008327FF" w:rsidP="008327F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6813FC52" w14:textId="77777777" w:rsidR="008327FF" w:rsidRDefault="008327FF" w:rsidP="008327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326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 o dráhách - EU</w:t>
      </w:r>
    </w:p>
    <w:p w14:paraId="61C3D265" w14:textId="77777777" w:rsidR="008327FF" w:rsidRDefault="008327FF" w:rsidP="00D53CC6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326/0</w:t>
        </w:r>
      </w:hyperlink>
      <w:r>
        <w:rPr>
          <w:rFonts w:ascii="Arial" w:hAnsi="Arial" w:cs="Arial"/>
          <w:color w:val="444444"/>
          <w:sz w:val="18"/>
          <w:szCs w:val="18"/>
        </w:rPr>
        <w:t> dne 7. 11. 2018.</w:t>
      </w:r>
    </w:p>
    <w:p w14:paraId="306B4927" w14:textId="77777777" w:rsidR="008327FF" w:rsidRDefault="008327FF" w:rsidP="00D53CC6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22. 11.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130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Martin Kolovratník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1EE23C8E" w14:textId="77777777" w:rsidR="008327FF" w:rsidRDefault="008327FF" w:rsidP="00D53CC6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97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30. 1. 2019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484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839CFD3" w14:textId="77777777" w:rsidR="008327FF" w:rsidRDefault="008327FF" w:rsidP="00D53CC6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0CE6D35B" w14:textId="77777777" w:rsidR="008327FF" w:rsidRDefault="008327FF" w:rsidP="00D53CC6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bezpečnost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13. 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326/1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E470DA6" w14:textId="77777777" w:rsidR="008327FF" w:rsidRDefault="008327FF" w:rsidP="00D53CC6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25. 2.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326/2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6E346A3" w14:textId="77777777" w:rsidR="008327FF" w:rsidRDefault="008327FF" w:rsidP="00D53CC6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4. 4.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326/3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819B0EE" w14:textId="77777777" w:rsidR="008327FF" w:rsidRDefault="008327FF" w:rsidP="00D53CC6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bezpečnost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5. 4.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326/4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CA592DF" w14:textId="77777777" w:rsidR="008327FF" w:rsidRDefault="008327FF" w:rsidP="00D53CC6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Projednávání návrhu zákona </w:t>
      </w:r>
      <w:hyperlink r:id="rId22" w:anchor="q67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6. 6. 2019</w:t>
        </w:r>
      </w:hyperlink>
      <w:r>
        <w:rPr>
          <w:rFonts w:ascii="Arial" w:hAnsi="Arial" w:cs="Arial"/>
          <w:color w:val="444444"/>
          <w:sz w:val="18"/>
          <w:szCs w:val="18"/>
        </w:rPr>
        <w:t> na 30. schůzi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přerušeno</w:t>
      </w:r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3" w:anchor="q53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12. 7. 2019</w:t>
        </w:r>
      </w:hyperlink>
      <w:r>
        <w:rPr>
          <w:rFonts w:ascii="Arial" w:hAnsi="Arial" w:cs="Arial"/>
          <w:color w:val="444444"/>
          <w:sz w:val="18"/>
          <w:szCs w:val="18"/>
        </w:rPr>
        <w:t> na 33.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12. 7. 2019 na 33.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326/5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8. 8. 2019 v 13:40.</w:t>
      </w:r>
    </w:p>
    <w:p w14:paraId="37004AE1" w14:textId="77777777" w:rsidR="008327FF" w:rsidRDefault="008327FF" w:rsidP="00D53CC6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214579B9" w14:textId="77777777" w:rsidR="008327FF" w:rsidRDefault="008327FF" w:rsidP="00D53CC6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5. 9. 2019 doručeno poslancům jako sněmovní tisk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326/6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15B7BD6" w14:textId="77777777" w:rsidR="008327FF" w:rsidRDefault="008327FF" w:rsidP="00D53CC6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7" w:anchor="q44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107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713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DAA7B1D" w14:textId="77777777" w:rsidR="008327FF" w:rsidRDefault="008327FF" w:rsidP="008327F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0041CE1F" w14:textId="77777777" w:rsidR="008327FF" w:rsidRDefault="008327FF" w:rsidP="008327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8.10.2019.</w:t>
      </w:r>
    </w:p>
    <w:p w14:paraId="778D3E48" w14:textId="77777777" w:rsidR="008327FF" w:rsidRDefault="008327FF" w:rsidP="008327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7.11.2019.</w:t>
      </w:r>
    </w:p>
    <w:p w14:paraId="009B4F81" w14:textId="77777777" w:rsidR="008327FF" w:rsidRDefault="008327FF" w:rsidP="008327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8.10.2019.</w:t>
      </w:r>
    </w:p>
    <w:p w14:paraId="6145AB01" w14:textId="77777777" w:rsidR="008327FF" w:rsidRDefault="008327FF" w:rsidP="008327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Michal Kortyš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23.10.2019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103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137/1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48BE2679" w14:textId="77777777" w:rsidR="008327FF" w:rsidRDefault="008327FF" w:rsidP="008327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5" w:anchor="b202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30.10.2019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1D6BE7B" w14:textId="631AFA22" w:rsidR="008327FF" w:rsidRDefault="008327FF" w:rsidP="008327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36" w:history="1">
        <w:r w:rsidRPr="008327FF">
          <w:rPr>
            <w:rStyle w:val="Hyperlink"/>
            <w:rFonts w:ascii="Arial" w:hAnsi="Arial" w:cs="Arial"/>
            <w:sz w:val="18"/>
            <w:szCs w:val="18"/>
          </w:rPr>
          <w:t>36</w:t>
        </w:r>
      </w:hyperlink>
    </w:p>
    <w:p w14:paraId="66565C4F" w14:textId="77777777" w:rsidR="008327FF" w:rsidRDefault="008327FF" w:rsidP="008327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1.11.2019 vrátil Senát tisk do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1A20248F" w14:textId="77777777" w:rsidR="008327FF" w:rsidRDefault="008327FF" w:rsidP="008327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367/2019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E273DF7" w14:textId="77777777" w:rsidR="008327FF" w:rsidRDefault="008327FF" w:rsidP="008327F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22811987" w14:textId="77777777" w:rsidR="008327FF" w:rsidRDefault="008327FF" w:rsidP="00D53CC6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1. 11. 2019 poslancům jako tisk </w:t>
      </w:r>
      <w:hyperlink r:id="rId3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326/7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1. 11. 2019 poslancům jako tisk </w:t>
      </w:r>
      <w:hyperlink r:id="rId4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326/8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41" w:anchor="q119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17. 12. 2019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(hlasování č. </w:t>
      </w:r>
      <w:hyperlink r:id="rId4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360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4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853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DBD1FFE" w14:textId="77777777" w:rsidR="008327FF" w:rsidRDefault="008327FF" w:rsidP="008327F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6B8125D8" w14:textId="77777777" w:rsidR="008327FF" w:rsidRDefault="008327FF" w:rsidP="00D53CC6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18. 12.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19. 12.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19. 12. 2019.</w:t>
      </w:r>
    </w:p>
    <w:p w14:paraId="5495AFC0" w14:textId="77777777" w:rsidR="008327FF" w:rsidRDefault="008327FF" w:rsidP="008327F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0D844254" w14:textId="77777777" w:rsidR="008327FF" w:rsidRDefault="008327FF" w:rsidP="00D53CC6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20. 12. 2019.</w:t>
      </w:r>
    </w:p>
    <w:p w14:paraId="25F1415F" w14:textId="77777777" w:rsidR="008327FF" w:rsidRDefault="008327FF" w:rsidP="008327F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dopravní licence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národní doprava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poskytování služeb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přibližování legislativy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regionální doprava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vnitrostátní doprava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železniční doprava</w:t>
        </w:r>
      </w:hyperlink>
    </w:p>
    <w:p w14:paraId="676A2A3C" w14:textId="451FA4AF" w:rsidR="001B3B50" w:rsidRPr="008327FF" w:rsidRDefault="001B3B50" w:rsidP="008327FF"/>
    <w:sectPr w:rsidR="001B3B50" w:rsidRPr="008327FF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5D54"/>
    <w:multiLevelType w:val="multilevel"/>
    <w:tmpl w:val="5B36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EF0BC4"/>
    <w:multiLevelType w:val="multilevel"/>
    <w:tmpl w:val="2A6E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A352B"/>
    <w:multiLevelType w:val="multilevel"/>
    <w:tmpl w:val="D6A2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F34433"/>
    <w:multiLevelType w:val="multilevel"/>
    <w:tmpl w:val="2A24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3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sqw/text/tiskt.sqw?o=8&amp;v=US&amp;ct=484" TargetMode="External"/><Relationship Id="rId18" Type="http://schemas.openxmlformats.org/officeDocument/2006/relationships/hyperlink" Target="https://www.psp.cz/sqw/hp.sqw?k=3500&amp;o=8" TargetMode="External"/><Relationship Id="rId26" Type="http://schemas.openxmlformats.org/officeDocument/2006/relationships/hyperlink" Target="http://www.psp.cz/sqw/text/tiskt.sqw?o=8&amp;ct=326&amp;ct1=6" TargetMode="External"/><Relationship Id="rId39" Type="http://schemas.openxmlformats.org/officeDocument/2006/relationships/hyperlink" Target="http://www.psp.cz/sqw/text/tiskt.sqw?o=8&amp;ct=326&amp;ct1=7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326&amp;ct1=4" TargetMode="External"/><Relationship Id="rId34" Type="http://schemas.openxmlformats.org/officeDocument/2006/relationships/hyperlink" Target="https://www.senat.cz/xqw/xervlet/pssenat/prubeh?schuze=6315" TargetMode="External"/><Relationship Id="rId42" Type="http://schemas.openxmlformats.org/officeDocument/2006/relationships/hyperlink" Target="http://www.psp.cz/sqw/hlasy.sqw?G=71910" TargetMode="External"/><Relationship Id="rId47" Type="http://schemas.openxmlformats.org/officeDocument/2006/relationships/hyperlink" Target="https://senat.cz/xqw/xervlet/pssenat/eurovoc?de=109081" TargetMode="External"/><Relationship Id="rId50" Type="http://schemas.openxmlformats.org/officeDocument/2006/relationships/hyperlink" Target="https://senat.cz/xqw/xervlet/pssenat/eurovoc?de=98232" TargetMode="External"/><Relationship Id="rId7" Type="http://schemas.openxmlformats.org/officeDocument/2006/relationships/hyperlink" Target="http://www.psp.cz/sqw/historie.sqw?O=8&amp;T=326" TargetMode="External"/><Relationship Id="rId12" Type="http://schemas.openxmlformats.org/officeDocument/2006/relationships/hyperlink" Target="http://www.psp.cz/eknih/2017ps/stenprot/026schuz/26-6.html" TargetMode="External"/><Relationship Id="rId17" Type="http://schemas.openxmlformats.org/officeDocument/2006/relationships/hyperlink" Target="http://www.psp.cz/sqw/text/tiskt.sqw?o=8&amp;ct=326&amp;ct1=2" TargetMode="External"/><Relationship Id="rId25" Type="http://schemas.openxmlformats.org/officeDocument/2006/relationships/hyperlink" Target="https://www.psp.cz/sqw/hp.sqw?k=3500&amp;o=8" TargetMode="External"/><Relationship Id="rId33" Type="http://schemas.openxmlformats.org/officeDocument/2006/relationships/hyperlink" Target="https://senat.cz/xqw/webdav/pssenat/original/92944/77933" TargetMode="External"/><Relationship Id="rId38" Type="http://schemas.openxmlformats.org/officeDocument/2006/relationships/hyperlink" Target="http://www.psp.cz/sqw/sbirka.sqw?O=8&amp;T=326" TargetMode="External"/><Relationship Id="rId46" Type="http://schemas.openxmlformats.org/officeDocument/2006/relationships/hyperlink" Target="https://senat.cz/xqw/xervlet/pssenat/eurovoc?de=1116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500&amp;o=8" TargetMode="External"/><Relationship Id="rId20" Type="http://schemas.openxmlformats.org/officeDocument/2006/relationships/hyperlink" Target="https://www.psp.cz/sqw/hp.sqw?k=4900&amp;o=8" TargetMode="External"/><Relationship Id="rId29" Type="http://schemas.openxmlformats.org/officeDocument/2006/relationships/hyperlink" Target="http://www.psp.cz/sqw/text/tiskt.sqw?o=8&amp;v=US&amp;ct=713" TargetMode="External"/><Relationship Id="rId41" Type="http://schemas.openxmlformats.org/officeDocument/2006/relationships/hyperlink" Target="http://www.psp.cz/eknih/2017ps/stenprot/039schuz/39-9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2823" TargetMode="External"/><Relationship Id="rId11" Type="http://schemas.openxmlformats.org/officeDocument/2006/relationships/hyperlink" Target="http://www.psp.cz/sqw/hp.sqw?k=3500&amp;o=8" TargetMode="External"/><Relationship Id="rId24" Type="http://schemas.openxmlformats.org/officeDocument/2006/relationships/hyperlink" Target="http://www.psp.cz/sqw/text/tiskt.sqw?o=8&amp;ct=326&amp;ct1=5" TargetMode="External"/><Relationship Id="rId32" Type="http://schemas.openxmlformats.org/officeDocument/2006/relationships/hyperlink" Target="https://www.senat.cz/xqw/xervlet/pssenat/htmlhled?action=doc&amp;value=92944" TargetMode="External"/><Relationship Id="rId37" Type="http://schemas.openxmlformats.org/officeDocument/2006/relationships/hyperlink" Target="http://www.psp.cz/sqw/historie.sqw?O=8&amp;T=326" TargetMode="External"/><Relationship Id="rId40" Type="http://schemas.openxmlformats.org/officeDocument/2006/relationships/hyperlink" Target="http://www.psp.cz/sqw/text/tiskt.sqw?o=8&amp;ct=326&amp;ct1=8" TargetMode="External"/><Relationship Id="rId45" Type="http://schemas.openxmlformats.org/officeDocument/2006/relationships/hyperlink" Target="https://senat.cz/xqw/xervlet/pssenat/eurovoc?de=97089" TargetMode="External"/><Relationship Id="rId5" Type="http://schemas.openxmlformats.org/officeDocument/2006/relationships/hyperlink" Target="https://senat.cz/xqw/webdav/pssenat/original/92823/77823" TargetMode="External"/><Relationship Id="rId15" Type="http://schemas.openxmlformats.org/officeDocument/2006/relationships/hyperlink" Target="http://www.psp.cz/sqw/text/tiskt.sqw?o=8&amp;ct=326&amp;ct1=1" TargetMode="External"/><Relationship Id="rId23" Type="http://schemas.openxmlformats.org/officeDocument/2006/relationships/hyperlink" Target="http://www.psp.cz/eknih/2017ps/stenprot/033schuz/33-4.html" TargetMode="External"/><Relationship Id="rId28" Type="http://schemas.openxmlformats.org/officeDocument/2006/relationships/hyperlink" Target="http://www.psp.cz/sqw/hlasy.sqw?G=70987" TargetMode="External"/><Relationship Id="rId36" Type="http://schemas.openxmlformats.org/officeDocument/2006/relationships/hyperlink" Target="https://senat.cz/xqw/xervlet/pssenat/hlasy?G=18401&amp;O=12" TargetMode="External"/><Relationship Id="rId49" Type="http://schemas.openxmlformats.org/officeDocument/2006/relationships/hyperlink" Target="https://senat.cz/xqw/xervlet/pssenat/eurovoc?de=97093" TargetMode="External"/><Relationship Id="rId10" Type="http://schemas.openxmlformats.org/officeDocument/2006/relationships/hyperlink" Target="https://www.psp.cz/sqw/detail.sqw?id=6211&amp;o=8" TargetMode="External"/><Relationship Id="rId19" Type="http://schemas.openxmlformats.org/officeDocument/2006/relationships/hyperlink" Target="http://www.psp.cz/sqw/text/tiskt.sqw?o=8&amp;ct=326&amp;ct1=3" TargetMode="External"/><Relationship Id="rId31" Type="http://schemas.openxmlformats.org/officeDocument/2006/relationships/hyperlink" Target="https://www.senat.cz/senatori/index.php?lng=cz&amp;ke_dni=23.10.2019&amp;par_3=327" TargetMode="External"/><Relationship Id="rId44" Type="http://schemas.openxmlformats.org/officeDocument/2006/relationships/hyperlink" Target="https://senat.cz/xqw/xervlet/pssenat/eurovoc?de=103301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130" TargetMode="External"/><Relationship Id="rId14" Type="http://schemas.openxmlformats.org/officeDocument/2006/relationships/hyperlink" Target="https://www.psp.cz/sqw/hp.sqw?k=4900&amp;o=8" TargetMode="External"/><Relationship Id="rId22" Type="http://schemas.openxmlformats.org/officeDocument/2006/relationships/hyperlink" Target="http://www.psp.cz/eknih/2017ps/stenprot/030schuz/30-7.html" TargetMode="External"/><Relationship Id="rId27" Type="http://schemas.openxmlformats.org/officeDocument/2006/relationships/hyperlink" Target="http://www.psp.cz/eknih/2017ps/stenprot/034schuz/34-4.html" TargetMode="External"/><Relationship Id="rId30" Type="http://schemas.openxmlformats.org/officeDocument/2006/relationships/hyperlink" Target="https://www.senat.cz/organy/index.php?lng=cz&amp;par_2=410&amp;ke_dni=23.10.2019&amp;O=12" TargetMode="External"/><Relationship Id="rId35" Type="http://schemas.openxmlformats.org/officeDocument/2006/relationships/hyperlink" Target="https://www.senat.cz/xqw/xervlet/pssenat/hlasovani?action=steno&amp;O=12&amp;IS=6315&amp;D=30.10.2019" TargetMode="External"/><Relationship Id="rId43" Type="http://schemas.openxmlformats.org/officeDocument/2006/relationships/hyperlink" Target="http://www.psp.cz/sqw/text/tiskt.sqw?o=8&amp;v=US&amp;ct=853" TargetMode="External"/><Relationship Id="rId48" Type="http://schemas.openxmlformats.org/officeDocument/2006/relationships/hyperlink" Target="https://senat.cz/xqw/xervlet/pssenat/eurovoc?de=97090" TargetMode="External"/><Relationship Id="rId8" Type="http://schemas.openxmlformats.org/officeDocument/2006/relationships/hyperlink" Target="http://www.psp.cz/sqw/text/tiskt.sqw?O=8&amp;CT=326&amp;CT1=0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2021-08-04T18:36:00Z</dcterms:created>
  <dcterms:modified xsi:type="dcterms:W3CDTF">2021-08-04T18:36:00Z</dcterms:modified>
</cp:coreProperties>
</file>