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2739" w14:textId="77777777" w:rsidR="002472C2" w:rsidRDefault="002472C2" w:rsidP="002472C2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142</w:t>
        </w:r>
      </w:hyperlink>
      <w:r>
        <w:rPr>
          <w:rFonts w:ascii="Georgia" w:hAnsi="Georgia"/>
          <w:color w:val="000000"/>
          <w:sz w:val="58"/>
          <w:szCs w:val="58"/>
        </w:rPr>
        <w:br/>
        <w:t>(363 kB)</w:t>
      </w:r>
      <w:r>
        <w:rPr>
          <w:rFonts w:ascii="Georgia" w:hAnsi="Georgia"/>
          <w:color w:val="000000"/>
          <w:sz w:val="58"/>
          <w:szCs w:val="58"/>
        </w:rPr>
        <w:br/>
        <w:t>Návrh zákona o výběru osob do řídících a dozorčích orgánů právnických osob s majetkovou účastí státu (nominační zákon)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010A624B" w14:textId="77777777" w:rsidR="002472C2" w:rsidRDefault="002472C2" w:rsidP="002472C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předseda vlády Andrej Babiš.</w:t>
      </w:r>
    </w:p>
    <w:p w14:paraId="06698DA6" w14:textId="77777777" w:rsidR="002472C2" w:rsidRDefault="002472C2" w:rsidP="002472C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A6BC7D7" w14:textId="77777777" w:rsidR="002472C2" w:rsidRDefault="002472C2" w:rsidP="002472C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220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- nominační zákon</w:t>
      </w:r>
    </w:p>
    <w:p w14:paraId="33DE3A5D" w14:textId="77777777" w:rsidR="002472C2" w:rsidRDefault="002472C2" w:rsidP="002472C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220/0</w:t>
        </w:r>
      </w:hyperlink>
      <w:r>
        <w:rPr>
          <w:rFonts w:ascii="Arial" w:hAnsi="Arial" w:cs="Arial"/>
          <w:color w:val="444444"/>
          <w:sz w:val="18"/>
          <w:szCs w:val="18"/>
        </w:rPr>
        <w:t> dne 26. 6. 2018.</w:t>
      </w:r>
    </w:p>
    <w:p w14:paraId="6F71BF48" w14:textId="77777777" w:rsidR="002472C2" w:rsidRDefault="002472C2" w:rsidP="002472C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27. 6.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87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 et Ing. Leo Luzar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79C413BB" w14:textId="77777777" w:rsidR="002472C2" w:rsidRDefault="002472C2" w:rsidP="002472C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6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471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235E065" w14:textId="77777777" w:rsidR="002472C2" w:rsidRDefault="002472C2" w:rsidP="002472C2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7EE7F73" w14:textId="77777777" w:rsidR="002472C2" w:rsidRDefault="002472C2" w:rsidP="002472C2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220/1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39C22E3" w14:textId="77777777" w:rsidR="002472C2" w:rsidRDefault="002472C2" w:rsidP="002472C2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22. 3.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220/2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7F33C94" w14:textId="77777777" w:rsidR="002472C2" w:rsidRDefault="002472C2" w:rsidP="002472C2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26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11. 9. 2019 na 34.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220/3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12. 9. 2019 v 13:46.</w:t>
      </w:r>
    </w:p>
    <w:p w14:paraId="1967B2A4" w14:textId="77777777" w:rsidR="002472C2" w:rsidRDefault="002472C2" w:rsidP="002472C2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A3CEBE2" w14:textId="77777777" w:rsidR="002472C2" w:rsidRDefault="002472C2" w:rsidP="002472C2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20. 9. 2019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220/4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E3220AE" w14:textId="77777777" w:rsidR="002472C2" w:rsidRDefault="002472C2" w:rsidP="002472C2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104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223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731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41C9C68" w14:textId="77777777" w:rsidR="002472C2" w:rsidRDefault="002472C2" w:rsidP="002472C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8A942E3" w14:textId="77777777" w:rsidR="002472C2" w:rsidRDefault="002472C2" w:rsidP="002472C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8.10.2019.</w:t>
      </w:r>
    </w:p>
    <w:p w14:paraId="6077B0BD" w14:textId="77777777" w:rsidR="002472C2" w:rsidRDefault="002472C2" w:rsidP="002472C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7.11.2019.</w:t>
      </w:r>
    </w:p>
    <w:p w14:paraId="6AC43E4A" w14:textId="77777777" w:rsidR="002472C2" w:rsidRDefault="002472C2" w:rsidP="002472C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8.10.2019.</w:t>
      </w:r>
    </w:p>
    <w:p w14:paraId="059691DA" w14:textId="77777777" w:rsidR="002472C2" w:rsidRDefault="002472C2" w:rsidP="002472C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Lumír Aschenbrenner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23.10.2019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106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142/1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C65FA22" w14:textId="77777777" w:rsidR="002472C2" w:rsidRDefault="002472C2" w:rsidP="002472C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6F39F56A" w14:textId="77777777" w:rsidR="002472C2" w:rsidRDefault="002472C2" w:rsidP="002472C2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Bc. Anna Hubáčková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23.10.2019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48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142/2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D88E882" w14:textId="77777777" w:rsidR="002472C2" w:rsidRDefault="002472C2" w:rsidP="002472C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4" w:anchor="b202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30.10.2019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84C8697" w14:textId="77777777" w:rsidR="002472C2" w:rsidRDefault="002472C2" w:rsidP="002472C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241,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10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AD40DA6" w14:textId="77777777" w:rsidR="002472C2" w:rsidRDefault="002472C2" w:rsidP="002472C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1.11.2019 vrátil Senát tisk do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541C5506" w14:textId="77777777" w:rsidR="002472C2" w:rsidRDefault="002472C2" w:rsidP="002472C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353/2019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DF6981A" w14:textId="77777777" w:rsidR="002472C2" w:rsidRDefault="002472C2" w:rsidP="002472C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5835FDE0" w14:textId="77777777" w:rsidR="002472C2" w:rsidRDefault="002472C2" w:rsidP="002472C2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1. 11. 2019 poslancům jako tisk </w:t>
      </w:r>
      <w:hyperlink r:id="rId3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220/5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1. 11. 2019 poslancům jako tisk </w:t>
      </w:r>
      <w:hyperlink r:id="rId4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220/6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41" w:anchor="q65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3. 12. 2019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</w:t>
      </w:r>
      <w:r>
        <w:rPr>
          <w:rFonts w:ascii="Arial" w:hAnsi="Arial" w:cs="Arial"/>
          <w:color w:val="444444"/>
          <w:sz w:val="18"/>
          <w:szCs w:val="18"/>
        </w:rPr>
        <w:br/>
        <w:t>Sněmovna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přijala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4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117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4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831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A5971D0" w14:textId="77777777" w:rsidR="002472C2" w:rsidRDefault="002472C2" w:rsidP="002472C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4700092" w14:textId="77777777" w:rsidR="002472C2" w:rsidRDefault="002472C2" w:rsidP="002472C2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11. 12.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11. 12. 2019.</w:t>
      </w:r>
    </w:p>
    <w:p w14:paraId="17D2A9DF" w14:textId="77777777" w:rsidR="002472C2" w:rsidRDefault="002472C2" w:rsidP="002472C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07CB98C5" w14:textId="77777777" w:rsidR="002472C2" w:rsidRDefault="002472C2" w:rsidP="002472C2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17. 12. 2019.</w:t>
      </w:r>
    </w:p>
    <w:p w14:paraId="28B07F5B" w14:textId="77777777" w:rsidR="002472C2" w:rsidRDefault="002472C2" w:rsidP="002472C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jmenovací moc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jmenování pracovníků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konkurz do státní správy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podnikové vedení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právnická osoba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správní rada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veřejné vlastnictví</w:t>
        </w:r>
      </w:hyperlink>
    </w:p>
    <w:p w14:paraId="676A2A3C" w14:textId="451FA4AF" w:rsidR="001B3B50" w:rsidRPr="002472C2" w:rsidRDefault="001B3B50" w:rsidP="002472C2"/>
    <w:sectPr w:rsidR="001B3B50" w:rsidRPr="002472C2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A41"/>
    <w:multiLevelType w:val="multilevel"/>
    <w:tmpl w:val="3F06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C674C"/>
    <w:multiLevelType w:val="multilevel"/>
    <w:tmpl w:val="427C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F59FB"/>
    <w:multiLevelType w:val="multilevel"/>
    <w:tmpl w:val="57F2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70689"/>
    <w:multiLevelType w:val="multilevel"/>
    <w:tmpl w:val="C80C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C3395"/>
    <w:multiLevelType w:val="multilevel"/>
    <w:tmpl w:val="344C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text/tiskt.sqw?o=8&amp;v=US&amp;ct=471" TargetMode="External"/><Relationship Id="rId18" Type="http://schemas.openxmlformats.org/officeDocument/2006/relationships/hyperlink" Target="http://www.psp.cz/eknih/2017ps/stenprot/034schuz/34-2.html" TargetMode="External"/><Relationship Id="rId26" Type="http://schemas.openxmlformats.org/officeDocument/2006/relationships/hyperlink" Target="https://www.senat.cz/senatori/index.php?lng=cz&amp;ke_dni=23.10.2019&amp;par_3=275" TargetMode="External"/><Relationship Id="rId39" Type="http://schemas.openxmlformats.org/officeDocument/2006/relationships/hyperlink" Target="http://www.psp.cz/sqw/text/tiskt.sqw?o=8&amp;ct=220&amp;ct1=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220&amp;ct1=4" TargetMode="External"/><Relationship Id="rId34" Type="http://schemas.openxmlformats.org/officeDocument/2006/relationships/hyperlink" Target="https://www.senat.cz/xqw/xervlet/pssenat/hlasovani?action=steno&amp;O=12&amp;IS=6315&amp;D=30.10.2019" TargetMode="External"/><Relationship Id="rId42" Type="http://schemas.openxmlformats.org/officeDocument/2006/relationships/hyperlink" Target="http://www.psp.cz/sqw/hlasy.sqw?G=71667" TargetMode="External"/><Relationship Id="rId47" Type="http://schemas.openxmlformats.org/officeDocument/2006/relationships/hyperlink" Target="https://senat.cz/xqw/xervlet/pssenat/eurovoc?de=102006" TargetMode="External"/><Relationship Id="rId50" Type="http://schemas.openxmlformats.org/officeDocument/2006/relationships/hyperlink" Target="https://senat.cz/xqw/xervlet/pssenat/eurovoc?de=110128" TargetMode="External"/><Relationship Id="rId7" Type="http://schemas.openxmlformats.org/officeDocument/2006/relationships/hyperlink" Target="http://www.psp.cz/sqw/historie.sqw?O=8&amp;T=220" TargetMode="External"/><Relationship Id="rId12" Type="http://schemas.openxmlformats.org/officeDocument/2006/relationships/hyperlink" Target="http://www.psp.cz/eknih/2017ps/stenprot/026schuz/26-4.html" TargetMode="External"/><Relationship Id="rId17" Type="http://schemas.openxmlformats.org/officeDocument/2006/relationships/hyperlink" Target="http://www.psp.cz/sqw/text/tiskt.sqw?o=8&amp;ct=220&amp;ct1=2" TargetMode="External"/><Relationship Id="rId25" Type="http://schemas.openxmlformats.org/officeDocument/2006/relationships/hyperlink" Target="https://www.senat.cz/organy/index.php?lng=cz&amp;par_2=410&amp;ke_dni=23.10.2019&amp;O=12" TargetMode="External"/><Relationship Id="rId33" Type="http://schemas.openxmlformats.org/officeDocument/2006/relationships/hyperlink" Target="https://www.senat.cz/xqw/xervlet/pssenat/prubeh?schuze=6315" TargetMode="External"/><Relationship Id="rId38" Type="http://schemas.openxmlformats.org/officeDocument/2006/relationships/hyperlink" Target="http://www.psp.cz/sqw/sbirka.sqw?O=8&amp;T=220" TargetMode="External"/><Relationship Id="rId46" Type="http://schemas.openxmlformats.org/officeDocument/2006/relationships/hyperlink" Target="https://senat.cz/xqw/xervlet/pssenat/eurovoc?de=10865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500&amp;o=8" TargetMode="External"/><Relationship Id="rId20" Type="http://schemas.openxmlformats.org/officeDocument/2006/relationships/hyperlink" Target="https://www.psp.cz/sqw/hp.sqw?k=3500&amp;o=8" TargetMode="External"/><Relationship Id="rId29" Type="http://schemas.openxmlformats.org/officeDocument/2006/relationships/hyperlink" Target="https://www.senat.cz/organy/index.php?lng=cz&amp;par_2=409&amp;ke_dni=23.10.2019&amp;O=12" TargetMode="External"/><Relationship Id="rId41" Type="http://schemas.openxmlformats.org/officeDocument/2006/relationships/hyperlink" Target="http://www.psp.cz/eknih/2017ps/stenprot/039schuz/39-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2828" TargetMode="External"/><Relationship Id="rId11" Type="http://schemas.openxmlformats.org/officeDocument/2006/relationships/hyperlink" Target="http://www.psp.cz/sqw/hp.sqw?k=3500&amp;o=8" TargetMode="External"/><Relationship Id="rId24" Type="http://schemas.openxmlformats.org/officeDocument/2006/relationships/hyperlink" Target="http://www.psp.cz/sqw/text/tiskt.sqw?o=8&amp;v=US&amp;ct=731" TargetMode="External"/><Relationship Id="rId32" Type="http://schemas.openxmlformats.org/officeDocument/2006/relationships/hyperlink" Target="https://senat.cz/xqw/webdav/pssenat/original/92920/77914" TargetMode="External"/><Relationship Id="rId37" Type="http://schemas.openxmlformats.org/officeDocument/2006/relationships/hyperlink" Target="http://www.psp.cz/sqw/historie.sqw?O=8&amp;T=220" TargetMode="External"/><Relationship Id="rId40" Type="http://schemas.openxmlformats.org/officeDocument/2006/relationships/hyperlink" Target="http://www.psp.cz/sqw/text/tiskt.sqw?o=8&amp;ct=220&amp;ct1=6" TargetMode="External"/><Relationship Id="rId45" Type="http://schemas.openxmlformats.org/officeDocument/2006/relationships/hyperlink" Target="https://senat.cz/xqw/xervlet/pssenat/eurovoc?de=108645" TargetMode="External"/><Relationship Id="rId5" Type="http://schemas.openxmlformats.org/officeDocument/2006/relationships/hyperlink" Target="https://senat.cz/xqw/webdav/pssenat/original/92828/77828" TargetMode="External"/><Relationship Id="rId15" Type="http://schemas.openxmlformats.org/officeDocument/2006/relationships/hyperlink" Target="http://www.psp.cz/sqw/text/tiskt.sqw?o=8&amp;ct=220&amp;ct1=1" TargetMode="External"/><Relationship Id="rId23" Type="http://schemas.openxmlformats.org/officeDocument/2006/relationships/hyperlink" Target="http://www.psp.cz/sqw/hlasy.sqw?G=71103" TargetMode="External"/><Relationship Id="rId28" Type="http://schemas.openxmlformats.org/officeDocument/2006/relationships/hyperlink" Target="https://senat.cz/xqw/webdav/pssenat/original/92947/77936" TargetMode="External"/><Relationship Id="rId36" Type="http://schemas.openxmlformats.org/officeDocument/2006/relationships/hyperlink" Target="https://www.senat.cz/xqw/xervlet/pssenat/hlasa?O=12&amp;H=10&amp;T=142&amp;S=12" TargetMode="External"/><Relationship Id="rId49" Type="http://schemas.openxmlformats.org/officeDocument/2006/relationships/hyperlink" Target="https://senat.cz/xqw/xervlet/pssenat/eurovoc?de=102002" TargetMode="External"/><Relationship Id="rId10" Type="http://schemas.openxmlformats.org/officeDocument/2006/relationships/hyperlink" Target="https://www.psp.cz/sqw/detail.sqw?id=6279&amp;o=8" TargetMode="External"/><Relationship Id="rId19" Type="http://schemas.openxmlformats.org/officeDocument/2006/relationships/hyperlink" Target="http://www.psp.cz/sqw/text/tiskt.sqw?o=8&amp;ct=220&amp;ct1=3" TargetMode="External"/><Relationship Id="rId31" Type="http://schemas.openxmlformats.org/officeDocument/2006/relationships/hyperlink" Target="https://www.senat.cz/xqw/xervlet/pssenat/htmlhled?action=doc&amp;value=92920" TargetMode="External"/><Relationship Id="rId44" Type="http://schemas.openxmlformats.org/officeDocument/2006/relationships/hyperlink" Target="https://senat.cz/xqw/xervlet/pssenat/eurovoc?de=112436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87" TargetMode="External"/><Relationship Id="rId14" Type="http://schemas.openxmlformats.org/officeDocument/2006/relationships/hyperlink" Target="https://www.psp.cz/sqw/hp.sqw?k=3500&amp;o=8" TargetMode="External"/><Relationship Id="rId22" Type="http://schemas.openxmlformats.org/officeDocument/2006/relationships/hyperlink" Target="http://www.psp.cz/eknih/2017ps/stenprot/034schuz/34-8.html" TargetMode="External"/><Relationship Id="rId27" Type="http://schemas.openxmlformats.org/officeDocument/2006/relationships/hyperlink" Target="https://www.senat.cz/xqw/xervlet/pssenat/htmlhled?action=doc&amp;value=92947" TargetMode="External"/><Relationship Id="rId30" Type="http://schemas.openxmlformats.org/officeDocument/2006/relationships/hyperlink" Target="https://www.senat.cz/senatori/index.php?lng=cz&amp;ke_dni=23.10.2019&amp;par_3=310" TargetMode="External"/><Relationship Id="rId35" Type="http://schemas.openxmlformats.org/officeDocument/2006/relationships/hyperlink" Target="https://senat.cz/xqw/webdav/pssenat/original/93024/77995" TargetMode="External"/><Relationship Id="rId43" Type="http://schemas.openxmlformats.org/officeDocument/2006/relationships/hyperlink" Target="http://www.psp.cz/sqw/text/tiskt.sqw?o=8&amp;v=US&amp;ct=831" TargetMode="External"/><Relationship Id="rId48" Type="http://schemas.openxmlformats.org/officeDocument/2006/relationships/hyperlink" Target="https://senat.cz/xqw/xervlet/pssenat/eurovoc?de=98003" TargetMode="External"/><Relationship Id="rId8" Type="http://schemas.openxmlformats.org/officeDocument/2006/relationships/hyperlink" Target="http://www.psp.cz/sqw/text/tiskt.sqw?O=8&amp;CT=220&amp;CT1=0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1241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2021-08-04T19:05:00Z</dcterms:created>
  <dcterms:modified xsi:type="dcterms:W3CDTF">2021-08-04T19:05:00Z</dcterms:modified>
</cp:coreProperties>
</file>