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0C29" w14:textId="77777777" w:rsidR="006A31C1" w:rsidRDefault="006A31C1" w:rsidP="006A31C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259</w:t>
        </w:r>
      </w:hyperlink>
      <w:r>
        <w:rPr>
          <w:rFonts w:ascii="Georgia" w:hAnsi="Georgia"/>
          <w:color w:val="000000"/>
          <w:sz w:val="58"/>
          <w:szCs w:val="58"/>
        </w:rPr>
        <w:br/>
        <w:t>(359 kB)</w:t>
      </w:r>
      <w:r>
        <w:rPr>
          <w:rFonts w:ascii="Georgia" w:hAnsi="Georgia"/>
          <w:color w:val="000000"/>
          <w:sz w:val="58"/>
          <w:szCs w:val="58"/>
        </w:rPr>
        <w:br/>
        <w:t>Návrh zákona o snížení penále z pojistného na sociální zabezpečení a příspěvku na státní politiku zaměstnanosti placeného zaměstnavateli jako poplatníky v souvislosti s mimořádnými opatřeními při epidemii v roce 2020 a o změně některých zákonů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C365C75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Jana Maláčová.</w:t>
      </w:r>
    </w:p>
    <w:p w14:paraId="2C85CCFF" w14:textId="77777777" w:rsidR="006A31C1" w:rsidRDefault="006A31C1" w:rsidP="006A31C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41619F8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860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snížení penále z pojist. na soc. zabezpečení</w:t>
      </w:r>
    </w:p>
    <w:p w14:paraId="7EEF15EF" w14:textId="77777777" w:rsidR="006A31C1" w:rsidRDefault="006A31C1" w:rsidP="006A31C1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860/0</w:t>
        </w:r>
      </w:hyperlink>
      <w:r>
        <w:rPr>
          <w:rFonts w:ascii="Arial" w:hAnsi="Arial" w:cs="Arial"/>
          <w:color w:val="444444"/>
          <w:sz w:val="18"/>
          <w:szCs w:val="18"/>
        </w:rPr>
        <w:t> dne 7. 5.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11. 5.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5295FAC" w14:textId="77777777" w:rsidR="006A31C1" w:rsidRDefault="006A31C1" w:rsidP="006A31C1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5.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Jan Bauer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</w:p>
    <w:p w14:paraId="0F48080E" w14:textId="77777777" w:rsidR="006A31C1" w:rsidRDefault="006A31C1" w:rsidP="006A31C1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969A7E6" w14:textId="77777777" w:rsidR="006A31C1" w:rsidRDefault="006A31C1" w:rsidP="006A31C1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13. 5.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860/1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55AFFD7" w14:textId="77777777" w:rsidR="006A31C1" w:rsidRDefault="006A31C1" w:rsidP="006A31C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13. 5. 2020 na 48.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13. 5. 2020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F15BA6A" w14:textId="77777777" w:rsidR="006A31C1" w:rsidRDefault="006A31C1" w:rsidP="006A31C1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13. 5. 2020 na 48.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1129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F9D5026" w14:textId="77777777" w:rsidR="006A31C1" w:rsidRDefault="006A31C1" w:rsidP="006A31C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1187AE7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14.5.2020.</w:t>
      </w:r>
    </w:p>
    <w:p w14:paraId="432FB321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13.6.2020.</w:t>
      </w:r>
    </w:p>
    <w:p w14:paraId="17F7D035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Organizační výbor přikázal senátní tisk dne 14.5.2020.</w:t>
      </w:r>
    </w:p>
    <w:p w14:paraId="18FB4537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prof.MUDr. Jaroslav Malý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20.5.2020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A9B1F27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2C0702A5" w14:textId="77777777" w:rsidR="006A31C1" w:rsidRDefault="006A31C1" w:rsidP="006A31C1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Šárka Jelínková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20.5.2020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259/2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3FD47F0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8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20.5.2020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6BD8D6A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409,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8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0E7036E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410,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97B90B0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21.5.2020 vrátil Senát tisk do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46AA859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255/2020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AC93433" w14:textId="77777777" w:rsidR="006A31C1" w:rsidRDefault="006A31C1" w:rsidP="006A31C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3E46883" w14:textId="77777777" w:rsidR="006A31C1" w:rsidRDefault="006A31C1" w:rsidP="006A31C1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5.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21.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21. 5. 2020.</w:t>
      </w:r>
    </w:p>
    <w:p w14:paraId="0C8A3738" w14:textId="77777777" w:rsidR="006A31C1" w:rsidRDefault="006A31C1" w:rsidP="006A31C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D7519B7" w14:textId="77777777" w:rsidR="006A31C1" w:rsidRDefault="006A31C1" w:rsidP="006A31C1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25. 5. 2020.</w:t>
      </w:r>
    </w:p>
    <w:p w14:paraId="00684811" w14:textId="77777777" w:rsidR="006A31C1" w:rsidRDefault="006A31C1" w:rsidP="006A31C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epidemie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příspěvek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zabezpečení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zdraví veřejnosti</w:t>
        </w:r>
      </w:hyperlink>
    </w:p>
    <w:p w14:paraId="676A2A3C" w14:textId="451FA4AF" w:rsidR="001B3B50" w:rsidRPr="006A31C1" w:rsidRDefault="001B3B50" w:rsidP="006A31C1"/>
    <w:sectPr w:rsidR="001B3B50" w:rsidRPr="006A31C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339"/>
    <w:multiLevelType w:val="multilevel"/>
    <w:tmpl w:val="DA22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17425"/>
    <w:multiLevelType w:val="multilevel"/>
    <w:tmpl w:val="19DA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53181"/>
    <w:multiLevelType w:val="multilevel"/>
    <w:tmpl w:val="CFA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36BD0"/>
    <w:multiLevelType w:val="multilevel"/>
    <w:tmpl w:val="D3E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60&amp;CT1=0" TargetMode="External"/><Relationship Id="rId13" Type="http://schemas.openxmlformats.org/officeDocument/2006/relationships/hyperlink" Target="https://www.psp.cz/sqw/hp.sqw?k=4300&amp;o=8" TargetMode="External"/><Relationship Id="rId18" Type="http://schemas.openxmlformats.org/officeDocument/2006/relationships/hyperlink" Target="http://www.psp.cz/sqw/text/tiskt.sqw?o=8&amp;v=US&amp;ct=1129" TargetMode="External"/><Relationship Id="rId26" Type="http://schemas.openxmlformats.org/officeDocument/2006/relationships/hyperlink" Target="https://senat.cz/xqw/webdav/pssenat/original/95134/79775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5144" TargetMode="External"/><Relationship Id="rId34" Type="http://schemas.openxmlformats.org/officeDocument/2006/relationships/hyperlink" Target="http://www.psp.cz/sqw/sbirka.sqw?O=8&amp;T=860" TargetMode="External"/><Relationship Id="rId7" Type="http://schemas.openxmlformats.org/officeDocument/2006/relationships/hyperlink" Target="http://www.psp.cz/sqw/historie.sqw?O=8&amp;T=860" TargetMode="External"/><Relationship Id="rId12" Type="http://schemas.openxmlformats.org/officeDocument/2006/relationships/hyperlink" Target="https://www.psp.cz/sqw/hp.sqw?k=4300&amp;o=8" TargetMode="External"/><Relationship Id="rId17" Type="http://schemas.openxmlformats.org/officeDocument/2006/relationships/hyperlink" Target="http://www.psp.cz/sqw/hlasy.sqw?G=73020" TargetMode="External"/><Relationship Id="rId25" Type="http://schemas.openxmlformats.org/officeDocument/2006/relationships/hyperlink" Target="https://www.senat.cz/xqw/xervlet/pssenat/htmlhled?action=doc&amp;value=95134" TargetMode="External"/><Relationship Id="rId33" Type="http://schemas.openxmlformats.org/officeDocument/2006/relationships/hyperlink" Target="http://www.psp.cz/sqw/historie.sqw?O=8&amp;T=860" TargetMode="External"/><Relationship Id="rId38" Type="http://schemas.openxmlformats.org/officeDocument/2006/relationships/hyperlink" Target="https://senat.cz/xqw/xervlet/pssenat/eurovoc?de=11716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19&amp;o=8" TargetMode="External"/><Relationship Id="rId20" Type="http://schemas.openxmlformats.org/officeDocument/2006/relationships/hyperlink" Target="https://www.senat.cz/senatori/index.php?lng=cz&amp;ke_dni=20.05.2020&amp;par_3=285" TargetMode="External"/><Relationship Id="rId29" Type="http://schemas.openxmlformats.org/officeDocument/2006/relationships/hyperlink" Target="https://senat.cz/xqw/webdav/pssenat/original/95162/798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103" TargetMode="External"/><Relationship Id="rId11" Type="http://schemas.openxmlformats.org/officeDocument/2006/relationships/hyperlink" Target="https://www.psp.cz/sqw/detail.sqw?id=5379&amp;o=8" TargetMode="External"/><Relationship Id="rId24" Type="http://schemas.openxmlformats.org/officeDocument/2006/relationships/hyperlink" Target="https://www.senat.cz/senatori/index.php?lng=cz&amp;ke_dni=20.05.2020&amp;par_3=309" TargetMode="External"/><Relationship Id="rId32" Type="http://schemas.openxmlformats.org/officeDocument/2006/relationships/hyperlink" Target="https://www.senat.cz/xqw/xervlet/pssenat/hlasa?O=12&amp;H=9&amp;T=259&amp;S=23" TargetMode="External"/><Relationship Id="rId37" Type="http://schemas.openxmlformats.org/officeDocument/2006/relationships/hyperlink" Target="https://senat.cz/xqw/xervlet/pssenat/eurovoc?de=6867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senat.cz/xqw/webdav/pssenat/original/95103/79744" TargetMode="External"/><Relationship Id="rId15" Type="http://schemas.openxmlformats.org/officeDocument/2006/relationships/hyperlink" Target="http://www.psp.cz/eknih/2017ps/stenprot/048schuz/48-1.html" TargetMode="External"/><Relationship Id="rId23" Type="http://schemas.openxmlformats.org/officeDocument/2006/relationships/hyperlink" Target="https://www.senat.cz/organy/index.php?lng=cz&amp;par_2=409&amp;ke_dni=20.05.2020&amp;O=12" TargetMode="External"/><Relationship Id="rId28" Type="http://schemas.openxmlformats.org/officeDocument/2006/relationships/hyperlink" Target="https://www.senat.cz/xqw/xervlet/pssenat/hlasovani?action=steno&amp;O=12&amp;IS=6449&amp;D=20.05.2020" TargetMode="External"/><Relationship Id="rId36" Type="http://schemas.openxmlformats.org/officeDocument/2006/relationships/hyperlink" Target="https://senat.cz/xqw/xervlet/pssenat/eurovoc?de=102937" TargetMode="External"/><Relationship Id="rId10" Type="http://schemas.openxmlformats.org/officeDocument/2006/relationships/hyperlink" Target="http://www.psp.cz/sqw/hp.sqw?k=99&amp;ido=172&amp;td=14&amp;cu=55" TargetMode="External"/><Relationship Id="rId19" Type="http://schemas.openxmlformats.org/officeDocument/2006/relationships/hyperlink" Target="https://www.senat.cz/organy/index.php?lng=cz&amp;par_2=415&amp;ke_dni=20.05.2020&amp;O=12" TargetMode="External"/><Relationship Id="rId31" Type="http://schemas.openxmlformats.org/officeDocument/2006/relationships/hyperlink" Target="https://senat.cz/xqw/webdav/pssenat/original/95163/798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60&amp;ct1=1" TargetMode="External"/><Relationship Id="rId22" Type="http://schemas.openxmlformats.org/officeDocument/2006/relationships/hyperlink" Target="https://senat.cz/xqw/webdav/pssenat/original/95144/79783" TargetMode="External"/><Relationship Id="rId27" Type="http://schemas.openxmlformats.org/officeDocument/2006/relationships/hyperlink" Target="https://www.senat.cz/xqw/xervlet/pssenat/prubeh?schuze=6449" TargetMode="External"/><Relationship Id="rId30" Type="http://schemas.openxmlformats.org/officeDocument/2006/relationships/hyperlink" Target="https://www.senat.cz/xqw/xervlet/pssenat/hlasa?O=12&amp;H=8&amp;T=259&amp;S=23" TargetMode="External"/><Relationship Id="rId35" Type="http://schemas.openxmlformats.org/officeDocument/2006/relationships/hyperlink" Target="https://senat.cz/xqw/xervlet/pssenat/eurovoc?de=108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1000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2021-08-02T14:18:00Z</dcterms:created>
  <dcterms:modified xsi:type="dcterms:W3CDTF">2021-08-02T14:18:00Z</dcterms:modified>
</cp:coreProperties>
</file>