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11907" w:type="dxa"/>
        <w:tblInd w:w="-1026" w:type="dxa"/>
        <w:tblLook w:val="04A0" w:firstRow="1" w:lastRow="0" w:firstColumn="1" w:lastColumn="0" w:noHBand="0" w:noVBand="1"/>
      </w:tblPr>
      <w:tblGrid>
        <w:gridCol w:w="5953"/>
        <w:gridCol w:w="5954"/>
      </w:tblGrid>
      <w:tr w:rsidR="003E3A78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1951FE" w:rsidRDefault="00C8042C" w:rsidP="00C8042C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Chi parla?</w:t>
            </w:r>
          </w:p>
          <w:p w:rsidR="00C8042C" w:rsidRPr="00A83792" w:rsidRDefault="00C8042C" w:rsidP="00C8042C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Un po' tu e un po' io!</w:t>
            </w:r>
          </w:p>
          <w:p w:rsidR="003E3A78" w:rsidRPr="00A83792" w:rsidRDefault="003E3A78" w:rsidP="003E3A7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C8042C" w:rsidRPr="00A83792" w:rsidRDefault="00C8042C" w:rsidP="00C8042C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Il tono fa la musica</w:t>
            </w:r>
          </w:p>
          <w:p w:rsidR="003E3A78" w:rsidRPr="00A83792" w:rsidRDefault="003E3A78" w:rsidP="003E3A7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1951FE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 xml:space="preserve">Chi semina vento 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raccoglie tempesta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1951FE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E chi l’ha</w:t>
            </w:r>
            <w:r w:rsidR="001951FE">
              <w:rPr>
                <w:rFonts w:ascii="Andalus" w:hAnsi="Andalus" w:cs="Andalus"/>
                <w:sz w:val="44"/>
              </w:rPr>
              <w:t xml:space="preserve"> detto</w:t>
            </w:r>
          </w:p>
          <w:p w:rsidR="001951FE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che il tuo tempo 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è più prezioso del mio?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 xml:space="preserve">Oggi sono </w:t>
            </w:r>
            <w:proofErr w:type="spellStart"/>
            <w:r w:rsidRPr="00A83792">
              <w:rPr>
                <w:rFonts w:ascii="Andalus" w:hAnsi="Andalus" w:cs="Andalus"/>
                <w:sz w:val="44"/>
              </w:rPr>
              <w:t>freesby</w:t>
            </w:r>
            <w:proofErr w:type="spellEnd"/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C8042C" w:rsidRPr="00A83792" w:rsidRDefault="00E32926" w:rsidP="00A112F8">
            <w:pPr>
              <w:jc w:val="center"/>
              <w:rPr>
                <w:rFonts w:ascii="Andalus" w:hAnsi="Andalus" w:cs="Andalus"/>
                <w:sz w:val="44"/>
              </w:rPr>
            </w:pPr>
            <w:r>
              <w:rPr>
                <w:rFonts w:ascii="Andalus" w:hAnsi="Andalus" w:cs="Andalus"/>
                <w:sz w:val="44"/>
              </w:rPr>
              <w:t>N</w:t>
            </w:r>
            <w:r w:rsidR="00C8042C" w:rsidRPr="00A83792">
              <w:rPr>
                <w:rFonts w:ascii="Andalus" w:hAnsi="Andalus" w:cs="Andalus"/>
                <w:sz w:val="44"/>
              </w:rPr>
              <w:t>on compro e non vendo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Un cazzo impagliato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1951FE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C'è un uccellino </w:t>
            </w:r>
          </w:p>
          <w:p w:rsidR="001951FE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con l'ala spezzata ? 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Signora</w:t>
            </w:r>
            <w:r w:rsidR="001951FE">
              <w:rPr>
                <w:rFonts w:ascii="Andalus" w:hAnsi="Andalus" w:cs="Andalus"/>
                <w:sz w:val="44"/>
              </w:rPr>
              <w:t>,</w:t>
            </w:r>
            <w:r w:rsidRPr="00A83792">
              <w:rPr>
                <w:rFonts w:ascii="Andalus" w:hAnsi="Andalus" w:cs="Andalus"/>
                <w:sz w:val="44"/>
              </w:rPr>
              <w:t xml:space="preserve"> lo adotti!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Qualcuno è nato imparato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Ce ne faremo una ragione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Ma ti par normale?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Abbiamo già dato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1951FE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 xml:space="preserve">Non dobbiamo 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farci del male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1951FE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Ancora un anno 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e poi vado in pensione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E32926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La tua lib</w:t>
            </w:r>
            <w:r w:rsidR="00E32926">
              <w:rPr>
                <w:rFonts w:ascii="Andalus" w:hAnsi="Andalus" w:cs="Andalus"/>
                <w:sz w:val="44"/>
              </w:rPr>
              <w:t>ertà finisce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dove inizia la mia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Il sistema non lo consente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E32926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Io non facci</w:t>
            </w:r>
            <w:r w:rsidR="00E32926">
              <w:rPr>
                <w:rFonts w:ascii="Andalus" w:hAnsi="Andalus" w:cs="Andalus"/>
                <w:sz w:val="44"/>
              </w:rPr>
              <w:t>o testo,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sono fuori dal sistema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Fate i bravi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E32926" w:rsidRDefault="00E32926" w:rsidP="00A112F8">
            <w:pPr>
              <w:jc w:val="center"/>
              <w:rPr>
                <w:rFonts w:ascii="Andalus" w:hAnsi="Andalus" w:cs="Andalus"/>
                <w:sz w:val="44"/>
              </w:rPr>
            </w:pPr>
            <w:r>
              <w:rPr>
                <w:rFonts w:ascii="Andalus" w:hAnsi="Andalus" w:cs="Andalus"/>
                <w:sz w:val="44"/>
              </w:rPr>
              <w:lastRenderedPageBreak/>
              <w:t>Se volete che faccia</w:t>
            </w:r>
          </w:p>
          <w:p w:rsidR="00E32926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anche la guardia, va bene,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ma mi date </w:t>
            </w:r>
            <w:r w:rsidR="00B740D1">
              <w:rPr>
                <w:rFonts w:ascii="Andalus" w:hAnsi="Andalus" w:cs="Andalus"/>
                <w:sz w:val="44"/>
              </w:rPr>
              <w:t>un</w:t>
            </w:r>
            <w:r w:rsidRPr="00A83792">
              <w:rPr>
                <w:rFonts w:ascii="Andalus" w:hAnsi="Andalus" w:cs="Andalus"/>
                <w:sz w:val="44"/>
              </w:rPr>
              <w:t xml:space="preserve"> cannone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Godetevi la vita!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Sono un ragazzo balcanico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E32926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Mi</w:t>
            </w:r>
            <w:r w:rsidR="00E32926">
              <w:rPr>
                <w:rFonts w:ascii="Andalus" w:hAnsi="Andalus" w:cs="Andalus"/>
                <w:sz w:val="44"/>
              </w:rPr>
              <w:t xml:space="preserve"> denunci pure,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non c'è problema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Bisogna fare squadra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E32926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Prima o poi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si farà del male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proofErr w:type="spellStart"/>
            <w:r w:rsidRPr="00A83792">
              <w:rPr>
                <w:rFonts w:ascii="Andalus" w:hAnsi="Andalus" w:cs="Andalus"/>
                <w:sz w:val="44"/>
              </w:rPr>
              <w:lastRenderedPageBreak/>
              <w:t>Cumò</w:t>
            </w:r>
            <w:proofErr w:type="spellEnd"/>
            <w:r w:rsidRPr="00A83792">
              <w:rPr>
                <w:rFonts w:ascii="Andalus" w:hAnsi="Andalus" w:cs="Andalus"/>
                <w:sz w:val="44"/>
              </w:rPr>
              <w:t xml:space="preserve">, </w:t>
            </w:r>
            <w:proofErr w:type="spellStart"/>
            <w:r w:rsidRPr="00A83792">
              <w:rPr>
                <w:rFonts w:ascii="Andalus" w:hAnsi="Andalus" w:cs="Andalus"/>
                <w:sz w:val="44"/>
              </w:rPr>
              <w:t>vonde</w:t>
            </w:r>
            <w:proofErr w:type="spellEnd"/>
            <w:r w:rsidRPr="00A83792">
              <w:rPr>
                <w:rFonts w:ascii="Andalus" w:hAnsi="Andalus" w:cs="Andalus"/>
                <w:sz w:val="44"/>
              </w:rPr>
              <w:t xml:space="preserve"> </w:t>
            </w:r>
            <w:proofErr w:type="spellStart"/>
            <w:r w:rsidRPr="00A83792">
              <w:rPr>
                <w:rFonts w:ascii="Andalus" w:hAnsi="Andalus" w:cs="Andalus"/>
                <w:sz w:val="44"/>
              </w:rPr>
              <w:t>monadis</w:t>
            </w:r>
            <w:proofErr w:type="spellEnd"/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(ora basta con le stupidaggini)</w:t>
            </w:r>
          </w:p>
        </w:tc>
        <w:tc>
          <w:tcPr>
            <w:tcW w:w="5954" w:type="dxa"/>
            <w:vAlign w:val="center"/>
          </w:tcPr>
          <w:p w:rsidR="00E32926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Non </w:t>
            </w:r>
            <w:r w:rsidR="00E32926">
              <w:rPr>
                <w:rFonts w:ascii="Andalus" w:hAnsi="Andalus" w:cs="Andalus"/>
                <w:sz w:val="44"/>
              </w:rPr>
              <w:t>è previsto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l’ammortamento attrezzi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E32926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 xml:space="preserve">Che chiami pure </w:t>
            </w:r>
            <w:r w:rsidR="00E32926">
              <w:rPr>
                <w:rFonts w:ascii="Andalus" w:hAnsi="Andalus" w:cs="Andalus"/>
                <w:sz w:val="44"/>
              </w:rPr>
              <w:t>me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che lo ridipingo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E32926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Mi e ti </w:t>
            </w:r>
            <w:r w:rsidR="00E32926">
              <w:rPr>
                <w:rFonts w:ascii="Andalus" w:hAnsi="Andalus" w:cs="Andalus"/>
                <w:sz w:val="44"/>
              </w:rPr>
              <w:t xml:space="preserve">no cori </w:t>
            </w:r>
          </w:p>
          <w:p w:rsidR="00E32926" w:rsidRDefault="00E32926" w:rsidP="00A112F8">
            <w:pPr>
              <w:jc w:val="center"/>
              <w:rPr>
                <w:rFonts w:ascii="Andalus" w:hAnsi="Andalus" w:cs="Andalus"/>
                <w:sz w:val="44"/>
              </w:rPr>
            </w:pPr>
            <w:proofErr w:type="spellStart"/>
            <w:r>
              <w:rPr>
                <w:rFonts w:ascii="Andalus" w:hAnsi="Andalus" w:cs="Andalus"/>
                <w:sz w:val="44"/>
              </w:rPr>
              <w:t>gnanke</w:t>
            </w:r>
            <w:proofErr w:type="spellEnd"/>
            <w:r>
              <w:rPr>
                <w:rFonts w:ascii="Andalus" w:hAnsi="Andalus" w:cs="Andalus"/>
                <w:sz w:val="44"/>
              </w:rPr>
              <w:t xml:space="preserve"> che se </w:t>
            </w:r>
            <w:proofErr w:type="spellStart"/>
            <w:r>
              <w:rPr>
                <w:rFonts w:ascii="Andalus" w:hAnsi="Andalus" w:cs="Andalus"/>
                <w:sz w:val="44"/>
              </w:rPr>
              <w:t>parlemo</w:t>
            </w:r>
            <w:proofErr w:type="spellEnd"/>
            <w:r>
              <w:rPr>
                <w:rFonts w:ascii="Andalus" w:hAnsi="Andalus" w:cs="Andalus"/>
                <w:sz w:val="44"/>
              </w:rPr>
              <w:t>…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se </w:t>
            </w:r>
            <w:proofErr w:type="spellStart"/>
            <w:r w:rsidRPr="00A83792">
              <w:rPr>
                <w:rFonts w:ascii="Andalus" w:hAnsi="Andalus" w:cs="Andalus"/>
                <w:sz w:val="44"/>
              </w:rPr>
              <w:t>gavemo</w:t>
            </w:r>
            <w:proofErr w:type="spellEnd"/>
            <w:r w:rsidRPr="00A83792">
              <w:rPr>
                <w:rFonts w:ascii="Andalus" w:hAnsi="Andalus" w:cs="Andalus"/>
                <w:sz w:val="44"/>
              </w:rPr>
              <w:t xml:space="preserve"> za capì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Ne prendo atto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E32926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Non confondiamo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la lana con</w:t>
            </w:r>
            <w:r w:rsidR="00B740D1">
              <w:rPr>
                <w:rFonts w:ascii="Andalus" w:hAnsi="Andalus" w:cs="Andalus"/>
                <w:sz w:val="44"/>
              </w:rPr>
              <w:t xml:space="preserve"> gli stracci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E32926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 xml:space="preserve">Se va bene così </w:t>
            </w:r>
            <w:r w:rsidR="00B740D1">
              <w:rPr>
                <w:rFonts w:ascii="Andalus" w:hAnsi="Andalus" w:cs="Andalus"/>
                <w:sz w:val="44"/>
              </w:rPr>
              <w:t>bon</w:t>
            </w:r>
            <w:r w:rsidR="00E32926">
              <w:rPr>
                <w:rFonts w:ascii="Andalus" w:hAnsi="Andalus" w:cs="Andalus"/>
                <w:sz w:val="44"/>
              </w:rPr>
              <w:t>,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altrimenti s’</w:t>
            </w:r>
            <w:proofErr w:type="spellStart"/>
            <w:r w:rsidRPr="00A83792">
              <w:rPr>
                <w:rFonts w:ascii="Andalus" w:hAnsi="Andalus" w:cs="Andalus"/>
                <w:sz w:val="44"/>
              </w:rPr>
              <w:t>inciuppa</w:t>
            </w:r>
            <w:proofErr w:type="spellEnd"/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proofErr w:type="spellStart"/>
            <w:r w:rsidRPr="00A83792">
              <w:rPr>
                <w:rFonts w:ascii="Andalus" w:hAnsi="Andalus" w:cs="Andalus"/>
                <w:sz w:val="44"/>
              </w:rPr>
              <w:t>sençe</w:t>
            </w:r>
            <w:proofErr w:type="spellEnd"/>
            <w:r w:rsidRPr="00A83792">
              <w:rPr>
                <w:rFonts w:ascii="Andalus" w:hAnsi="Andalus" w:cs="Andalus"/>
                <w:sz w:val="44"/>
              </w:rPr>
              <w:t xml:space="preserve"> le </w:t>
            </w:r>
            <w:proofErr w:type="spellStart"/>
            <w:r w:rsidRPr="00A83792">
              <w:rPr>
                <w:rFonts w:ascii="Andalus" w:hAnsi="Andalus" w:cs="Andalus"/>
                <w:sz w:val="44"/>
              </w:rPr>
              <w:t>cjartute</w:t>
            </w:r>
            <w:proofErr w:type="spellEnd"/>
            <w:r w:rsidRPr="00A83792">
              <w:rPr>
                <w:rFonts w:ascii="Andalus" w:hAnsi="Andalus" w:cs="Andalus"/>
                <w:sz w:val="44"/>
              </w:rPr>
              <w:t xml:space="preserve"> no si </w:t>
            </w:r>
            <w:proofErr w:type="spellStart"/>
            <w:r w:rsidRPr="00A83792">
              <w:rPr>
                <w:rFonts w:ascii="Andalus" w:hAnsi="Andalus" w:cs="Andalus"/>
                <w:sz w:val="44"/>
              </w:rPr>
              <w:t>fâs</w:t>
            </w:r>
            <w:proofErr w:type="spellEnd"/>
            <w:r w:rsidRPr="00A83792">
              <w:rPr>
                <w:rFonts w:ascii="Andalus" w:hAnsi="Andalus" w:cs="Andalus"/>
                <w:sz w:val="44"/>
              </w:rPr>
              <w:t xml:space="preserve"> </w:t>
            </w:r>
            <w:proofErr w:type="spellStart"/>
            <w:r w:rsidRPr="00A83792">
              <w:rPr>
                <w:rFonts w:ascii="Andalus" w:hAnsi="Andalus" w:cs="Andalus"/>
                <w:sz w:val="44"/>
              </w:rPr>
              <w:t>nuie</w:t>
            </w:r>
            <w:proofErr w:type="spellEnd"/>
            <w:r w:rsidRPr="00A83792">
              <w:rPr>
                <w:rFonts w:ascii="Andalus" w:hAnsi="Andalus" w:cs="Andalus"/>
                <w:sz w:val="44"/>
              </w:rPr>
              <w:t xml:space="preserve"> (</w:t>
            </w:r>
            <w:r w:rsidRPr="00A83792">
              <w:rPr>
                <w:rFonts w:ascii="Andalus" w:hAnsi="Andalus" w:cs="Andalus"/>
                <w:sz w:val="44"/>
              </w:rPr>
              <w:t>è necessario disporre di document</w:t>
            </w:r>
            <w:r w:rsidR="00B740D1">
              <w:rPr>
                <w:rFonts w:ascii="Andalus" w:hAnsi="Andalus" w:cs="Andalus"/>
                <w:sz w:val="44"/>
              </w:rPr>
              <w:t>azione</w:t>
            </w:r>
            <w:r w:rsidRPr="00A83792">
              <w:rPr>
                <w:rFonts w:ascii="Andalus" w:hAnsi="Andalus" w:cs="Andalus"/>
                <w:sz w:val="44"/>
              </w:rPr>
              <w:t xml:space="preserve"> scritti</w:t>
            </w:r>
            <w:r w:rsidRPr="00A83792">
              <w:rPr>
                <w:rFonts w:ascii="Andalus" w:hAnsi="Andalus" w:cs="Andalus"/>
                <w:sz w:val="44"/>
              </w:rPr>
              <w:t>)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 xml:space="preserve">Una </w:t>
            </w:r>
            <w:proofErr w:type="spellStart"/>
            <w:r w:rsidRPr="00A83792">
              <w:rPr>
                <w:rFonts w:ascii="Andalus" w:hAnsi="Andalus" w:cs="Andalus"/>
                <w:sz w:val="44"/>
              </w:rPr>
              <w:t>baba</w:t>
            </w:r>
            <w:proofErr w:type="spellEnd"/>
            <w:r w:rsidRPr="00A83792">
              <w:rPr>
                <w:rFonts w:ascii="Andalus" w:hAnsi="Andalus" w:cs="Andalus"/>
                <w:sz w:val="44"/>
              </w:rPr>
              <w:t xml:space="preserve"> si toglie i pruriti!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Siamo salvi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C8042C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Ne vedremo delle belle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304934" w:rsidRPr="00A83792" w:rsidRDefault="00E32926" w:rsidP="00A112F8">
            <w:pPr>
              <w:jc w:val="center"/>
              <w:rPr>
                <w:rFonts w:ascii="Andalus" w:hAnsi="Andalus" w:cs="Andalus"/>
                <w:sz w:val="44"/>
              </w:rPr>
            </w:pPr>
            <w:r>
              <w:rPr>
                <w:rFonts w:ascii="Andalus" w:hAnsi="Andalus" w:cs="Andalus"/>
                <w:sz w:val="44"/>
              </w:rPr>
              <w:t>S</w:t>
            </w:r>
            <w:r w:rsidR="00304934" w:rsidRPr="00A83792">
              <w:rPr>
                <w:rFonts w:ascii="Andalus" w:hAnsi="Andalus" w:cs="Andalus"/>
                <w:sz w:val="44"/>
              </w:rPr>
              <w:t>i farà male</w:t>
            </w:r>
          </w:p>
          <w:p w:rsidR="00C8042C" w:rsidRPr="00A83792" w:rsidRDefault="00C8042C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304934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Ciao coccoli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E32926" w:rsidRDefault="00E32926" w:rsidP="00A112F8">
            <w:pPr>
              <w:jc w:val="center"/>
              <w:rPr>
                <w:rFonts w:ascii="Andalus" w:hAnsi="Andalus" w:cs="Andalus"/>
                <w:sz w:val="44"/>
              </w:rPr>
            </w:pPr>
            <w:r>
              <w:rPr>
                <w:rFonts w:ascii="Andalus" w:hAnsi="Andalus" w:cs="Andalus"/>
                <w:sz w:val="44"/>
              </w:rPr>
              <w:t>H</w:t>
            </w:r>
            <w:r w:rsidR="00304934" w:rsidRPr="00A83792">
              <w:rPr>
                <w:rFonts w:ascii="Andalus" w:hAnsi="Andalus" w:cs="Andalus"/>
                <w:sz w:val="44"/>
              </w:rPr>
              <w:t xml:space="preserve">a la sensibilità 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di uno scalino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304934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E32926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 xml:space="preserve">La sua famiglia 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balla al ballo di </w:t>
            </w:r>
            <w:r w:rsidR="00B740D1">
              <w:rPr>
                <w:rFonts w:ascii="Andalus" w:hAnsi="Andalus" w:cs="Andalus"/>
                <w:sz w:val="44"/>
              </w:rPr>
              <w:t>S</w:t>
            </w:r>
            <w:r w:rsidRPr="00A83792">
              <w:rPr>
                <w:rFonts w:ascii="Andalus" w:hAnsi="Andalus" w:cs="Andalus"/>
                <w:sz w:val="44"/>
              </w:rPr>
              <w:t>an Vito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Fai scrivere due righe all'avvocato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304934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E32926" w:rsidRDefault="00E32926" w:rsidP="00A112F8">
            <w:pPr>
              <w:jc w:val="center"/>
              <w:rPr>
                <w:rFonts w:ascii="Andalus" w:hAnsi="Andalus" w:cs="Andalus"/>
                <w:sz w:val="44"/>
              </w:rPr>
            </w:pPr>
            <w:r>
              <w:rPr>
                <w:rFonts w:ascii="Andalus" w:hAnsi="Andalus" w:cs="Andalus"/>
                <w:sz w:val="44"/>
              </w:rPr>
              <w:lastRenderedPageBreak/>
              <w:t>Non dovete preoccuparvi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della crescita di tutti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E32926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Devo prendere 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il piede di porco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304934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Bisogna omologarsi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  <w:p w:rsidR="00E32926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Ha la testa ad Excel, 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diviso in due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304934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Complimenti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E32926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Dove finisce il tuo spazio, 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inizia il mio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304934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Preparate la lista della spesa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Siete dei ragazzacci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304934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E32926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C’è mancanza di comunicazione,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 i due canali non collimano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  <w:p w:rsidR="00E32926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Prima di parlare,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 lo </w:t>
            </w:r>
            <w:proofErr w:type="spellStart"/>
            <w:r w:rsidRPr="00A83792">
              <w:rPr>
                <w:rFonts w:ascii="Andalus" w:hAnsi="Andalus" w:cs="Andalus"/>
                <w:sz w:val="44"/>
              </w:rPr>
              <w:t>clanfo</w:t>
            </w:r>
            <w:proofErr w:type="spellEnd"/>
            <w:r w:rsidR="00E32926">
              <w:rPr>
                <w:rFonts w:ascii="Andalus" w:hAnsi="Andalus" w:cs="Andalus"/>
                <w:sz w:val="44"/>
              </w:rPr>
              <w:t>!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304934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Atteniamoci ai fatti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Alla puzza mi sono abituato, all’umidità non ancora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304934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E32926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Se ti incazzi,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 xml:space="preserve"> ti prendo </w:t>
            </w:r>
            <w:r w:rsidR="00E32926">
              <w:rPr>
                <w:rFonts w:ascii="Andalus" w:hAnsi="Andalus" w:cs="Andalus"/>
                <w:sz w:val="44"/>
              </w:rPr>
              <w:t>pure</w:t>
            </w:r>
            <w:r w:rsidRPr="00A83792">
              <w:rPr>
                <w:rFonts w:ascii="Andalus" w:hAnsi="Andalus" w:cs="Andalus"/>
                <w:sz w:val="44"/>
              </w:rPr>
              <w:t xml:space="preserve"> a sberle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  <w:tc>
          <w:tcPr>
            <w:tcW w:w="5954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Non creare casini gratis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304934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lastRenderedPageBreak/>
              <w:t>Ha vinto il sistema</w:t>
            </w:r>
          </w:p>
        </w:tc>
        <w:tc>
          <w:tcPr>
            <w:tcW w:w="5954" w:type="dxa"/>
            <w:vAlign w:val="center"/>
          </w:tcPr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  <w:r w:rsidRPr="00A83792">
              <w:rPr>
                <w:rFonts w:ascii="Andalus" w:hAnsi="Andalus" w:cs="Andalus"/>
                <w:sz w:val="44"/>
              </w:rPr>
              <w:t>Bisogna colpire e nascondersi</w:t>
            </w:r>
          </w:p>
          <w:p w:rsidR="00304934" w:rsidRPr="00A83792" w:rsidRDefault="00304934" w:rsidP="00A112F8">
            <w:pPr>
              <w:jc w:val="center"/>
              <w:rPr>
                <w:rFonts w:ascii="Andalus" w:hAnsi="Andalus" w:cs="Andalus"/>
                <w:sz w:val="44"/>
              </w:rPr>
            </w:pPr>
          </w:p>
        </w:tc>
      </w:tr>
      <w:tr w:rsidR="00B740D1" w:rsidRPr="00A83792" w:rsidTr="00B740D1">
        <w:trPr>
          <w:trHeight w:val="8082"/>
        </w:trPr>
        <w:tc>
          <w:tcPr>
            <w:tcW w:w="5953" w:type="dxa"/>
            <w:vAlign w:val="center"/>
          </w:tcPr>
          <w:p w:rsidR="00B740D1" w:rsidRDefault="00B740D1" w:rsidP="00B740D1">
            <w:pPr>
              <w:jc w:val="center"/>
              <w:rPr>
                <w:rFonts w:ascii="Andalus" w:hAnsi="Andalus" w:cs="Andalus"/>
                <w:sz w:val="44"/>
              </w:rPr>
            </w:pPr>
            <w:r>
              <w:rPr>
                <w:rFonts w:ascii="Andalus" w:hAnsi="Andalus" w:cs="Andalus"/>
                <w:sz w:val="44"/>
              </w:rPr>
              <w:lastRenderedPageBreak/>
              <w:t>Che provi a venire</w:t>
            </w:r>
          </w:p>
          <w:p w:rsidR="00B740D1" w:rsidRPr="00A83792" w:rsidRDefault="00B740D1" w:rsidP="00B740D1">
            <w:pPr>
              <w:jc w:val="center"/>
              <w:rPr>
                <w:rFonts w:ascii="Andalus" w:hAnsi="Andalus" w:cs="Andalus"/>
                <w:sz w:val="44"/>
              </w:rPr>
            </w:pPr>
            <w:r>
              <w:rPr>
                <w:rFonts w:ascii="Andalus" w:hAnsi="Andalus" w:cs="Andalus"/>
                <w:sz w:val="44"/>
              </w:rPr>
              <w:t>a spalare merda</w:t>
            </w:r>
          </w:p>
        </w:tc>
        <w:tc>
          <w:tcPr>
            <w:tcW w:w="5954" w:type="dxa"/>
            <w:vAlign w:val="center"/>
          </w:tcPr>
          <w:p w:rsidR="00B740D1" w:rsidRPr="00A83792" w:rsidRDefault="00B740D1" w:rsidP="00B740D1">
            <w:pPr>
              <w:jc w:val="center"/>
              <w:rPr>
                <w:rFonts w:ascii="Andalus" w:hAnsi="Andalus" w:cs="Andalus"/>
                <w:sz w:val="44"/>
              </w:rPr>
            </w:pPr>
            <w:bookmarkStart w:id="0" w:name="_GoBack"/>
            <w:bookmarkEnd w:id="0"/>
          </w:p>
        </w:tc>
      </w:tr>
    </w:tbl>
    <w:p w:rsidR="0012399F" w:rsidRPr="00A83792" w:rsidRDefault="0012399F" w:rsidP="00A112F8">
      <w:pPr>
        <w:spacing w:after="0" w:line="240" w:lineRule="auto"/>
        <w:jc w:val="center"/>
        <w:rPr>
          <w:rFonts w:ascii="Andalus" w:hAnsi="Andalus" w:cs="Andalus"/>
          <w:sz w:val="44"/>
        </w:rPr>
      </w:pPr>
    </w:p>
    <w:sectPr w:rsidR="0012399F" w:rsidRPr="00A83792" w:rsidSect="00304934">
      <w:pgSz w:w="11907" w:h="8391" w:orient="landscape" w:code="11"/>
      <w:pgMar w:top="142" w:right="141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9F"/>
    <w:rsid w:val="00075B4F"/>
    <w:rsid w:val="0012399F"/>
    <w:rsid w:val="001951FE"/>
    <w:rsid w:val="00304934"/>
    <w:rsid w:val="003E3A78"/>
    <w:rsid w:val="007A749F"/>
    <w:rsid w:val="00A112F8"/>
    <w:rsid w:val="00A40AB1"/>
    <w:rsid w:val="00A83792"/>
    <w:rsid w:val="00B740D1"/>
    <w:rsid w:val="00C8042C"/>
    <w:rsid w:val="00E3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04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E3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04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E3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&lt;company organization&gt;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utentesor</dc:creator>
  <cp:lastModifiedBy>utentesor</cp:lastModifiedBy>
  <cp:revision>4</cp:revision>
  <cp:lastPrinted>2017-04-05T22:31:00Z</cp:lastPrinted>
  <dcterms:created xsi:type="dcterms:W3CDTF">2017-04-05T22:43:00Z</dcterms:created>
  <dcterms:modified xsi:type="dcterms:W3CDTF">2017-04-05T22:49:00Z</dcterms:modified>
</cp:coreProperties>
</file>