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2C314" w14:textId="16375298" w:rsidR="00DB23D6" w:rsidRDefault="00371461" w:rsidP="00371461">
      <w:pPr>
        <w:jc w:val="center"/>
      </w:pPr>
      <w:r>
        <w:t>Задание №13</w:t>
      </w:r>
    </w:p>
    <w:p w14:paraId="4CBF613E" w14:textId="274078D5" w:rsidR="00865525" w:rsidRDefault="00865525" w:rsidP="00371461">
      <w:pPr>
        <w:numPr>
          <w:ilvl w:val="0"/>
          <w:numId w:val="1"/>
        </w:numPr>
      </w:pPr>
      <w:r w:rsidRPr="00865525">
        <w:t>В лекции приводится пример с массивом </w:t>
      </w:r>
      <w:proofErr w:type="spellStart"/>
      <w:proofErr w:type="gramStart"/>
      <w:r w:rsidRPr="00865525">
        <w:t>Animal</w:t>
      </w:r>
      <w:proofErr w:type="spellEnd"/>
      <w:r w:rsidRPr="00865525">
        <w:t>[</w:t>
      </w:r>
      <w:proofErr w:type="gramEnd"/>
      <w:r w:rsidRPr="00865525">
        <w:t>], в который помещаются объекты </w:t>
      </w:r>
      <w:proofErr w:type="spellStart"/>
      <w:r w:rsidRPr="00865525">
        <w:t>Dog</w:t>
      </w:r>
      <w:proofErr w:type="spellEnd"/>
      <w:r w:rsidRPr="00865525">
        <w:t>, </w:t>
      </w:r>
      <w:proofErr w:type="spellStart"/>
      <w:r w:rsidRPr="00865525">
        <w:t>Cat</w:t>
      </w:r>
      <w:proofErr w:type="spellEnd"/>
      <w:r w:rsidRPr="00865525">
        <w:t> и </w:t>
      </w:r>
      <w:proofErr w:type="spellStart"/>
      <w:r w:rsidRPr="00865525">
        <w:t>Elephant</w:t>
      </w:r>
      <w:proofErr w:type="spellEnd"/>
      <w:r w:rsidRPr="00865525">
        <w:t>. Объясните, почему это возможно с точки зрения ООП. Какое ограничение накладывает такой подход на вызов специфических методов (например, </w:t>
      </w:r>
      <w:proofErr w:type="spellStart"/>
      <w:proofErr w:type="gramStart"/>
      <w:r w:rsidRPr="00865525">
        <w:t>elephant.trumpet</w:t>
      </w:r>
      <w:proofErr w:type="spellEnd"/>
      <w:proofErr w:type="gramEnd"/>
      <w:r w:rsidRPr="00865525">
        <w:t>()) при извлечении объектов из массива, и как это ограничение можно обойти?</w:t>
      </w:r>
    </w:p>
    <w:p w14:paraId="1BF9F125" w14:textId="41BF2B3A" w:rsidR="00371461" w:rsidRDefault="00371461" w:rsidP="00371461">
      <w:pPr>
        <w:numPr>
          <w:ilvl w:val="0"/>
          <w:numId w:val="1"/>
        </w:numPr>
      </w:pPr>
      <w:r w:rsidRPr="00371461">
        <w:t>Опишите принцип работы </w:t>
      </w:r>
      <w:proofErr w:type="spellStart"/>
      <w:r w:rsidRPr="00371461">
        <w:t>HashMap</w:t>
      </w:r>
      <w:proofErr w:type="spellEnd"/>
      <w:r w:rsidRPr="00371461">
        <w:t xml:space="preserve">. Приведите пример создания, добавления элемента и получения объекта по ключу. </w:t>
      </w:r>
    </w:p>
    <w:p w14:paraId="7B4841F6" w14:textId="073CBA5B" w:rsidR="0006006E" w:rsidRDefault="0006006E" w:rsidP="00371461">
      <w:pPr>
        <w:numPr>
          <w:ilvl w:val="0"/>
          <w:numId w:val="1"/>
        </w:numPr>
      </w:pPr>
      <w:proofErr w:type="spellStart"/>
      <w:r w:rsidRPr="0006006E">
        <w:t>HashMap</w:t>
      </w:r>
      <w:proofErr w:type="spellEnd"/>
      <w:r w:rsidRPr="0006006E">
        <w:t> позволяет "присвоить уникальный ключ каждому объекту". В чем заключается практическое преимущество такого подхода по сравнению с использованием обычного массива или </w:t>
      </w:r>
      <w:proofErr w:type="spellStart"/>
      <w:r w:rsidRPr="0006006E">
        <w:t>ArrayList</w:t>
      </w:r>
      <w:proofErr w:type="spellEnd"/>
      <w:r w:rsidRPr="0006006E">
        <w:t> для хранения объектов (например, персонажей игры), особенно в контексте поиска и доступа к данным?</w:t>
      </w:r>
    </w:p>
    <w:p w14:paraId="68CFC84C" w14:textId="3D8FAFC1" w:rsidR="00F65CF8" w:rsidRPr="00371461" w:rsidRDefault="00F65CF8" w:rsidP="00371461">
      <w:pPr>
        <w:numPr>
          <w:ilvl w:val="0"/>
          <w:numId w:val="1"/>
        </w:numPr>
      </w:pPr>
      <w:r w:rsidRPr="00F65CF8">
        <w:t>Какие задачи выполняет адаптер? Почему недостаточно просто добавить </w:t>
      </w:r>
      <w:proofErr w:type="spellStart"/>
      <w:r w:rsidRPr="00F65CF8">
        <w:t>RecyclerView</w:t>
      </w:r>
      <w:proofErr w:type="spellEnd"/>
      <w:r w:rsidRPr="00F65CF8">
        <w:t> в разметку XML, и почему требуется создавать отдельный класс-наследник </w:t>
      </w:r>
      <w:proofErr w:type="spellStart"/>
      <w:r w:rsidRPr="00F65CF8">
        <w:t>RecyclerAdapter</w:t>
      </w:r>
      <w:proofErr w:type="spellEnd"/>
      <w:r w:rsidRPr="00F65CF8">
        <w:t>?</w:t>
      </w:r>
    </w:p>
    <w:p w14:paraId="5EA4D1D6" w14:textId="0C131D70" w:rsidR="00371461" w:rsidRDefault="00371461" w:rsidP="00371461">
      <w:pPr>
        <w:numPr>
          <w:ilvl w:val="0"/>
          <w:numId w:val="1"/>
        </w:numPr>
      </w:pPr>
      <w:r w:rsidRPr="00371461">
        <w:t>Почему использование </w:t>
      </w:r>
      <w:proofErr w:type="spellStart"/>
      <w:r w:rsidRPr="00371461">
        <w:t>ScrollView</w:t>
      </w:r>
      <w:proofErr w:type="spellEnd"/>
      <w:r w:rsidRPr="00371461">
        <w:t> с динамически создаваемыми </w:t>
      </w:r>
      <w:proofErr w:type="spellStart"/>
      <w:r w:rsidRPr="00371461">
        <w:t>TextView</w:t>
      </w:r>
      <w:proofErr w:type="spellEnd"/>
      <w:r w:rsidRPr="00371461">
        <w:t> неэффективно для отображения тысяч элементов? Как </w:t>
      </w:r>
      <w:proofErr w:type="spellStart"/>
      <w:r w:rsidRPr="00371461">
        <w:t>RecyclerView</w:t>
      </w:r>
      <w:proofErr w:type="spellEnd"/>
      <w:r w:rsidRPr="00371461">
        <w:t> и </w:t>
      </w:r>
      <w:proofErr w:type="spellStart"/>
      <w:r w:rsidRPr="00371461">
        <w:t>RecyclerAdapter</w:t>
      </w:r>
      <w:proofErr w:type="spellEnd"/>
      <w:r w:rsidRPr="00371461">
        <w:t> решают эту проблему?</w:t>
      </w:r>
    </w:p>
    <w:p w14:paraId="1E514E45" w14:textId="77777777" w:rsidR="00EC0F08" w:rsidRPr="00371461" w:rsidRDefault="00EC0F08" w:rsidP="00E7712B">
      <w:pPr>
        <w:ind w:left="720"/>
      </w:pPr>
    </w:p>
    <w:p w14:paraId="315F9B01" w14:textId="77777777" w:rsidR="00371461" w:rsidRDefault="00371461"/>
    <w:sectPr w:rsidR="003714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3442E"/>
    <w:multiLevelType w:val="multilevel"/>
    <w:tmpl w:val="A250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1036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42A"/>
    <w:rsid w:val="0006006E"/>
    <w:rsid w:val="000A7DF7"/>
    <w:rsid w:val="000D2CFF"/>
    <w:rsid w:val="00371461"/>
    <w:rsid w:val="0067231D"/>
    <w:rsid w:val="00865525"/>
    <w:rsid w:val="00A2742A"/>
    <w:rsid w:val="00DB23D6"/>
    <w:rsid w:val="00E55B35"/>
    <w:rsid w:val="00E7712B"/>
    <w:rsid w:val="00EC0F08"/>
    <w:rsid w:val="00F6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FB0B5"/>
  <w15:chartTrackingRefBased/>
  <w15:docId w15:val="{8B41CFB7-7EA1-450C-B660-2C87D5987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7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7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7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7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74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74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74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74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74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74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7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7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7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7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74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74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74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7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74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7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Vostrikova</dc:creator>
  <cp:keywords/>
  <dc:description/>
  <cp:lastModifiedBy>Valeria Vostrikova</cp:lastModifiedBy>
  <cp:revision>8</cp:revision>
  <dcterms:created xsi:type="dcterms:W3CDTF">2026-03-30T05:49:00Z</dcterms:created>
  <dcterms:modified xsi:type="dcterms:W3CDTF">2026-03-30T07:44:00Z</dcterms:modified>
</cp:coreProperties>
</file>