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№14. Наследование</w:t>
      </w:r>
    </w:p>
    <w:p>
      <w:pPr>
        <w:pStyle w:val="Heading2"/>
        <w:keepNext/>
        <w:jc w:val="left"/>
      </w:pPr>
      <w:r>
        <w:t xml:space="preserve">Задание 1. Парк транспортных средств</w:t>
      </w:r>
    </w:p>
    <w:p>
      <w:pPr>
        <w:pStyle w:val="Heading3"/>
        <w:keepNext/>
        <w:jc w:val="left"/>
      </w:pPr>
      <w:r>
        <w:t xml:space="preserve">Абстрактный класс Vehicle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 собрано всё общее для любого транспорта: скорость, название, разгон и торможение. Класс объявлен </w:t>
      </w:r>
      <w:r>
        <w:rPr>
          <w:rFonts w:ascii="Courier New" w:cs="Courier New" w:eastAsia="Courier New" w:hAnsi="Courier New"/>
          <w:sz w:val="24"/>
          <w:szCs w:val="24"/>
        </w:rPr>
        <w:t xml:space="preserve">abstract</w:t>
      </w:r>
      <w:r>
        <w:t xml:space="preserve">: создать объект «просто транспорта» нельзя. Абстрактный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 не имеет тела, и каждый наследник обязан его реализовать.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abstract class Vehicle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currentSpeed;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modelName;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numVehicles;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Vehicle(int maxSpeed, String modelName)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numVehicles++;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this.maxSpeed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this.modelName = modelName;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"Vehicle constructor: " + modelName);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Каждый наследник обязан описать, как он двигается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abstract void 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getMaxSpeed()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setMaxSpeed(int maxSpeed)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this.maxSpeed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getCurrentSpeed()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currentSpeed;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setCurrentSpeed(int currentSpeed)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this.currentSpeed = Math.max(0, Math.min(currentSpeed, maxSpeed));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Разгон, но не выше максимальной скорости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accelerate(int delta)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currentSpeed = currentSpeed + delta;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(currentSpeed &gt; maxSpeed)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currentSpeed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brake()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currentSpeed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getNumVehicles()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numVehicles;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Наследники Car и Airplane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extends Vehicle</w:t>
      </w:r>
      <w:r>
        <w:t xml:space="preserve"> даёт наследнику все поля и методы суперкласса. Конструктор наследника первой строкой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super(...)</w:t>
      </w:r>
      <w:r>
        <w:t xml:space="preserve">, то есть конструктор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. Поэтому в логе сначала печатается «Vehicle constructor», а затем «Car constructor». </w:t>
      </w:r>
      <w:r>
        <w:rPr>
          <w:rFonts w:ascii="Courier New" w:cs="Courier New" w:eastAsia="Courier New" w:hAnsi="Courier New"/>
          <w:sz w:val="24"/>
          <w:szCs w:val="24"/>
        </w:rPr>
        <w:t xml:space="preserve">@Override</w:t>
      </w:r>
      <w:r>
        <w:t xml:space="preserve"> помечает реализацию метода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Car()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super(180, "Sedan");   // вызов конструктора Vehicle — первой строкой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"Car constructor");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move()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"Car is driving on the road");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Airplane()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super(900, "Boeing 737");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"Airplane constructor");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move()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"Airplane is flying in the sky");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Создание объектов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Car myCar = new Car();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Airplane myPlane = new Airplane();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Присвоение имён (используем поле из суперкласса)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myCar.modelName = "Toyota Camry";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myPlane.modelName = "Airbus A320";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Вывод характеристик (используем геттеры из суперкласса)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"Max: " + myCar.getMaxSpeed());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Log.i("Plane Speed:", "Max: " + myPlane.getMaxSpeed());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методов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myCar.accelerate(50);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"Current: " + myCar.getCurrentSpeed());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myPlane.accelerate(300);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Log.i("Plane Speed:", "Current: " + myPlane.getCurrentSpeed());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полиморфизма (разная работа метода move())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Торможение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myCar.brake();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"After brake: " + myCar.getCurrentSpeed());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Проверка счётчика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Log.i("Total Vehicles:", "" + Vehicle.getNumVehicles());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32447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о транспорте в Logcat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accelerate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brake</w:t>
      </w:r>
      <w:r>
        <w:t xml:space="preserve"> и геттеры написаны один раз в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, а работают у обоих наследников.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 выглядит одинаково, но делает разное: это полиморфизм. Счётчик </w:t>
      </w:r>
      <w:r>
        <w:rPr>
          <w:rFonts w:ascii="Courier New" w:cs="Courier New" w:eastAsia="Courier New" w:hAnsi="Courier New"/>
          <w:sz w:val="24"/>
          <w:szCs w:val="24"/>
        </w:rPr>
        <w:t xml:space="preserve">numVehicles</w:t>
      </w:r>
      <w:r>
        <w:t xml:space="preserve"> статический и общий для всех, поэтому он равен 2.</w:t>
      </w:r>
    </w:p>
    <w:p>
      <w:pPr>
        <w:pStyle w:val="Heading2"/>
        <w:keepNext/>
        <w:jc w:val="left"/>
      </w:pPr>
      <w:r>
        <w:t xml:space="preserve">Задание 2. Расчёт зарплаты сотрудников</w:t>
      </w:r>
    </w:p>
    <w:p>
      <w:pPr>
        <w:pStyle w:val="Heading3"/>
        <w:keepNext/>
        <w:jc w:val="left"/>
      </w:pPr>
      <w:r>
        <w:t xml:space="preserve">Абстрактный класс Employee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abstract class Employee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totalEmployees;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Employee(String name, int baseSalary)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totalEmployees++;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this.name =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this.baseSalary =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"Employee constructor: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Формула зарплаты у каждой должности своя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abstract int calculateSalary();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getName()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getBaseSalary()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"Employee is working");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getTotalEmployees()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totalEmployees;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Manager и Developer</w:t>
      </w:r>
    </w:p>
    <w:p>
      <w:pPr>
        <w:spacing w:after="80"/>
        <w:ind w:firstLine="709"/>
        <w:jc w:val="both"/>
      </w:pPr>
      <w:r>
        <w:t xml:space="preserve">Каждый подкласс по-своему реализует </w:t>
      </w:r>
      <w:r>
        <w:rPr>
          <w:rFonts w:ascii="Courier New" w:cs="Courier New" w:eastAsia="Courier New" w:hAnsi="Courier New"/>
          <w:sz w:val="24"/>
          <w:szCs w:val="24"/>
        </w:rPr>
        <w:t xml:space="preserve">calculateSalary()</w:t>
      </w:r>
      <w:r>
        <w:t xml:space="preserve"> и переопределяет </w:t>
      </w:r>
      <w:r>
        <w:rPr>
          <w:rFonts w:ascii="Courier New" w:cs="Courier New" w:eastAsia="Courier New" w:hAnsi="Courier New"/>
          <w:sz w:val="24"/>
          <w:szCs w:val="24"/>
        </w:rPr>
        <w:t xml:space="preserve">work()</w:t>
      </w:r>
      <w:r>
        <w:t xml:space="preserve">. Поле </w:t>
      </w:r>
      <w:r>
        <w:rPr>
          <w:rFonts w:ascii="Courier New" w:cs="Courier New" w:eastAsia="Courier New" w:hAnsi="Courier New"/>
          <w:sz w:val="24"/>
          <w:szCs w:val="24"/>
        </w:rPr>
        <w:t xml:space="preserve">baseSalary</w:t>
      </w:r>
      <w:r>
        <w:t xml:space="preserve"> объявлено в </w:t>
      </w:r>
      <w:r>
        <w:rPr>
          <w:rFonts w:ascii="Courier New" w:cs="Courier New" w:eastAsia="Courier New" w:hAnsi="Courier New"/>
          <w:sz w:val="24"/>
          <w:szCs w:val="24"/>
        </w:rPr>
        <w:t xml:space="preserve">Employee</w:t>
      </w:r>
      <w:r>
        <w:t xml:space="preserve"> как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поэтому наследники получают его через геттер </w:t>
      </w:r>
      <w:r>
        <w:rPr>
          <w:rFonts w:ascii="Courier New" w:cs="Courier New" w:eastAsia="Courier New" w:hAnsi="Courier New"/>
          <w:sz w:val="24"/>
          <w:szCs w:val="24"/>
        </w:rPr>
        <w:t xml:space="preserve">getBaseSalary()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Manager extends Employee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Manager(String name, int baseSalary, int bonus)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super(name, baseSalary);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this.bonus =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"Manager constructor");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calculateSalary()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baseSalary приватное в Employee — берём через геттер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getBaseSalary() +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"Manager is managing the team");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Developer(String name, int baseSalary, int overtimeHours, int overtimeRate)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super(name, baseSalary);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this.overtimeHours = overtimeHours;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this.overtimeRate = overtimeRate;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"Developer constructor");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int calculateSalary()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getBaseSalary() + overtimeHours * overtimeRate;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"Developer is writing code");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Создание объектов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Manager myManager = new Manager("Alice", 50000, 10000);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Developer myDev = new Developer("Bob", 40000, 10, 500);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Вывод зарплаты (используем переопределённый метод)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Log.i("Salary:", myManager.getName() + ": $" + myManager.calculateSalary());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Log.i("Salary:", myDev.getName() + ": $" + myDev.calculateSalary());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методов (переопределённый work())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myManager.work();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myDev.work();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общего метода из суперкласса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Log.i("Total Employees:", "" + Employee.getTotalEmployees());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Геттер для имени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Log.i("First Employee:", myManager.getName());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1054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вывод приложения о сотрудниках в Logcat</w:t>
      </w:r>
    </w:p>
    <w:p>
      <w:pPr>
        <w:spacing w:after="80"/>
        <w:ind w:firstLine="709"/>
        <w:jc w:val="both"/>
      </w:pPr>
      <w:r>
        <w:t xml:space="preserve">Расчёт: менеджер 50000 + 10000 = 60000; разработчик 40000 + 10 · 500 = 45000.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dca9077ecc8bcfa7a15e0a1ec5c12d58b80c2a.png"/><Relationship Id="rId9" Type="http://schemas.openxmlformats.org/officeDocument/2006/relationships/image" Target="media/b89d32d9456c191d56442fe5c60db2974648b96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2026-10-01T12:36:42.718Z</dcterms:created>
  <dcterms:modified xsi:type="dcterms:W3CDTF">2026-10-01T12:36:42.718Z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