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36CA" w14:textId="77777777" w:rsidR="00C62CBD" w:rsidRPr="00AE4D7F" w:rsidRDefault="00000000">
      <w:pPr>
        <w:keepNext/>
        <w:spacing w:after="120"/>
        <w:jc w:val="center"/>
        <w:rPr>
          <w:lang w:val="ru-RU"/>
        </w:rPr>
      </w:pPr>
      <w:r w:rsidRPr="00AE4D7F">
        <w:rPr>
          <w:rFonts w:cs="Times New Roman"/>
          <w:b/>
          <w:sz w:val="32"/>
          <w:lang w:val="ru-RU"/>
        </w:rPr>
        <w:t>ПРАКТИЧЕСКАЯ РАБОТА №6</w:t>
      </w:r>
    </w:p>
    <w:p w14:paraId="30759908" w14:textId="77777777" w:rsidR="00C62CBD" w:rsidRPr="00AE4D7F" w:rsidRDefault="00000000">
      <w:pPr>
        <w:keepNext/>
        <w:spacing w:after="120"/>
        <w:jc w:val="center"/>
        <w:rPr>
          <w:lang w:val="ru-RU"/>
        </w:rPr>
      </w:pPr>
      <w:r w:rsidRPr="00AE4D7F">
        <w:rPr>
          <w:rFonts w:cs="Times New Roman"/>
          <w:b/>
          <w:lang w:val="ru-RU"/>
        </w:rPr>
        <w:t xml:space="preserve">Организация репозитория в системе управления версиями </w:t>
      </w:r>
      <w:r>
        <w:rPr>
          <w:rFonts w:cs="Times New Roman"/>
          <w:b/>
        </w:rPr>
        <w:t>Git</w:t>
      </w:r>
    </w:p>
    <w:p w14:paraId="2A7CA3D8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b/>
          <w:lang w:val="ru-RU"/>
        </w:rPr>
        <w:t>Цель работы:</w:t>
      </w:r>
      <w:r w:rsidRPr="00AE4D7F">
        <w:rPr>
          <w:rFonts w:cs="Times New Roman"/>
          <w:lang w:val="ru-RU"/>
        </w:rPr>
        <w:t xml:space="preserve"> получение практических навыков работы с распределённой системой управления версиями </w:t>
      </w:r>
      <w:r>
        <w:rPr>
          <w:rFonts w:cs="Times New Roman"/>
        </w:rPr>
        <w:t>Git</w:t>
      </w:r>
      <w:r w:rsidRPr="00AE4D7F">
        <w:rPr>
          <w:rFonts w:cs="Times New Roman"/>
          <w:lang w:val="ru-RU"/>
        </w:rPr>
        <w:t xml:space="preserve"> и сервисом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>.</w:t>
      </w:r>
    </w:p>
    <w:p w14:paraId="0AA66A71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>Для достижения цели требуется решить следующие задачи:</w:t>
      </w:r>
    </w:p>
    <w:p w14:paraId="2D4E23C7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1. создать пространство проекта (репозиторий) на сервисе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>;</w:t>
      </w:r>
    </w:p>
    <w:p w14:paraId="29BF6202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>2. разработать три ветви проекта;</w:t>
      </w:r>
    </w:p>
    <w:p w14:paraId="2E1FC2F7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3. выполнить </w:t>
      </w:r>
      <w:proofErr w:type="spellStart"/>
      <w:r w:rsidRPr="00AE4D7F">
        <w:rPr>
          <w:rFonts w:cs="Times New Roman"/>
          <w:lang w:val="ru-RU"/>
        </w:rPr>
        <w:t>форк</w:t>
      </w:r>
      <w:proofErr w:type="spellEnd"/>
      <w:r w:rsidRPr="00AE4D7F">
        <w:rPr>
          <w:rFonts w:cs="Times New Roman"/>
          <w:lang w:val="ru-RU"/>
        </w:rPr>
        <w:t xml:space="preserve"> внешнего репозитория.</w:t>
      </w:r>
    </w:p>
    <w:p w14:paraId="13874836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>1 Организация репозитория проекта</w:t>
      </w:r>
    </w:p>
    <w:p w14:paraId="47EA0839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Система управления версиями позволяет хранить все файлы проекта в едином хранилище, фиксировать каждое изменение (коммит) с описанием и при необходимости возвращаться к любой версии. </w:t>
      </w:r>
      <w:r>
        <w:rPr>
          <w:rFonts w:cs="Times New Roman"/>
        </w:rPr>
        <w:t>Git</w:t>
      </w:r>
      <w:r w:rsidRPr="00AE4D7F">
        <w:rPr>
          <w:rFonts w:cs="Times New Roman"/>
          <w:lang w:val="ru-RU"/>
        </w:rPr>
        <w:t xml:space="preserve"> — распределённая система управления версиями: у каждого участника есть полная копия репозитория.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— веб-сервис для хостинга </w:t>
      </w:r>
      <w:r>
        <w:rPr>
          <w:rFonts w:cs="Times New Roman"/>
        </w:rPr>
        <w:t>Git</w:t>
      </w:r>
      <w:r w:rsidRPr="00AE4D7F">
        <w:rPr>
          <w:rFonts w:cs="Times New Roman"/>
          <w:lang w:val="ru-RU"/>
        </w:rPr>
        <w:t>-репозиториев, который позволяет выполнять основные операции (создание веток, загрузку файлов, коммиты, запросы на слияние) через графический интерфейс браузера.</w:t>
      </w:r>
    </w:p>
    <w:p w14:paraId="784A4CEB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Для проекта создан репозиторий </w:t>
      </w:r>
      <w:proofErr w:type="spellStart"/>
      <w:r>
        <w:rPr>
          <w:rFonts w:cs="Times New Roman"/>
          <w:b/>
        </w:rPr>
        <w:t>panevina</w:t>
      </w:r>
      <w:proofErr w:type="spellEnd"/>
      <w:r w:rsidRPr="00AE4D7F">
        <w:rPr>
          <w:rFonts w:cs="Times New Roman"/>
          <w:lang w:val="ru-RU"/>
        </w:rPr>
        <w:t xml:space="preserve"> (название облака совпадает с фамилией студента): </w:t>
      </w:r>
      <w:r>
        <w:rPr>
          <w:rFonts w:cs="Times New Roman"/>
        </w:rPr>
        <w:t>https</w:t>
      </w:r>
      <w:r w:rsidRPr="00AE4D7F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github</w:t>
      </w:r>
      <w:proofErr w:type="spellEnd"/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mfostorm</w:t>
      </w:r>
      <w:proofErr w:type="spellEnd"/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panevina</w:t>
      </w:r>
      <w:proofErr w:type="spellEnd"/>
      <w:r w:rsidRPr="00AE4D7F">
        <w:rPr>
          <w:rFonts w:cs="Times New Roman"/>
          <w:lang w:val="ru-RU"/>
        </w:rPr>
        <w:t xml:space="preserve">. В нём хранятся файлы практических работ №1–6 по проекту ИС «Космос» для ООО «Гостиница Космос». Структура основной ветви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>:</w:t>
      </w:r>
    </w:p>
    <w:p w14:paraId="5575C7E2" w14:textId="77777777" w:rsidR="00C62CBD" w:rsidRPr="00AE4D7F" w:rsidRDefault="00000000">
      <w:pPr>
        <w:spacing w:line="240" w:lineRule="auto"/>
        <w:ind w:left="567"/>
        <w:rPr>
          <w:lang w:val="ru-RU"/>
        </w:rPr>
      </w:pPr>
      <w:proofErr w:type="spellStart"/>
      <w:r>
        <w:rPr>
          <w:rFonts w:ascii="Courier New" w:hAnsi="Courier New"/>
          <w:sz w:val="22"/>
        </w:rPr>
        <w:t>panevina</w:t>
      </w:r>
      <w:proofErr w:type="spellEnd"/>
      <w:r w:rsidRPr="00AE4D7F">
        <w:rPr>
          <w:rFonts w:ascii="Courier New" w:hAnsi="Courier New"/>
          <w:sz w:val="22"/>
          <w:lang w:val="ru-RU"/>
        </w:rPr>
        <w:t>/</w:t>
      </w:r>
    </w:p>
    <w:p w14:paraId="22821453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 xml:space="preserve">├── </w:t>
      </w:r>
      <w:r>
        <w:rPr>
          <w:rFonts w:ascii="Courier New" w:hAnsi="Courier New"/>
          <w:sz w:val="22"/>
        </w:rPr>
        <w:t>README</w:t>
      </w:r>
      <w:r w:rsidRPr="00AE4D7F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md</w:t>
      </w:r>
      <w:r w:rsidRPr="00AE4D7F">
        <w:rPr>
          <w:rFonts w:ascii="Courier New" w:hAnsi="Courier New"/>
          <w:sz w:val="22"/>
          <w:lang w:val="ru-RU"/>
        </w:rPr>
        <w:t xml:space="preserve">                          описание репозитория</w:t>
      </w:r>
    </w:p>
    <w:p w14:paraId="73528B37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├── Практическая_работа_1/ … _3/       отчёты ПР1–ПР3</w:t>
      </w:r>
    </w:p>
    <w:p w14:paraId="40B3BFBB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├── Практическая_работа_4/</w:t>
      </w:r>
    </w:p>
    <w:p w14:paraId="4ACF416C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│   ├── ПР4_1_Общее_назначение_ИС_Космос.</w:t>
      </w:r>
      <w:r>
        <w:rPr>
          <w:rFonts w:ascii="Courier New" w:hAnsi="Courier New"/>
          <w:sz w:val="22"/>
        </w:rPr>
        <w:t>docx</w:t>
      </w:r>
    </w:p>
    <w:p w14:paraId="0C0DB9EF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│   ├── ПР4_2_ТЗ_ИС_Космос.</w:t>
      </w:r>
      <w:r>
        <w:rPr>
          <w:rFonts w:ascii="Courier New" w:hAnsi="Courier New"/>
          <w:sz w:val="22"/>
        </w:rPr>
        <w:t>docx</w:t>
      </w:r>
      <w:r w:rsidRPr="00AE4D7F">
        <w:rPr>
          <w:rFonts w:ascii="Courier New" w:hAnsi="Courier New"/>
          <w:sz w:val="22"/>
          <w:lang w:val="ru-RU"/>
        </w:rPr>
        <w:t xml:space="preserve"> / .</w:t>
      </w:r>
      <w:r>
        <w:rPr>
          <w:rFonts w:ascii="Courier New" w:hAnsi="Courier New"/>
          <w:sz w:val="22"/>
        </w:rPr>
        <w:t>pdf</w:t>
      </w:r>
    </w:p>
    <w:p w14:paraId="05A2B64F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 xml:space="preserve">│   └── </w:t>
      </w:r>
      <w:proofErr w:type="spellStart"/>
      <w:r>
        <w:rPr>
          <w:rFonts w:ascii="Courier New" w:hAnsi="Courier New"/>
          <w:sz w:val="22"/>
        </w:rPr>
        <w:t>img</w:t>
      </w:r>
      <w:proofErr w:type="spellEnd"/>
      <w:r w:rsidRPr="00AE4D7F">
        <w:rPr>
          <w:rFonts w:ascii="Courier New" w:hAnsi="Courier New"/>
          <w:sz w:val="22"/>
          <w:lang w:val="ru-RU"/>
        </w:rPr>
        <w:t>/                           схемы и диаграммы</w:t>
      </w:r>
    </w:p>
    <w:p w14:paraId="4E3895D1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├── Практическая_работа_5/</w:t>
      </w:r>
    </w:p>
    <w:p w14:paraId="6BD857B4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│   ├── ПР5_Отчет_</w:t>
      </w:r>
      <w:r>
        <w:rPr>
          <w:rFonts w:ascii="Courier New" w:hAnsi="Courier New"/>
          <w:sz w:val="22"/>
        </w:rPr>
        <w:t>Kaiten</w:t>
      </w:r>
      <w:r w:rsidRPr="00AE4D7F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docx</w:t>
      </w:r>
    </w:p>
    <w:p w14:paraId="65A979FE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 xml:space="preserve">│   └── </w:t>
      </w:r>
      <w:proofErr w:type="spellStart"/>
      <w:r w:rsidRPr="00AE4D7F">
        <w:rPr>
          <w:rFonts w:ascii="Courier New" w:hAnsi="Courier New"/>
          <w:sz w:val="22"/>
          <w:lang w:val="ru-RU"/>
        </w:rPr>
        <w:t>материалы_для_карточек</w:t>
      </w:r>
      <w:proofErr w:type="spellEnd"/>
      <w:r w:rsidRPr="00AE4D7F">
        <w:rPr>
          <w:rFonts w:ascii="Courier New" w:hAnsi="Courier New"/>
          <w:sz w:val="22"/>
          <w:lang w:val="ru-RU"/>
        </w:rPr>
        <w:t xml:space="preserve">/        вложения карточек </w:t>
      </w:r>
      <w:r>
        <w:rPr>
          <w:rFonts w:ascii="Courier New" w:hAnsi="Courier New"/>
          <w:sz w:val="22"/>
        </w:rPr>
        <w:t>Kaiten</w:t>
      </w:r>
    </w:p>
    <w:p w14:paraId="31B9EACD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>└── Практическая_работа_6/</w:t>
      </w:r>
    </w:p>
    <w:p w14:paraId="44719908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 xml:space="preserve">    ├── ПР6_Отчет_</w:t>
      </w:r>
      <w:r>
        <w:rPr>
          <w:rFonts w:ascii="Courier New" w:hAnsi="Courier New"/>
          <w:sz w:val="22"/>
        </w:rPr>
        <w:t>GitHub</w:t>
      </w:r>
      <w:r w:rsidRPr="00AE4D7F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docx</w:t>
      </w:r>
    </w:p>
    <w:p w14:paraId="5508AA96" w14:textId="77777777" w:rsidR="00C62CBD" w:rsidRPr="00AE4D7F" w:rsidRDefault="00000000">
      <w:pPr>
        <w:spacing w:line="240" w:lineRule="auto"/>
        <w:ind w:left="567"/>
        <w:rPr>
          <w:lang w:val="ru-RU"/>
        </w:rPr>
      </w:pPr>
      <w:r w:rsidRPr="00AE4D7F">
        <w:rPr>
          <w:rFonts w:ascii="Courier New" w:hAnsi="Courier New"/>
          <w:sz w:val="22"/>
          <w:lang w:val="ru-RU"/>
        </w:rPr>
        <w:t xml:space="preserve">    └── </w:t>
      </w:r>
      <w:proofErr w:type="spellStart"/>
      <w:r w:rsidRPr="00AE4D7F">
        <w:rPr>
          <w:rFonts w:ascii="Courier New" w:hAnsi="Courier New"/>
          <w:sz w:val="22"/>
          <w:lang w:val="ru-RU"/>
        </w:rPr>
        <w:t>файлы_для_веток</w:t>
      </w:r>
      <w:proofErr w:type="spellEnd"/>
      <w:r w:rsidRPr="00AE4D7F">
        <w:rPr>
          <w:rFonts w:ascii="Courier New" w:hAnsi="Courier New"/>
          <w:sz w:val="22"/>
          <w:lang w:val="ru-RU"/>
        </w:rPr>
        <w:t>/               .</w:t>
      </w:r>
      <w:r>
        <w:rPr>
          <w:rFonts w:ascii="Courier New" w:hAnsi="Courier New"/>
          <w:sz w:val="22"/>
        </w:rPr>
        <w:t>pdf</w:t>
      </w:r>
      <w:r w:rsidRPr="00AE4D7F">
        <w:rPr>
          <w:rFonts w:ascii="Courier New" w:hAnsi="Courier New"/>
          <w:sz w:val="22"/>
          <w:lang w:val="ru-RU"/>
        </w:rPr>
        <w:t>, .</w:t>
      </w:r>
      <w:r>
        <w:rPr>
          <w:rFonts w:ascii="Courier New" w:hAnsi="Courier New"/>
          <w:sz w:val="22"/>
        </w:rPr>
        <w:t>jpg</w:t>
      </w:r>
      <w:r w:rsidRPr="00AE4D7F">
        <w:rPr>
          <w:rFonts w:ascii="Courier New" w:hAnsi="Courier New"/>
          <w:sz w:val="22"/>
          <w:lang w:val="ru-RU"/>
        </w:rPr>
        <w:t>, .</w:t>
      </w:r>
      <w:proofErr w:type="spellStart"/>
      <w:r>
        <w:rPr>
          <w:rFonts w:ascii="Courier New" w:hAnsi="Courier New"/>
          <w:sz w:val="22"/>
        </w:rPr>
        <w:t>py</w:t>
      </w:r>
      <w:proofErr w:type="spellEnd"/>
      <w:r w:rsidRPr="00AE4D7F">
        <w:rPr>
          <w:rFonts w:ascii="Courier New" w:hAnsi="Courier New"/>
          <w:sz w:val="22"/>
          <w:lang w:val="ru-RU"/>
        </w:rPr>
        <w:t>, .</w:t>
      </w:r>
      <w:r>
        <w:rPr>
          <w:rFonts w:ascii="Courier New" w:hAnsi="Courier New"/>
          <w:sz w:val="22"/>
        </w:rPr>
        <w:t>txt</w:t>
      </w:r>
    </w:p>
    <w:p w14:paraId="48851ECC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>Работа с проектом организована в трёх ветвях (рисунок 1):</w:t>
      </w:r>
    </w:p>
    <w:p w14:paraId="35FB5DF0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lastRenderedPageBreak/>
        <w:t xml:space="preserve">– </w:t>
      </w:r>
      <w:r>
        <w:rPr>
          <w:rFonts w:cs="Times New Roman"/>
          <w:b/>
        </w:rPr>
        <w:t>main</w:t>
      </w:r>
      <w:r w:rsidRPr="00AE4D7F">
        <w:rPr>
          <w:rFonts w:cs="Times New Roman"/>
          <w:lang w:val="ru-RU"/>
        </w:rPr>
        <w:t xml:space="preserve"> — основная ветвь, содержит утверждённые версии отчётов и документов (.</w:t>
      </w:r>
      <w:r>
        <w:rPr>
          <w:rFonts w:cs="Times New Roman"/>
        </w:rPr>
        <w:t>docx</w:t>
      </w:r>
      <w:r w:rsidRPr="00AE4D7F">
        <w:rPr>
          <w:rFonts w:cs="Times New Roman"/>
          <w:lang w:val="ru-RU"/>
        </w:rPr>
        <w:t>, .</w:t>
      </w:r>
      <w:r>
        <w:rPr>
          <w:rFonts w:cs="Times New Roman"/>
        </w:rPr>
        <w:t>md</w:t>
      </w:r>
      <w:r w:rsidRPr="00AE4D7F">
        <w:rPr>
          <w:rFonts w:cs="Times New Roman"/>
          <w:lang w:val="ru-RU"/>
        </w:rPr>
        <w:t>);</w:t>
      </w:r>
    </w:p>
    <w:p w14:paraId="074F9443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– </w:t>
      </w:r>
      <w:r>
        <w:rPr>
          <w:rFonts w:cs="Times New Roman"/>
          <w:b/>
        </w:rPr>
        <w:t>docs</w:t>
      </w:r>
      <w:r w:rsidRPr="00AE4D7F">
        <w:rPr>
          <w:rFonts w:cs="Times New Roman"/>
          <w:lang w:val="ru-RU"/>
        </w:rPr>
        <w:t xml:space="preserve"> — ветвь проектной документации: техническое задание в формате </w:t>
      </w:r>
      <w:r>
        <w:rPr>
          <w:rFonts w:cs="Times New Roman"/>
        </w:rPr>
        <w:t>PDF</w:t>
      </w:r>
      <w:r w:rsidRPr="00AE4D7F">
        <w:rPr>
          <w:rFonts w:cs="Times New Roman"/>
          <w:lang w:val="ru-RU"/>
        </w:rPr>
        <w:t xml:space="preserve"> и контекстная диаграмма (.</w:t>
      </w:r>
      <w:r>
        <w:rPr>
          <w:rFonts w:cs="Times New Roman"/>
        </w:rPr>
        <w:t>pdf</w:t>
      </w:r>
      <w:r w:rsidRPr="00AE4D7F">
        <w:rPr>
          <w:rFonts w:cs="Times New Roman"/>
          <w:lang w:val="ru-RU"/>
        </w:rPr>
        <w:t>, .</w:t>
      </w:r>
      <w:r>
        <w:rPr>
          <w:rFonts w:cs="Times New Roman"/>
        </w:rPr>
        <w:t>jpg</w:t>
      </w:r>
      <w:r w:rsidRPr="00AE4D7F">
        <w:rPr>
          <w:rFonts w:cs="Times New Roman"/>
          <w:lang w:val="ru-RU"/>
        </w:rPr>
        <w:t>);</w:t>
      </w:r>
    </w:p>
    <w:p w14:paraId="12F77A2D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– </w:t>
      </w:r>
      <w:r>
        <w:rPr>
          <w:rFonts w:cs="Times New Roman"/>
          <w:b/>
        </w:rPr>
        <w:t>prototype</w:t>
      </w:r>
      <w:r w:rsidRPr="00AE4D7F">
        <w:rPr>
          <w:rFonts w:cs="Times New Roman"/>
          <w:lang w:val="ru-RU"/>
        </w:rPr>
        <w:t xml:space="preserve"> — ветвь прототипа программного кода: модуль расчёта стоимости проживания и показателей загрузки гостиницы на </w:t>
      </w:r>
      <w:r>
        <w:rPr>
          <w:rFonts w:cs="Times New Roman"/>
        </w:rPr>
        <w:t>Python</w:t>
      </w:r>
      <w:r w:rsidRPr="00AE4D7F">
        <w:rPr>
          <w:rFonts w:cs="Times New Roman"/>
          <w:lang w:val="ru-RU"/>
        </w:rPr>
        <w:t xml:space="preserve"> и текстовый файл (.</w:t>
      </w:r>
      <w:proofErr w:type="spellStart"/>
      <w:r>
        <w:rPr>
          <w:rFonts w:cs="Times New Roman"/>
        </w:rPr>
        <w:t>py</w:t>
      </w:r>
      <w:proofErr w:type="spellEnd"/>
      <w:r w:rsidRPr="00AE4D7F">
        <w:rPr>
          <w:rFonts w:cs="Times New Roman"/>
          <w:lang w:val="ru-RU"/>
        </w:rPr>
        <w:t>, .</w:t>
      </w:r>
      <w:r>
        <w:rPr>
          <w:rFonts w:cs="Times New Roman"/>
        </w:rPr>
        <w:t>txt</w:t>
      </w:r>
      <w:r w:rsidRPr="00AE4D7F">
        <w:rPr>
          <w:rFonts w:cs="Times New Roman"/>
          <w:lang w:val="ru-RU"/>
        </w:rPr>
        <w:t xml:space="preserve">); после проверки ветвь слита с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>.</w:t>
      </w:r>
    </w:p>
    <w:p w14:paraId="3B16CDCA" w14:textId="77777777" w:rsidR="00C62CBD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643E1C0" wp14:editId="35385459">
            <wp:extent cx="5940000" cy="2203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961F" w14:textId="77777777" w:rsidR="00C62CBD" w:rsidRPr="00AE4D7F" w:rsidRDefault="00000000">
      <w:pPr>
        <w:spacing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 xml:space="preserve">Рисунок 1 – Схема ветвления репозитория </w:t>
      </w:r>
      <w:proofErr w:type="spellStart"/>
      <w:r>
        <w:rPr>
          <w:rFonts w:cs="Times New Roman"/>
        </w:rPr>
        <w:t>panevina</w:t>
      </w:r>
      <w:proofErr w:type="spellEnd"/>
    </w:p>
    <w:p w14:paraId="0D491801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 xml:space="preserve">2 Прогресс по реализации проекта в </w:t>
      </w:r>
      <w:r>
        <w:rPr>
          <w:rFonts w:ascii="Times New Roman" w:eastAsia="Times New Roman" w:hAnsi="Times New Roman" w:cs="Times New Roman"/>
        </w:rPr>
        <w:t>Kaiten</w:t>
      </w:r>
    </w:p>
    <w:p w14:paraId="482A91D7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С момента выполнения практической работы №5 проект ИС «Космос» продвинулся: этап «Общее описание ИС и разработка ТЗ» завершён и перемещён в колонку «Готово», начат этап «Проектирование архитектуры и базы данных» (колонка «В работе»). Текущее состояние доски показано на рисунке 2. Документы завершённых этапов сохранены в репозитории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>.</w:t>
      </w:r>
    </w:p>
    <w:p w14:paraId="15B61CAE" w14:textId="77777777" w:rsidR="001C46B1" w:rsidRDefault="001C46B1">
      <w:pPr>
        <w:spacing w:before="120" w:after="120"/>
        <w:jc w:val="center"/>
        <w:rPr>
          <w:rFonts w:cs="Times New Roman"/>
        </w:rPr>
      </w:pPr>
      <w:r w:rsidRPr="001C46B1">
        <w:rPr>
          <w:rFonts w:cs="Times New Roman"/>
          <w:lang w:val="ru-RU"/>
        </w:rPr>
        <w:lastRenderedPageBreak/>
        <w:drawing>
          <wp:inline distT="0" distB="0" distL="0" distR="0" wp14:anchorId="6E063610" wp14:editId="0C0E1537">
            <wp:extent cx="5940425" cy="5920740"/>
            <wp:effectExtent l="0" t="0" r="3175" b="3810"/>
            <wp:docPr id="26643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E039" w14:textId="135096CE" w:rsidR="00C62CBD" w:rsidRPr="00AE4D7F" w:rsidRDefault="00000000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 xml:space="preserve">Рисунок 2 – Текущее состояние доски проекта в </w:t>
      </w:r>
      <w:r>
        <w:rPr>
          <w:rFonts w:cs="Times New Roman"/>
        </w:rPr>
        <w:t>Kaiten</w:t>
      </w:r>
    </w:p>
    <w:p w14:paraId="2700DD0D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 xml:space="preserve">3 Аккаунт </w:t>
      </w:r>
      <w:r>
        <w:rPr>
          <w:rFonts w:ascii="Times New Roman" w:eastAsia="Times New Roman" w:hAnsi="Times New Roman" w:cs="Times New Roman"/>
        </w:rPr>
        <w:t>GitHub</w:t>
      </w:r>
    </w:p>
    <w:p w14:paraId="672CF664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Зарегистрирован аккаунт на сервисе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(рисунок 3). В профиле отображается календарь активности, на котором видны дни выполнения коммитов, создания ветвей и запросов на слияние (рисунок 4).</w:t>
      </w:r>
    </w:p>
    <w:p w14:paraId="3471DFC2" w14:textId="5DE8F1F4" w:rsidR="00C62CBD" w:rsidRPr="00AE4D7F" w:rsidRDefault="00AE4D7F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</w:rPr>
        <w:lastRenderedPageBreak/>
        <w:drawing>
          <wp:inline distT="0" distB="0" distL="0" distR="0" wp14:anchorId="4C97160D" wp14:editId="767207B3">
            <wp:extent cx="5940425" cy="1771015"/>
            <wp:effectExtent l="0" t="0" r="3175" b="635"/>
            <wp:docPr id="13325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0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E4D7F">
        <w:rPr>
          <w:rFonts w:cs="Times New Roman"/>
          <w:lang w:val="ru-RU"/>
        </w:rPr>
        <w:t xml:space="preserve">Рисунок 3 – Аккаунт на </w:t>
      </w:r>
      <w:r w:rsidR="00000000">
        <w:rPr>
          <w:rFonts w:cs="Times New Roman"/>
        </w:rPr>
        <w:t>GitHub</w:t>
      </w:r>
    </w:p>
    <w:p w14:paraId="33B16817" w14:textId="2B32DFB4" w:rsidR="00C62CBD" w:rsidRPr="00AE4D7F" w:rsidRDefault="00AE4D7F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drawing>
          <wp:inline distT="0" distB="0" distL="0" distR="0" wp14:anchorId="59BCCFC9" wp14:editId="634123AC">
            <wp:extent cx="5940425" cy="1358265"/>
            <wp:effectExtent l="0" t="0" r="3175" b="0"/>
            <wp:docPr id="132115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2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E4D7F">
        <w:rPr>
          <w:rFonts w:cs="Times New Roman"/>
          <w:lang w:val="ru-RU"/>
        </w:rPr>
        <w:t>Рисунок 4 – Календарь активности аккаунта</w:t>
      </w:r>
    </w:p>
    <w:p w14:paraId="37F31638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 xml:space="preserve">4 Ветви проекта на удалённом сервере </w:t>
      </w:r>
      <w:r>
        <w:rPr>
          <w:rFonts w:ascii="Times New Roman" w:eastAsia="Times New Roman" w:hAnsi="Times New Roman" w:cs="Times New Roman"/>
        </w:rPr>
        <w:t>GitHub</w:t>
      </w:r>
    </w:p>
    <w:p w14:paraId="03A83059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В основной ветви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 размещены файлы практических работ и файл </w:t>
      </w:r>
      <w:r>
        <w:rPr>
          <w:rFonts w:cs="Times New Roman"/>
        </w:rPr>
        <w:t>README</w:t>
      </w:r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md</w:t>
      </w:r>
      <w:r w:rsidRPr="00AE4D7F">
        <w:rPr>
          <w:rFonts w:cs="Times New Roman"/>
          <w:lang w:val="ru-RU"/>
        </w:rPr>
        <w:t xml:space="preserve"> с описанием репозитория (рисунок 5).</w:t>
      </w:r>
    </w:p>
    <w:p w14:paraId="58114BE2" w14:textId="77777777" w:rsidR="00AE4D7F" w:rsidRDefault="00AE4D7F">
      <w:pPr>
        <w:spacing w:before="120" w:after="120"/>
        <w:jc w:val="center"/>
        <w:rPr>
          <w:rFonts w:cs="Times New Roman"/>
        </w:rPr>
      </w:pPr>
      <w:r w:rsidRPr="00AE4D7F">
        <w:rPr>
          <w:rFonts w:cs="Times New Roman"/>
          <w:lang w:val="ru-RU"/>
        </w:rPr>
        <w:drawing>
          <wp:inline distT="0" distB="0" distL="0" distR="0" wp14:anchorId="4C7B055D" wp14:editId="33ABBB8F">
            <wp:extent cx="5940425" cy="3571696"/>
            <wp:effectExtent l="0" t="0" r="3175" b="0"/>
            <wp:docPr id="141572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7815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DC5" w14:textId="3DB4B1AF" w:rsidR="00C62CBD" w:rsidRPr="00AE4D7F" w:rsidRDefault="00000000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 xml:space="preserve">Рисунок 5 – Ветвь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 репозитория </w:t>
      </w:r>
      <w:proofErr w:type="spellStart"/>
      <w:r>
        <w:rPr>
          <w:rFonts w:cs="Times New Roman"/>
        </w:rPr>
        <w:t>panevina</w:t>
      </w:r>
      <w:proofErr w:type="spellEnd"/>
    </w:p>
    <w:p w14:paraId="7422E54C" w14:textId="77777777" w:rsidR="00C62CBD" w:rsidRDefault="00000000">
      <w:pPr>
        <w:ind w:firstLine="709"/>
        <w:jc w:val="both"/>
      </w:pPr>
      <w:r w:rsidRPr="00AE4D7F">
        <w:rPr>
          <w:rFonts w:cs="Times New Roman"/>
          <w:lang w:val="ru-RU"/>
        </w:rPr>
        <w:lastRenderedPageBreak/>
        <w:t xml:space="preserve">От ветви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 создана ветвь </w:t>
      </w:r>
      <w:r>
        <w:rPr>
          <w:rFonts w:cs="Times New Roman"/>
        </w:rPr>
        <w:t>docs</w:t>
      </w:r>
      <w:r w:rsidRPr="00AE4D7F">
        <w:rPr>
          <w:rFonts w:cs="Times New Roman"/>
          <w:lang w:val="ru-RU"/>
        </w:rPr>
        <w:t xml:space="preserve">, в которую через </w:t>
      </w:r>
      <w:r>
        <w:rPr>
          <w:rFonts w:cs="Times New Roman"/>
        </w:rPr>
        <w:t>Add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file</w:t>
      </w:r>
      <w:r w:rsidRPr="00AE4D7F">
        <w:rPr>
          <w:rFonts w:cs="Times New Roman"/>
          <w:lang w:val="ru-RU"/>
        </w:rPr>
        <w:t xml:space="preserve"> → </w:t>
      </w:r>
      <w:r>
        <w:rPr>
          <w:rFonts w:cs="Times New Roman"/>
        </w:rPr>
        <w:t>Upload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files</w:t>
      </w:r>
      <w:r w:rsidRPr="00AE4D7F">
        <w:rPr>
          <w:rFonts w:cs="Times New Roman"/>
          <w:lang w:val="ru-RU"/>
        </w:rPr>
        <w:t xml:space="preserve"> загружены два файла: техническое задание в формате </w:t>
      </w:r>
      <w:r>
        <w:rPr>
          <w:rFonts w:cs="Times New Roman"/>
        </w:rPr>
        <w:t>PDF</w:t>
      </w:r>
      <w:r w:rsidRPr="00AE4D7F">
        <w:rPr>
          <w:rFonts w:cs="Times New Roman"/>
          <w:lang w:val="ru-RU"/>
        </w:rPr>
        <w:t xml:space="preserve"> и контекстная диаграмма в формате </w:t>
      </w:r>
      <w:r>
        <w:rPr>
          <w:rFonts w:cs="Times New Roman"/>
        </w:rPr>
        <w:t>JPG</w:t>
      </w:r>
      <w:r w:rsidRPr="00AE4D7F">
        <w:rPr>
          <w:rFonts w:cs="Times New Roman"/>
          <w:lang w:val="ru-RU"/>
        </w:rPr>
        <w:t xml:space="preserve">. </w:t>
      </w:r>
      <w:r>
        <w:rPr>
          <w:rFonts w:cs="Times New Roman"/>
        </w:rPr>
        <w:t>Изменение зафиксировано коммитом с описанием (рисунок 6).</w:t>
      </w:r>
    </w:p>
    <w:p w14:paraId="5491CD2E" w14:textId="77777777" w:rsidR="00AE4D7F" w:rsidRDefault="00AE4D7F">
      <w:pPr>
        <w:spacing w:before="120" w:after="120"/>
        <w:jc w:val="center"/>
        <w:rPr>
          <w:rFonts w:cs="Times New Roman"/>
        </w:rPr>
      </w:pPr>
      <w:r w:rsidRPr="00AE4D7F">
        <w:rPr>
          <w:rFonts w:cs="Times New Roman"/>
          <w:lang w:val="ru-RU"/>
        </w:rPr>
        <w:drawing>
          <wp:inline distT="0" distB="0" distL="0" distR="0" wp14:anchorId="1D55464B" wp14:editId="67FB2C1A">
            <wp:extent cx="5940425" cy="4064000"/>
            <wp:effectExtent l="0" t="0" r="3175" b="0"/>
            <wp:docPr id="5420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4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B645" w14:textId="29D7BD9C" w:rsidR="00C62CBD" w:rsidRPr="00AE4D7F" w:rsidRDefault="00000000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 xml:space="preserve">Рисунок 6 – Ветвь </w:t>
      </w:r>
      <w:r>
        <w:rPr>
          <w:rFonts w:cs="Times New Roman"/>
        </w:rPr>
        <w:t>docs</w:t>
      </w:r>
      <w:r w:rsidRPr="00AE4D7F">
        <w:rPr>
          <w:rFonts w:cs="Times New Roman"/>
          <w:lang w:val="ru-RU"/>
        </w:rPr>
        <w:t xml:space="preserve"> с загруженными файлами</w:t>
      </w:r>
    </w:p>
    <w:p w14:paraId="228E623D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Третья ветвь </w:t>
      </w:r>
      <w:r>
        <w:rPr>
          <w:rFonts w:cs="Times New Roman"/>
        </w:rPr>
        <w:t>prototype</w:t>
      </w:r>
      <w:r w:rsidRPr="00AE4D7F">
        <w:rPr>
          <w:rFonts w:cs="Times New Roman"/>
          <w:lang w:val="ru-RU"/>
        </w:rPr>
        <w:t xml:space="preserve"> также создана от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. В ней через </w:t>
      </w:r>
      <w:r>
        <w:rPr>
          <w:rFonts w:cs="Times New Roman"/>
        </w:rPr>
        <w:t>Add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file</w:t>
      </w:r>
      <w:r w:rsidRPr="00AE4D7F">
        <w:rPr>
          <w:rFonts w:cs="Times New Roman"/>
          <w:lang w:val="ru-RU"/>
        </w:rPr>
        <w:t xml:space="preserve"> → </w:t>
      </w:r>
      <w:r>
        <w:rPr>
          <w:rFonts w:cs="Times New Roman"/>
        </w:rPr>
        <w:t>Create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new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file</w:t>
      </w:r>
      <w:r w:rsidRPr="00AE4D7F">
        <w:rPr>
          <w:rFonts w:cs="Times New Roman"/>
          <w:lang w:val="ru-RU"/>
        </w:rPr>
        <w:t xml:space="preserve"> создан текстовый файл «Назначение СКВ.</w:t>
      </w:r>
      <w:r>
        <w:rPr>
          <w:rFonts w:cs="Times New Roman"/>
        </w:rPr>
        <w:t>txt</w:t>
      </w:r>
      <w:r w:rsidRPr="00AE4D7F">
        <w:rPr>
          <w:rFonts w:cs="Times New Roman"/>
          <w:lang w:val="ru-RU"/>
        </w:rPr>
        <w:t xml:space="preserve">» и загружен файл программного кода </w:t>
      </w:r>
      <w:r>
        <w:rPr>
          <w:rFonts w:cs="Times New Roman"/>
        </w:rPr>
        <w:t>hotel</w:t>
      </w:r>
      <w:r w:rsidRPr="00AE4D7F">
        <w:rPr>
          <w:rFonts w:cs="Times New Roman"/>
          <w:lang w:val="ru-RU"/>
        </w:rPr>
        <w:t>_</w:t>
      </w:r>
      <w:r>
        <w:rPr>
          <w:rFonts w:cs="Times New Roman"/>
        </w:rPr>
        <w:t>price</w:t>
      </w:r>
      <w:r w:rsidRPr="00AE4D7F">
        <w:rPr>
          <w:rFonts w:cs="Times New Roman"/>
          <w:lang w:val="ru-RU"/>
        </w:rPr>
        <w:t>_</w:t>
      </w:r>
      <w:r>
        <w:rPr>
          <w:rFonts w:cs="Times New Roman"/>
        </w:rPr>
        <w:t>calc</w:t>
      </w:r>
      <w:r w:rsidRPr="00AE4D7F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E4D7F">
        <w:rPr>
          <w:rFonts w:cs="Times New Roman"/>
          <w:lang w:val="ru-RU"/>
        </w:rPr>
        <w:t xml:space="preserve"> — прототип модуля расчёта стоимости проживания, загрузки, </w:t>
      </w:r>
      <w:r>
        <w:rPr>
          <w:rFonts w:cs="Times New Roman"/>
        </w:rPr>
        <w:t>ADR</w:t>
      </w:r>
      <w:r w:rsidRPr="00AE4D7F">
        <w:rPr>
          <w:rFonts w:cs="Times New Roman"/>
          <w:lang w:val="ru-RU"/>
        </w:rPr>
        <w:t xml:space="preserve"> и </w:t>
      </w:r>
      <w:r>
        <w:rPr>
          <w:rFonts w:cs="Times New Roman"/>
        </w:rPr>
        <w:t>RevPAR</w:t>
      </w:r>
      <w:r w:rsidRPr="00AE4D7F">
        <w:rPr>
          <w:rFonts w:cs="Times New Roman"/>
          <w:lang w:val="ru-RU"/>
        </w:rPr>
        <w:t xml:space="preserve"> (рисунок 7).</w:t>
      </w:r>
    </w:p>
    <w:p w14:paraId="4315D973" w14:textId="77777777" w:rsidR="00AE4D7F" w:rsidRDefault="00AE4D7F">
      <w:pPr>
        <w:spacing w:before="120" w:after="120"/>
        <w:jc w:val="center"/>
        <w:rPr>
          <w:rFonts w:cs="Times New Roman"/>
        </w:rPr>
      </w:pPr>
      <w:r w:rsidRPr="00AE4D7F">
        <w:rPr>
          <w:rFonts w:cs="Times New Roman"/>
          <w:lang w:val="ru-RU"/>
        </w:rPr>
        <w:lastRenderedPageBreak/>
        <w:drawing>
          <wp:inline distT="0" distB="0" distL="0" distR="0" wp14:anchorId="6B8105A8" wp14:editId="4CFE089A">
            <wp:extent cx="5940425" cy="4587875"/>
            <wp:effectExtent l="0" t="0" r="3175" b="3175"/>
            <wp:docPr id="167831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6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1F4E" w14:textId="489CD14A" w:rsidR="00C62CBD" w:rsidRPr="00AE4D7F" w:rsidRDefault="00000000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 xml:space="preserve">Рисунок 7 – Ветвь </w:t>
      </w:r>
      <w:r>
        <w:rPr>
          <w:rFonts w:cs="Times New Roman"/>
        </w:rPr>
        <w:t>prototype</w:t>
      </w:r>
      <w:r w:rsidRPr="00AE4D7F">
        <w:rPr>
          <w:rFonts w:cs="Times New Roman"/>
          <w:lang w:val="ru-RU"/>
        </w:rPr>
        <w:t xml:space="preserve"> с файлами .</w:t>
      </w:r>
      <w:r>
        <w:rPr>
          <w:rFonts w:cs="Times New Roman"/>
        </w:rPr>
        <w:t>txt</w:t>
      </w:r>
      <w:r w:rsidRPr="00AE4D7F">
        <w:rPr>
          <w:rFonts w:cs="Times New Roman"/>
          <w:lang w:val="ru-RU"/>
        </w:rPr>
        <w:t xml:space="preserve"> и .</w:t>
      </w:r>
      <w:proofErr w:type="spellStart"/>
      <w:r>
        <w:rPr>
          <w:rFonts w:cs="Times New Roman"/>
        </w:rPr>
        <w:t>py</w:t>
      </w:r>
      <w:proofErr w:type="spellEnd"/>
    </w:p>
    <w:p w14:paraId="5DCCCFB9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Список ветвей репозитория представлен на рисунке 8: в репозитории три ветви —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, </w:t>
      </w:r>
      <w:r>
        <w:rPr>
          <w:rFonts w:cs="Times New Roman"/>
        </w:rPr>
        <w:t>docs</w:t>
      </w:r>
      <w:r w:rsidRPr="00AE4D7F">
        <w:rPr>
          <w:rFonts w:cs="Times New Roman"/>
          <w:lang w:val="ru-RU"/>
        </w:rPr>
        <w:t xml:space="preserve">, </w:t>
      </w:r>
      <w:r>
        <w:rPr>
          <w:rFonts w:cs="Times New Roman"/>
        </w:rPr>
        <w:t>prototype</w:t>
      </w:r>
      <w:r w:rsidRPr="00AE4D7F">
        <w:rPr>
          <w:rFonts w:cs="Times New Roman"/>
          <w:lang w:val="ru-RU"/>
        </w:rPr>
        <w:t>.</w:t>
      </w:r>
    </w:p>
    <w:p w14:paraId="7E4D0618" w14:textId="77777777" w:rsidR="00AE4D7F" w:rsidRDefault="00AE4D7F">
      <w:pPr>
        <w:spacing w:before="120" w:after="120"/>
        <w:jc w:val="center"/>
        <w:rPr>
          <w:rFonts w:cs="Times New Roman"/>
        </w:rPr>
      </w:pPr>
      <w:r w:rsidRPr="00AE4D7F">
        <w:rPr>
          <w:rFonts w:cs="Times New Roman"/>
          <w:lang w:val="ru-RU"/>
        </w:rPr>
        <w:drawing>
          <wp:inline distT="0" distB="0" distL="0" distR="0" wp14:anchorId="0A4330A2" wp14:editId="18A68054">
            <wp:extent cx="5940425" cy="3010535"/>
            <wp:effectExtent l="0" t="0" r="3175" b="0"/>
            <wp:docPr id="22805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55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85FB" w14:textId="4695DD06" w:rsidR="00C62CBD" w:rsidRPr="00AE4D7F" w:rsidRDefault="00000000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>Рисунок 8 – Ветви проекта</w:t>
      </w:r>
    </w:p>
    <w:p w14:paraId="19CDD67D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lastRenderedPageBreak/>
        <w:t xml:space="preserve">Ветвь </w:t>
      </w:r>
      <w:r>
        <w:rPr>
          <w:rFonts w:cs="Times New Roman"/>
        </w:rPr>
        <w:t>prototype</w:t>
      </w:r>
      <w:r w:rsidRPr="00AE4D7F">
        <w:rPr>
          <w:rFonts w:cs="Times New Roman"/>
          <w:lang w:val="ru-RU"/>
        </w:rPr>
        <w:t xml:space="preserve"> объединена с основной ветвью: создан запрос на слияние (</w:t>
      </w:r>
      <w:r>
        <w:rPr>
          <w:rFonts w:cs="Times New Roman"/>
        </w:rPr>
        <w:t>Compare</w:t>
      </w:r>
      <w:r w:rsidRPr="00AE4D7F">
        <w:rPr>
          <w:rFonts w:cs="Times New Roman"/>
          <w:lang w:val="ru-RU"/>
        </w:rPr>
        <w:t xml:space="preserve"> &amp;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 xml:space="preserve"> → </w:t>
      </w:r>
      <w:r>
        <w:rPr>
          <w:rFonts w:cs="Times New Roman"/>
        </w:rPr>
        <w:t>Create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>), затем выполнено слияние (</w:t>
      </w:r>
      <w:r>
        <w:rPr>
          <w:rFonts w:cs="Times New Roman"/>
        </w:rPr>
        <w:t>Merge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 xml:space="preserve"> → </w:t>
      </w:r>
      <w:r>
        <w:rPr>
          <w:rFonts w:cs="Times New Roman"/>
        </w:rPr>
        <w:t>Confirm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merge</w:t>
      </w:r>
      <w:r w:rsidRPr="00AE4D7F">
        <w:rPr>
          <w:rFonts w:cs="Times New Roman"/>
          <w:lang w:val="ru-RU"/>
        </w:rPr>
        <w:t xml:space="preserve">). Результат показан на рисунке 9 — файлы прототипа появились в ветви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>.</w:t>
      </w:r>
    </w:p>
    <w:p w14:paraId="5FA5D5DE" w14:textId="77777777" w:rsidR="00AE4D7F" w:rsidRDefault="00AE4D7F">
      <w:pPr>
        <w:spacing w:before="120" w:after="120"/>
        <w:jc w:val="center"/>
        <w:rPr>
          <w:rFonts w:cs="Times New Roman"/>
        </w:rPr>
      </w:pPr>
      <w:r w:rsidRPr="00AE4D7F">
        <w:rPr>
          <w:rFonts w:cs="Times New Roman"/>
          <w:lang w:val="ru-RU"/>
        </w:rPr>
        <w:drawing>
          <wp:inline distT="0" distB="0" distL="0" distR="0" wp14:anchorId="225DC05F" wp14:editId="272BD543">
            <wp:extent cx="5940425" cy="2125345"/>
            <wp:effectExtent l="0" t="0" r="3175" b="8255"/>
            <wp:docPr id="83035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9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63D1" w14:textId="57A13CC9" w:rsidR="00C62CBD" w:rsidRPr="001C46B1" w:rsidRDefault="00000000">
      <w:pPr>
        <w:spacing w:before="120" w:after="120"/>
        <w:jc w:val="center"/>
      </w:pPr>
      <w:r w:rsidRPr="00AE4D7F">
        <w:rPr>
          <w:rFonts w:cs="Times New Roman"/>
          <w:lang w:val="ru-RU"/>
        </w:rPr>
        <w:t>Рисунок</w:t>
      </w:r>
      <w:r w:rsidRPr="001C46B1">
        <w:rPr>
          <w:rFonts w:cs="Times New Roman"/>
        </w:rPr>
        <w:t xml:space="preserve"> 9 – </w:t>
      </w:r>
      <w:r w:rsidRPr="00AE4D7F">
        <w:rPr>
          <w:rFonts w:cs="Times New Roman"/>
          <w:lang w:val="ru-RU"/>
        </w:rPr>
        <w:t>Слияние</w:t>
      </w:r>
      <w:r w:rsidRPr="001C46B1">
        <w:rPr>
          <w:rFonts w:cs="Times New Roman"/>
        </w:rPr>
        <w:t xml:space="preserve"> </w:t>
      </w:r>
      <w:r w:rsidRPr="00AE4D7F">
        <w:rPr>
          <w:rFonts w:cs="Times New Roman"/>
          <w:lang w:val="ru-RU"/>
        </w:rPr>
        <w:t>ветви</w:t>
      </w:r>
      <w:r w:rsidRPr="001C46B1">
        <w:rPr>
          <w:rFonts w:cs="Times New Roman"/>
        </w:rPr>
        <w:t xml:space="preserve"> </w:t>
      </w:r>
      <w:r>
        <w:rPr>
          <w:rFonts w:cs="Times New Roman"/>
        </w:rPr>
        <w:t>prototype</w:t>
      </w:r>
      <w:r w:rsidRPr="001C46B1">
        <w:rPr>
          <w:rFonts w:cs="Times New Roman"/>
        </w:rPr>
        <w:t xml:space="preserve"> </w:t>
      </w:r>
      <w:r w:rsidRPr="00AE4D7F">
        <w:rPr>
          <w:rFonts w:cs="Times New Roman"/>
          <w:lang w:val="ru-RU"/>
        </w:rPr>
        <w:t>с</w:t>
      </w:r>
      <w:r w:rsidRPr="001C46B1">
        <w:rPr>
          <w:rFonts w:cs="Times New Roman"/>
        </w:rPr>
        <w:t xml:space="preserve"> </w:t>
      </w:r>
      <w:r>
        <w:rPr>
          <w:rFonts w:cs="Times New Roman"/>
        </w:rPr>
        <w:t>main</w:t>
      </w:r>
      <w:r w:rsidRPr="001C46B1">
        <w:rPr>
          <w:rFonts w:cs="Times New Roman"/>
        </w:rPr>
        <w:t xml:space="preserve"> </w:t>
      </w:r>
      <w:r w:rsidRPr="00AE4D7F">
        <w:rPr>
          <w:rFonts w:cs="Times New Roman"/>
          <w:lang w:val="ru-RU"/>
        </w:rPr>
        <w:t>через</w:t>
      </w:r>
      <w:r w:rsidRPr="001C46B1">
        <w:rPr>
          <w:rFonts w:cs="Times New Roman"/>
        </w:rPr>
        <w:t xml:space="preserve"> </w:t>
      </w:r>
      <w:r>
        <w:rPr>
          <w:rFonts w:cs="Times New Roman"/>
        </w:rPr>
        <w:t>pull</w:t>
      </w:r>
      <w:r w:rsidRPr="001C46B1">
        <w:rPr>
          <w:rFonts w:cs="Times New Roman"/>
        </w:rPr>
        <w:t xml:space="preserve"> </w:t>
      </w:r>
      <w:r>
        <w:rPr>
          <w:rFonts w:cs="Times New Roman"/>
        </w:rPr>
        <w:t>request</w:t>
      </w:r>
    </w:p>
    <w:p w14:paraId="6EEF1281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>5 Копия (</w:t>
      </w:r>
      <w:proofErr w:type="spellStart"/>
      <w:r w:rsidRPr="00AE4D7F">
        <w:rPr>
          <w:rFonts w:ascii="Times New Roman" w:eastAsia="Times New Roman" w:hAnsi="Times New Roman" w:cs="Times New Roman"/>
          <w:lang w:val="ru-RU"/>
        </w:rPr>
        <w:t>форк</w:t>
      </w:r>
      <w:proofErr w:type="spellEnd"/>
      <w:r w:rsidRPr="00AE4D7F">
        <w:rPr>
          <w:rFonts w:ascii="Times New Roman" w:eastAsia="Times New Roman" w:hAnsi="Times New Roman" w:cs="Times New Roman"/>
          <w:lang w:val="ru-RU"/>
        </w:rPr>
        <w:t>) внешнего репозитория</w:t>
      </w:r>
    </w:p>
    <w:p w14:paraId="64A5C6F0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Для проекта ИС «Космос» выбран фреймворк </w:t>
      </w:r>
      <w:r>
        <w:rPr>
          <w:rFonts w:cs="Times New Roman"/>
        </w:rPr>
        <w:t>Django</w:t>
      </w:r>
      <w:r w:rsidRPr="00AE4D7F">
        <w:rPr>
          <w:rFonts w:cs="Times New Roman"/>
          <w:lang w:val="ru-RU"/>
        </w:rPr>
        <w:t xml:space="preserve">, на котором будет реализована серверная часть системы. Выполнен </w:t>
      </w:r>
      <w:proofErr w:type="spellStart"/>
      <w:r w:rsidRPr="00AE4D7F">
        <w:rPr>
          <w:rFonts w:cs="Times New Roman"/>
          <w:lang w:val="ru-RU"/>
        </w:rPr>
        <w:t>форк</w:t>
      </w:r>
      <w:proofErr w:type="spellEnd"/>
      <w:r w:rsidRPr="00AE4D7F">
        <w:rPr>
          <w:rFonts w:cs="Times New Roman"/>
          <w:lang w:val="ru-RU"/>
        </w:rPr>
        <w:t xml:space="preserve"> репозитория </w:t>
      </w:r>
      <w:r>
        <w:rPr>
          <w:rFonts w:cs="Times New Roman"/>
        </w:rPr>
        <w:t>https</w:t>
      </w:r>
      <w:r w:rsidRPr="00AE4D7F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github</w:t>
      </w:r>
      <w:proofErr w:type="spellEnd"/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django</w:t>
      </w:r>
      <w:proofErr w:type="spellEnd"/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django</w:t>
      </w:r>
      <w:proofErr w:type="spellEnd"/>
      <w:r w:rsidRPr="00AE4D7F">
        <w:rPr>
          <w:rFonts w:cs="Times New Roman"/>
          <w:lang w:val="ru-RU"/>
        </w:rPr>
        <w:t xml:space="preserve"> в рабочее пространство аккаунта (кнопка </w:t>
      </w:r>
      <w:r>
        <w:rPr>
          <w:rFonts w:cs="Times New Roman"/>
        </w:rPr>
        <w:t>Fork</w:t>
      </w:r>
      <w:r w:rsidRPr="00AE4D7F">
        <w:rPr>
          <w:rFonts w:cs="Times New Roman"/>
          <w:lang w:val="ru-RU"/>
        </w:rPr>
        <w:t xml:space="preserve"> → </w:t>
      </w:r>
      <w:r>
        <w:rPr>
          <w:rFonts w:cs="Times New Roman"/>
        </w:rPr>
        <w:t>Create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fork</w:t>
      </w:r>
      <w:r w:rsidRPr="00AE4D7F">
        <w:rPr>
          <w:rFonts w:cs="Times New Roman"/>
          <w:lang w:val="ru-RU"/>
        </w:rPr>
        <w:t xml:space="preserve">). В результате в аккаунте появился собственный репозиторий </w:t>
      </w:r>
      <w:proofErr w:type="spellStart"/>
      <w:r>
        <w:rPr>
          <w:rFonts w:cs="Times New Roman"/>
        </w:rPr>
        <w:t>django</w:t>
      </w:r>
      <w:proofErr w:type="spellEnd"/>
      <w:r w:rsidRPr="00AE4D7F">
        <w:rPr>
          <w:rFonts w:cs="Times New Roman"/>
          <w:lang w:val="ru-RU"/>
        </w:rPr>
        <w:t xml:space="preserve"> с пометкой «</w:t>
      </w:r>
      <w:r>
        <w:rPr>
          <w:rFonts w:cs="Times New Roman"/>
        </w:rPr>
        <w:t>forked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from</w:t>
      </w:r>
      <w:r w:rsidRPr="00AE4D7F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django</w:t>
      </w:r>
      <w:proofErr w:type="spellEnd"/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django</w:t>
      </w:r>
      <w:proofErr w:type="spellEnd"/>
      <w:r w:rsidRPr="00AE4D7F">
        <w:rPr>
          <w:rFonts w:cs="Times New Roman"/>
          <w:lang w:val="ru-RU"/>
        </w:rPr>
        <w:t>» (рисунок 10).</w:t>
      </w:r>
    </w:p>
    <w:p w14:paraId="2340E79C" w14:textId="77777777" w:rsidR="001C46B1" w:rsidRDefault="001C46B1">
      <w:pPr>
        <w:spacing w:before="120" w:after="120"/>
        <w:jc w:val="center"/>
        <w:rPr>
          <w:rFonts w:cs="Times New Roman"/>
        </w:rPr>
      </w:pPr>
      <w:r w:rsidRPr="001C46B1">
        <w:rPr>
          <w:rFonts w:cs="Times New Roman"/>
          <w:lang w:val="ru-RU"/>
        </w:rPr>
        <w:lastRenderedPageBreak/>
        <w:drawing>
          <wp:inline distT="0" distB="0" distL="0" distR="0" wp14:anchorId="384F06EF" wp14:editId="55C9F7F7">
            <wp:extent cx="5940425" cy="3265805"/>
            <wp:effectExtent l="0" t="0" r="3175" b="0"/>
            <wp:docPr id="181118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1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ADF7" w14:textId="403A9A5E" w:rsidR="00C62CBD" w:rsidRPr="00AE4D7F" w:rsidRDefault="00000000">
      <w:pPr>
        <w:spacing w:before="120" w:after="120"/>
        <w:jc w:val="center"/>
        <w:rPr>
          <w:lang w:val="ru-RU"/>
        </w:rPr>
      </w:pPr>
      <w:r w:rsidRPr="00AE4D7F">
        <w:rPr>
          <w:rFonts w:cs="Times New Roman"/>
          <w:lang w:val="ru-RU"/>
        </w:rPr>
        <w:t>Рисунок 10 – Копия (</w:t>
      </w:r>
      <w:proofErr w:type="spellStart"/>
      <w:r w:rsidRPr="00AE4D7F">
        <w:rPr>
          <w:rFonts w:cs="Times New Roman"/>
          <w:lang w:val="ru-RU"/>
        </w:rPr>
        <w:t>форк</w:t>
      </w:r>
      <w:proofErr w:type="spellEnd"/>
      <w:r w:rsidRPr="00AE4D7F">
        <w:rPr>
          <w:rFonts w:cs="Times New Roman"/>
          <w:lang w:val="ru-RU"/>
        </w:rPr>
        <w:t xml:space="preserve">) репозитория </w:t>
      </w:r>
      <w:proofErr w:type="spellStart"/>
      <w:r>
        <w:rPr>
          <w:rFonts w:cs="Times New Roman"/>
        </w:rPr>
        <w:t>django</w:t>
      </w:r>
      <w:proofErr w:type="spellEnd"/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django</w:t>
      </w:r>
      <w:proofErr w:type="spellEnd"/>
    </w:p>
    <w:p w14:paraId="3F4AA33D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>6 Ссылка на удалённый репозиторий</w:t>
      </w:r>
    </w:p>
    <w:p w14:paraId="2D653214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Репозиторий, реализованный в ходе выполнения практической работы: </w:t>
      </w:r>
      <w:r>
        <w:rPr>
          <w:rFonts w:cs="Times New Roman"/>
          <w:b/>
        </w:rPr>
        <w:t>https</w:t>
      </w:r>
      <w:r w:rsidRPr="00AE4D7F">
        <w:rPr>
          <w:rFonts w:cs="Times New Roman"/>
          <w:b/>
          <w:lang w:val="ru-RU"/>
        </w:rPr>
        <w:t>://</w:t>
      </w:r>
      <w:proofErr w:type="spellStart"/>
      <w:r>
        <w:rPr>
          <w:rFonts w:cs="Times New Roman"/>
          <w:b/>
        </w:rPr>
        <w:t>github</w:t>
      </w:r>
      <w:proofErr w:type="spellEnd"/>
      <w:r w:rsidRPr="00AE4D7F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com</w:t>
      </w:r>
      <w:r w:rsidRPr="00AE4D7F">
        <w:rPr>
          <w:rFonts w:cs="Times New Roman"/>
          <w:b/>
          <w:lang w:val="ru-RU"/>
        </w:rPr>
        <w:t>/</w:t>
      </w:r>
      <w:proofErr w:type="spellStart"/>
      <w:r>
        <w:rPr>
          <w:rFonts w:cs="Times New Roman"/>
          <w:b/>
        </w:rPr>
        <w:t>mfostorm</w:t>
      </w:r>
      <w:proofErr w:type="spellEnd"/>
      <w:r w:rsidRPr="00AE4D7F">
        <w:rPr>
          <w:rFonts w:cs="Times New Roman"/>
          <w:b/>
          <w:lang w:val="ru-RU"/>
        </w:rPr>
        <w:t>/</w:t>
      </w:r>
      <w:proofErr w:type="spellStart"/>
      <w:r>
        <w:rPr>
          <w:rFonts w:cs="Times New Roman"/>
          <w:b/>
        </w:rPr>
        <w:t>panevina</w:t>
      </w:r>
      <w:proofErr w:type="spellEnd"/>
    </w:p>
    <w:p w14:paraId="1E3EF7B8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>Вывод</w:t>
      </w:r>
    </w:p>
    <w:p w14:paraId="70B20823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Целью работы было получение практических навыков работы с распределённой системой управления версиями </w:t>
      </w:r>
      <w:r>
        <w:rPr>
          <w:rFonts w:cs="Times New Roman"/>
        </w:rPr>
        <w:t>Git</w:t>
      </w:r>
      <w:r w:rsidRPr="00AE4D7F">
        <w:rPr>
          <w:rFonts w:cs="Times New Roman"/>
          <w:lang w:val="ru-RU"/>
        </w:rPr>
        <w:t xml:space="preserve"> и сервисом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. Цель достигнута: создан репозиторий </w:t>
      </w:r>
      <w:proofErr w:type="spellStart"/>
      <w:r>
        <w:rPr>
          <w:rFonts w:cs="Times New Roman"/>
        </w:rPr>
        <w:t>panevina</w:t>
      </w:r>
      <w:proofErr w:type="spellEnd"/>
      <w:r w:rsidRPr="00AE4D7F">
        <w:rPr>
          <w:rFonts w:cs="Times New Roman"/>
          <w:lang w:val="ru-RU"/>
        </w:rPr>
        <w:t xml:space="preserve">, в котором собраны материалы всех практических работ по проекту ИС «Космос», организованы три ветви, выполнено слияние через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 xml:space="preserve"> и </w:t>
      </w:r>
      <w:proofErr w:type="spellStart"/>
      <w:r w:rsidRPr="00AE4D7F">
        <w:rPr>
          <w:rFonts w:cs="Times New Roman"/>
          <w:lang w:val="ru-RU"/>
        </w:rPr>
        <w:t>форк</w:t>
      </w:r>
      <w:proofErr w:type="spellEnd"/>
      <w:r w:rsidRPr="00AE4D7F">
        <w:rPr>
          <w:rFonts w:cs="Times New Roman"/>
          <w:lang w:val="ru-RU"/>
        </w:rPr>
        <w:t xml:space="preserve"> внешнего репозитория.</w:t>
      </w:r>
    </w:p>
    <w:p w14:paraId="78EF0CB0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Выполнение работы показало, что система управления версиями решает сразу несколько задач проекта. Во-первых, она служит единым хранилищем: отчёты, техническое задание, диаграммы и программный код находятся в одном месте и доступны всем участникам команды по ссылке. Во-вторых, каждый коммит фиксирует, кто, когда и зачем внёс изменение, поэтому история проекта становится прозрачной, а к любой версии документа можно вернуться. В-третьих, механизм ветвления позволяет вести </w:t>
      </w:r>
      <w:r w:rsidRPr="00AE4D7F">
        <w:rPr>
          <w:rFonts w:cs="Times New Roman"/>
          <w:lang w:val="ru-RU"/>
        </w:rPr>
        <w:lastRenderedPageBreak/>
        <w:t xml:space="preserve">параллельные направления работы — документацию и прототип кода — не затрагивая основную ветвь, а затем после проверки объединять изменения через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 xml:space="preserve">. Это напрямую связано с управлением конфигурацией, описанным в практической работе №4: ветвь </w:t>
      </w:r>
      <w:r>
        <w:rPr>
          <w:rFonts w:cs="Times New Roman"/>
        </w:rPr>
        <w:t>main</w:t>
      </w:r>
      <w:r w:rsidRPr="00AE4D7F">
        <w:rPr>
          <w:rFonts w:cs="Times New Roman"/>
          <w:lang w:val="ru-RU"/>
        </w:rPr>
        <w:t xml:space="preserve"> хранит базовые версии элементов конфигурации, а изменения проходят через отдельные ветви и запросы на слияние.</w:t>
      </w:r>
    </w:p>
    <w:p w14:paraId="05C6C463" w14:textId="77777777" w:rsidR="00C62CBD" w:rsidRPr="00AE4D7F" w:rsidRDefault="00000000">
      <w:pPr>
        <w:ind w:firstLine="709"/>
        <w:jc w:val="both"/>
        <w:rPr>
          <w:lang w:val="ru-RU"/>
        </w:rPr>
      </w:pPr>
      <w:proofErr w:type="spellStart"/>
      <w:r w:rsidRPr="00AE4D7F">
        <w:rPr>
          <w:rFonts w:cs="Times New Roman"/>
          <w:lang w:val="ru-RU"/>
        </w:rPr>
        <w:t>Форк</w:t>
      </w:r>
      <w:proofErr w:type="spellEnd"/>
      <w:r w:rsidRPr="00AE4D7F">
        <w:rPr>
          <w:rFonts w:cs="Times New Roman"/>
          <w:lang w:val="ru-RU"/>
        </w:rPr>
        <w:t xml:space="preserve"> репозитория </w:t>
      </w:r>
      <w:r>
        <w:rPr>
          <w:rFonts w:cs="Times New Roman"/>
        </w:rPr>
        <w:t>Django</w:t>
      </w:r>
      <w:r w:rsidRPr="00AE4D7F">
        <w:rPr>
          <w:rFonts w:cs="Times New Roman"/>
          <w:lang w:val="ru-RU"/>
        </w:rPr>
        <w:t xml:space="preserve"> показал, как в проекте используются внешние открытые компоненты: копия библиотеки сохраняется в собственном пространстве, её можно изучать и дорабатывать, не завися от изменений в исходном репозитории.</w:t>
      </w:r>
    </w:p>
    <w:p w14:paraId="3568B49A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В ходе работы получены навыки: регистрации и настройки аккаунта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, создания репозитория и файла </w:t>
      </w:r>
      <w:r>
        <w:rPr>
          <w:rFonts w:cs="Times New Roman"/>
        </w:rPr>
        <w:t>README</w:t>
      </w:r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md</w:t>
      </w:r>
      <w:r w:rsidRPr="00AE4D7F">
        <w:rPr>
          <w:rFonts w:cs="Times New Roman"/>
          <w:lang w:val="ru-RU"/>
        </w:rPr>
        <w:t xml:space="preserve">, загрузки и создания файлов через веб-интерфейс, написания осмысленных сообщений коммитов, создания ветвей, оформления и слияния </w:t>
      </w:r>
      <w:r>
        <w:rPr>
          <w:rFonts w:cs="Times New Roman"/>
        </w:rPr>
        <w:t>pull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AE4D7F">
        <w:rPr>
          <w:rFonts w:cs="Times New Roman"/>
          <w:lang w:val="ru-RU"/>
        </w:rPr>
        <w:t xml:space="preserve">, выполнения </w:t>
      </w:r>
      <w:proofErr w:type="spellStart"/>
      <w:r w:rsidRPr="00AE4D7F">
        <w:rPr>
          <w:rFonts w:cs="Times New Roman"/>
          <w:lang w:val="ru-RU"/>
        </w:rPr>
        <w:t>форка</w:t>
      </w:r>
      <w:proofErr w:type="spellEnd"/>
      <w:r w:rsidRPr="00AE4D7F">
        <w:rPr>
          <w:rFonts w:cs="Times New Roman"/>
          <w:lang w:val="ru-RU"/>
        </w:rPr>
        <w:t xml:space="preserve">. Возникшие трудности были связаны с тем, что интерфейс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отличается от приведённого в методических указаниях (изменилось расположение кнопок создания ветвей), а также с необходимостью следить, в какую ветвь загружаются файлы. Проблемы решены использованием справки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Docs</w:t>
      </w:r>
      <w:r w:rsidRPr="00AE4D7F">
        <w:rPr>
          <w:rFonts w:cs="Times New Roman"/>
          <w:lang w:val="ru-RU"/>
        </w:rPr>
        <w:t xml:space="preserve"> и проверкой выбранной ветви перед каждым коммитом. Связка </w:t>
      </w:r>
      <w:r>
        <w:rPr>
          <w:rFonts w:cs="Times New Roman"/>
        </w:rPr>
        <w:t>Kaiten</w:t>
      </w:r>
      <w:r w:rsidRPr="00AE4D7F">
        <w:rPr>
          <w:rFonts w:cs="Times New Roman"/>
          <w:lang w:val="ru-RU"/>
        </w:rPr>
        <w:t xml:space="preserve"> (планирование задач) и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(хранение результатов) образует рабочую среду, достаточную для дальнейшей разработки ИС «Космос».</w:t>
      </w:r>
    </w:p>
    <w:p w14:paraId="0CE538FD" w14:textId="77777777" w:rsidR="00C62CBD" w:rsidRPr="00AE4D7F" w:rsidRDefault="00000000">
      <w:pPr>
        <w:pStyle w:val="1"/>
        <w:ind w:firstLine="709"/>
        <w:rPr>
          <w:lang w:val="ru-RU"/>
        </w:rPr>
      </w:pPr>
      <w:r w:rsidRPr="00AE4D7F">
        <w:rPr>
          <w:rFonts w:ascii="Times New Roman" w:eastAsia="Times New Roman" w:hAnsi="Times New Roman" w:cs="Times New Roman"/>
          <w:lang w:val="ru-RU"/>
        </w:rPr>
        <w:t>Список использованных источников</w:t>
      </w:r>
    </w:p>
    <w:p w14:paraId="50C7E87F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1.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</w:t>
      </w:r>
      <w:r>
        <w:rPr>
          <w:rFonts w:cs="Times New Roman"/>
        </w:rPr>
        <w:t>Docs</w:t>
      </w:r>
      <w:r w:rsidRPr="00AE4D7F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AE4D7F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E4D7F">
        <w:rPr>
          <w:rFonts w:cs="Times New Roman"/>
          <w:lang w:val="ru-RU"/>
        </w:rPr>
        <w:t>://</w:t>
      </w:r>
      <w:r>
        <w:rPr>
          <w:rFonts w:cs="Times New Roman"/>
        </w:rPr>
        <w:t>docs</w:t>
      </w:r>
      <w:r w:rsidRPr="00AE4D7F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github</w:t>
      </w:r>
      <w:proofErr w:type="spellEnd"/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ru</w:t>
      </w:r>
      <w:proofErr w:type="spellEnd"/>
      <w:r w:rsidRPr="00AE4D7F">
        <w:rPr>
          <w:rFonts w:cs="Times New Roman"/>
          <w:lang w:val="ru-RU"/>
        </w:rPr>
        <w:t xml:space="preserve"> (дата обращения: 28.09.2026).</w:t>
      </w:r>
    </w:p>
    <w:p w14:paraId="202F3EE2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2. Чакон С., </w:t>
      </w:r>
      <w:proofErr w:type="spellStart"/>
      <w:r w:rsidRPr="00AE4D7F">
        <w:rPr>
          <w:rFonts w:cs="Times New Roman"/>
          <w:lang w:val="ru-RU"/>
        </w:rPr>
        <w:t>Штрауб</w:t>
      </w:r>
      <w:proofErr w:type="spellEnd"/>
      <w:r w:rsidRPr="00AE4D7F">
        <w:rPr>
          <w:rFonts w:cs="Times New Roman"/>
          <w:lang w:val="ru-RU"/>
        </w:rPr>
        <w:t xml:space="preserve"> Б. </w:t>
      </w:r>
      <w:r>
        <w:rPr>
          <w:rFonts w:cs="Times New Roman"/>
        </w:rPr>
        <w:t>Git</w:t>
      </w:r>
      <w:r w:rsidRPr="00AE4D7F">
        <w:rPr>
          <w:rFonts w:cs="Times New Roman"/>
          <w:lang w:val="ru-RU"/>
        </w:rPr>
        <w:t xml:space="preserve"> для профессионального программиста. — СПб.: Питер, 2020. — 496 с. </w:t>
      </w:r>
      <w:r>
        <w:rPr>
          <w:rFonts w:cs="Times New Roman"/>
        </w:rPr>
        <w:t>URL</w:t>
      </w:r>
      <w:r w:rsidRPr="00AE4D7F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E4D7F">
        <w:rPr>
          <w:rFonts w:cs="Times New Roman"/>
          <w:lang w:val="ru-RU"/>
        </w:rPr>
        <w:t>://</w:t>
      </w:r>
      <w:r>
        <w:rPr>
          <w:rFonts w:cs="Times New Roman"/>
        </w:rPr>
        <w:t>git</w:t>
      </w:r>
      <w:r w:rsidRPr="00AE4D7F">
        <w:rPr>
          <w:rFonts w:cs="Times New Roman"/>
          <w:lang w:val="ru-RU"/>
        </w:rPr>
        <w:t>-</w:t>
      </w:r>
      <w:proofErr w:type="spellStart"/>
      <w:r>
        <w:rPr>
          <w:rFonts w:cs="Times New Roman"/>
        </w:rPr>
        <w:t>scm</w:t>
      </w:r>
      <w:proofErr w:type="spellEnd"/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E4D7F">
        <w:rPr>
          <w:rFonts w:cs="Times New Roman"/>
          <w:lang w:val="ru-RU"/>
        </w:rPr>
        <w:t>/</w:t>
      </w:r>
      <w:r>
        <w:rPr>
          <w:rFonts w:cs="Times New Roman"/>
        </w:rPr>
        <w:t>book</w:t>
      </w:r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ru</w:t>
      </w:r>
      <w:proofErr w:type="spellEnd"/>
      <w:r w:rsidRPr="00AE4D7F">
        <w:rPr>
          <w:rFonts w:cs="Times New Roman"/>
          <w:lang w:val="ru-RU"/>
        </w:rPr>
        <w:t>/</w:t>
      </w:r>
      <w:r>
        <w:rPr>
          <w:rFonts w:cs="Times New Roman"/>
        </w:rPr>
        <w:t>v</w:t>
      </w:r>
      <w:r w:rsidRPr="00AE4D7F">
        <w:rPr>
          <w:rFonts w:cs="Times New Roman"/>
          <w:lang w:val="ru-RU"/>
        </w:rPr>
        <w:t>2.</w:t>
      </w:r>
    </w:p>
    <w:p w14:paraId="4F8C2969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3. 100 самых ценных репозиториев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AE4D7F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E4D7F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habr</w:t>
      </w:r>
      <w:proofErr w:type="spellEnd"/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ru</w:t>
      </w:r>
      <w:proofErr w:type="spellEnd"/>
      <w:r w:rsidRPr="00AE4D7F">
        <w:rPr>
          <w:rFonts w:cs="Times New Roman"/>
          <w:lang w:val="ru-RU"/>
        </w:rPr>
        <w:t>/</w:t>
      </w:r>
      <w:r>
        <w:rPr>
          <w:rFonts w:cs="Times New Roman"/>
        </w:rPr>
        <w:t>articles</w:t>
      </w:r>
      <w:r w:rsidRPr="00AE4D7F">
        <w:rPr>
          <w:rFonts w:cs="Times New Roman"/>
          <w:lang w:val="ru-RU"/>
        </w:rPr>
        <w:t>/453444/ (дата обращения: 28.09.2026).</w:t>
      </w:r>
    </w:p>
    <w:p w14:paraId="4F1D7BA8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lastRenderedPageBreak/>
        <w:t xml:space="preserve">4. </w:t>
      </w:r>
      <w:proofErr w:type="spellStart"/>
      <w:r w:rsidRPr="00AE4D7F">
        <w:rPr>
          <w:rFonts w:cs="Times New Roman"/>
          <w:lang w:val="ru-RU"/>
        </w:rPr>
        <w:t>Турнецкая</w:t>
      </w:r>
      <w:proofErr w:type="spellEnd"/>
      <w:r w:rsidRPr="00AE4D7F">
        <w:rPr>
          <w:rFonts w:cs="Times New Roman"/>
          <w:lang w:val="ru-RU"/>
        </w:rPr>
        <w:t xml:space="preserve"> Е. Л., Аграновский А. В. Программная инженерия. Интеграционный подход к разработке. — СПб.: Лань, 2023. — 216 с.</w:t>
      </w:r>
    </w:p>
    <w:p w14:paraId="391DC60E" w14:textId="77777777" w:rsidR="00C62CBD" w:rsidRPr="00AE4D7F" w:rsidRDefault="00000000">
      <w:pPr>
        <w:ind w:firstLine="709"/>
        <w:jc w:val="both"/>
        <w:rPr>
          <w:lang w:val="ru-RU"/>
        </w:rPr>
      </w:pPr>
      <w:r w:rsidRPr="00AE4D7F">
        <w:rPr>
          <w:rFonts w:cs="Times New Roman"/>
          <w:lang w:val="ru-RU"/>
        </w:rPr>
        <w:t xml:space="preserve">5. Отчёт </w:t>
      </w:r>
      <w:r>
        <w:rPr>
          <w:rFonts w:cs="Times New Roman"/>
        </w:rPr>
        <w:t>GitHub</w:t>
      </w:r>
      <w:r w:rsidRPr="00AE4D7F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Octoverse</w:t>
      </w:r>
      <w:proofErr w:type="spellEnd"/>
      <w:r w:rsidRPr="00AE4D7F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AE4D7F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E4D7F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github</w:t>
      </w:r>
      <w:proofErr w:type="spellEnd"/>
      <w:r w:rsidRPr="00AE4D7F">
        <w:rPr>
          <w:rFonts w:cs="Times New Roman"/>
          <w:lang w:val="ru-RU"/>
        </w:rPr>
        <w:t>.</w:t>
      </w:r>
      <w:r>
        <w:rPr>
          <w:rFonts w:cs="Times New Roman"/>
        </w:rPr>
        <w:t>blog</w:t>
      </w:r>
      <w:r w:rsidRPr="00AE4D7F">
        <w:rPr>
          <w:rFonts w:cs="Times New Roman"/>
          <w:lang w:val="ru-RU"/>
        </w:rPr>
        <w:t>/</w:t>
      </w:r>
      <w:r>
        <w:rPr>
          <w:rFonts w:cs="Times New Roman"/>
        </w:rPr>
        <w:t>news</w:t>
      </w:r>
      <w:r w:rsidRPr="00AE4D7F">
        <w:rPr>
          <w:rFonts w:cs="Times New Roman"/>
          <w:lang w:val="ru-RU"/>
        </w:rPr>
        <w:t>-</w:t>
      </w:r>
      <w:r>
        <w:rPr>
          <w:rFonts w:cs="Times New Roman"/>
        </w:rPr>
        <w:t>insights</w:t>
      </w:r>
      <w:r w:rsidRPr="00AE4D7F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octoverse</w:t>
      </w:r>
      <w:proofErr w:type="spellEnd"/>
      <w:r w:rsidRPr="00AE4D7F">
        <w:rPr>
          <w:rFonts w:cs="Times New Roman"/>
          <w:lang w:val="ru-RU"/>
        </w:rPr>
        <w:t>/ (дата обращения: 28.09.2026).</w:t>
      </w:r>
    </w:p>
    <w:sectPr w:rsidR="00C62CBD" w:rsidRPr="00AE4D7F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AD14" w14:textId="77777777" w:rsidR="002B25C9" w:rsidRDefault="002B25C9">
      <w:pPr>
        <w:spacing w:line="240" w:lineRule="auto"/>
      </w:pPr>
      <w:r>
        <w:separator/>
      </w:r>
    </w:p>
  </w:endnote>
  <w:endnote w:type="continuationSeparator" w:id="0">
    <w:p w14:paraId="744C8154" w14:textId="77777777" w:rsidR="002B25C9" w:rsidRDefault="002B25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5B18" w14:textId="77777777" w:rsidR="00C62CBD" w:rsidRDefault="0000000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AE4D7F">
      <w:rPr>
        <w:rFonts w:cs="Times New Roman"/>
        <w:sz w:val="24"/>
      </w:rPr>
      <w:fldChar w:fldCharType="separate"/>
    </w:r>
    <w:r w:rsidR="00AE4D7F">
      <w:rPr>
        <w:rFonts w:cs="Times New Roman"/>
        <w:noProof/>
        <w:sz w:val="24"/>
      </w:rPr>
      <w:t>1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DDAF" w14:textId="77777777" w:rsidR="002B25C9" w:rsidRDefault="002B25C9">
      <w:pPr>
        <w:spacing w:line="240" w:lineRule="auto"/>
      </w:pPr>
      <w:r>
        <w:separator/>
      </w:r>
    </w:p>
  </w:footnote>
  <w:footnote w:type="continuationSeparator" w:id="0">
    <w:p w14:paraId="1514D26B" w14:textId="77777777" w:rsidR="002B25C9" w:rsidRDefault="002B25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934919">
    <w:abstractNumId w:val="8"/>
  </w:num>
  <w:num w:numId="2" w16cid:durableId="745540307">
    <w:abstractNumId w:val="6"/>
  </w:num>
  <w:num w:numId="3" w16cid:durableId="208610363">
    <w:abstractNumId w:val="5"/>
  </w:num>
  <w:num w:numId="4" w16cid:durableId="852644884">
    <w:abstractNumId w:val="4"/>
  </w:num>
  <w:num w:numId="5" w16cid:durableId="1234314763">
    <w:abstractNumId w:val="7"/>
  </w:num>
  <w:num w:numId="6" w16cid:durableId="1931349372">
    <w:abstractNumId w:val="3"/>
  </w:num>
  <w:num w:numId="7" w16cid:durableId="1655334501">
    <w:abstractNumId w:val="2"/>
  </w:num>
  <w:num w:numId="8" w16cid:durableId="1694961413">
    <w:abstractNumId w:val="1"/>
  </w:num>
  <w:num w:numId="9" w16cid:durableId="96196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6B1"/>
    <w:rsid w:val="0029639D"/>
    <w:rsid w:val="002B25C9"/>
    <w:rsid w:val="00326F90"/>
    <w:rsid w:val="0070262A"/>
    <w:rsid w:val="00AA1D8D"/>
    <w:rsid w:val="00AE4D7F"/>
    <w:rsid w:val="00B47730"/>
    <w:rsid w:val="00C62C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F25F5"/>
  <w14:defaultImageDpi w14:val="300"/>
  <w15:docId w15:val="{1857312B-E3AF-41B0-A212-50D7B63C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1117</Words>
  <Characters>6373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2026-09-28T20:47:00Z</dcterms:modified>
  <cp:category/>
</cp:coreProperties>
</file>