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4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240" w:before="0"/>
        <w:jc w:val="center"/>
      </w:pPr>
      <w:r>
        <w:rPr>
          <w:b/>
          <w:bCs/>
          <w:u w:val="single"/>
        </w:rPr>
        <w:t xml:space="preserve">SURAT PANGGILAN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300"/>
        <w:gridCol w:w="300"/>
        <w:gridCol w:w="7754"/>
      </w:tblGrid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Nomor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{nomor_surat}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Sifat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{sifat_surat}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Lampiran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{lampiran_surat}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{hal_surat}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left"/>
      </w:pPr>
      <w:r>
        <w:t xml:space="preserve">Yth. Sdr. {nama_terperiksa}</w:t>
      </w:r>
    </w:p>
    <w:p>
      <w:pPr>
        <w:spacing w:after="0" w:before="0"/>
        <w:jc w:val="left"/>
      </w:pPr>
      <w:r>
        <w:t xml:space="preserve">{jabatan_terperiksa}</w:t>
      </w:r>
    </w:p>
    <w:p>
      <w:pPr>
        <w:spacing w:after="0" w:before="0"/>
        <w:jc w:val="left"/>
      </w:pPr>
      <w:r>
        <w:t xml:space="preserve">{unit_kerja_terperiksa}</w:t>
      </w:r>
    </w:p>
    <w:p>
      <w:pPr>
        <w:spacing w:after="240" w:before="0"/>
        <w:jc w:val="left"/>
      </w:pPr>
      <w:r>
        <w:t xml:space="preserve">{nama_instansi}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1.</w:t>
        <w:tab/>
      </w:r>
      <w:r>
        <w:t xml:space="preserve">Bersama ini diminta dengan hormat kehadiran Saudara: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60" w:before="120"/>
        <w:ind w:left="567"/>
        <w:jc w:val="both"/>
      </w:pPr>
      <w:r>
        <w:t xml:space="preserve">untuk menghadap {jabatan_pejabat_penjatuh} atau pejabat lain yang ditunjuk pada: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Hari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{hari_pemeriksaan}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Tanggal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{tanggal_pemeriksaan}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Jam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{jam_pemeriksaan}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Tempat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{tempat_pemeriksaan}</w:t>
            </w:r>
          </w:p>
        </w:tc>
      </w:tr>
    </w:tbl>
    <w:p>
      <w:pPr>
        <w:spacing w:after="120" w:before="120"/>
        <w:ind w:left="567"/>
        <w:jc w:val="both"/>
      </w:pPr>
      <w:r>
        <w:t xml:space="preserve">guna menerima penyampaian Keputusan {jabatan_pejabat_penjatuh} Nomor {nomor_sk} tanggal {tanggal_sk} tentang Penjatuhan Hukuman Disiplin.</w:t>
      </w:r>
    </w:p>
    <w:p>
      <w:pPr>
        <w:tabs>
          <w:tab w:val="left" w:pos="567"/>
        </w:tabs>
        <w:spacing w:after="360" w:before="0"/>
        <w:ind w:left="567" w:hanging="567"/>
        <w:jc w:val="both"/>
      </w:pPr>
      <w:r>
        <w:t xml:space="preserve">2.</w:t>
        <w:tab/>
      </w:r>
      <w:r>
        <w:t xml:space="preserve">Demikian untuk dilaksanakan.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{jabatan_pejabat_penjatuh},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{nama_pejabat_penjatuh}</w:t>
            </w:r>
          </w:p>
          <w:p>
            <w:pPr>
              <w:spacing w:after="0" w:before="0"/>
              <w:jc w:val="left"/>
            </w:pPr>
            <w:r>
              <w:t xml:space="preserve">NIP {nip_pejabat_penjatuh}</w:t>
            </w:r>
          </w:p>
        </w:tc>
      </w:tr>
    </w:tbl>
    <w:p>
      <w:pPr>
        <w:keepNext/>
        <w:keepLines/>
        <w:spacing w:after="0" w:before="240"/>
        <w:jc w:val="left"/>
      </w:pPr>
      <w:r>
        <w:rPr>
          <w:sz w:val="20"/>
          <w:szCs w:val="20"/>
        </w:rPr>
        <w:t xml:space="preserve">Tembusan: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1.</w:t>
        <w:tab/>
      </w:r>
      <w:r>
        <w:rPr>
          <w:sz w:val="20"/>
          <w:szCs w:val="20"/>
        </w:rPr>
        <w:t xml:space="preserve">Atasan langsung 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2.</w:t>
        <w:tab/>
      </w:r>
      <w:r>
        <w:rPr>
          <w:sz w:val="20"/>
          <w:szCs w:val="20"/>
        </w:rPr>
        <w:t xml:space="preserve">Arsip.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Panggilan Penerimaan Keputusan Hukuman Disiplin</dc:title>
  <dc:subject>Template SIMPEL</dc:subject>
  <dc:creator>SIMPEL - Universitas Negeri Malang</dc:creator>
  <dc:description>Template panggilan_penerimaan_sk untuk docxtemplater SIMPEL.</dc:description>
  <cp:lastModifiedBy>Un-named</cp:lastModifiedBy>
  <cp:revision>1</cp:revision>
  <dcterms:created xsi:type="dcterms:W3CDTF">2026-10-04T11:03:00.789Z</dcterms:created>
  <dcterms:modified xsi:type="dcterms:W3CDTF">2026-10-04T11:03:00.789Z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