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BE08" w14:textId="2C5972D5" w:rsidR="00971777" w:rsidRDefault="009D0D86">
      <w:pPr>
        <w:rPr>
          <w:sz w:val="28"/>
          <w:szCs w:val="28"/>
        </w:rPr>
      </w:pPr>
      <w:r>
        <w:rPr>
          <w:sz w:val="28"/>
          <w:szCs w:val="28"/>
        </w:rPr>
        <w:t>Links for Accessibility 201 Presentation</w:t>
      </w:r>
    </w:p>
    <w:p w14:paraId="35EC6772" w14:textId="4D0F3B7C" w:rsidR="009D0D86" w:rsidRPr="00E42A5B" w:rsidRDefault="009D0D86">
      <w:pPr>
        <w:rPr>
          <w:sz w:val="24"/>
          <w:szCs w:val="24"/>
        </w:rPr>
      </w:pPr>
      <w:r w:rsidRPr="00E42A5B">
        <w:rPr>
          <w:sz w:val="24"/>
          <w:szCs w:val="24"/>
        </w:rPr>
        <w:t xml:space="preserve">Colorblindness: </w:t>
      </w:r>
    </w:p>
    <w:p w14:paraId="5C69DBF0" w14:textId="07528172" w:rsidR="009D0D86" w:rsidRPr="00E42A5B" w:rsidRDefault="009D0D86">
      <w:pPr>
        <w:rPr>
          <w:sz w:val="24"/>
          <w:szCs w:val="24"/>
        </w:rPr>
      </w:pPr>
      <w:hyperlink r:id="rId4" w:history="1">
        <w:r w:rsidRPr="00E42A5B">
          <w:rPr>
            <w:rStyle w:val="Hyperlink"/>
            <w:sz w:val="24"/>
            <w:szCs w:val="24"/>
          </w:rPr>
          <w:t>https://www.allaboutvision.com/eye-exam/color-blind-tests.htm</w:t>
        </w:r>
      </w:hyperlink>
    </w:p>
    <w:p w14:paraId="7E972925" w14:textId="033CB029" w:rsidR="009D0D86" w:rsidRPr="00E42A5B" w:rsidRDefault="009D0D86">
      <w:pPr>
        <w:rPr>
          <w:sz w:val="24"/>
          <w:szCs w:val="24"/>
        </w:rPr>
      </w:pPr>
      <w:hyperlink r:id="rId5" w:history="1">
        <w:r w:rsidRPr="00E42A5B">
          <w:rPr>
            <w:rStyle w:val="Hyperlink"/>
            <w:sz w:val="24"/>
            <w:szCs w:val="24"/>
          </w:rPr>
          <w:t>https://www.atgtickets.com/seats/the-watsons/harold-pinter</w:t>
        </w:r>
        <w:r w:rsidRPr="00E42A5B">
          <w:rPr>
            <w:rStyle w:val="Hyperlink"/>
            <w:sz w:val="24"/>
            <w:szCs w:val="24"/>
          </w:rPr>
          <w:t>-</w:t>
        </w:r>
        <w:r w:rsidRPr="00E42A5B">
          <w:rPr>
            <w:rStyle w:val="Hyperlink"/>
            <w:sz w:val="24"/>
            <w:szCs w:val="24"/>
          </w:rPr>
          <w:t>theatre/65AD8034-4537-4942-9E96-9F5C1AFDAC75</w:t>
        </w:r>
      </w:hyperlink>
    </w:p>
    <w:p w14:paraId="4A3EBBC8" w14:textId="52E0562E" w:rsidR="009D0D86" w:rsidRPr="00E42A5B" w:rsidRDefault="009D0D86">
      <w:pPr>
        <w:rPr>
          <w:sz w:val="24"/>
          <w:szCs w:val="24"/>
        </w:rPr>
      </w:pPr>
      <w:r w:rsidRPr="00E42A5B">
        <w:rPr>
          <w:sz w:val="24"/>
          <w:szCs w:val="24"/>
        </w:rPr>
        <w:t>Legal blindness:</w:t>
      </w:r>
    </w:p>
    <w:p w14:paraId="0356F7AF" w14:textId="01172691" w:rsidR="009D0D86" w:rsidRPr="00E42A5B" w:rsidRDefault="009D0D86">
      <w:pPr>
        <w:rPr>
          <w:sz w:val="24"/>
          <w:szCs w:val="24"/>
        </w:rPr>
      </w:pPr>
      <w:hyperlink r:id="rId6" w:history="1">
        <w:r w:rsidRPr="00E42A5B">
          <w:rPr>
            <w:rStyle w:val="Hyperlink"/>
            <w:sz w:val="24"/>
            <w:szCs w:val="24"/>
          </w:rPr>
          <w:t>https://www.hollows.org/sightsimulator/</w:t>
        </w:r>
      </w:hyperlink>
    </w:p>
    <w:p w14:paraId="702F296B" w14:textId="099AE968" w:rsidR="009D0D86" w:rsidRPr="00E42A5B" w:rsidRDefault="009D0D86">
      <w:pPr>
        <w:rPr>
          <w:sz w:val="24"/>
          <w:szCs w:val="24"/>
        </w:rPr>
      </w:pPr>
      <w:r w:rsidRPr="00E42A5B">
        <w:rPr>
          <w:sz w:val="24"/>
          <w:szCs w:val="24"/>
        </w:rPr>
        <w:t>Blindness:</w:t>
      </w:r>
    </w:p>
    <w:p w14:paraId="16F8EE7C" w14:textId="4C8A866F" w:rsidR="009D0D86" w:rsidRPr="00E42A5B" w:rsidRDefault="009D0D86">
      <w:pPr>
        <w:rPr>
          <w:sz w:val="24"/>
          <w:szCs w:val="24"/>
        </w:rPr>
      </w:pPr>
      <w:hyperlink r:id="rId7" w:history="1">
        <w:r w:rsidRPr="00E42A5B">
          <w:rPr>
            <w:rStyle w:val="Hyperlink"/>
            <w:sz w:val="24"/>
            <w:szCs w:val="24"/>
          </w:rPr>
          <w:t>www.blackboard.com</w:t>
        </w:r>
      </w:hyperlink>
    </w:p>
    <w:p w14:paraId="7B9570AE" w14:textId="2C0A3B04" w:rsidR="009D0D86" w:rsidRPr="00E42A5B" w:rsidRDefault="00836D5C">
      <w:pPr>
        <w:rPr>
          <w:sz w:val="24"/>
          <w:szCs w:val="24"/>
        </w:rPr>
      </w:pPr>
      <w:r w:rsidRPr="00E42A5B">
        <w:rPr>
          <w:sz w:val="24"/>
          <w:szCs w:val="24"/>
        </w:rPr>
        <w:t>Mobility:</w:t>
      </w:r>
    </w:p>
    <w:p w14:paraId="1F86C4EC" w14:textId="35B1BAD9" w:rsidR="00836D5C" w:rsidRPr="00E42A5B" w:rsidRDefault="00836D5C">
      <w:pPr>
        <w:rPr>
          <w:sz w:val="24"/>
          <w:szCs w:val="24"/>
        </w:rPr>
      </w:pPr>
      <w:hyperlink r:id="rId8" w:history="1">
        <w:r w:rsidRPr="00E42A5B">
          <w:rPr>
            <w:rStyle w:val="Hyperlink"/>
            <w:sz w:val="24"/>
            <w:szCs w:val="24"/>
          </w:rPr>
          <w:t>www.blackboard.com</w:t>
        </w:r>
      </w:hyperlink>
    </w:p>
    <w:p w14:paraId="7AA9996B" w14:textId="3DA582C2" w:rsidR="00836D5C" w:rsidRPr="00E42A5B" w:rsidRDefault="00836D5C">
      <w:pPr>
        <w:rPr>
          <w:sz w:val="24"/>
          <w:szCs w:val="24"/>
        </w:rPr>
      </w:pPr>
      <w:r w:rsidRPr="00E42A5B">
        <w:rPr>
          <w:sz w:val="24"/>
          <w:szCs w:val="24"/>
        </w:rPr>
        <w:t>Aural:</w:t>
      </w:r>
    </w:p>
    <w:p w14:paraId="11962D10" w14:textId="3BB0E7B2" w:rsidR="00836D5C" w:rsidRPr="00E42A5B" w:rsidRDefault="00836D5C">
      <w:pPr>
        <w:rPr>
          <w:sz w:val="24"/>
          <w:szCs w:val="24"/>
        </w:rPr>
      </w:pPr>
      <w:hyperlink r:id="rId9" w:history="1">
        <w:r w:rsidRPr="00E42A5B">
          <w:rPr>
            <w:rStyle w:val="Hyperlink"/>
            <w:sz w:val="24"/>
            <w:szCs w:val="24"/>
          </w:rPr>
          <w:t>www.lynda.com</w:t>
        </w:r>
      </w:hyperlink>
    </w:p>
    <w:p w14:paraId="6FD346F2" w14:textId="1AE965BC" w:rsidR="00836D5C" w:rsidRPr="00E42A5B" w:rsidRDefault="00836D5C">
      <w:pPr>
        <w:rPr>
          <w:sz w:val="24"/>
          <w:szCs w:val="24"/>
        </w:rPr>
      </w:pPr>
      <w:r w:rsidRPr="00E42A5B">
        <w:rPr>
          <w:sz w:val="24"/>
          <w:szCs w:val="24"/>
        </w:rPr>
        <w:t>Cognitive Disabilities and Learning Difficulties</w:t>
      </w:r>
      <w:r w:rsidR="00E42A5B" w:rsidRPr="00E42A5B">
        <w:rPr>
          <w:sz w:val="24"/>
          <w:szCs w:val="24"/>
        </w:rPr>
        <w:t>:</w:t>
      </w:r>
    </w:p>
    <w:p w14:paraId="6F925F5F" w14:textId="65D8C814" w:rsidR="00836D5C" w:rsidRPr="00E42A5B" w:rsidRDefault="00836D5C">
      <w:pPr>
        <w:rPr>
          <w:sz w:val="24"/>
          <w:szCs w:val="24"/>
        </w:rPr>
      </w:pPr>
      <w:hyperlink r:id="rId10" w:history="1">
        <w:r w:rsidRPr="00E42A5B">
          <w:rPr>
            <w:rStyle w:val="Hyperlink"/>
            <w:sz w:val="24"/>
            <w:szCs w:val="24"/>
          </w:rPr>
          <w:t>https://webaim.org/simulations/distractability-sim.html</w:t>
        </w:r>
      </w:hyperlink>
    </w:p>
    <w:p w14:paraId="239B2489" w14:textId="48808214" w:rsidR="00836D5C" w:rsidRDefault="00836D5C">
      <w:pPr>
        <w:rPr>
          <w:sz w:val="24"/>
          <w:szCs w:val="24"/>
        </w:rPr>
      </w:pPr>
    </w:p>
    <w:p w14:paraId="050B18CE" w14:textId="15C33AA8" w:rsidR="00836D5C" w:rsidRDefault="00836D5C">
      <w:pPr>
        <w:rPr>
          <w:sz w:val="24"/>
          <w:szCs w:val="24"/>
        </w:rPr>
      </w:pPr>
    </w:p>
    <w:p w14:paraId="7DADEBC3" w14:textId="66599ED2" w:rsidR="00836D5C" w:rsidRDefault="00836D5C">
      <w:pPr>
        <w:rPr>
          <w:sz w:val="28"/>
          <w:szCs w:val="28"/>
        </w:rPr>
      </w:pPr>
      <w:r>
        <w:rPr>
          <w:sz w:val="28"/>
          <w:szCs w:val="28"/>
        </w:rPr>
        <w:t>Extra Resources</w:t>
      </w:r>
    </w:p>
    <w:p w14:paraId="172ECC36" w14:textId="40891546" w:rsidR="00836D5C" w:rsidRPr="00836D5C" w:rsidRDefault="00836D5C">
      <w:pPr>
        <w:rPr>
          <w:sz w:val="24"/>
          <w:szCs w:val="24"/>
        </w:rPr>
      </w:pPr>
      <w:hyperlink r:id="rId11" w:history="1">
        <w:r w:rsidRPr="00836D5C">
          <w:rPr>
            <w:rStyle w:val="Hyperlink"/>
            <w:sz w:val="24"/>
            <w:szCs w:val="24"/>
          </w:rPr>
          <w:t>https://github.com/samueljlieber/accessibilitylab</w:t>
        </w:r>
      </w:hyperlink>
    </w:p>
    <w:p w14:paraId="6601E742" w14:textId="3BF04B3E" w:rsidR="00836D5C" w:rsidRPr="00836D5C" w:rsidRDefault="00836D5C">
      <w:pPr>
        <w:rPr>
          <w:sz w:val="24"/>
          <w:szCs w:val="24"/>
        </w:rPr>
      </w:pPr>
      <w:hyperlink r:id="rId12" w:history="1">
        <w:r w:rsidRPr="00836D5C">
          <w:rPr>
            <w:rStyle w:val="Hyperlink"/>
            <w:sz w:val="24"/>
            <w:szCs w:val="24"/>
          </w:rPr>
          <w:t>https://www.w3.org/WAI/ER/tools/</w:t>
        </w:r>
      </w:hyperlink>
      <w:bookmarkStart w:id="0" w:name="_GoBack"/>
      <w:bookmarkEnd w:id="0"/>
    </w:p>
    <w:p w14:paraId="2D46F8E7" w14:textId="77777777" w:rsidR="00836D5C" w:rsidRPr="00836D5C" w:rsidRDefault="00836D5C">
      <w:pPr>
        <w:rPr>
          <w:sz w:val="28"/>
          <w:szCs w:val="28"/>
        </w:rPr>
      </w:pPr>
    </w:p>
    <w:p w14:paraId="1CB99111" w14:textId="77777777" w:rsidR="009D0D86" w:rsidRDefault="009D0D86">
      <w:pPr>
        <w:rPr>
          <w:sz w:val="24"/>
          <w:szCs w:val="24"/>
        </w:rPr>
      </w:pPr>
    </w:p>
    <w:p w14:paraId="6B02D9E9" w14:textId="77777777" w:rsidR="009D0D86" w:rsidRPr="009D0D86" w:rsidRDefault="009D0D86">
      <w:pPr>
        <w:rPr>
          <w:sz w:val="24"/>
          <w:szCs w:val="24"/>
        </w:rPr>
      </w:pPr>
    </w:p>
    <w:sectPr w:rsidR="009D0D86" w:rsidRPr="009D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86"/>
    <w:rsid w:val="00453737"/>
    <w:rsid w:val="00836D5C"/>
    <w:rsid w:val="00971777"/>
    <w:rsid w:val="009D0D86"/>
    <w:rsid w:val="00E42A5B"/>
    <w:rsid w:val="00F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E546"/>
  <w15:chartTrackingRefBased/>
  <w15:docId w15:val="{889A2A91-17E5-41AF-B580-DDD6E362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board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ackboard.com" TargetMode="External"/><Relationship Id="rId12" Type="http://schemas.openxmlformats.org/officeDocument/2006/relationships/hyperlink" Target="https://www.w3.org/WAI/ER/too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llows.org/sightsimulator/" TargetMode="External"/><Relationship Id="rId11" Type="http://schemas.openxmlformats.org/officeDocument/2006/relationships/hyperlink" Target="https://github.com/samueljlieber/accessibilitylab" TargetMode="External"/><Relationship Id="rId5" Type="http://schemas.openxmlformats.org/officeDocument/2006/relationships/hyperlink" Target="https://www.atgtickets.com/seats/the-watsons/harold-pinter-theatre/65AD8034-4537-4942-9E96-9F5C1AFDAC75" TargetMode="External"/><Relationship Id="rId10" Type="http://schemas.openxmlformats.org/officeDocument/2006/relationships/hyperlink" Target="https://webaim.org/simulations/distractability-sim.html" TargetMode="External"/><Relationship Id="rId4" Type="http://schemas.openxmlformats.org/officeDocument/2006/relationships/hyperlink" Target="https://www.allaboutvision.com/eye-exam/color-blind-tests.htm" TargetMode="External"/><Relationship Id="rId9" Type="http://schemas.openxmlformats.org/officeDocument/2006/relationships/hyperlink" Target="http://www.lynd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Frascella</dc:creator>
  <cp:keywords/>
  <dc:description/>
  <cp:lastModifiedBy>Maria Frascella</cp:lastModifiedBy>
  <cp:revision>1</cp:revision>
  <dcterms:created xsi:type="dcterms:W3CDTF">2019-11-21T00:45:00Z</dcterms:created>
  <dcterms:modified xsi:type="dcterms:W3CDTF">2019-11-21T01:09:00Z</dcterms:modified>
</cp:coreProperties>
</file>