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60" w:line="259" w:lineRule="auto"/>
        <w:jc w:val="center"/>
        <w:rPr/>
      </w:pPr>
      <w:r w:rsidDel="00000000" w:rsidR="00000000" w:rsidRPr="00000000">
        <w:rPr>
          <w:sz w:val="24"/>
          <w:szCs w:val="24"/>
        </w:rPr>
        <w:drawing>
          <wp:inline distB="114300" distT="114300" distL="114300" distR="114300">
            <wp:extent cx="3301642" cy="120557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01642" cy="120557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ldm05vvzhlbo" w:id="0"/>
      <w:bookmarkEnd w:id="0"/>
      <w:r w:rsidDel="00000000" w:rsidR="00000000" w:rsidRPr="00000000">
        <w:rPr>
          <w:rtl w:val="0"/>
        </w:rPr>
      </w:r>
    </w:p>
    <w:p w:rsidR="00000000" w:rsidDel="00000000" w:rsidP="00000000" w:rsidRDefault="00000000" w:rsidRPr="00000000" w14:paraId="00000003">
      <w:pPr>
        <w:pStyle w:val="Title"/>
        <w:jc w:val="center"/>
        <w:rPr>
          <w:sz w:val="70"/>
          <w:szCs w:val="70"/>
        </w:rPr>
      </w:pPr>
      <w:bookmarkStart w:colFirst="0" w:colLast="0" w:name="_xgjt3e1jehbm" w:id="1"/>
      <w:bookmarkEnd w:id="1"/>
      <w:r w:rsidDel="00000000" w:rsidR="00000000" w:rsidRPr="00000000">
        <w:rPr>
          <w:sz w:val="70"/>
          <w:szCs w:val="70"/>
          <w:rtl w:val="0"/>
        </w:rPr>
        <w:t xml:space="preserve">Cloud Computing </w:t>
      </w:r>
    </w:p>
    <w:p w:rsidR="00000000" w:rsidDel="00000000" w:rsidP="00000000" w:rsidRDefault="00000000" w:rsidRPr="00000000" w14:paraId="00000004">
      <w:pPr>
        <w:pStyle w:val="Title"/>
        <w:jc w:val="center"/>
        <w:rPr>
          <w:i w:val="1"/>
          <w:sz w:val="32"/>
          <w:szCs w:val="32"/>
        </w:rPr>
      </w:pPr>
      <w:bookmarkStart w:colFirst="0" w:colLast="0" w:name="_yiknq5mt56ms" w:id="2"/>
      <w:bookmarkEnd w:id="2"/>
      <w:r w:rsidDel="00000000" w:rsidR="00000000" w:rsidRPr="00000000">
        <w:rPr>
          <w:i w:val="1"/>
          <w:sz w:val="32"/>
          <w:szCs w:val="32"/>
          <w:rtl w:val="0"/>
        </w:rPr>
        <w:t xml:space="preserve">Summer 2024 (Milestone-2)</w:t>
      </w:r>
    </w:p>
    <w:p w:rsidR="00000000" w:rsidDel="00000000" w:rsidP="00000000" w:rsidRDefault="00000000" w:rsidRPr="00000000" w14:paraId="00000005">
      <w:pPr>
        <w:pStyle w:val="Heading1"/>
        <w:jc w:val="left"/>
        <w:rPr/>
      </w:pPr>
      <w:bookmarkStart w:colFirst="0" w:colLast="0" w:name="_mtt7sf87wvs" w:id="3"/>
      <w:bookmarkEnd w:id="3"/>
      <w:r w:rsidDel="00000000" w:rsidR="00000000" w:rsidRPr="00000000">
        <w:rPr>
          <w:rtl w:val="0"/>
        </w:rPr>
      </w:r>
    </w:p>
    <w:p w:rsidR="00000000" w:rsidDel="00000000" w:rsidP="00000000" w:rsidRDefault="00000000" w:rsidRPr="00000000" w14:paraId="00000006">
      <w:pPr>
        <w:pStyle w:val="Heading1"/>
        <w:jc w:val="left"/>
        <w:rPr/>
      </w:pPr>
      <w:bookmarkStart w:colFirst="0" w:colLast="0" w:name="_a1gxwfjo5e0n" w:id="4"/>
      <w:bookmarkEnd w:id="4"/>
      <w:r w:rsidDel="00000000" w:rsidR="00000000" w:rsidRPr="00000000">
        <w:rPr>
          <w:rtl w:val="0"/>
        </w:rPr>
        <w:t xml:space="preserve">Group Members</w:t>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Muhammad Fazeel Razzaq (1504349) </w:t>
      </w:r>
    </w:p>
    <w:p w:rsidR="00000000" w:rsidDel="00000000" w:rsidP="00000000" w:rsidRDefault="00000000" w:rsidRPr="00000000" w14:paraId="00000008">
      <w:pPr>
        <w:numPr>
          <w:ilvl w:val="0"/>
          <w:numId w:val="12"/>
        </w:numPr>
        <w:ind w:left="720" w:hanging="360"/>
        <w:rPr>
          <w:u w:val="none"/>
        </w:rPr>
      </w:pPr>
      <w:r w:rsidDel="00000000" w:rsidR="00000000" w:rsidRPr="00000000">
        <w:rPr>
          <w:rtl w:val="0"/>
        </w:rPr>
        <w:t xml:space="preserve">Hunain Sajid (1450976)</w:t>
      </w:r>
    </w:p>
    <w:p w:rsidR="00000000" w:rsidDel="00000000" w:rsidP="00000000" w:rsidRDefault="00000000" w:rsidRPr="00000000" w14:paraId="00000009">
      <w:pPr>
        <w:numPr>
          <w:ilvl w:val="0"/>
          <w:numId w:val="12"/>
        </w:numPr>
        <w:ind w:left="720" w:hanging="360"/>
        <w:rPr>
          <w:u w:val="none"/>
        </w:rPr>
      </w:pPr>
      <w:r w:rsidDel="00000000" w:rsidR="00000000" w:rsidRPr="00000000">
        <w:rPr>
          <w:rtl w:val="0"/>
        </w:rPr>
        <w:t xml:space="preserve">Md Fakhrul Islam (1476031) </w:t>
      </w:r>
    </w:p>
    <w:p w:rsidR="00000000" w:rsidDel="00000000" w:rsidP="00000000" w:rsidRDefault="00000000" w:rsidRPr="00000000" w14:paraId="0000000A">
      <w:pPr>
        <w:numPr>
          <w:ilvl w:val="0"/>
          <w:numId w:val="12"/>
        </w:numPr>
        <w:ind w:left="720" w:hanging="360"/>
        <w:rPr>
          <w:u w:val="none"/>
        </w:rPr>
      </w:pPr>
      <w:r w:rsidDel="00000000" w:rsidR="00000000" w:rsidRPr="00000000">
        <w:rPr>
          <w:rtl w:val="0"/>
        </w:rPr>
        <w:t xml:space="preserve">Md Abul Mokarrom (1523447) </w:t>
      </w:r>
    </w:p>
    <w:p w:rsidR="00000000" w:rsidDel="00000000" w:rsidP="00000000" w:rsidRDefault="00000000" w:rsidRPr="00000000" w14:paraId="0000000B">
      <w:pPr>
        <w:numPr>
          <w:ilvl w:val="0"/>
          <w:numId w:val="12"/>
        </w:numPr>
        <w:ind w:left="720" w:hanging="360"/>
        <w:rPr>
          <w:u w:val="none"/>
        </w:rPr>
      </w:pPr>
      <w:r w:rsidDel="00000000" w:rsidR="00000000" w:rsidRPr="00000000">
        <w:rPr>
          <w:rtl w:val="0"/>
        </w:rPr>
        <w:t xml:space="preserve">Uzair Abid Lakhiar (1511635)</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pStyle w:val="Heading1"/>
        <w:rPr/>
      </w:pPr>
      <w:bookmarkStart w:colFirst="0" w:colLast="0" w:name="_b9jrctkelbts" w:id="5"/>
      <w:bookmarkEnd w:id="5"/>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scbanfr6ctlk" w:id="6"/>
      <w:bookmarkEnd w:id="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1gxwfjo5e0n">
            <w:r w:rsidDel="00000000" w:rsidR="00000000" w:rsidRPr="00000000">
              <w:rPr>
                <w:b w:val="1"/>
                <w:color w:val="000000"/>
                <w:u w:val="none"/>
                <w:rtl w:val="0"/>
              </w:rPr>
              <w:t xml:space="preserve">Group Members</w:t>
              <w:tab/>
            </w:r>
          </w:hyperlink>
          <w:r w:rsidDel="00000000" w:rsidR="00000000" w:rsidRPr="00000000">
            <w:fldChar w:fldCharType="begin"/>
            <w:instrText xml:space="preserve"> PAGEREF _a1gxwfjo5e0n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before="60" w:line="240" w:lineRule="auto"/>
            <w:rPr>
              <w:b w:val="1"/>
              <w:color w:val="000000"/>
              <w:u w:val="none"/>
            </w:rPr>
          </w:pPr>
          <w:hyperlink w:anchor="_qfc96hkqnwia">
            <w:r w:rsidDel="00000000" w:rsidR="00000000" w:rsidRPr="00000000">
              <w:rPr>
                <w:b w:val="1"/>
                <w:color w:val="000000"/>
                <w:u w:val="none"/>
                <w:rtl w:val="0"/>
              </w:rPr>
              <w:t xml:space="preserve">Detailed migration roadmap, cloud architecture, and DevOps/Cloud Native application with detailed description! Decide on an appropriate migration strategy for each application!</w:t>
              <w:tab/>
            </w:r>
          </w:hyperlink>
          <w:r w:rsidDel="00000000" w:rsidR="00000000" w:rsidRPr="00000000">
            <w:fldChar w:fldCharType="begin"/>
            <w:instrText xml:space="preserve"> PAGEREF _qfc96hkqnwia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before="60" w:line="240" w:lineRule="auto"/>
            <w:ind w:left="360" w:firstLine="0"/>
            <w:rPr>
              <w:color w:val="000000"/>
              <w:u w:val="none"/>
            </w:rPr>
          </w:pPr>
          <w:hyperlink w:anchor="_pwjng19d2syv">
            <w:r w:rsidDel="00000000" w:rsidR="00000000" w:rsidRPr="00000000">
              <w:rPr>
                <w:color w:val="000000"/>
                <w:u w:val="none"/>
                <w:rtl w:val="0"/>
              </w:rPr>
              <w:t xml:space="preserve">Overview</w:t>
              <w:tab/>
            </w:r>
          </w:hyperlink>
          <w:r w:rsidDel="00000000" w:rsidR="00000000" w:rsidRPr="00000000">
            <w:fldChar w:fldCharType="begin"/>
            <w:instrText xml:space="preserve"> PAGEREF _pwjng19d2syv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before="60" w:line="240" w:lineRule="auto"/>
            <w:ind w:left="360" w:firstLine="0"/>
            <w:rPr>
              <w:color w:val="000000"/>
              <w:u w:val="none"/>
            </w:rPr>
          </w:pPr>
          <w:hyperlink w:anchor="_f3s4qyqmffa2">
            <w:r w:rsidDel="00000000" w:rsidR="00000000" w:rsidRPr="00000000">
              <w:rPr>
                <w:color w:val="000000"/>
                <w:u w:val="none"/>
                <w:rtl w:val="0"/>
              </w:rPr>
              <w:t xml:space="preserve">GCP Strategy Implementation</w:t>
              <w:tab/>
            </w:r>
          </w:hyperlink>
          <w:r w:rsidDel="00000000" w:rsidR="00000000" w:rsidRPr="00000000">
            <w:fldChar w:fldCharType="begin"/>
            <w:instrText xml:space="preserve"> PAGEREF _f3s4qyqmffa2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before="60" w:line="240" w:lineRule="auto"/>
            <w:ind w:left="720" w:firstLine="0"/>
            <w:rPr>
              <w:color w:val="000000"/>
              <w:u w:val="none"/>
            </w:rPr>
          </w:pPr>
          <w:hyperlink w:anchor="_ov2uu1hrvk2d">
            <w:r w:rsidDel="00000000" w:rsidR="00000000" w:rsidRPr="00000000">
              <w:rPr>
                <w:color w:val="000000"/>
                <w:u w:val="none"/>
                <w:rtl w:val="0"/>
              </w:rPr>
              <w:t xml:space="preserve">Simplicity and Manageability</w:t>
              <w:tab/>
            </w:r>
          </w:hyperlink>
          <w:r w:rsidDel="00000000" w:rsidR="00000000" w:rsidRPr="00000000">
            <w:fldChar w:fldCharType="begin"/>
            <w:instrText xml:space="preserve"> PAGEREF _ov2uu1hrvk2d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240" w:lineRule="auto"/>
            <w:ind w:left="720" w:firstLine="0"/>
            <w:rPr>
              <w:color w:val="000000"/>
              <w:u w:val="none"/>
            </w:rPr>
          </w:pPr>
          <w:hyperlink w:anchor="_rjwf16oz7v9z">
            <w:r w:rsidDel="00000000" w:rsidR="00000000" w:rsidRPr="00000000">
              <w:rPr>
                <w:color w:val="000000"/>
                <w:u w:val="none"/>
                <w:rtl w:val="0"/>
              </w:rPr>
              <w:t xml:space="preserve">Resource Grouping:</w:t>
              <w:tab/>
            </w:r>
          </w:hyperlink>
          <w:r w:rsidDel="00000000" w:rsidR="00000000" w:rsidRPr="00000000">
            <w:fldChar w:fldCharType="begin"/>
            <w:instrText xml:space="preserve"> PAGEREF _rjwf16oz7v9z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240" w:lineRule="auto"/>
            <w:ind w:left="720" w:firstLine="0"/>
            <w:rPr>
              <w:color w:val="000000"/>
              <w:u w:val="none"/>
            </w:rPr>
          </w:pPr>
          <w:hyperlink w:anchor="_6utvwg1ziom">
            <w:r w:rsidDel="00000000" w:rsidR="00000000" w:rsidRPr="00000000">
              <w:rPr>
                <w:color w:val="000000"/>
                <w:u w:val="none"/>
                <w:rtl w:val="0"/>
              </w:rPr>
              <w:t xml:space="preserve">VPC Network as Perimeter:</w:t>
              <w:tab/>
            </w:r>
          </w:hyperlink>
          <w:r w:rsidDel="00000000" w:rsidR="00000000" w:rsidRPr="00000000">
            <w:fldChar w:fldCharType="begin"/>
            <w:instrText xml:space="preserve"> PAGEREF _6utvwg1ziom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240" w:lineRule="auto"/>
            <w:ind w:left="360" w:firstLine="0"/>
            <w:rPr>
              <w:color w:val="000000"/>
              <w:u w:val="none"/>
            </w:rPr>
          </w:pPr>
          <w:hyperlink w:anchor="_9ytancy5xp16">
            <w:r w:rsidDel="00000000" w:rsidR="00000000" w:rsidRPr="00000000">
              <w:rPr>
                <w:color w:val="000000"/>
                <w:u w:val="none"/>
                <w:rtl w:val="0"/>
              </w:rPr>
              <w:t xml:space="preserve">Architecture Components</w:t>
              <w:tab/>
            </w:r>
          </w:hyperlink>
          <w:r w:rsidDel="00000000" w:rsidR="00000000" w:rsidRPr="00000000">
            <w:fldChar w:fldCharType="begin"/>
            <w:instrText xml:space="preserve"> PAGEREF _9ytancy5xp16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240" w:lineRule="auto"/>
            <w:ind w:left="720" w:firstLine="0"/>
            <w:rPr>
              <w:color w:val="000000"/>
              <w:u w:val="none"/>
            </w:rPr>
          </w:pPr>
          <w:hyperlink w:anchor="_34iz53u1lvj7">
            <w:r w:rsidDel="00000000" w:rsidR="00000000" w:rsidRPr="00000000">
              <w:rPr>
                <w:color w:val="000000"/>
                <w:u w:val="none"/>
                <w:rtl w:val="0"/>
              </w:rPr>
              <w:t xml:space="preserve">Platform as a Service (PaaS) - VPC 1</w:t>
              <w:tab/>
            </w:r>
          </w:hyperlink>
          <w:r w:rsidDel="00000000" w:rsidR="00000000" w:rsidRPr="00000000">
            <w:fldChar w:fldCharType="begin"/>
            <w:instrText xml:space="preserve"> PAGEREF _34iz53u1lvj7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240" w:lineRule="auto"/>
            <w:ind w:left="720" w:firstLine="0"/>
            <w:rPr>
              <w:color w:val="000000"/>
              <w:u w:val="none"/>
            </w:rPr>
          </w:pPr>
          <w:hyperlink w:anchor="_jxalb77rd65">
            <w:r w:rsidDel="00000000" w:rsidR="00000000" w:rsidRPr="00000000">
              <w:rPr>
                <w:color w:val="000000"/>
                <w:u w:val="none"/>
                <w:rtl w:val="0"/>
              </w:rPr>
              <w:t xml:space="preserve">Infrastructure as a Service (IaaS) - VPC 2</w:t>
              <w:tab/>
            </w:r>
          </w:hyperlink>
          <w:r w:rsidDel="00000000" w:rsidR="00000000" w:rsidRPr="00000000">
            <w:fldChar w:fldCharType="begin"/>
            <w:instrText xml:space="preserve"> PAGEREF _jxalb77rd65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240" w:lineRule="auto"/>
            <w:ind w:left="720" w:firstLine="0"/>
            <w:rPr>
              <w:color w:val="000000"/>
              <w:u w:val="none"/>
            </w:rPr>
          </w:pPr>
          <w:hyperlink w:anchor="_h5phrsophhlh">
            <w:r w:rsidDel="00000000" w:rsidR="00000000" w:rsidRPr="00000000">
              <w:rPr>
                <w:color w:val="000000"/>
                <w:u w:val="none"/>
                <w:rtl w:val="0"/>
              </w:rPr>
              <w:t xml:space="preserve">Software as a Service (SaaS):</w:t>
              <w:tab/>
            </w:r>
          </w:hyperlink>
          <w:r w:rsidDel="00000000" w:rsidR="00000000" w:rsidRPr="00000000">
            <w:fldChar w:fldCharType="begin"/>
            <w:instrText xml:space="preserve"> PAGEREF _h5phrsophhlh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240" w:lineRule="auto"/>
            <w:ind w:left="720" w:firstLine="0"/>
            <w:rPr>
              <w:color w:val="000000"/>
              <w:u w:val="none"/>
            </w:rPr>
          </w:pPr>
          <w:hyperlink w:anchor="_o872th16601x">
            <w:r w:rsidDel="00000000" w:rsidR="00000000" w:rsidRPr="00000000">
              <w:rPr>
                <w:color w:val="000000"/>
                <w:u w:val="none"/>
                <w:rtl w:val="0"/>
              </w:rPr>
              <w:t xml:space="preserve">On-Premise:</w:t>
              <w:tab/>
            </w:r>
          </w:hyperlink>
          <w:r w:rsidDel="00000000" w:rsidR="00000000" w:rsidRPr="00000000">
            <w:fldChar w:fldCharType="begin"/>
            <w:instrText xml:space="preserve"> PAGEREF _o872th16601x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240" w:lineRule="auto"/>
            <w:ind w:left="720" w:firstLine="0"/>
            <w:rPr>
              <w:color w:val="000000"/>
              <w:u w:val="none"/>
            </w:rPr>
          </w:pPr>
          <w:hyperlink w:anchor="_cbzsyuy98fda">
            <w:r w:rsidDel="00000000" w:rsidR="00000000" w:rsidRPr="00000000">
              <w:rPr>
                <w:color w:val="000000"/>
                <w:u w:val="none"/>
                <w:rtl w:val="0"/>
              </w:rPr>
              <w:t xml:space="preserve">Networking and Security</w:t>
              <w:tab/>
            </w:r>
          </w:hyperlink>
          <w:r w:rsidDel="00000000" w:rsidR="00000000" w:rsidRPr="00000000">
            <w:fldChar w:fldCharType="begin"/>
            <w:instrText xml:space="preserve"> PAGEREF _cbzsyuy98fda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240" w:lineRule="auto"/>
            <w:ind w:left="1080" w:firstLine="0"/>
            <w:rPr>
              <w:color w:val="000000"/>
              <w:u w:val="none"/>
            </w:rPr>
          </w:pPr>
          <w:hyperlink w:anchor="_rhknlch69tcr">
            <w:r w:rsidDel="00000000" w:rsidR="00000000" w:rsidRPr="00000000">
              <w:rPr>
                <w:color w:val="000000"/>
                <w:u w:val="none"/>
                <w:rtl w:val="0"/>
              </w:rPr>
              <w:t xml:space="preserve">Hub-and-Spoke Architecture:</w:t>
              <w:tab/>
            </w:r>
          </w:hyperlink>
          <w:r w:rsidDel="00000000" w:rsidR="00000000" w:rsidRPr="00000000">
            <w:fldChar w:fldCharType="begin"/>
            <w:instrText xml:space="preserve"> PAGEREF _rhknlch69tcr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before="60" w:line="240" w:lineRule="auto"/>
            <w:ind w:left="1080" w:firstLine="0"/>
            <w:rPr>
              <w:color w:val="000000"/>
              <w:u w:val="none"/>
            </w:rPr>
          </w:pPr>
          <w:hyperlink w:anchor="_owjdemxsz3tv">
            <w:r w:rsidDel="00000000" w:rsidR="00000000" w:rsidRPr="00000000">
              <w:rPr>
                <w:color w:val="000000"/>
                <w:u w:val="none"/>
                <w:rtl w:val="0"/>
              </w:rPr>
              <w:t xml:space="preserve">Cloud Interconnect</w:t>
              <w:tab/>
            </w:r>
          </w:hyperlink>
          <w:r w:rsidDel="00000000" w:rsidR="00000000" w:rsidRPr="00000000">
            <w:fldChar w:fldCharType="begin"/>
            <w:instrText xml:space="preserve"> PAGEREF _owjdemxsz3tv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before="60" w:line="240" w:lineRule="auto"/>
            <w:ind w:left="1080" w:firstLine="0"/>
            <w:rPr>
              <w:color w:val="000000"/>
              <w:u w:val="none"/>
            </w:rPr>
          </w:pPr>
          <w:hyperlink w:anchor="_uqzf01w8pb3c">
            <w:r w:rsidDel="00000000" w:rsidR="00000000" w:rsidRPr="00000000">
              <w:rPr>
                <w:color w:val="000000"/>
                <w:u w:val="none"/>
                <w:rtl w:val="0"/>
              </w:rPr>
              <w:t xml:space="preserve">VPN Gateway</w:t>
              <w:tab/>
            </w:r>
          </w:hyperlink>
          <w:r w:rsidDel="00000000" w:rsidR="00000000" w:rsidRPr="00000000">
            <w:fldChar w:fldCharType="begin"/>
            <w:instrText xml:space="preserve"> PAGEREF _uqzf01w8pb3c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240" w:lineRule="auto"/>
            <w:ind w:left="720" w:firstLine="0"/>
            <w:rPr>
              <w:color w:val="000000"/>
              <w:u w:val="none"/>
            </w:rPr>
          </w:pPr>
          <w:hyperlink w:anchor="_m2dxv08ddnai">
            <w:r w:rsidDel="00000000" w:rsidR="00000000" w:rsidRPr="00000000">
              <w:rPr>
                <w:color w:val="000000"/>
                <w:u w:val="none"/>
                <w:rtl w:val="0"/>
              </w:rPr>
              <w:t xml:space="preserve">DevOps: Utilizing Docker, CI/CD, and Terraform for DevOps and Infrastructure as Code (IaC)</w:t>
              <w:tab/>
            </w:r>
          </w:hyperlink>
          <w:r w:rsidDel="00000000" w:rsidR="00000000" w:rsidRPr="00000000">
            <w:fldChar w:fldCharType="begin"/>
            <w:instrText xml:space="preserve"> PAGEREF _m2dxv08ddnai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240" w:lineRule="auto"/>
            <w:ind w:left="1080" w:firstLine="0"/>
            <w:rPr>
              <w:color w:val="000000"/>
              <w:u w:val="none"/>
            </w:rPr>
          </w:pPr>
          <w:hyperlink w:anchor="_aohqwyncp3ux">
            <w:r w:rsidDel="00000000" w:rsidR="00000000" w:rsidRPr="00000000">
              <w:rPr>
                <w:color w:val="000000"/>
                <w:u w:val="none"/>
                <w:rtl w:val="0"/>
              </w:rPr>
              <w:t xml:space="preserve">Docker Containers</w:t>
              <w:tab/>
            </w:r>
          </w:hyperlink>
          <w:r w:rsidDel="00000000" w:rsidR="00000000" w:rsidRPr="00000000">
            <w:fldChar w:fldCharType="begin"/>
            <w:instrText xml:space="preserve"> PAGEREF _aohqwyncp3ux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before="60" w:line="240" w:lineRule="auto"/>
            <w:ind w:left="1080" w:firstLine="0"/>
            <w:rPr>
              <w:color w:val="000000"/>
              <w:u w:val="none"/>
            </w:rPr>
          </w:pPr>
          <w:hyperlink w:anchor="_dj91224hfelv">
            <w:r w:rsidDel="00000000" w:rsidR="00000000" w:rsidRPr="00000000">
              <w:rPr>
                <w:color w:val="000000"/>
                <w:u w:val="none"/>
                <w:rtl w:val="0"/>
              </w:rPr>
              <w:t xml:space="preserve">CI/CD Pipelines:</w:t>
              <w:tab/>
            </w:r>
          </w:hyperlink>
          <w:r w:rsidDel="00000000" w:rsidR="00000000" w:rsidRPr="00000000">
            <w:fldChar w:fldCharType="begin"/>
            <w:instrText xml:space="preserve"> PAGEREF _dj91224hfelv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before="60" w:line="240" w:lineRule="auto"/>
            <w:ind w:left="1080" w:firstLine="0"/>
            <w:rPr>
              <w:color w:val="000000"/>
              <w:u w:val="none"/>
            </w:rPr>
          </w:pPr>
          <w:hyperlink w:anchor="_4ta50d8wmcg3">
            <w:r w:rsidDel="00000000" w:rsidR="00000000" w:rsidRPr="00000000">
              <w:rPr>
                <w:color w:val="000000"/>
                <w:u w:val="none"/>
                <w:rtl w:val="0"/>
              </w:rPr>
              <w:t xml:space="preserve">Terraform for IaC:</w:t>
              <w:tab/>
            </w:r>
          </w:hyperlink>
          <w:r w:rsidDel="00000000" w:rsidR="00000000" w:rsidRPr="00000000">
            <w:fldChar w:fldCharType="begin"/>
            <w:instrText xml:space="preserve"> PAGEREF _4ta50d8wmcg3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before="60" w:line="240" w:lineRule="auto"/>
            <w:rPr>
              <w:b w:val="1"/>
              <w:color w:val="000000"/>
              <w:u w:val="none"/>
            </w:rPr>
          </w:pPr>
          <w:hyperlink w:anchor="_po1h1xz5xg4v">
            <w:r w:rsidDel="00000000" w:rsidR="00000000" w:rsidRPr="00000000">
              <w:rPr>
                <w:b w:val="1"/>
                <w:color w:val="000000"/>
                <w:u w:val="none"/>
                <w:rtl w:val="0"/>
              </w:rPr>
              <w:t xml:space="preserve">Migration Strategy</w:t>
              <w:tab/>
            </w:r>
          </w:hyperlink>
          <w:r w:rsidDel="00000000" w:rsidR="00000000" w:rsidRPr="00000000">
            <w:fldChar w:fldCharType="begin"/>
            <w:instrText xml:space="preserve"> PAGEREF _po1h1xz5xg4v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before="60" w:line="240" w:lineRule="auto"/>
            <w:ind w:left="360" w:firstLine="0"/>
            <w:rPr>
              <w:color w:val="000000"/>
              <w:u w:val="none"/>
            </w:rPr>
          </w:pPr>
          <w:hyperlink w:anchor="_eomb3xjudfh5">
            <w:r w:rsidDel="00000000" w:rsidR="00000000" w:rsidRPr="00000000">
              <w:rPr>
                <w:color w:val="000000"/>
                <w:u w:val="none"/>
                <w:rtl w:val="0"/>
              </w:rPr>
              <w:t xml:space="preserve">Phase 1: Understand Your Current State (1 month)</w:t>
              <w:tab/>
            </w:r>
          </w:hyperlink>
          <w:r w:rsidDel="00000000" w:rsidR="00000000" w:rsidRPr="00000000">
            <w:fldChar w:fldCharType="begin"/>
            <w:instrText xml:space="preserve"> PAGEREF _eomb3xjudfh5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before="60" w:line="240" w:lineRule="auto"/>
            <w:ind w:left="720" w:firstLine="0"/>
            <w:rPr>
              <w:color w:val="000000"/>
              <w:u w:val="none"/>
            </w:rPr>
          </w:pPr>
          <w:hyperlink w:anchor="_s4y8zu6qyk4m">
            <w:r w:rsidDel="00000000" w:rsidR="00000000" w:rsidRPr="00000000">
              <w:rPr>
                <w:color w:val="000000"/>
                <w:u w:val="none"/>
                <w:rtl w:val="0"/>
              </w:rPr>
              <w:t xml:space="preserve">Assessment</w:t>
              <w:tab/>
            </w:r>
          </w:hyperlink>
          <w:r w:rsidDel="00000000" w:rsidR="00000000" w:rsidRPr="00000000">
            <w:fldChar w:fldCharType="begin"/>
            <w:instrText xml:space="preserve"> PAGEREF _s4y8zu6qyk4m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before="60" w:line="240" w:lineRule="auto"/>
            <w:ind w:left="360" w:firstLine="0"/>
            <w:rPr>
              <w:color w:val="000000"/>
              <w:u w:val="none"/>
            </w:rPr>
          </w:pPr>
          <w:hyperlink w:anchor="_dw9t97osf77b">
            <w:r w:rsidDel="00000000" w:rsidR="00000000" w:rsidRPr="00000000">
              <w:rPr>
                <w:color w:val="000000"/>
                <w:u w:val="none"/>
                <w:rtl w:val="0"/>
              </w:rPr>
              <w:t xml:space="preserve">Phase 2: Data Modeling and Architecture (1 month)</w:t>
              <w:tab/>
            </w:r>
          </w:hyperlink>
          <w:r w:rsidDel="00000000" w:rsidR="00000000" w:rsidRPr="00000000">
            <w:fldChar w:fldCharType="begin"/>
            <w:instrText xml:space="preserve"> PAGEREF _dw9t97osf77b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before="60" w:line="240" w:lineRule="auto"/>
            <w:ind w:left="720" w:firstLine="0"/>
            <w:rPr>
              <w:color w:val="000000"/>
              <w:u w:val="none"/>
            </w:rPr>
          </w:pPr>
          <w:hyperlink w:anchor="_7tcussqmgv26">
            <w:r w:rsidDel="00000000" w:rsidR="00000000" w:rsidRPr="00000000">
              <w:rPr>
                <w:color w:val="000000"/>
                <w:u w:val="none"/>
                <w:rtl w:val="0"/>
              </w:rPr>
              <w:t xml:space="preserve">Data Modeling</w:t>
              <w:tab/>
            </w:r>
          </w:hyperlink>
          <w:r w:rsidDel="00000000" w:rsidR="00000000" w:rsidRPr="00000000">
            <w:fldChar w:fldCharType="begin"/>
            <w:instrText xml:space="preserve"> PAGEREF _7tcussqmgv26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360"/>
            </w:tabs>
            <w:spacing w:before="60" w:line="240" w:lineRule="auto"/>
            <w:ind w:left="720" w:firstLine="0"/>
            <w:rPr>
              <w:color w:val="000000"/>
              <w:u w:val="none"/>
            </w:rPr>
          </w:pPr>
          <w:hyperlink w:anchor="_j3kd6y23o1om">
            <w:r w:rsidDel="00000000" w:rsidR="00000000" w:rsidRPr="00000000">
              <w:rPr>
                <w:color w:val="000000"/>
                <w:u w:val="none"/>
                <w:rtl w:val="0"/>
              </w:rPr>
              <w:t xml:space="preserve">Architecture Design:</w:t>
              <w:tab/>
            </w:r>
          </w:hyperlink>
          <w:r w:rsidDel="00000000" w:rsidR="00000000" w:rsidRPr="00000000">
            <w:fldChar w:fldCharType="begin"/>
            <w:instrText xml:space="preserve"> PAGEREF _j3kd6y23o1om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360"/>
            </w:tabs>
            <w:spacing w:before="60" w:line="240" w:lineRule="auto"/>
            <w:ind w:left="360" w:firstLine="0"/>
            <w:rPr>
              <w:color w:val="000000"/>
              <w:u w:val="none"/>
            </w:rPr>
          </w:pPr>
          <w:hyperlink w:anchor="_u9cq1cmeir20">
            <w:r w:rsidDel="00000000" w:rsidR="00000000" w:rsidRPr="00000000">
              <w:rPr>
                <w:color w:val="000000"/>
                <w:u w:val="none"/>
                <w:rtl w:val="0"/>
              </w:rPr>
              <w:t xml:space="preserve">Phase 3: Security and Compliance (1 month)</w:t>
              <w:tab/>
            </w:r>
          </w:hyperlink>
          <w:r w:rsidDel="00000000" w:rsidR="00000000" w:rsidRPr="00000000">
            <w:fldChar w:fldCharType="begin"/>
            <w:instrText xml:space="preserve"> PAGEREF _u9cq1cmeir20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360"/>
            </w:tabs>
            <w:spacing w:before="60" w:line="240" w:lineRule="auto"/>
            <w:ind w:left="720" w:firstLine="0"/>
            <w:rPr>
              <w:color w:val="000000"/>
              <w:u w:val="none"/>
            </w:rPr>
          </w:pPr>
          <w:hyperlink w:anchor="_pistvp4cdpic">
            <w:r w:rsidDel="00000000" w:rsidR="00000000" w:rsidRPr="00000000">
              <w:rPr>
                <w:color w:val="000000"/>
                <w:u w:val="none"/>
                <w:rtl w:val="0"/>
              </w:rPr>
              <w:t xml:space="preserve">Security Design:</w:t>
              <w:tab/>
            </w:r>
          </w:hyperlink>
          <w:r w:rsidDel="00000000" w:rsidR="00000000" w:rsidRPr="00000000">
            <w:fldChar w:fldCharType="begin"/>
            <w:instrText xml:space="preserve"> PAGEREF _pistvp4cdpic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360"/>
            </w:tabs>
            <w:spacing w:before="60" w:line="240" w:lineRule="auto"/>
            <w:ind w:left="720" w:firstLine="0"/>
            <w:rPr>
              <w:color w:val="000000"/>
              <w:u w:val="none"/>
            </w:rPr>
          </w:pPr>
          <w:hyperlink w:anchor="_rp8y0sbr9x7b">
            <w:r w:rsidDel="00000000" w:rsidR="00000000" w:rsidRPr="00000000">
              <w:rPr>
                <w:color w:val="000000"/>
                <w:u w:val="none"/>
                <w:rtl w:val="0"/>
              </w:rPr>
              <w:t xml:space="preserve">Compliance:</w:t>
              <w:tab/>
            </w:r>
          </w:hyperlink>
          <w:r w:rsidDel="00000000" w:rsidR="00000000" w:rsidRPr="00000000">
            <w:fldChar w:fldCharType="begin"/>
            <w:instrText xml:space="preserve"> PAGEREF _rp8y0sbr9x7b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360"/>
            </w:tabs>
            <w:spacing w:before="60" w:line="240" w:lineRule="auto"/>
            <w:ind w:left="360" w:firstLine="0"/>
            <w:rPr>
              <w:color w:val="000000"/>
              <w:u w:val="none"/>
            </w:rPr>
          </w:pPr>
          <w:hyperlink w:anchor="_3xvu6g1wp59x">
            <w:r w:rsidDel="00000000" w:rsidR="00000000" w:rsidRPr="00000000">
              <w:rPr>
                <w:color w:val="000000"/>
                <w:u w:val="none"/>
                <w:rtl w:val="0"/>
              </w:rPr>
              <w:t xml:space="preserve">Phase 4: Prepare for Migration (2 months)</w:t>
              <w:tab/>
            </w:r>
          </w:hyperlink>
          <w:r w:rsidDel="00000000" w:rsidR="00000000" w:rsidRPr="00000000">
            <w:fldChar w:fldCharType="begin"/>
            <w:instrText xml:space="preserve"> PAGEREF _3xvu6g1wp59x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360"/>
            </w:tabs>
            <w:spacing w:before="60" w:line="240" w:lineRule="auto"/>
            <w:ind w:left="720" w:firstLine="0"/>
            <w:rPr>
              <w:color w:val="000000"/>
              <w:u w:val="none"/>
            </w:rPr>
          </w:pPr>
          <w:hyperlink w:anchor="_kmjdkodn2eb0">
            <w:r w:rsidDel="00000000" w:rsidR="00000000" w:rsidRPr="00000000">
              <w:rPr>
                <w:color w:val="000000"/>
                <w:u w:val="none"/>
                <w:rtl w:val="0"/>
              </w:rPr>
              <w:t xml:space="preserve">VPC and Network Setup</w:t>
              <w:tab/>
            </w:r>
          </w:hyperlink>
          <w:r w:rsidDel="00000000" w:rsidR="00000000" w:rsidRPr="00000000">
            <w:fldChar w:fldCharType="begin"/>
            <w:instrText xml:space="preserve"> PAGEREF _kmjdkodn2eb0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360"/>
            </w:tabs>
            <w:spacing w:before="60" w:line="240" w:lineRule="auto"/>
            <w:ind w:left="720" w:firstLine="0"/>
            <w:rPr>
              <w:color w:val="000000"/>
              <w:u w:val="none"/>
            </w:rPr>
          </w:pPr>
          <w:hyperlink w:anchor="_mwk7kmoz8yjm">
            <w:r w:rsidDel="00000000" w:rsidR="00000000" w:rsidRPr="00000000">
              <w:rPr>
                <w:color w:val="000000"/>
                <w:u w:val="none"/>
                <w:rtl w:val="0"/>
              </w:rPr>
              <w:t xml:space="preserve">Infrastructure Setup</w:t>
              <w:tab/>
            </w:r>
          </w:hyperlink>
          <w:r w:rsidDel="00000000" w:rsidR="00000000" w:rsidRPr="00000000">
            <w:fldChar w:fldCharType="begin"/>
            <w:instrText xml:space="preserve"> PAGEREF _mwk7kmoz8yjm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360"/>
            </w:tabs>
            <w:spacing w:before="60" w:line="240" w:lineRule="auto"/>
            <w:ind w:left="360" w:firstLine="0"/>
            <w:rPr>
              <w:color w:val="000000"/>
              <w:u w:val="none"/>
            </w:rPr>
          </w:pPr>
          <w:hyperlink w:anchor="_v3rpa7h83a1o">
            <w:r w:rsidDel="00000000" w:rsidR="00000000" w:rsidRPr="00000000">
              <w:rPr>
                <w:color w:val="000000"/>
                <w:u w:val="none"/>
                <w:rtl w:val="0"/>
              </w:rPr>
              <w:t xml:space="preserve">Phase 5: Data Migration (4 months)</w:t>
              <w:tab/>
            </w:r>
          </w:hyperlink>
          <w:r w:rsidDel="00000000" w:rsidR="00000000" w:rsidRPr="00000000">
            <w:fldChar w:fldCharType="begin"/>
            <w:instrText xml:space="preserve"> PAGEREF _v3rpa7h83a1o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360"/>
            </w:tabs>
            <w:spacing w:before="60" w:line="240" w:lineRule="auto"/>
            <w:ind w:left="720" w:firstLine="0"/>
            <w:rPr>
              <w:color w:val="000000"/>
              <w:u w:val="none"/>
            </w:rPr>
          </w:pPr>
          <w:hyperlink w:anchor="_36688nsbvsp4">
            <w:r w:rsidDel="00000000" w:rsidR="00000000" w:rsidRPr="00000000">
              <w:rPr>
                <w:color w:val="000000"/>
                <w:u w:val="none"/>
                <w:rtl w:val="0"/>
              </w:rPr>
              <w:t xml:space="preserve">Finance Department SAP Suite</w:t>
              <w:tab/>
            </w:r>
          </w:hyperlink>
          <w:r w:rsidDel="00000000" w:rsidR="00000000" w:rsidRPr="00000000">
            <w:fldChar w:fldCharType="begin"/>
            <w:instrText xml:space="preserve"> PAGEREF _36688nsbvsp4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360"/>
            </w:tabs>
            <w:spacing w:before="60" w:line="240" w:lineRule="auto"/>
            <w:ind w:left="720" w:firstLine="0"/>
            <w:rPr>
              <w:color w:val="000000"/>
              <w:u w:val="none"/>
            </w:rPr>
          </w:pPr>
          <w:hyperlink w:anchor="_7jl2onx01m2k">
            <w:r w:rsidDel="00000000" w:rsidR="00000000" w:rsidRPr="00000000">
              <w:rPr>
                <w:color w:val="000000"/>
                <w:u w:val="none"/>
                <w:rtl w:val="0"/>
              </w:rPr>
              <w:t xml:space="preserve">Finance Department's Legacy Application</w:t>
              <w:tab/>
            </w:r>
          </w:hyperlink>
          <w:r w:rsidDel="00000000" w:rsidR="00000000" w:rsidRPr="00000000">
            <w:fldChar w:fldCharType="begin"/>
            <w:instrText xml:space="preserve"> PAGEREF _7jl2onx01m2k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360"/>
            </w:tabs>
            <w:spacing w:before="60" w:line="240" w:lineRule="auto"/>
            <w:ind w:left="720" w:firstLine="0"/>
            <w:rPr>
              <w:color w:val="000000"/>
              <w:u w:val="none"/>
            </w:rPr>
          </w:pPr>
          <w:hyperlink w:anchor="_txmpcpgc5ri2">
            <w:r w:rsidDel="00000000" w:rsidR="00000000" w:rsidRPr="00000000">
              <w:rPr>
                <w:color w:val="000000"/>
                <w:u w:val="none"/>
                <w:rtl w:val="0"/>
              </w:rPr>
              <w:t xml:space="preserve">HR Software, Shift Management Software, Office Suite for HR</w:t>
              <w:tab/>
            </w:r>
          </w:hyperlink>
          <w:r w:rsidDel="00000000" w:rsidR="00000000" w:rsidRPr="00000000">
            <w:fldChar w:fldCharType="begin"/>
            <w:instrText xml:space="preserve"> PAGEREF _txmpcpgc5ri2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360"/>
            </w:tabs>
            <w:spacing w:before="60" w:line="240" w:lineRule="auto"/>
            <w:ind w:left="720" w:firstLine="0"/>
            <w:rPr>
              <w:color w:val="000000"/>
              <w:u w:val="none"/>
            </w:rPr>
          </w:pPr>
          <w:hyperlink w:anchor="_jamkqaflelsi">
            <w:r w:rsidDel="00000000" w:rsidR="00000000" w:rsidRPr="00000000">
              <w:rPr>
                <w:color w:val="000000"/>
                <w:u w:val="none"/>
                <w:rtl w:val="0"/>
              </w:rPr>
              <w:t xml:space="preserve">Reporting and Shift Management for Production</w:t>
              <w:tab/>
            </w:r>
          </w:hyperlink>
          <w:r w:rsidDel="00000000" w:rsidR="00000000" w:rsidRPr="00000000">
            <w:fldChar w:fldCharType="begin"/>
            <w:instrText xml:space="preserve"> PAGEREF _jamkqaflelsi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360"/>
            </w:tabs>
            <w:spacing w:before="60" w:line="240" w:lineRule="auto"/>
            <w:ind w:left="720" w:firstLine="0"/>
            <w:rPr>
              <w:color w:val="000000"/>
              <w:u w:val="none"/>
            </w:rPr>
          </w:pPr>
          <w:hyperlink w:anchor="_i07yswbu0g0t">
            <w:r w:rsidDel="00000000" w:rsidR="00000000" w:rsidRPr="00000000">
              <w:rPr>
                <w:color w:val="000000"/>
                <w:u w:val="none"/>
                <w:rtl w:val="0"/>
              </w:rPr>
              <w:t xml:space="preserve">Warehouse Management and Deliforce:</w:t>
              <w:tab/>
            </w:r>
          </w:hyperlink>
          <w:r w:rsidDel="00000000" w:rsidR="00000000" w:rsidRPr="00000000">
            <w:fldChar w:fldCharType="begin"/>
            <w:instrText xml:space="preserve"> PAGEREF _i07yswbu0g0t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360"/>
            </w:tabs>
            <w:spacing w:before="60" w:line="240" w:lineRule="auto"/>
            <w:ind w:left="720" w:firstLine="0"/>
            <w:rPr>
              <w:color w:val="000000"/>
              <w:u w:val="none"/>
            </w:rPr>
          </w:pPr>
          <w:hyperlink w:anchor="_oopk8qm8yacz">
            <w:r w:rsidDel="00000000" w:rsidR="00000000" w:rsidRPr="00000000">
              <w:rPr>
                <w:color w:val="000000"/>
                <w:u w:val="none"/>
                <w:rtl w:val="0"/>
              </w:rPr>
              <w:t xml:space="preserve">CRM (Sales, Operations, Customer Service), Lead Management:</w:t>
              <w:tab/>
            </w:r>
          </w:hyperlink>
          <w:r w:rsidDel="00000000" w:rsidR="00000000" w:rsidRPr="00000000">
            <w:fldChar w:fldCharType="begin"/>
            <w:instrText xml:space="preserve"> PAGEREF _oopk8qm8yacz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360"/>
            </w:tabs>
            <w:spacing w:before="60" w:line="240" w:lineRule="auto"/>
            <w:ind w:left="720" w:firstLine="0"/>
            <w:rPr>
              <w:color w:val="000000"/>
              <w:u w:val="none"/>
            </w:rPr>
          </w:pPr>
          <w:hyperlink w:anchor="_5gss76y1x65g">
            <w:r w:rsidDel="00000000" w:rsidR="00000000" w:rsidRPr="00000000">
              <w:rPr>
                <w:color w:val="000000"/>
                <w:u w:val="none"/>
                <w:rtl w:val="0"/>
              </w:rPr>
              <w:t xml:space="preserve">Business Analytics, Tableau:</w:t>
              <w:tab/>
            </w:r>
          </w:hyperlink>
          <w:r w:rsidDel="00000000" w:rsidR="00000000" w:rsidRPr="00000000">
            <w:fldChar w:fldCharType="begin"/>
            <w:instrText xml:space="preserve"> PAGEREF _5gss76y1x65g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360"/>
            </w:tabs>
            <w:spacing w:before="60" w:line="240" w:lineRule="auto"/>
            <w:ind w:left="720" w:firstLine="0"/>
            <w:rPr>
              <w:color w:val="000000"/>
              <w:u w:val="none"/>
            </w:rPr>
          </w:pPr>
          <w:hyperlink w:anchor="_71sjrcbe57v8">
            <w:r w:rsidDel="00000000" w:rsidR="00000000" w:rsidRPr="00000000">
              <w:rPr>
                <w:color w:val="000000"/>
                <w:u w:val="none"/>
                <w:rtl w:val="0"/>
              </w:rPr>
              <w:t xml:space="preserve">Quality Management, Supply Management, Facility Management:</w:t>
              <w:tab/>
            </w:r>
          </w:hyperlink>
          <w:r w:rsidDel="00000000" w:rsidR="00000000" w:rsidRPr="00000000">
            <w:fldChar w:fldCharType="begin"/>
            <w:instrText xml:space="preserve"> PAGEREF _71sjrcbe57v8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360"/>
            </w:tabs>
            <w:spacing w:before="60" w:line="240" w:lineRule="auto"/>
            <w:ind w:left="720" w:firstLine="0"/>
            <w:rPr>
              <w:color w:val="000000"/>
              <w:u w:val="none"/>
            </w:rPr>
          </w:pPr>
          <w:hyperlink w:anchor="_vsm2yjsa0hc">
            <w:r w:rsidDel="00000000" w:rsidR="00000000" w:rsidRPr="00000000">
              <w:rPr>
                <w:color w:val="000000"/>
                <w:u w:val="none"/>
                <w:rtl w:val="0"/>
              </w:rPr>
              <w:t xml:space="preserve">Legislation Management, Information Management, Office Suite:</w:t>
              <w:tab/>
            </w:r>
          </w:hyperlink>
          <w:r w:rsidDel="00000000" w:rsidR="00000000" w:rsidRPr="00000000">
            <w:fldChar w:fldCharType="begin"/>
            <w:instrText xml:space="preserve"> PAGEREF _vsm2yjsa0hc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360"/>
            </w:tabs>
            <w:spacing w:before="60" w:line="240" w:lineRule="auto"/>
            <w:ind w:left="720" w:firstLine="0"/>
            <w:rPr>
              <w:color w:val="000000"/>
              <w:u w:val="none"/>
            </w:rPr>
          </w:pPr>
          <w:hyperlink w:anchor="_mxx850fcifoa">
            <w:r w:rsidDel="00000000" w:rsidR="00000000" w:rsidRPr="00000000">
              <w:rPr>
                <w:color w:val="000000"/>
                <w:u w:val="none"/>
                <w:rtl w:val="0"/>
              </w:rPr>
              <w:t xml:space="preserve">Webshop:</w:t>
              <w:tab/>
            </w:r>
          </w:hyperlink>
          <w:r w:rsidDel="00000000" w:rsidR="00000000" w:rsidRPr="00000000">
            <w:fldChar w:fldCharType="begin"/>
            <w:instrText xml:space="preserve"> PAGEREF _mxx850fcifoa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360"/>
            </w:tabs>
            <w:spacing w:before="60" w:line="240" w:lineRule="auto"/>
            <w:ind w:left="360" w:firstLine="0"/>
            <w:rPr>
              <w:color w:val="000000"/>
              <w:u w:val="none"/>
            </w:rPr>
          </w:pPr>
          <w:hyperlink w:anchor="_o7e75kz7ad7i">
            <w:r w:rsidDel="00000000" w:rsidR="00000000" w:rsidRPr="00000000">
              <w:rPr>
                <w:color w:val="000000"/>
                <w:u w:val="none"/>
                <w:rtl w:val="0"/>
              </w:rPr>
              <w:t xml:space="preserve">Phase 6: Validate the Migration (2 months)</w:t>
              <w:tab/>
            </w:r>
          </w:hyperlink>
          <w:r w:rsidDel="00000000" w:rsidR="00000000" w:rsidRPr="00000000">
            <w:fldChar w:fldCharType="begin"/>
            <w:instrText xml:space="preserve"> PAGEREF _o7e75kz7ad7i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360"/>
            </w:tabs>
            <w:spacing w:before="60" w:line="240" w:lineRule="auto"/>
            <w:ind w:left="720" w:firstLine="0"/>
            <w:rPr>
              <w:color w:val="000000"/>
              <w:u w:val="none"/>
            </w:rPr>
          </w:pPr>
          <w:hyperlink w:anchor="_6bv4ymhbr43l">
            <w:r w:rsidDel="00000000" w:rsidR="00000000" w:rsidRPr="00000000">
              <w:rPr>
                <w:color w:val="000000"/>
                <w:u w:val="none"/>
                <w:rtl w:val="0"/>
              </w:rPr>
              <w:t xml:space="preserve">Testing</w:t>
              <w:tab/>
            </w:r>
          </w:hyperlink>
          <w:r w:rsidDel="00000000" w:rsidR="00000000" w:rsidRPr="00000000">
            <w:fldChar w:fldCharType="begin"/>
            <w:instrText xml:space="preserve"> PAGEREF _6bv4ymhbr43l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360"/>
            </w:tabs>
            <w:spacing w:before="60" w:line="240" w:lineRule="auto"/>
            <w:ind w:left="720" w:firstLine="0"/>
            <w:rPr>
              <w:color w:val="000000"/>
              <w:u w:val="none"/>
            </w:rPr>
          </w:pPr>
          <w:hyperlink w:anchor="_kerhn1g6mtgu">
            <w:r w:rsidDel="00000000" w:rsidR="00000000" w:rsidRPr="00000000">
              <w:rPr>
                <w:color w:val="000000"/>
                <w:u w:val="none"/>
                <w:rtl w:val="0"/>
              </w:rPr>
              <w:t xml:space="preserve">User Acceptance Testing (UAT)</w:t>
              <w:tab/>
            </w:r>
          </w:hyperlink>
          <w:r w:rsidDel="00000000" w:rsidR="00000000" w:rsidRPr="00000000">
            <w:fldChar w:fldCharType="begin"/>
            <w:instrText xml:space="preserve"> PAGEREF _kerhn1g6mtgu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360"/>
            </w:tabs>
            <w:spacing w:before="60" w:line="240" w:lineRule="auto"/>
            <w:ind w:left="720" w:firstLine="0"/>
            <w:rPr>
              <w:color w:val="000000"/>
              <w:u w:val="none"/>
            </w:rPr>
          </w:pPr>
          <w:hyperlink w:anchor="_78i98l16suo0">
            <w:r w:rsidDel="00000000" w:rsidR="00000000" w:rsidRPr="00000000">
              <w:rPr>
                <w:color w:val="000000"/>
                <w:u w:val="none"/>
                <w:rtl w:val="0"/>
              </w:rPr>
              <w:t xml:space="preserve">Optimization</w:t>
              <w:tab/>
            </w:r>
          </w:hyperlink>
          <w:r w:rsidDel="00000000" w:rsidR="00000000" w:rsidRPr="00000000">
            <w:fldChar w:fldCharType="begin"/>
            <w:instrText xml:space="preserve"> PAGEREF _78i98l16suo0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360"/>
            </w:tabs>
            <w:spacing w:before="60" w:line="240" w:lineRule="auto"/>
            <w:ind w:left="360" w:firstLine="0"/>
            <w:rPr>
              <w:color w:val="000000"/>
              <w:u w:val="none"/>
            </w:rPr>
          </w:pPr>
          <w:hyperlink w:anchor="_ktvv58kx8get">
            <w:r w:rsidDel="00000000" w:rsidR="00000000" w:rsidRPr="00000000">
              <w:rPr>
                <w:color w:val="000000"/>
                <w:u w:val="none"/>
                <w:rtl w:val="0"/>
              </w:rPr>
              <w:t xml:space="preserve">Phase 7: Transitioning Systems (1 month)</w:t>
              <w:tab/>
            </w:r>
          </w:hyperlink>
          <w:r w:rsidDel="00000000" w:rsidR="00000000" w:rsidRPr="00000000">
            <w:fldChar w:fldCharType="begin"/>
            <w:instrText xml:space="preserve"> PAGEREF _ktvv58kx8get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360"/>
            </w:tabs>
            <w:spacing w:before="60" w:line="240" w:lineRule="auto"/>
            <w:ind w:left="720" w:firstLine="0"/>
            <w:rPr>
              <w:color w:val="000000"/>
              <w:u w:val="none"/>
            </w:rPr>
          </w:pPr>
          <w:hyperlink w:anchor="_inumuzsya24o">
            <w:r w:rsidDel="00000000" w:rsidR="00000000" w:rsidRPr="00000000">
              <w:rPr>
                <w:color w:val="000000"/>
                <w:u w:val="none"/>
                <w:rtl w:val="0"/>
              </w:rPr>
              <w:t xml:space="preserve">Go-Live Preparation:</w:t>
              <w:tab/>
            </w:r>
          </w:hyperlink>
          <w:r w:rsidDel="00000000" w:rsidR="00000000" w:rsidRPr="00000000">
            <w:fldChar w:fldCharType="begin"/>
            <w:instrText xml:space="preserve"> PAGEREF _inumuzsya24o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360"/>
            </w:tabs>
            <w:spacing w:before="60" w:line="240" w:lineRule="auto"/>
            <w:ind w:left="720" w:firstLine="0"/>
            <w:rPr>
              <w:color w:val="000000"/>
              <w:u w:val="none"/>
            </w:rPr>
          </w:pPr>
          <w:hyperlink w:anchor="_o3og9rrmbaty">
            <w:r w:rsidDel="00000000" w:rsidR="00000000" w:rsidRPr="00000000">
              <w:rPr>
                <w:color w:val="000000"/>
                <w:u w:val="none"/>
                <w:rtl w:val="0"/>
              </w:rPr>
              <w:t xml:space="preserve">Go-Live Execution:</w:t>
              <w:tab/>
            </w:r>
          </w:hyperlink>
          <w:r w:rsidDel="00000000" w:rsidR="00000000" w:rsidRPr="00000000">
            <w:fldChar w:fldCharType="begin"/>
            <w:instrText xml:space="preserve"> PAGEREF _o3og9rrmbaty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360"/>
            </w:tabs>
            <w:spacing w:before="60" w:line="240" w:lineRule="auto"/>
            <w:ind w:left="720" w:firstLine="0"/>
            <w:rPr>
              <w:color w:val="000000"/>
              <w:u w:val="none"/>
            </w:rPr>
          </w:pPr>
          <w:hyperlink w:anchor="_f4pvpu7xavag">
            <w:r w:rsidDel="00000000" w:rsidR="00000000" w:rsidRPr="00000000">
              <w:rPr>
                <w:color w:val="000000"/>
                <w:u w:val="none"/>
                <w:rtl w:val="0"/>
              </w:rPr>
              <w:t xml:space="preserve">Post-Migration Support:</w:t>
              <w:tab/>
            </w:r>
          </w:hyperlink>
          <w:r w:rsidDel="00000000" w:rsidR="00000000" w:rsidRPr="00000000">
            <w:fldChar w:fldCharType="begin"/>
            <w:instrText xml:space="preserve"> PAGEREF _f4pvpu7xavag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360"/>
            </w:tabs>
            <w:spacing w:before="60" w:line="240" w:lineRule="auto"/>
            <w:ind w:left="360" w:firstLine="0"/>
            <w:rPr>
              <w:color w:val="000000"/>
              <w:u w:val="none"/>
            </w:rPr>
          </w:pPr>
          <w:hyperlink w:anchor="_ahvp5enn7bpt">
            <w:r w:rsidDel="00000000" w:rsidR="00000000" w:rsidRPr="00000000">
              <w:rPr>
                <w:color w:val="000000"/>
                <w:u w:val="none"/>
                <w:rtl w:val="0"/>
              </w:rPr>
              <w:t xml:space="preserve">Phase 8: Monitoring and Optimization (Ongoing)</w:t>
              <w:tab/>
            </w:r>
          </w:hyperlink>
          <w:r w:rsidDel="00000000" w:rsidR="00000000" w:rsidRPr="00000000">
            <w:fldChar w:fldCharType="begin"/>
            <w:instrText xml:space="preserve"> PAGEREF _ahvp5enn7bpt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360"/>
            </w:tabs>
            <w:spacing w:before="60" w:line="240" w:lineRule="auto"/>
            <w:ind w:left="720" w:firstLine="0"/>
            <w:rPr>
              <w:color w:val="000000"/>
              <w:u w:val="none"/>
            </w:rPr>
          </w:pPr>
          <w:hyperlink w:anchor="_3843iphlu6ak">
            <w:r w:rsidDel="00000000" w:rsidR="00000000" w:rsidRPr="00000000">
              <w:rPr>
                <w:color w:val="000000"/>
                <w:u w:val="none"/>
                <w:rtl w:val="0"/>
              </w:rPr>
              <w:t xml:space="preserve">Continuous Monitoring:</w:t>
              <w:tab/>
            </w:r>
          </w:hyperlink>
          <w:r w:rsidDel="00000000" w:rsidR="00000000" w:rsidRPr="00000000">
            <w:fldChar w:fldCharType="begin"/>
            <w:instrText xml:space="preserve"> PAGEREF _3843iphlu6ak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360"/>
            </w:tabs>
            <w:spacing w:before="60" w:line="240" w:lineRule="auto"/>
            <w:ind w:left="720" w:firstLine="0"/>
            <w:rPr>
              <w:color w:val="000000"/>
              <w:u w:val="none"/>
            </w:rPr>
          </w:pPr>
          <w:hyperlink w:anchor="_a581qw79dq68">
            <w:r w:rsidDel="00000000" w:rsidR="00000000" w:rsidRPr="00000000">
              <w:rPr>
                <w:color w:val="000000"/>
                <w:u w:val="none"/>
                <w:rtl w:val="0"/>
              </w:rPr>
              <w:t xml:space="preserve">Performance Tuning:</w:t>
              <w:tab/>
            </w:r>
          </w:hyperlink>
          <w:r w:rsidDel="00000000" w:rsidR="00000000" w:rsidRPr="00000000">
            <w:fldChar w:fldCharType="begin"/>
            <w:instrText xml:space="preserve"> PAGEREF _a581qw79dq68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360"/>
            </w:tabs>
            <w:spacing w:before="60" w:line="240" w:lineRule="auto"/>
            <w:ind w:left="720" w:firstLine="0"/>
            <w:rPr>
              <w:color w:val="000000"/>
              <w:u w:val="none"/>
            </w:rPr>
          </w:pPr>
          <w:hyperlink w:anchor="_ix5ji4aqt62i">
            <w:r w:rsidDel="00000000" w:rsidR="00000000" w:rsidRPr="00000000">
              <w:rPr>
                <w:color w:val="000000"/>
                <w:u w:val="none"/>
                <w:rtl w:val="0"/>
              </w:rPr>
              <w:t xml:space="preserve">Security Audits:</w:t>
              <w:tab/>
            </w:r>
          </w:hyperlink>
          <w:r w:rsidDel="00000000" w:rsidR="00000000" w:rsidRPr="00000000">
            <w:fldChar w:fldCharType="begin"/>
            <w:instrText xml:space="preserve"> PAGEREF _ix5ji4aqt62i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360"/>
            </w:tabs>
            <w:spacing w:before="60" w:line="240" w:lineRule="auto"/>
            <w:ind w:left="720" w:firstLine="0"/>
            <w:rPr>
              <w:color w:val="000000"/>
              <w:u w:val="none"/>
            </w:rPr>
          </w:pPr>
          <w:hyperlink w:anchor="_3p3n6uif7tml">
            <w:r w:rsidDel="00000000" w:rsidR="00000000" w:rsidRPr="00000000">
              <w:rPr>
                <w:color w:val="000000"/>
                <w:u w:val="none"/>
                <w:rtl w:val="0"/>
              </w:rPr>
              <w:t xml:space="preserve">User Training and Documentation:</w:t>
              <w:tab/>
            </w:r>
          </w:hyperlink>
          <w:r w:rsidDel="00000000" w:rsidR="00000000" w:rsidRPr="00000000">
            <w:fldChar w:fldCharType="begin"/>
            <w:instrText xml:space="preserve"> PAGEREF _3p3n6uif7tml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360"/>
            </w:tabs>
            <w:spacing w:before="60" w:line="240" w:lineRule="auto"/>
            <w:rPr>
              <w:b w:val="1"/>
              <w:color w:val="000000"/>
              <w:u w:val="none"/>
            </w:rPr>
          </w:pPr>
          <w:hyperlink w:anchor="_9fp2m8d1l45i">
            <w:r w:rsidDel="00000000" w:rsidR="00000000" w:rsidRPr="00000000">
              <w:rPr>
                <w:b w:val="1"/>
                <w:color w:val="000000"/>
                <w:u w:val="none"/>
                <w:rtl w:val="0"/>
              </w:rPr>
              <w:t xml:space="preserve">Public, Private, and Hybrid Cloud Infrastructure Strategy</w:t>
              <w:tab/>
            </w:r>
          </w:hyperlink>
          <w:r w:rsidDel="00000000" w:rsidR="00000000" w:rsidRPr="00000000">
            <w:fldChar w:fldCharType="begin"/>
            <w:instrText xml:space="preserve"> PAGEREF _9fp2m8d1l45i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360"/>
            </w:tabs>
            <w:spacing w:before="60" w:line="240" w:lineRule="auto"/>
            <w:ind w:left="360" w:firstLine="0"/>
            <w:rPr>
              <w:color w:val="000000"/>
              <w:u w:val="none"/>
            </w:rPr>
          </w:pPr>
          <w:hyperlink w:anchor="_qjfu1ivurmcg">
            <w:r w:rsidDel="00000000" w:rsidR="00000000" w:rsidRPr="00000000">
              <w:rPr>
                <w:color w:val="000000"/>
                <w:u w:val="none"/>
                <w:rtl w:val="0"/>
              </w:rPr>
              <w:t xml:space="preserve">Public Cloud Strategy</w:t>
              <w:tab/>
            </w:r>
          </w:hyperlink>
          <w:r w:rsidDel="00000000" w:rsidR="00000000" w:rsidRPr="00000000">
            <w:fldChar w:fldCharType="begin"/>
            <w:instrText xml:space="preserve"> PAGEREF _qjfu1ivurmcg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360"/>
            </w:tabs>
            <w:spacing w:before="60" w:line="240" w:lineRule="auto"/>
            <w:ind w:left="720" w:firstLine="0"/>
            <w:rPr>
              <w:color w:val="000000"/>
              <w:u w:val="none"/>
            </w:rPr>
          </w:pPr>
          <w:hyperlink w:anchor="_qx15no5ctvx4">
            <w:r w:rsidDel="00000000" w:rsidR="00000000" w:rsidRPr="00000000">
              <w:rPr>
                <w:color w:val="000000"/>
                <w:u w:val="none"/>
                <w:rtl w:val="0"/>
              </w:rPr>
              <w:t xml:space="preserve">Application</w:t>
              <w:tab/>
            </w:r>
          </w:hyperlink>
          <w:r w:rsidDel="00000000" w:rsidR="00000000" w:rsidRPr="00000000">
            <w:fldChar w:fldCharType="begin"/>
            <w:instrText xml:space="preserve"> PAGEREF _qx15no5ctvx4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360"/>
            </w:tabs>
            <w:spacing w:before="60" w:line="240" w:lineRule="auto"/>
            <w:ind w:left="720" w:firstLine="0"/>
            <w:rPr>
              <w:color w:val="000000"/>
              <w:u w:val="none"/>
            </w:rPr>
          </w:pPr>
          <w:hyperlink w:anchor="_8mnul5r5hxdm">
            <w:r w:rsidDel="00000000" w:rsidR="00000000" w:rsidRPr="00000000">
              <w:rPr>
                <w:color w:val="000000"/>
                <w:u w:val="none"/>
                <w:rtl w:val="0"/>
              </w:rPr>
              <w:t xml:space="preserve">Service Models</w:t>
              <w:tab/>
            </w:r>
          </w:hyperlink>
          <w:r w:rsidDel="00000000" w:rsidR="00000000" w:rsidRPr="00000000">
            <w:fldChar w:fldCharType="begin"/>
            <w:instrText xml:space="preserve"> PAGEREF _8mnul5r5hxdm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360"/>
            </w:tabs>
            <w:spacing w:before="60" w:line="240" w:lineRule="auto"/>
            <w:ind w:left="720" w:firstLine="0"/>
            <w:rPr>
              <w:color w:val="000000"/>
              <w:u w:val="none"/>
            </w:rPr>
          </w:pPr>
          <w:hyperlink w:anchor="_bqog0ikwite0">
            <w:r w:rsidDel="00000000" w:rsidR="00000000" w:rsidRPr="00000000">
              <w:rPr>
                <w:color w:val="000000"/>
                <w:u w:val="none"/>
                <w:rtl w:val="0"/>
              </w:rPr>
              <w:t xml:space="preserve">Benefits</w:t>
              <w:tab/>
            </w:r>
          </w:hyperlink>
          <w:r w:rsidDel="00000000" w:rsidR="00000000" w:rsidRPr="00000000">
            <w:fldChar w:fldCharType="begin"/>
            <w:instrText xml:space="preserve"> PAGEREF _bqog0ikwite0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9360"/>
            </w:tabs>
            <w:spacing w:before="60" w:line="240" w:lineRule="auto"/>
            <w:ind w:left="360" w:firstLine="0"/>
            <w:rPr>
              <w:color w:val="000000"/>
              <w:u w:val="none"/>
            </w:rPr>
          </w:pPr>
          <w:hyperlink w:anchor="_yo9ed71qm2p1">
            <w:r w:rsidDel="00000000" w:rsidR="00000000" w:rsidRPr="00000000">
              <w:rPr>
                <w:color w:val="000000"/>
                <w:u w:val="none"/>
                <w:rtl w:val="0"/>
              </w:rPr>
              <w:t xml:space="preserve">Private Cloud Strategy</w:t>
              <w:tab/>
            </w:r>
          </w:hyperlink>
          <w:r w:rsidDel="00000000" w:rsidR="00000000" w:rsidRPr="00000000">
            <w:fldChar w:fldCharType="begin"/>
            <w:instrText xml:space="preserve"> PAGEREF _yo9ed71qm2p1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none" w:pos="9360"/>
            </w:tabs>
            <w:spacing w:before="60" w:line="240" w:lineRule="auto"/>
            <w:ind w:left="720" w:firstLine="0"/>
            <w:rPr>
              <w:color w:val="000000"/>
              <w:u w:val="none"/>
            </w:rPr>
          </w:pPr>
          <w:hyperlink w:anchor="_4x9jt1sun1ba">
            <w:r w:rsidDel="00000000" w:rsidR="00000000" w:rsidRPr="00000000">
              <w:rPr>
                <w:color w:val="000000"/>
                <w:u w:val="none"/>
                <w:rtl w:val="0"/>
              </w:rPr>
              <w:t xml:space="preserve">Applications</w:t>
              <w:tab/>
            </w:r>
          </w:hyperlink>
          <w:r w:rsidDel="00000000" w:rsidR="00000000" w:rsidRPr="00000000">
            <w:fldChar w:fldCharType="begin"/>
            <w:instrText xml:space="preserve"> PAGEREF _4x9jt1sun1ba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none" w:pos="9360"/>
            </w:tabs>
            <w:spacing w:before="60" w:line="240" w:lineRule="auto"/>
            <w:ind w:left="720" w:firstLine="0"/>
            <w:rPr>
              <w:color w:val="000000"/>
              <w:u w:val="none"/>
            </w:rPr>
          </w:pPr>
          <w:hyperlink w:anchor="_4u3bg31arxq5">
            <w:r w:rsidDel="00000000" w:rsidR="00000000" w:rsidRPr="00000000">
              <w:rPr>
                <w:color w:val="000000"/>
                <w:u w:val="none"/>
                <w:rtl w:val="0"/>
              </w:rPr>
              <w:t xml:space="preserve">Service Models</w:t>
              <w:tab/>
            </w:r>
          </w:hyperlink>
          <w:r w:rsidDel="00000000" w:rsidR="00000000" w:rsidRPr="00000000">
            <w:fldChar w:fldCharType="begin"/>
            <w:instrText xml:space="preserve"> PAGEREF _4u3bg31arxq5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none" w:pos="9360"/>
            </w:tabs>
            <w:spacing w:before="60" w:line="240" w:lineRule="auto"/>
            <w:ind w:left="720" w:firstLine="0"/>
            <w:rPr>
              <w:color w:val="000000"/>
              <w:u w:val="none"/>
            </w:rPr>
          </w:pPr>
          <w:hyperlink w:anchor="_nudapxsif03w">
            <w:r w:rsidDel="00000000" w:rsidR="00000000" w:rsidRPr="00000000">
              <w:rPr>
                <w:color w:val="000000"/>
                <w:u w:val="none"/>
                <w:rtl w:val="0"/>
              </w:rPr>
              <w:t xml:space="preserve">Benefits</w:t>
              <w:tab/>
            </w:r>
          </w:hyperlink>
          <w:r w:rsidDel="00000000" w:rsidR="00000000" w:rsidRPr="00000000">
            <w:fldChar w:fldCharType="begin"/>
            <w:instrText xml:space="preserve"> PAGEREF _nudapxsif03w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none" w:pos="9360"/>
            </w:tabs>
            <w:spacing w:before="60" w:line="240" w:lineRule="auto"/>
            <w:ind w:left="360" w:firstLine="0"/>
            <w:rPr>
              <w:color w:val="000000"/>
              <w:u w:val="none"/>
            </w:rPr>
          </w:pPr>
          <w:hyperlink w:anchor="_r9f4zj6ri5c5">
            <w:r w:rsidDel="00000000" w:rsidR="00000000" w:rsidRPr="00000000">
              <w:rPr>
                <w:color w:val="000000"/>
                <w:u w:val="none"/>
                <w:rtl w:val="0"/>
              </w:rPr>
              <w:t xml:space="preserve">Hybrid Cloud Strategy</w:t>
              <w:tab/>
            </w:r>
          </w:hyperlink>
          <w:r w:rsidDel="00000000" w:rsidR="00000000" w:rsidRPr="00000000">
            <w:fldChar w:fldCharType="begin"/>
            <w:instrText xml:space="preserve"> PAGEREF _r9f4zj6ri5c5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none" w:pos="9360"/>
            </w:tabs>
            <w:spacing w:before="60" w:line="240" w:lineRule="auto"/>
            <w:ind w:left="720" w:firstLine="0"/>
            <w:rPr>
              <w:color w:val="000000"/>
              <w:u w:val="none"/>
            </w:rPr>
          </w:pPr>
          <w:hyperlink w:anchor="_5r9pb7saxsxh">
            <w:r w:rsidDel="00000000" w:rsidR="00000000" w:rsidRPr="00000000">
              <w:rPr>
                <w:color w:val="000000"/>
                <w:u w:val="none"/>
                <w:rtl w:val="0"/>
              </w:rPr>
              <w:t xml:space="preserve">Applications</w:t>
              <w:tab/>
            </w:r>
          </w:hyperlink>
          <w:r w:rsidDel="00000000" w:rsidR="00000000" w:rsidRPr="00000000">
            <w:fldChar w:fldCharType="begin"/>
            <w:instrText xml:space="preserve"> PAGEREF _5r9pb7saxsxh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none" w:pos="9360"/>
            </w:tabs>
            <w:spacing w:before="60" w:line="240" w:lineRule="auto"/>
            <w:ind w:left="720" w:firstLine="0"/>
            <w:rPr>
              <w:color w:val="000000"/>
              <w:u w:val="none"/>
            </w:rPr>
          </w:pPr>
          <w:hyperlink w:anchor="_tv3ut7kyb3mt">
            <w:r w:rsidDel="00000000" w:rsidR="00000000" w:rsidRPr="00000000">
              <w:rPr>
                <w:color w:val="000000"/>
                <w:u w:val="none"/>
                <w:rtl w:val="0"/>
              </w:rPr>
              <w:t xml:space="preserve">Service Models</w:t>
              <w:tab/>
            </w:r>
          </w:hyperlink>
          <w:r w:rsidDel="00000000" w:rsidR="00000000" w:rsidRPr="00000000">
            <w:fldChar w:fldCharType="begin"/>
            <w:instrText xml:space="preserve"> PAGEREF _tv3ut7kyb3mt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none" w:pos="9360"/>
            </w:tabs>
            <w:spacing w:before="60" w:line="240" w:lineRule="auto"/>
            <w:ind w:left="720" w:firstLine="0"/>
            <w:rPr>
              <w:color w:val="000000"/>
              <w:u w:val="none"/>
            </w:rPr>
          </w:pPr>
          <w:hyperlink w:anchor="_f35zvtj3lm1y">
            <w:r w:rsidDel="00000000" w:rsidR="00000000" w:rsidRPr="00000000">
              <w:rPr>
                <w:color w:val="000000"/>
                <w:u w:val="none"/>
                <w:rtl w:val="0"/>
              </w:rPr>
              <w:t xml:space="preserve">Benefits</w:t>
              <w:tab/>
            </w:r>
          </w:hyperlink>
          <w:r w:rsidDel="00000000" w:rsidR="00000000" w:rsidRPr="00000000">
            <w:fldChar w:fldCharType="begin"/>
            <w:instrText xml:space="preserve"> PAGEREF _f35zvtj3lm1y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none" w:pos="9360"/>
            </w:tabs>
            <w:spacing w:before="60" w:line="240" w:lineRule="auto"/>
            <w:rPr>
              <w:b w:val="1"/>
              <w:color w:val="000000"/>
              <w:u w:val="none"/>
            </w:rPr>
          </w:pPr>
          <w:hyperlink w:anchor="_ixr20y1t7b0">
            <w:r w:rsidDel="00000000" w:rsidR="00000000" w:rsidRPr="00000000">
              <w:rPr>
                <w:b w:val="1"/>
                <w:color w:val="000000"/>
                <w:u w:val="none"/>
                <w:rtl w:val="0"/>
              </w:rPr>
              <w:t xml:space="preserve">Calculation of the cost of operation:</w:t>
              <w:tab/>
            </w:r>
          </w:hyperlink>
          <w:r w:rsidDel="00000000" w:rsidR="00000000" w:rsidRPr="00000000">
            <w:fldChar w:fldCharType="begin"/>
            <w:instrText xml:space="preserve"> PAGEREF _ixr20y1t7b0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none" w:pos="9360"/>
            </w:tabs>
            <w:spacing w:before="60" w:line="240" w:lineRule="auto"/>
            <w:ind w:left="360" w:firstLine="0"/>
            <w:rPr>
              <w:color w:val="000000"/>
              <w:u w:val="none"/>
            </w:rPr>
          </w:pPr>
          <w:hyperlink w:anchor="_egp3nkhqkdiz">
            <w:r w:rsidDel="00000000" w:rsidR="00000000" w:rsidRPr="00000000">
              <w:rPr>
                <w:color w:val="000000"/>
                <w:u w:val="none"/>
                <w:rtl w:val="0"/>
              </w:rPr>
              <w:t xml:space="preserve">1. GKE Kubernetes for Webshop (Public VPC)</w:t>
              <w:tab/>
            </w:r>
          </w:hyperlink>
          <w:r w:rsidDel="00000000" w:rsidR="00000000" w:rsidRPr="00000000">
            <w:fldChar w:fldCharType="begin"/>
            <w:instrText xml:space="preserve"> PAGEREF _egp3nkhqkdiz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none" w:pos="9360"/>
            </w:tabs>
            <w:spacing w:before="60" w:line="240" w:lineRule="auto"/>
            <w:ind w:left="720" w:firstLine="0"/>
            <w:rPr>
              <w:color w:val="000000"/>
              <w:u w:val="none"/>
            </w:rPr>
          </w:pPr>
          <w:hyperlink w:anchor="_s9goksa8vzxe">
            <w:r w:rsidDel="00000000" w:rsidR="00000000" w:rsidRPr="00000000">
              <w:rPr>
                <w:color w:val="000000"/>
                <w:u w:val="none"/>
                <w:rtl w:val="0"/>
              </w:rPr>
              <w:t xml:space="preserve">GKE Nodes:</w:t>
              <w:tab/>
            </w:r>
          </w:hyperlink>
          <w:r w:rsidDel="00000000" w:rsidR="00000000" w:rsidRPr="00000000">
            <w:fldChar w:fldCharType="begin"/>
            <w:instrText xml:space="preserve"> PAGEREF _s9goksa8vzxe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none" w:pos="9360"/>
            </w:tabs>
            <w:spacing w:before="60" w:line="240" w:lineRule="auto"/>
            <w:ind w:left="1080" w:firstLine="0"/>
            <w:rPr>
              <w:color w:val="000000"/>
              <w:u w:val="none"/>
            </w:rPr>
          </w:pPr>
          <w:hyperlink w:anchor="_n6uj3rf1gr5m">
            <w:r w:rsidDel="00000000" w:rsidR="00000000" w:rsidRPr="00000000">
              <w:rPr>
                <w:color w:val="000000"/>
                <w:u w:val="none"/>
                <w:rtl w:val="0"/>
              </w:rPr>
              <w:t xml:space="preserve">Cloud Load Balancer for GKE:</w:t>
              <w:tab/>
            </w:r>
          </w:hyperlink>
          <w:r w:rsidDel="00000000" w:rsidR="00000000" w:rsidRPr="00000000">
            <w:fldChar w:fldCharType="begin"/>
            <w:instrText xml:space="preserve"> PAGEREF _n6uj3rf1gr5m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0"/>
            <w:tabs>
              <w:tab w:val="right" w:leader="none" w:pos="9360"/>
            </w:tabs>
            <w:spacing w:before="60" w:line="240" w:lineRule="auto"/>
            <w:ind w:left="1080" w:firstLine="0"/>
            <w:rPr>
              <w:color w:val="000000"/>
              <w:u w:val="none"/>
            </w:rPr>
          </w:pPr>
          <w:hyperlink w:anchor="_6fkp0rwdgv8t">
            <w:r w:rsidDel="00000000" w:rsidR="00000000" w:rsidRPr="00000000">
              <w:rPr>
                <w:color w:val="000000"/>
                <w:u w:val="none"/>
                <w:rtl w:val="0"/>
              </w:rPr>
              <w:t xml:space="preserve">Monthly Cost Calculation:</w:t>
              <w:tab/>
            </w:r>
          </w:hyperlink>
          <w:r w:rsidDel="00000000" w:rsidR="00000000" w:rsidRPr="00000000">
            <w:fldChar w:fldCharType="begin"/>
            <w:instrText xml:space="preserve"> PAGEREF _6fkp0rwdgv8t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9">
          <w:pPr>
            <w:widowControl w:val="0"/>
            <w:tabs>
              <w:tab w:val="right" w:leader="none" w:pos="9360"/>
            </w:tabs>
            <w:spacing w:before="60" w:line="240" w:lineRule="auto"/>
            <w:ind w:left="360" w:firstLine="0"/>
            <w:rPr>
              <w:color w:val="000000"/>
              <w:u w:val="none"/>
            </w:rPr>
          </w:pPr>
          <w:hyperlink w:anchor="_ayzmoomvma3b">
            <w:r w:rsidDel="00000000" w:rsidR="00000000" w:rsidRPr="00000000">
              <w:rPr>
                <w:color w:val="000000"/>
                <w:u w:val="none"/>
                <w:rtl w:val="0"/>
              </w:rPr>
              <w:t xml:space="preserve">2. HR Department Applications on App Engine (VPC 1)</w:t>
              <w:tab/>
            </w:r>
          </w:hyperlink>
          <w:r w:rsidDel="00000000" w:rsidR="00000000" w:rsidRPr="00000000">
            <w:fldChar w:fldCharType="begin"/>
            <w:instrText xml:space="preserve"> PAGEREF _ayzmoomvma3b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A">
          <w:pPr>
            <w:widowControl w:val="0"/>
            <w:tabs>
              <w:tab w:val="right" w:leader="none" w:pos="9360"/>
            </w:tabs>
            <w:spacing w:before="60" w:line="240" w:lineRule="auto"/>
            <w:ind w:left="720" w:firstLine="0"/>
            <w:rPr>
              <w:color w:val="000000"/>
              <w:u w:val="none"/>
            </w:rPr>
          </w:pPr>
          <w:hyperlink w:anchor="_mv3gse86fzjn">
            <w:r w:rsidDel="00000000" w:rsidR="00000000" w:rsidRPr="00000000">
              <w:rPr>
                <w:color w:val="000000"/>
                <w:u w:val="none"/>
                <w:rtl w:val="0"/>
              </w:rPr>
              <w:t xml:space="preserve">App Engine Instances:</w:t>
              <w:tab/>
            </w:r>
          </w:hyperlink>
          <w:r w:rsidDel="00000000" w:rsidR="00000000" w:rsidRPr="00000000">
            <w:fldChar w:fldCharType="begin"/>
            <w:instrText xml:space="preserve"> PAGEREF _mv3gse86fzjn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B">
          <w:pPr>
            <w:widowControl w:val="0"/>
            <w:tabs>
              <w:tab w:val="right" w:leader="none" w:pos="9360"/>
            </w:tabs>
            <w:spacing w:before="60" w:line="240" w:lineRule="auto"/>
            <w:ind w:left="360" w:firstLine="0"/>
            <w:rPr>
              <w:color w:val="000000"/>
              <w:u w:val="none"/>
            </w:rPr>
          </w:pPr>
          <w:hyperlink w:anchor="_4uwah47906uu">
            <w:r w:rsidDel="00000000" w:rsidR="00000000" w:rsidRPr="00000000">
              <w:rPr>
                <w:color w:val="000000"/>
                <w:u w:val="none"/>
                <w:rtl w:val="0"/>
              </w:rPr>
              <w:t xml:space="preserve">3. Production Department Tools on App Engine (VPC 1)</w:t>
              <w:tab/>
            </w:r>
          </w:hyperlink>
          <w:r w:rsidDel="00000000" w:rsidR="00000000" w:rsidRPr="00000000">
            <w:fldChar w:fldCharType="begin"/>
            <w:instrText xml:space="preserve"> PAGEREF _4uwah47906uu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C">
          <w:pPr>
            <w:widowControl w:val="0"/>
            <w:tabs>
              <w:tab w:val="right" w:leader="none" w:pos="9360"/>
            </w:tabs>
            <w:spacing w:before="60" w:line="240" w:lineRule="auto"/>
            <w:ind w:left="720" w:firstLine="0"/>
            <w:rPr>
              <w:color w:val="000000"/>
              <w:u w:val="none"/>
            </w:rPr>
          </w:pPr>
          <w:hyperlink w:anchor="_43i6ljstty19">
            <w:r w:rsidDel="00000000" w:rsidR="00000000" w:rsidRPr="00000000">
              <w:rPr>
                <w:color w:val="000000"/>
                <w:u w:val="none"/>
                <w:rtl w:val="0"/>
              </w:rPr>
              <w:t xml:space="preserve">App Engine Instances:</w:t>
              <w:tab/>
            </w:r>
          </w:hyperlink>
          <w:r w:rsidDel="00000000" w:rsidR="00000000" w:rsidRPr="00000000">
            <w:fldChar w:fldCharType="begin"/>
            <w:instrText xml:space="preserve"> PAGEREF _43i6ljstty19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D">
          <w:pPr>
            <w:widowControl w:val="0"/>
            <w:tabs>
              <w:tab w:val="right" w:leader="none" w:pos="9360"/>
            </w:tabs>
            <w:spacing w:before="60" w:line="240" w:lineRule="auto"/>
            <w:ind w:left="360" w:firstLine="0"/>
            <w:rPr>
              <w:color w:val="000000"/>
              <w:u w:val="none"/>
            </w:rPr>
          </w:pPr>
          <w:hyperlink w:anchor="_qcfks7jeeccj">
            <w:r w:rsidDel="00000000" w:rsidR="00000000" w:rsidRPr="00000000">
              <w:rPr>
                <w:color w:val="000000"/>
                <w:u w:val="none"/>
                <w:rtl w:val="0"/>
              </w:rPr>
              <w:t xml:space="preserve">Storage Calculation for VPC-1</w:t>
              <w:tab/>
            </w:r>
          </w:hyperlink>
          <w:r w:rsidDel="00000000" w:rsidR="00000000" w:rsidRPr="00000000">
            <w:fldChar w:fldCharType="begin"/>
            <w:instrText xml:space="preserve"> PAGEREF _qcfks7jeeccj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E">
          <w:pPr>
            <w:widowControl w:val="0"/>
            <w:tabs>
              <w:tab w:val="right" w:leader="none" w:pos="9360"/>
            </w:tabs>
            <w:spacing w:before="60" w:line="240" w:lineRule="auto"/>
            <w:ind w:left="360" w:firstLine="0"/>
            <w:rPr>
              <w:color w:val="000000"/>
              <w:u w:val="none"/>
            </w:rPr>
          </w:pPr>
          <w:hyperlink w:anchor="_lde4i5c8fmyl">
            <w:r w:rsidDel="00000000" w:rsidR="00000000" w:rsidRPr="00000000">
              <w:rPr>
                <w:color w:val="000000"/>
                <w:u w:val="none"/>
                <w:rtl w:val="0"/>
              </w:rPr>
              <w:t xml:space="preserve">Network Costs (VPC 1)</w:t>
              <w:tab/>
            </w:r>
          </w:hyperlink>
          <w:r w:rsidDel="00000000" w:rsidR="00000000" w:rsidRPr="00000000">
            <w:fldChar w:fldCharType="begin"/>
            <w:instrText xml:space="preserve"> PAGEREF _lde4i5c8fmyl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F">
          <w:pPr>
            <w:widowControl w:val="0"/>
            <w:tabs>
              <w:tab w:val="right" w:leader="none" w:pos="9360"/>
            </w:tabs>
            <w:spacing w:before="60" w:line="240" w:lineRule="auto"/>
            <w:ind w:left="720" w:firstLine="0"/>
            <w:rPr>
              <w:color w:val="000000"/>
              <w:u w:val="none"/>
            </w:rPr>
          </w:pPr>
          <w:hyperlink w:anchor="_856tnunomf85">
            <w:r w:rsidDel="00000000" w:rsidR="00000000" w:rsidRPr="00000000">
              <w:rPr>
                <w:color w:val="000000"/>
                <w:u w:val="none"/>
                <w:rtl w:val="0"/>
              </w:rPr>
              <w:t xml:space="preserve">Network Egress:</w:t>
              <w:tab/>
            </w:r>
          </w:hyperlink>
          <w:r w:rsidDel="00000000" w:rsidR="00000000" w:rsidRPr="00000000">
            <w:fldChar w:fldCharType="begin"/>
            <w:instrText xml:space="preserve"> PAGEREF _856tnunomf85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0">
          <w:pPr>
            <w:widowControl w:val="0"/>
            <w:tabs>
              <w:tab w:val="right" w:leader="none" w:pos="9360"/>
            </w:tabs>
            <w:spacing w:before="60" w:line="240" w:lineRule="auto"/>
            <w:ind w:left="360" w:firstLine="0"/>
            <w:rPr>
              <w:color w:val="000000"/>
              <w:u w:val="none"/>
            </w:rPr>
          </w:pPr>
          <w:hyperlink w:anchor="_g4ffqug2tzrm">
            <w:r w:rsidDel="00000000" w:rsidR="00000000" w:rsidRPr="00000000">
              <w:rPr>
                <w:color w:val="000000"/>
                <w:u w:val="none"/>
                <w:rtl w:val="0"/>
              </w:rPr>
              <w:t xml:space="preserve">HR Department Applications on App Engine (VPC 1)</w:t>
              <w:tab/>
            </w:r>
          </w:hyperlink>
          <w:r w:rsidDel="00000000" w:rsidR="00000000" w:rsidRPr="00000000">
            <w:fldChar w:fldCharType="begin"/>
            <w:instrText xml:space="preserve"> PAGEREF _g4ffqug2tzrm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1">
          <w:pPr>
            <w:widowControl w:val="0"/>
            <w:tabs>
              <w:tab w:val="right" w:leader="none" w:pos="9360"/>
            </w:tabs>
            <w:spacing w:before="60" w:line="240" w:lineRule="auto"/>
            <w:ind w:left="720" w:firstLine="0"/>
            <w:rPr>
              <w:color w:val="000000"/>
              <w:u w:val="none"/>
            </w:rPr>
          </w:pPr>
          <w:hyperlink w:anchor="_bw06fgo505p0">
            <w:r w:rsidDel="00000000" w:rsidR="00000000" w:rsidRPr="00000000">
              <w:rPr>
                <w:color w:val="000000"/>
                <w:u w:val="none"/>
                <w:rtl w:val="0"/>
              </w:rPr>
              <w:t xml:space="preserve">Network Egress:</w:t>
              <w:tab/>
            </w:r>
          </w:hyperlink>
          <w:r w:rsidDel="00000000" w:rsidR="00000000" w:rsidRPr="00000000">
            <w:fldChar w:fldCharType="begin"/>
            <w:instrText xml:space="preserve"> PAGEREF _bw06fgo505p0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2">
          <w:pPr>
            <w:widowControl w:val="0"/>
            <w:tabs>
              <w:tab w:val="right" w:leader="none" w:pos="9360"/>
            </w:tabs>
            <w:spacing w:before="60" w:line="240" w:lineRule="auto"/>
            <w:ind w:left="360" w:firstLine="0"/>
            <w:rPr>
              <w:color w:val="000000"/>
              <w:u w:val="none"/>
            </w:rPr>
          </w:pPr>
          <w:hyperlink w:anchor="_82vjel1jkkek">
            <w:r w:rsidDel="00000000" w:rsidR="00000000" w:rsidRPr="00000000">
              <w:rPr>
                <w:color w:val="000000"/>
                <w:u w:val="none"/>
                <w:rtl w:val="0"/>
              </w:rPr>
              <w:t xml:space="preserve">Production Department Tools on App Engine (VPC 1)</w:t>
              <w:tab/>
            </w:r>
          </w:hyperlink>
          <w:r w:rsidDel="00000000" w:rsidR="00000000" w:rsidRPr="00000000">
            <w:fldChar w:fldCharType="begin"/>
            <w:instrText xml:space="preserve"> PAGEREF _82vjel1jkkek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3">
          <w:pPr>
            <w:widowControl w:val="0"/>
            <w:tabs>
              <w:tab w:val="right" w:leader="none" w:pos="9360"/>
            </w:tabs>
            <w:spacing w:before="60" w:line="240" w:lineRule="auto"/>
            <w:ind w:left="720" w:firstLine="0"/>
            <w:rPr>
              <w:color w:val="000000"/>
              <w:u w:val="none"/>
            </w:rPr>
          </w:pPr>
          <w:hyperlink w:anchor="_ojtmafg6655p">
            <w:r w:rsidDel="00000000" w:rsidR="00000000" w:rsidRPr="00000000">
              <w:rPr>
                <w:color w:val="000000"/>
                <w:u w:val="none"/>
                <w:rtl w:val="0"/>
              </w:rPr>
              <w:t xml:space="preserve">Network Egress:</w:t>
              <w:tab/>
            </w:r>
          </w:hyperlink>
          <w:r w:rsidDel="00000000" w:rsidR="00000000" w:rsidRPr="00000000">
            <w:fldChar w:fldCharType="begin"/>
            <w:instrText xml:space="preserve"> PAGEREF _ojtmafg6655p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4">
          <w:pPr>
            <w:widowControl w:val="0"/>
            <w:tabs>
              <w:tab w:val="right" w:leader="none" w:pos="9360"/>
            </w:tabs>
            <w:spacing w:before="60" w:line="240" w:lineRule="auto"/>
            <w:rPr>
              <w:b w:val="1"/>
              <w:color w:val="000000"/>
              <w:u w:val="none"/>
            </w:rPr>
          </w:pPr>
          <w:hyperlink w:anchor="_e42zkkfkld72">
            <w:r w:rsidDel="00000000" w:rsidR="00000000" w:rsidRPr="00000000">
              <w:rPr>
                <w:b w:val="1"/>
                <w:color w:val="000000"/>
                <w:u w:val="none"/>
                <w:rtl w:val="0"/>
              </w:rPr>
              <w:t xml:space="preserve">4. IaaS (VPC 2)</w:t>
              <w:tab/>
            </w:r>
          </w:hyperlink>
          <w:r w:rsidDel="00000000" w:rsidR="00000000" w:rsidRPr="00000000">
            <w:fldChar w:fldCharType="begin"/>
            <w:instrText xml:space="preserve"> PAGEREF _e42zkkfkld72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5">
          <w:pPr>
            <w:widowControl w:val="0"/>
            <w:tabs>
              <w:tab w:val="right" w:leader="none" w:pos="9360"/>
            </w:tabs>
            <w:spacing w:before="60" w:line="240" w:lineRule="auto"/>
            <w:ind w:left="360" w:firstLine="0"/>
            <w:rPr>
              <w:color w:val="000000"/>
              <w:u w:val="none"/>
            </w:rPr>
          </w:pPr>
          <w:hyperlink w:anchor="_g0421rxzjb16">
            <w:r w:rsidDel="00000000" w:rsidR="00000000" w:rsidRPr="00000000">
              <w:rPr>
                <w:color w:val="000000"/>
                <w:u w:val="none"/>
                <w:rtl w:val="0"/>
              </w:rPr>
              <w:t xml:space="preserve">VM Instances:</w:t>
              <w:tab/>
            </w:r>
          </w:hyperlink>
          <w:r w:rsidDel="00000000" w:rsidR="00000000" w:rsidRPr="00000000">
            <w:fldChar w:fldCharType="begin"/>
            <w:instrText xml:space="preserve"> PAGEREF _g0421rxzjb16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6">
          <w:pPr>
            <w:widowControl w:val="0"/>
            <w:tabs>
              <w:tab w:val="right" w:leader="none" w:pos="9360"/>
            </w:tabs>
            <w:spacing w:before="60" w:line="240" w:lineRule="auto"/>
            <w:ind w:left="360" w:firstLine="0"/>
            <w:rPr>
              <w:color w:val="000000"/>
              <w:u w:val="none"/>
            </w:rPr>
          </w:pPr>
          <w:hyperlink w:anchor="_wfyhl1byywwv">
            <w:r w:rsidDel="00000000" w:rsidR="00000000" w:rsidRPr="00000000">
              <w:rPr>
                <w:color w:val="000000"/>
                <w:u w:val="none"/>
                <w:rtl w:val="0"/>
              </w:rPr>
              <w:t xml:space="preserve">Storage Costs For VPC-2</w:t>
              <w:tab/>
            </w:r>
          </w:hyperlink>
          <w:r w:rsidDel="00000000" w:rsidR="00000000" w:rsidRPr="00000000">
            <w:fldChar w:fldCharType="begin"/>
            <w:instrText xml:space="preserve"> PAGEREF _wfyhl1byywwv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7">
          <w:pPr>
            <w:widowControl w:val="0"/>
            <w:tabs>
              <w:tab w:val="right" w:leader="none" w:pos="9360"/>
            </w:tabs>
            <w:spacing w:before="60" w:line="240" w:lineRule="auto"/>
            <w:ind w:left="360" w:firstLine="0"/>
            <w:rPr>
              <w:color w:val="000000"/>
              <w:u w:val="none"/>
            </w:rPr>
          </w:pPr>
          <w:hyperlink w:anchor="_215cqsvyp7nj">
            <w:r w:rsidDel="00000000" w:rsidR="00000000" w:rsidRPr="00000000">
              <w:rPr>
                <w:color w:val="000000"/>
                <w:u w:val="none"/>
                <w:rtl w:val="0"/>
              </w:rPr>
              <w:t xml:space="preserve">Network Egress</w:t>
              <w:tab/>
            </w:r>
          </w:hyperlink>
          <w:r w:rsidDel="00000000" w:rsidR="00000000" w:rsidRPr="00000000">
            <w:fldChar w:fldCharType="begin"/>
            <w:instrText xml:space="preserve"> PAGEREF _215cqsvyp7nj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8">
          <w:pPr>
            <w:widowControl w:val="0"/>
            <w:tabs>
              <w:tab w:val="right" w:leader="none" w:pos="9360"/>
            </w:tabs>
            <w:spacing w:before="60" w:line="240" w:lineRule="auto"/>
            <w:rPr>
              <w:b w:val="1"/>
              <w:color w:val="000000"/>
              <w:u w:val="none"/>
            </w:rPr>
          </w:pPr>
          <w:hyperlink w:anchor="_2mom3pfhtxyp">
            <w:r w:rsidDel="00000000" w:rsidR="00000000" w:rsidRPr="00000000">
              <w:rPr>
                <w:b w:val="1"/>
                <w:color w:val="000000"/>
                <w:u w:val="none"/>
                <w:rtl w:val="0"/>
              </w:rPr>
              <w:t xml:space="preserve">Cloud Interconnect</w:t>
              <w:tab/>
            </w:r>
          </w:hyperlink>
          <w:r w:rsidDel="00000000" w:rsidR="00000000" w:rsidRPr="00000000">
            <w:fldChar w:fldCharType="begin"/>
            <w:instrText xml:space="preserve"> PAGEREF _2mom3pfhtxyp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9">
          <w:pPr>
            <w:widowControl w:val="0"/>
            <w:tabs>
              <w:tab w:val="right" w:leader="none" w:pos="9360"/>
            </w:tabs>
            <w:spacing w:before="60" w:line="240" w:lineRule="auto"/>
            <w:ind w:left="360" w:firstLine="0"/>
            <w:rPr>
              <w:color w:val="000000"/>
              <w:u w:val="none"/>
            </w:rPr>
          </w:pPr>
          <w:hyperlink w:anchor="_zfhqm0b3m3r3">
            <w:r w:rsidDel="00000000" w:rsidR="00000000" w:rsidRPr="00000000">
              <w:rPr>
                <w:color w:val="000000"/>
                <w:u w:val="none"/>
                <w:rtl w:val="0"/>
              </w:rPr>
              <w:t xml:space="preserve">Calculation:</w:t>
              <w:tab/>
            </w:r>
          </w:hyperlink>
          <w:r w:rsidDel="00000000" w:rsidR="00000000" w:rsidRPr="00000000">
            <w:fldChar w:fldCharType="begin"/>
            <w:instrText xml:space="preserve"> PAGEREF _zfhqm0b3m3r3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A">
          <w:pPr>
            <w:widowControl w:val="0"/>
            <w:tabs>
              <w:tab w:val="right" w:leader="none" w:pos="9360"/>
            </w:tabs>
            <w:spacing w:before="60" w:line="240" w:lineRule="auto"/>
            <w:rPr>
              <w:b w:val="1"/>
              <w:color w:val="000000"/>
              <w:u w:val="none"/>
            </w:rPr>
          </w:pPr>
          <w:hyperlink w:anchor="_sgug0f87qx1b">
            <w:r w:rsidDel="00000000" w:rsidR="00000000" w:rsidRPr="00000000">
              <w:rPr>
                <w:b w:val="1"/>
                <w:color w:val="000000"/>
                <w:u w:val="none"/>
                <w:rtl w:val="0"/>
              </w:rPr>
              <w:t xml:space="preserve">VPN Gateway</w:t>
              <w:tab/>
            </w:r>
          </w:hyperlink>
          <w:r w:rsidDel="00000000" w:rsidR="00000000" w:rsidRPr="00000000">
            <w:fldChar w:fldCharType="begin"/>
            <w:instrText xml:space="preserve"> PAGEREF _sgug0f87qx1b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B">
          <w:pPr>
            <w:widowControl w:val="0"/>
            <w:tabs>
              <w:tab w:val="right" w:leader="none" w:pos="9360"/>
            </w:tabs>
            <w:spacing w:before="60" w:line="240" w:lineRule="auto"/>
            <w:ind w:left="360" w:firstLine="0"/>
            <w:rPr>
              <w:color w:val="000000"/>
              <w:u w:val="none"/>
            </w:rPr>
          </w:pPr>
          <w:hyperlink w:anchor="_xhiij5rhg0nu">
            <w:r w:rsidDel="00000000" w:rsidR="00000000" w:rsidRPr="00000000">
              <w:rPr>
                <w:color w:val="000000"/>
                <w:u w:val="none"/>
                <w:rtl w:val="0"/>
              </w:rPr>
              <w:t xml:space="preserve">Calculation:</w:t>
              <w:tab/>
            </w:r>
          </w:hyperlink>
          <w:r w:rsidDel="00000000" w:rsidR="00000000" w:rsidRPr="00000000">
            <w:fldChar w:fldCharType="begin"/>
            <w:instrText xml:space="preserve"> PAGEREF _xhiij5rhg0nu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C">
          <w:pPr>
            <w:widowControl w:val="0"/>
            <w:tabs>
              <w:tab w:val="right" w:leader="none" w:pos="9360"/>
            </w:tabs>
            <w:spacing w:before="60" w:line="240" w:lineRule="auto"/>
            <w:ind w:left="360" w:firstLine="0"/>
            <w:rPr>
              <w:color w:val="000000"/>
              <w:u w:val="none"/>
            </w:rPr>
          </w:pPr>
          <w:hyperlink w:anchor="_pybndbigdbou">
            <w:r w:rsidDel="00000000" w:rsidR="00000000" w:rsidRPr="00000000">
              <w:rPr>
                <w:color w:val="000000"/>
                <w:u w:val="none"/>
                <w:rtl w:val="0"/>
              </w:rPr>
              <w:t xml:space="preserve">Security tool:</w:t>
              <w:tab/>
            </w:r>
          </w:hyperlink>
          <w:r w:rsidDel="00000000" w:rsidR="00000000" w:rsidRPr="00000000">
            <w:fldChar w:fldCharType="begin"/>
            <w:instrText xml:space="preserve"> PAGEREF _pybndbigdbou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D">
          <w:pPr>
            <w:widowControl w:val="0"/>
            <w:tabs>
              <w:tab w:val="right" w:leader="none" w:pos="9360"/>
            </w:tabs>
            <w:spacing w:before="60" w:line="240" w:lineRule="auto"/>
            <w:rPr>
              <w:b w:val="1"/>
              <w:color w:val="000000"/>
              <w:u w:val="none"/>
            </w:rPr>
          </w:pPr>
          <w:hyperlink w:anchor="_yqetv7cii5o9">
            <w:r w:rsidDel="00000000" w:rsidR="00000000" w:rsidRPr="00000000">
              <w:rPr>
                <w:b w:val="1"/>
                <w:color w:val="000000"/>
                <w:u w:val="none"/>
                <w:rtl w:val="0"/>
              </w:rPr>
              <w:t xml:space="preserve">Critical Analysis</w:t>
              <w:tab/>
            </w:r>
          </w:hyperlink>
          <w:r w:rsidDel="00000000" w:rsidR="00000000" w:rsidRPr="00000000">
            <w:fldChar w:fldCharType="begin"/>
            <w:instrText xml:space="preserve"> PAGEREF _yqetv7cii5o9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E">
          <w:pPr>
            <w:widowControl w:val="0"/>
            <w:tabs>
              <w:tab w:val="right" w:leader="none" w:pos="9360"/>
            </w:tabs>
            <w:spacing w:before="60" w:line="240" w:lineRule="auto"/>
            <w:ind w:left="360" w:firstLine="0"/>
            <w:rPr>
              <w:color w:val="000000"/>
              <w:u w:val="none"/>
            </w:rPr>
          </w:pPr>
          <w:hyperlink w:anchor="_yutyu0oxheh0">
            <w:r w:rsidDel="00000000" w:rsidR="00000000" w:rsidRPr="00000000">
              <w:rPr>
                <w:color w:val="000000"/>
                <w:u w:val="none"/>
                <w:rtl w:val="0"/>
              </w:rPr>
              <w:t xml:space="preserve">Benefits</w:t>
              <w:tab/>
            </w:r>
          </w:hyperlink>
          <w:r w:rsidDel="00000000" w:rsidR="00000000" w:rsidRPr="00000000">
            <w:fldChar w:fldCharType="begin"/>
            <w:instrText xml:space="preserve"> PAGEREF _yutyu0oxheh0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F">
          <w:pPr>
            <w:widowControl w:val="0"/>
            <w:tabs>
              <w:tab w:val="right" w:leader="none" w:pos="9360"/>
            </w:tabs>
            <w:spacing w:before="60" w:line="240" w:lineRule="auto"/>
            <w:ind w:left="720" w:firstLine="0"/>
            <w:rPr>
              <w:color w:val="000000"/>
              <w:u w:val="none"/>
            </w:rPr>
          </w:pPr>
          <w:hyperlink w:anchor="_qrz72zu24w3g">
            <w:r w:rsidDel="00000000" w:rsidR="00000000" w:rsidRPr="00000000">
              <w:rPr>
                <w:color w:val="000000"/>
                <w:u w:val="none"/>
                <w:rtl w:val="0"/>
              </w:rPr>
              <w:t xml:space="preserve">1. Scalability and Flexibility</w:t>
              <w:tab/>
            </w:r>
          </w:hyperlink>
          <w:r w:rsidDel="00000000" w:rsidR="00000000" w:rsidRPr="00000000">
            <w:fldChar w:fldCharType="begin"/>
            <w:instrText xml:space="preserve"> PAGEREF _qrz72zu24w3g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0">
          <w:pPr>
            <w:widowControl w:val="0"/>
            <w:tabs>
              <w:tab w:val="right" w:leader="none" w:pos="9360"/>
            </w:tabs>
            <w:spacing w:before="60" w:line="240" w:lineRule="auto"/>
            <w:ind w:left="720" w:firstLine="0"/>
            <w:rPr>
              <w:color w:val="000000"/>
              <w:u w:val="none"/>
            </w:rPr>
          </w:pPr>
          <w:hyperlink w:anchor="_lspzymxw9pyx">
            <w:r w:rsidDel="00000000" w:rsidR="00000000" w:rsidRPr="00000000">
              <w:rPr>
                <w:color w:val="000000"/>
                <w:u w:val="none"/>
                <w:rtl w:val="0"/>
              </w:rPr>
              <w:t xml:space="preserve">2. Enhanced Security</w:t>
              <w:tab/>
            </w:r>
          </w:hyperlink>
          <w:r w:rsidDel="00000000" w:rsidR="00000000" w:rsidRPr="00000000">
            <w:fldChar w:fldCharType="begin"/>
            <w:instrText xml:space="preserve"> PAGEREF _lspzymxw9pyx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1">
          <w:pPr>
            <w:widowControl w:val="0"/>
            <w:tabs>
              <w:tab w:val="right" w:leader="none" w:pos="9360"/>
            </w:tabs>
            <w:spacing w:before="60" w:line="240" w:lineRule="auto"/>
            <w:ind w:left="720" w:firstLine="0"/>
            <w:rPr>
              <w:color w:val="000000"/>
              <w:u w:val="none"/>
            </w:rPr>
          </w:pPr>
          <w:hyperlink w:anchor="_z2taoy3krzqx">
            <w:r w:rsidDel="00000000" w:rsidR="00000000" w:rsidRPr="00000000">
              <w:rPr>
                <w:color w:val="000000"/>
                <w:u w:val="none"/>
                <w:rtl w:val="0"/>
              </w:rPr>
              <w:t xml:space="preserve">3. Operational Efficiency</w:t>
              <w:tab/>
            </w:r>
          </w:hyperlink>
          <w:r w:rsidDel="00000000" w:rsidR="00000000" w:rsidRPr="00000000">
            <w:fldChar w:fldCharType="begin"/>
            <w:instrText xml:space="preserve"> PAGEREF _z2taoy3krzqx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2">
          <w:pPr>
            <w:widowControl w:val="0"/>
            <w:tabs>
              <w:tab w:val="right" w:leader="none" w:pos="9360"/>
            </w:tabs>
            <w:spacing w:before="60" w:line="240" w:lineRule="auto"/>
            <w:ind w:left="720" w:firstLine="0"/>
            <w:rPr>
              <w:color w:val="000000"/>
              <w:u w:val="none"/>
            </w:rPr>
          </w:pPr>
          <w:hyperlink w:anchor="_gzr76ka75m5k">
            <w:r w:rsidDel="00000000" w:rsidR="00000000" w:rsidRPr="00000000">
              <w:rPr>
                <w:color w:val="000000"/>
                <w:u w:val="none"/>
                <w:rtl w:val="0"/>
              </w:rPr>
              <w:t xml:space="preserve">4. Cost Management</w:t>
              <w:tab/>
            </w:r>
          </w:hyperlink>
          <w:r w:rsidDel="00000000" w:rsidR="00000000" w:rsidRPr="00000000">
            <w:fldChar w:fldCharType="begin"/>
            <w:instrText xml:space="preserve"> PAGEREF _gzr76ka75m5k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3">
          <w:pPr>
            <w:widowControl w:val="0"/>
            <w:tabs>
              <w:tab w:val="right" w:leader="none" w:pos="9360"/>
            </w:tabs>
            <w:spacing w:before="60" w:line="240" w:lineRule="auto"/>
            <w:ind w:left="360" w:firstLine="0"/>
            <w:rPr>
              <w:color w:val="000000"/>
              <w:u w:val="none"/>
            </w:rPr>
          </w:pPr>
          <w:hyperlink w:anchor="_851psgo70uko">
            <w:r w:rsidDel="00000000" w:rsidR="00000000" w:rsidRPr="00000000">
              <w:rPr>
                <w:color w:val="000000"/>
                <w:u w:val="none"/>
                <w:rtl w:val="0"/>
              </w:rPr>
              <w:t xml:space="preserve">Drawbacks</w:t>
              <w:tab/>
            </w:r>
          </w:hyperlink>
          <w:r w:rsidDel="00000000" w:rsidR="00000000" w:rsidRPr="00000000">
            <w:fldChar w:fldCharType="begin"/>
            <w:instrText xml:space="preserve"> PAGEREF _851psgo70uko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4">
          <w:pPr>
            <w:widowControl w:val="0"/>
            <w:tabs>
              <w:tab w:val="right" w:leader="none" w:pos="9360"/>
            </w:tabs>
            <w:spacing w:before="60" w:line="240" w:lineRule="auto"/>
            <w:ind w:left="720" w:firstLine="0"/>
            <w:rPr>
              <w:color w:val="000000"/>
              <w:u w:val="none"/>
            </w:rPr>
          </w:pPr>
          <w:hyperlink w:anchor="_pwvoo9pe0bqc">
            <w:r w:rsidDel="00000000" w:rsidR="00000000" w:rsidRPr="00000000">
              <w:rPr>
                <w:color w:val="000000"/>
                <w:u w:val="none"/>
                <w:rtl w:val="0"/>
              </w:rPr>
              <w:t xml:space="preserve">1. Complexity in Management</w:t>
              <w:tab/>
            </w:r>
          </w:hyperlink>
          <w:r w:rsidDel="00000000" w:rsidR="00000000" w:rsidRPr="00000000">
            <w:fldChar w:fldCharType="begin"/>
            <w:instrText xml:space="preserve"> PAGEREF _pwvoo9pe0bqc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5">
          <w:pPr>
            <w:widowControl w:val="0"/>
            <w:tabs>
              <w:tab w:val="right" w:leader="none" w:pos="9360"/>
            </w:tabs>
            <w:spacing w:before="60" w:line="240" w:lineRule="auto"/>
            <w:ind w:left="720" w:firstLine="0"/>
            <w:rPr>
              <w:color w:val="000000"/>
              <w:u w:val="none"/>
            </w:rPr>
          </w:pPr>
          <w:hyperlink w:anchor="_2qzpf811qbv8">
            <w:r w:rsidDel="00000000" w:rsidR="00000000" w:rsidRPr="00000000">
              <w:rPr>
                <w:color w:val="000000"/>
                <w:u w:val="none"/>
                <w:rtl w:val="0"/>
              </w:rPr>
              <w:t xml:space="preserve">2. Learning Curve for New Tools</w:t>
              <w:tab/>
            </w:r>
          </w:hyperlink>
          <w:r w:rsidDel="00000000" w:rsidR="00000000" w:rsidRPr="00000000">
            <w:fldChar w:fldCharType="begin"/>
            <w:instrText xml:space="preserve"> PAGEREF _2qzpf811qbv8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6">
          <w:pPr>
            <w:widowControl w:val="0"/>
            <w:tabs>
              <w:tab w:val="right" w:leader="none" w:pos="9360"/>
            </w:tabs>
            <w:spacing w:before="60" w:line="240" w:lineRule="auto"/>
            <w:ind w:left="720" w:firstLine="0"/>
            <w:rPr>
              <w:color w:val="000000"/>
              <w:u w:val="none"/>
            </w:rPr>
          </w:pPr>
          <w:hyperlink w:anchor="_7hppg7iyditw">
            <w:r w:rsidDel="00000000" w:rsidR="00000000" w:rsidRPr="00000000">
              <w:rPr>
                <w:color w:val="000000"/>
                <w:u w:val="none"/>
                <w:rtl w:val="0"/>
              </w:rPr>
              <w:t xml:space="preserve">3. Dependence on CSP:</w:t>
              <w:tab/>
            </w:r>
          </w:hyperlink>
          <w:r w:rsidDel="00000000" w:rsidR="00000000" w:rsidRPr="00000000">
            <w:fldChar w:fldCharType="begin"/>
            <w:instrText xml:space="preserve"> PAGEREF _7hppg7iyditw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7">
          <w:pPr>
            <w:widowControl w:val="0"/>
            <w:tabs>
              <w:tab w:val="right" w:leader="none" w:pos="9360"/>
            </w:tabs>
            <w:spacing w:before="60" w:line="240" w:lineRule="auto"/>
            <w:rPr>
              <w:b w:val="1"/>
              <w:color w:val="000000"/>
              <w:u w:val="none"/>
            </w:rPr>
          </w:pPr>
          <w:hyperlink w:anchor="_i4nlgq42nxgk">
            <w:r w:rsidDel="00000000" w:rsidR="00000000" w:rsidRPr="00000000">
              <w:rPr>
                <w:b w:val="1"/>
                <w:color w:val="000000"/>
                <w:u w:val="none"/>
                <w:rtl w:val="0"/>
              </w:rPr>
              <w:t xml:space="preserve">Your assessment of the cloud transformation and your advice on the future direction of the project!</w:t>
              <w:tab/>
            </w:r>
          </w:hyperlink>
          <w:r w:rsidDel="00000000" w:rsidR="00000000" w:rsidRPr="00000000">
            <w:fldChar w:fldCharType="begin"/>
            <w:instrText xml:space="preserve"> PAGEREF _i4nlgq42nxgk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8">
          <w:pPr>
            <w:widowControl w:val="0"/>
            <w:tabs>
              <w:tab w:val="right" w:leader="none" w:pos="9360"/>
            </w:tabs>
            <w:spacing w:before="60" w:line="240" w:lineRule="auto"/>
            <w:ind w:left="360" w:firstLine="0"/>
            <w:rPr>
              <w:color w:val="000000"/>
              <w:u w:val="none"/>
            </w:rPr>
          </w:pPr>
          <w:hyperlink w:anchor="_do6u3y15zhp">
            <w:r w:rsidDel="00000000" w:rsidR="00000000" w:rsidRPr="00000000">
              <w:rPr>
                <w:color w:val="000000"/>
                <w:u w:val="none"/>
                <w:rtl w:val="0"/>
              </w:rPr>
              <w:t xml:space="preserve">Cloud Transformation Solution</w:t>
              <w:tab/>
            </w:r>
          </w:hyperlink>
          <w:r w:rsidDel="00000000" w:rsidR="00000000" w:rsidRPr="00000000">
            <w:fldChar w:fldCharType="begin"/>
            <w:instrText xml:space="preserve"> PAGEREF _do6u3y15zhp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9">
          <w:pPr>
            <w:widowControl w:val="0"/>
            <w:tabs>
              <w:tab w:val="right" w:leader="none" w:pos="9360"/>
            </w:tabs>
            <w:spacing w:before="60" w:line="240" w:lineRule="auto"/>
            <w:ind w:left="720" w:firstLine="0"/>
            <w:rPr>
              <w:color w:val="000000"/>
              <w:u w:val="none"/>
            </w:rPr>
          </w:pPr>
          <w:hyperlink w:anchor="_sp5vvumyrf3">
            <w:r w:rsidDel="00000000" w:rsidR="00000000" w:rsidRPr="00000000">
              <w:rPr>
                <w:color w:val="000000"/>
                <w:u w:val="none"/>
                <w:rtl w:val="0"/>
              </w:rPr>
              <w:t xml:space="preserve">Cloud Platform Selection</w:t>
              <w:tab/>
            </w:r>
          </w:hyperlink>
          <w:r w:rsidDel="00000000" w:rsidR="00000000" w:rsidRPr="00000000">
            <w:fldChar w:fldCharType="begin"/>
            <w:instrText xml:space="preserve"> PAGEREF _sp5vvumyrf3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A">
          <w:pPr>
            <w:widowControl w:val="0"/>
            <w:tabs>
              <w:tab w:val="right" w:leader="none" w:pos="9360"/>
            </w:tabs>
            <w:spacing w:before="60" w:line="240" w:lineRule="auto"/>
            <w:ind w:left="720" w:firstLine="0"/>
            <w:rPr>
              <w:color w:val="000000"/>
              <w:u w:val="none"/>
            </w:rPr>
          </w:pPr>
          <w:hyperlink w:anchor="_o79drosddn7">
            <w:r w:rsidDel="00000000" w:rsidR="00000000" w:rsidRPr="00000000">
              <w:rPr>
                <w:color w:val="000000"/>
                <w:u w:val="none"/>
                <w:rtl w:val="0"/>
              </w:rPr>
              <w:t xml:space="preserve">Infrastructure Design</w:t>
              <w:tab/>
            </w:r>
          </w:hyperlink>
          <w:r w:rsidDel="00000000" w:rsidR="00000000" w:rsidRPr="00000000">
            <w:fldChar w:fldCharType="begin"/>
            <w:instrText xml:space="preserve"> PAGEREF _o79drosddn7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B">
          <w:pPr>
            <w:widowControl w:val="0"/>
            <w:tabs>
              <w:tab w:val="right" w:leader="none" w:pos="9360"/>
            </w:tabs>
            <w:spacing w:before="60" w:line="240" w:lineRule="auto"/>
            <w:ind w:left="720" w:firstLine="0"/>
            <w:rPr>
              <w:color w:val="000000"/>
              <w:u w:val="none"/>
            </w:rPr>
          </w:pPr>
          <w:hyperlink w:anchor="_9zyizxppv0no">
            <w:r w:rsidDel="00000000" w:rsidR="00000000" w:rsidRPr="00000000">
              <w:rPr>
                <w:color w:val="000000"/>
                <w:u w:val="none"/>
                <w:rtl w:val="0"/>
              </w:rPr>
              <w:t xml:space="preserve">Networking</w:t>
              <w:tab/>
            </w:r>
          </w:hyperlink>
          <w:r w:rsidDel="00000000" w:rsidR="00000000" w:rsidRPr="00000000">
            <w:fldChar w:fldCharType="begin"/>
            <w:instrText xml:space="preserve"> PAGEREF _9zyizxppv0no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C">
          <w:pPr>
            <w:widowControl w:val="0"/>
            <w:tabs>
              <w:tab w:val="right" w:leader="none" w:pos="9360"/>
            </w:tabs>
            <w:spacing w:before="60" w:line="240" w:lineRule="auto"/>
            <w:ind w:left="720" w:firstLine="0"/>
            <w:rPr>
              <w:color w:val="000000"/>
              <w:u w:val="none"/>
            </w:rPr>
          </w:pPr>
          <w:hyperlink w:anchor="_6hbjn1e8zaxn">
            <w:r w:rsidDel="00000000" w:rsidR="00000000" w:rsidRPr="00000000">
              <w:rPr>
                <w:color w:val="000000"/>
                <w:u w:val="none"/>
                <w:rtl w:val="0"/>
              </w:rPr>
              <w:t xml:space="preserve">Storage Solutions</w:t>
              <w:tab/>
            </w:r>
          </w:hyperlink>
          <w:r w:rsidDel="00000000" w:rsidR="00000000" w:rsidRPr="00000000">
            <w:fldChar w:fldCharType="begin"/>
            <w:instrText xml:space="preserve"> PAGEREF _6hbjn1e8zaxn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D">
          <w:pPr>
            <w:widowControl w:val="0"/>
            <w:tabs>
              <w:tab w:val="right" w:leader="none" w:pos="9360"/>
            </w:tabs>
            <w:spacing w:before="60" w:line="240" w:lineRule="auto"/>
            <w:ind w:left="720" w:firstLine="0"/>
            <w:rPr>
              <w:color w:val="000000"/>
              <w:u w:val="none"/>
            </w:rPr>
          </w:pPr>
          <w:hyperlink w:anchor="_a4gxk6qoz3bz">
            <w:r w:rsidDel="00000000" w:rsidR="00000000" w:rsidRPr="00000000">
              <w:rPr>
                <w:color w:val="000000"/>
                <w:u w:val="none"/>
                <w:rtl w:val="0"/>
              </w:rPr>
              <w:t xml:space="preserve">Database Solutions</w:t>
              <w:tab/>
            </w:r>
          </w:hyperlink>
          <w:r w:rsidDel="00000000" w:rsidR="00000000" w:rsidRPr="00000000">
            <w:fldChar w:fldCharType="begin"/>
            <w:instrText xml:space="preserve"> PAGEREF _a4gxk6qoz3bz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E">
          <w:pPr>
            <w:widowControl w:val="0"/>
            <w:tabs>
              <w:tab w:val="right" w:leader="none" w:pos="9360"/>
            </w:tabs>
            <w:spacing w:before="60" w:line="240" w:lineRule="auto"/>
            <w:ind w:left="720" w:firstLine="0"/>
            <w:rPr>
              <w:color w:val="000000"/>
              <w:u w:val="none"/>
            </w:rPr>
          </w:pPr>
          <w:hyperlink w:anchor="_t8x7a9e0o2cc">
            <w:r w:rsidDel="00000000" w:rsidR="00000000" w:rsidRPr="00000000">
              <w:rPr>
                <w:color w:val="000000"/>
                <w:u w:val="none"/>
                <w:rtl w:val="0"/>
              </w:rPr>
              <w:t xml:space="preserve">High Availability and Redundancy</w:t>
              <w:tab/>
            </w:r>
          </w:hyperlink>
          <w:r w:rsidDel="00000000" w:rsidR="00000000" w:rsidRPr="00000000">
            <w:fldChar w:fldCharType="begin"/>
            <w:instrText xml:space="preserve"> PAGEREF _t8x7a9e0o2cc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F">
          <w:pPr>
            <w:widowControl w:val="0"/>
            <w:tabs>
              <w:tab w:val="right" w:leader="none" w:pos="9360"/>
            </w:tabs>
            <w:spacing w:before="60" w:line="240" w:lineRule="auto"/>
            <w:ind w:left="720" w:firstLine="0"/>
            <w:rPr>
              <w:color w:val="000000"/>
              <w:u w:val="none"/>
            </w:rPr>
          </w:pPr>
          <w:hyperlink w:anchor="_xgx85bp0za1s">
            <w:r w:rsidDel="00000000" w:rsidR="00000000" w:rsidRPr="00000000">
              <w:rPr>
                <w:color w:val="000000"/>
                <w:u w:val="none"/>
                <w:rtl w:val="0"/>
              </w:rPr>
              <w:t xml:space="preserve">Security Measures</w:t>
              <w:tab/>
            </w:r>
          </w:hyperlink>
          <w:r w:rsidDel="00000000" w:rsidR="00000000" w:rsidRPr="00000000">
            <w:fldChar w:fldCharType="begin"/>
            <w:instrText xml:space="preserve"> PAGEREF _xgx85bp0za1s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0">
          <w:pPr>
            <w:widowControl w:val="0"/>
            <w:tabs>
              <w:tab w:val="right" w:leader="none" w:pos="9360"/>
            </w:tabs>
            <w:spacing w:before="60" w:line="240" w:lineRule="auto"/>
            <w:ind w:left="720" w:firstLine="0"/>
            <w:rPr>
              <w:color w:val="000000"/>
              <w:u w:val="none"/>
            </w:rPr>
          </w:pPr>
          <w:hyperlink w:anchor="_d9uszg2kmwbn">
            <w:r w:rsidDel="00000000" w:rsidR="00000000" w:rsidRPr="00000000">
              <w:rPr>
                <w:color w:val="000000"/>
                <w:u w:val="none"/>
                <w:rtl w:val="0"/>
              </w:rPr>
              <w:t xml:space="preserve">Monitoring and Logging</w:t>
              <w:tab/>
            </w:r>
          </w:hyperlink>
          <w:r w:rsidDel="00000000" w:rsidR="00000000" w:rsidRPr="00000000">
            <w:fldChar w:fldCharType="begin"/>
            <w:instrText xml:space="preserve"> PAGEREF _d9uszg2kmwbn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1">
          <w:pPr>
            <w:widowControl w:val="0"/>
            <w:tabs>
              <w:tab w:val="right" w:leader="none" w:pos="9360"/>
            </w:tabs>
            <w:spacing w:before="60" w:line="240" w:lineRule="auto"/>
            <w:ind w:left="720" w:firstLine="0"/>
            <w:rPr>
              <w:color w:val="000000"/>
              <w:u w:val="none"/>
            </w:rPr>
          </w:pPr>
          <w:hyperlink w:anchor="_mvblg8arrnsr">
            <w:r w:rsidDel="00000000" w:rsidR="00000000" w:rsidRPr="00000000">
              <w:rPr>
                <w:color w:val="000000"/>
                <w:u w:val="none"/>
                <w:rtl w:val="0"/>
              </w:rPr>
              <w:t xml:space="preserve">Disaster Recovery</w:t>
              <w:tab/>
            </w:r>
          </w:hyperlink>
          <w:r w:rsidDel="00000000" w:rsidR="00000000" w:rsidRPr="00000000">
            <w:fldChar w:fldCharType="begin"/>
            <w:instrText xml:space="preserve"> PAGEREF _mvblg8arrnsr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2">
          <w:pPr>
            <w:widowControl w:val="0"/>
            <w:tabs>
              <w:tab w:val="right" w:leader="none" w:pos="9360"/>
            </w:tabs>
            <w:spacing w:before="60" w:line="240" w:lineRule="auto"/>
            <w:ind w:left="360" w:firstLine="0"/>
            <w:rPr>
              <w:color w:val="000000"/>
              <w:u w:val="none"/>
            </w:rPr>
          </w:pPr>
          <w:hyperlink w:anchor="_m9nyixswfbn">
            <w:r w:rsidDel="00000000" w:rsidR="00000000" w:rsidRPr="00000000">
              <w:rPr>
                <w:color w:val="000000"/>
                <w:u w:val="none"/>
                <w:rtl w:val="0"/>
              </w:rPr>
              <w:t xml:space="preserve">Future Direction Recommendations</w:t>
              <w:tab/>
            </w:r>
          </w:hyperlink>
          <w:r w:rsidDel="00000000" w:rsidR="00000000" w:rsidRPr="00000000">
            <w:fldChar w:fldCharType="begin"/>
            <w:instrText xml:space="preserve"> PAGEREF _m9nyixswfbn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3">
          <w:pPr>
            <w:widowControl w:val="0"/>
            <w:tabs>
              <w:tab w:val="right" w:leader="none" w:pos="9360"/>
            </w:tabs>
            <w:spacing w:before="60" w:line="240" w:lineRule="auto"/>
            <w:ind w:left="720" w:firstLine="0"/>
            <w:rPr>
              <w:color w:val="000000"/>
              <w:u w:val="none"/>
            </w:rPr>
          </w:pPr>
          <w:hyperlink w:anchor="_ofqq128e3j9q">
            <w:r w:rsidDel="00000000" w:rsidR="00000000" w:rsidRPr="00000000">
              <w:rPr>
                <w:color w:val="000000"/>
                <w:u w:val="none"/>
                <w:rtl w:val="0"/>
              </w:rPr>
              <w:t xml:space="preserve">Continuous Integration and Continuous Deployment (CI/CD)</w:t>
              <w:tab/>
            </w:r>
          </w:hyperlink>
          <w:r w:rsidDel="00000000" w:rsidR="00000000" w:rsidRPr="00000000">
            <w:fldChar w:fldCharType="begin"/>
            <w:instrText xml:space="preserve"> PAGEREF _ofqq128e3j9q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4">
          <w:pPr>
            <w:widowControl w:val="0"/>
            <w:tabs>
              <w:tab w:val="right" w:leader="none" w:pos="9360"/>
            </w:tabs>
            <w:spacing w:before="60" w:line="240" w:lineRule="auto"/>
            <w:ind w:left="720" w:firstLine="0"/>
            <w:rPr>
              <w:color w:val="000000"/>
              <w:u w:val="none"/>
            </w:rPr>
          </w:pPr>
          <w:hyperlink w:anchor="_bmvrniax3glt">
            <w:r w:rsidDel="00000000" w:rsidR="00000000" w:rsidRPr="00000000">
              <w:rPr>
                <w:color w:val="000000"/>
                <w:u w:val="none"/>
                <w:rtl w:val="0"/>
              </w:rPr>
              <w:t xml:space="preserve">Microservices Architecture</w:t>
              <w:tab/>
            </w:r>
          </w:hyperlink>
          <w:r w:rsidDel="00000000" w:rsidR="00000000" w:rsidRPr="00000000">
            <w:fldChar w:fldCharType="begin"/>
            <w:instrText xml:space="preserve"> PAGEREF _bmvrniax3glt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5">
          <w:pPr>
            <w:widowControl w:val="0"/>
            <w:tabs>
              <w:tab w:val="right" w:leader="none" w:pos="9360"/>
            </w:tabs>
            <w:spacing w:before="60" w:line="240" w:lineRule="auto"/>
            <w:ind w:left="720" w:firstLine="0"/>
            <w:rPr>
              <w:color w:val="000000"/>
              <w:u w:val="none"/>
            </w:rPr>
          </w:pPr>
          <w:hyperlink w:anchor="_czf42emal9ms">
            <w:r w:rsidDel="00000000" w:rsidR="00000000" w:rsidRPr="00000000">
              <w:rPr>
                <w:color w:val="000000"/>
                <w:u w:val="none"/>
                <w:rtl w:val="0"/>
              </w:rPr>
              <w:t xml:space="preserve">DevOps Practices</w:t>
              <w:tab/>
            </w:r>
          </w:hyperlink>
          <w:r w:rsidDel="00000000" w:rsidR="00000000" w:rsidRPr="00000000">
            <w:fldChar w:fldCharType="begin"/>
            <w:instrText xml:space="preserve"> PAGEREF _czf42emal9ms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6">
          <w:pPr>
            <w:widowControl w:val="0"/>
            <w:tabs>
              <w:tab w:val="right" w:leader="none" w:pos="9360"/>
            </w:tabs>
            <w:spacing w:before="60" w:line="240" w:lineRule="auto"/>
            <w:ind w:left="720" w:firstLine="0"/>
            <w:rPr>
              <w:color w:val="000000"/>
              <w:u w:val="none"/>
            </w:rPr>
          </w:pPr>
          <w:hyperlink w:anchor="_5f9mmgom68fu">
            <w:r w:rsidDel="00000000" w:rsidR="00000000" w:rsidRPr="00000000">
              <w:rPr>
                <w:color w:val="000000"/>
                <w:u w:val="none"/>
                <w:rtl w:val="0"/>
              </w:rPr>
              <w:t xml:space="preserve">Cloud Cost Management</w:t>
              <w:tab/>
            </w:r>
          </w:hyperlink>
          <w:r w:rsidDel="00000000" w:rsidR="00000000" w:rsidRPr="00000000">
            <w:fldChar w:fldCharType="begin"/>
            <w:instrText xml:space="preserve"> PAGEREF _5f9mmgom68fu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7">
          <w:pPr>
            <w:widowControl w:val="0"/>
            <w:tabs>
              <w:tab w:val="right" w:leader="none" w:pos="9360"/>
            </w:tabs>
            <w:spacing w:before="60" w:line="240" w:lineRule="auto"/>
            <w:ind w:left="720" w:firstLine="0"/>
            <w:rPr>
              <w:color w:val="000000"/>
              <w:u w:val="none"/>
            </w:rPr>
          </w:pPr>
          <w:hyperlink w:anchor="_mezohvni97fv">
            <w:r w:rsidDel="00000000" w:rsidR="00000000" w:rsidRPr="00000000">
              <w:rPr>
                <w:color w:val="000000"/>
                <w:u w:val="none"/>
                <w:rtl w:val="0"/>
              </w:rPr>
              <w:t xml:space="preserve">Ongoing Training and Development</w:t>
              <w:tab/>
            </w:r>
          </w:hyperlink>
          <w:r w:rsidDel="00000000" w:rsidR="00000000" w:rsidRPr="00000000">
            <w:fldChar w:fldCharType="begin"/>
            <w:instrText xml:space="preserve"> PAGEREF _mezohvni97fv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8">
          <w:pPr>
            <w:widowControl w:val="0"/>
            <w:tabs>
              <w:tab w:val="right" w:leader="none" w:pos="9360"/>
            </w:tabs>
            <w:spacing w:before="60" w:line="240" w:lineRule="auto"/>
            <w:rPr>
              <w:b w:val="1"/>
              <w:color w:val="000000"/>
              <w:u w:val="none"/>
            </w:rPr>
          </w:pPr>
          <w:hyperlink w:anchor="_g615xavnetif">
            <w:r w:rsidDel="00000000" w:rsidR="00000000" w:rsidRPr="00000000">
              <w:rPr>
                <w:b w:val="1"/>
                <w:color w:val="000000"/>
                <w:u w:val="none"/>
                <w:rtl w:val="0"/>
              </w:rPr>
              <w:t xml:space="preserve">References</w:t>
              <w:tab/>
            </w:r>
          </w:hyperlink>
          <w:r w:rsidDel="00000000" w:rsidR="00000000" w:rsidRPr="00000000">
            <w:fldChar w:fldCharType="begin"/>
            <w:instrText xml:space="preserve"> PAGEREF _g615xavnetif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9">
      <w:pPr>
        <w:pStyle w:val="Heading1"/>
        <w:rPr/>
      </w:pPr>
      <w:bookmarkStart w:colFirst="0" w:colLast="0" w:name="_pwv4v5f5e1ai" w:id="7"/>
      <w:bookmarkEnd w:id="7"/>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pPr>
      <w:bookmarkStart w:colFirst="0" w:colLast="0" w:name="_qfc96hkqnwia" w:id="8"/>
      <w:bookmarkEnd w:id="8"/>
      <w:r w:rsidDel="00000000" w:rsidR="00000000" w:rsidRPr="00000000">
        <w:rPr>
          <w:rtl w:val="0"/>
        </w:rPr>
        <w:t xml:space="preserve">Detailed migration roadmap, cloud architecture, and DevOps/Cloud Native application with detailed description! Decide on an appropriate migration strategy for each application!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pwjng19d2syv" w:id="9"/>
      <w:bookmarkEnd w:id="9"/>
      <w:r w:rsidDel="00000000" w:rsidR="00000000" w:rsidRPr="00000000">
        <w:rPr>
          <w:rtl w:val="0"/>
        </w:rPr>
        <w:t xml:space="preserve">Overview</w:t>
      </w:r>
    </w:p>
    <w:p w:rsidR="00000000" w:rsidDel="00000000" w:rsidP="00000000" w:rsidRDefault="00000000" w:rsidRPr="00000000" w14:paraId="0000008D">
      <w:pPr>
        <w:rPr/>
      </w:pPr>
      <w:r w:rsidDel="00000000" w:rsidR="00000000" w:rsidRPr="00000000">
        <w:rPr>
          <w:rtl w:val="0"/>
        </w:rPr>
        <w:t xml:space="preserve">The cloud architecture for the organization on Google Cloud Platform (GCP) is structured to ensure secure, scalable, and efficient operations across multiple Virtual Private Clouds (VPCs). This architecture adheres to best practices recommended by GCP documentation, facilitating streamlined management and enhanced security.</w:t>
      </w:r>
    </w:p>
    <w:p w:rsidR="00000000" w:rsidDel="00000000" w:rsidP="00000000" w:rsidRDefault="00000000" w:rsidRPr="00000000" w14:paraId="0000008E">
      <w:pPr>
        <w:pStyle w:val="Heading2"/>
        <w:rPr/>
      </w:pPr>
      <w:bookmarkStart w:colFirst="0" w:colLast="0" w:name="_f3s4qyqmffa2" w:id="10"/>
      <w:bookmarkEnd w:id="10"/>
      <w:r w:rsidDel="00000000" w:rsidR="00000000" w:rsidRPr="00000000">
        <w:rPr>
          <w:rtl w:val="0"/>
        </w:rPr>
        <w:t xml:space="preserve">GCP Strategy Implementation</w:t>
      </w:r>
    </w:p>
    <w:p w:rsidR="00000000" w:rsidDel="00000000" w:rsidP="00000000" w:rsidRDefault="00000000" w:rsidRPr="00000000" w14:paraId="0000008F">
      <w:pPr>
        <w:rPr/>
      </w:pPr>
      <w:r w:rsidDel="00000000" w:rsidR="00000000" w:rsidRPr="00000000">
        <w:rPr>
          <w:rtl w:val="0"/>
        </w:rPr>
        <w:t xml:space="preserve">Following the guidance from GCP documentation, we have implemented a VPC strategy that aligns with the following principles:</w:t>
      </w:r>
    </w:p>
    <w:p w:rsidR="00000000" w:rsidDel="00000000" w:rsidP="00000000" w:rsidRDefault="00000000" w:rsidRPr="00000000" w14:paraId="00000090">
      <w:pPr>
        <w:pStyle w:val="Heading3"/>
        <w:rPr/>
      </w:pPr>
      <w:bookmarkStart w:colFirst="0" w:colLast="0" w:name="_ov2uu1hrvk2d" w:id="11"/>
      <w:bookmarkEnd w:id="11"/>
      <w:r w:rsidDel="00000000" w:rsidR="00000000" w:rsidRPr="00000000">
        <w:rPr>
          <w:rtl w:val="0"/>
        </w:rPr>
        <w:t xml:space="preserve">Simplicity and Manageability</w:t>
      </w:r>
    </w:p>
    <w:p w:rsidR="00000000" w:rsidDel="00000000" w:rsidP="00000000" w:rsidRDefault="00000000" w:rsidRPr="00000000" w14:paraId="00000091">
      <w:pPr>
        <w:rPr/>
      </w:pPr>
      <w:r w:rsidDel="00000000" w:rsidR="00000000" w:rsidRPr="00000000">
        <w:rPr>
          <w:rtl w:val="0"/>
        </w:rPr>
        <w:t xml:space="preserve">Opting for multiple VPCs tailored to specific departmental needs ensures that each VPC can be managed independently, allowing for simpler maintenance and troubleshooting.</w:t>
      </w:r>
    </w:p>
    <w:p w:rsidR="00000000" w:rsidDel="00000000" w:rsidP="00000000" w:rsidRDefault="00000000" w:rsidRPr="00000000" w14:paraId="00000092">
      <w:pPr>
        <w:pStyle w:val="Heading3"/>
        <w:rPr/>
      </w:pPr>
      <w:bookmarkStart w:colFirst="0" w:colLast="0" w:name="_rjwf16oz7v9z" w:id="12"/>
      <w:bookmarkEnd w:id="12"/>
      <w:r w:rsidDel="00000000" w:rsidR="00000000" w:rsidRPr="00000000">
        <w:rPr>
          <w:rtl w:val="0"/>
        </w:rPr>
        <w:t xml:space="preserve">Resource Grouping: </w:t>
      </w:r>
    </w:p>
    <w:p w:rsidR="00000000" w:rsidDel="00000000" w:rsidP="00000000" w:rsidRDefault="00000000" w:rsidRPr="00000000" w14:paraId="00000093">
      <w:pPr>
        <w:rPr/>
      </w:pPr>
      <w:r w:rsidDel="00000000" w:rsidR="00000000" w:rsidRPr="00000000">
        <w:rPr>
          <w:rtl w:val="0"/>
        </w:rPr>
        <w:t xml:space="preserve">Each VPC groups resources with common requirements and characteristics, such as applications and services used by different departments, into separate VPC networks. This approach enhances operational clarity and efficiency[1].</w:t>
      </w:r>
    </w:p>
    <w:p w:rsidR="00000000" w:rsidDel="00000000" w:rsidP="00000000" w:rsidRDefault="00000000" w:rsidRPr="00000000" w14:paraId="00000094">
      <w:pPr>
        <w:pStyle w:val="Heading3"/>
        <w:rPr/>
      </w:pPr>
      <w:bookmarkStart w:colFirst="0" w:colLast="0" w:name="_6utvwg1ziom" w:id="13"/>
      <w:bookmarkEnd w:id="13"/>
      <w:r w:rsidDel="00000000" w:rsidR="00000000" w:rsidRPr="00000000">
        <w:rPr>
          <w:rtl w:val="0"/>
        </w:rPr>
        <w:t xml:space="preserve">VPC Network as Perimeter: </w:t>
      </w:r>
    </w:p>
    <w:p w:rsidR="00000000" w:rsidDel="00000000" w:rsidP="00000000" w:rsidRDefault="00000000" w:rsidRPr="00000000" w14:paraId="00000095">
      <w:pPr>
        <w:rPr/>
      </w:pPr>
      <w:r w:rsidDel="00000000" w:rsidR="00000000" w:rsidRPr="00000000">
        <w:rPr>
          <w:rtl w:val="0"/>
        </w:rPr>
        <w:t xml:space="preserve">By establishing each VPC network border as the perimeter for potential issues, the organization effectively isolates and secures resources within their respective VPCs, minimizing the impact of any security incidents or operational challenges[1].</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9ytancy5xp16" w:id="14"/>
      <w:bookmarkEnd w:id="14"/>
      <w:r w:rsidDel="00000000" w:rsidR="00000000" w:rsidRPr="00000000">
        <w:rPr>
          <w:rtl w:val="0"/>
        </w:rPr>
        <w:t xml:space="preserve">Architecture Components</w:t>
      </w:r>
    </w:p>
    <w:p w:rsidR="00000000" w:rsidDel="00000000" w:rsidP="00000000" w:rsidRDefault="00000000" w:rsidRPr="00000000" w14:paraId="00000098">
      <w:pPr>
        <w:pStyle w:val="Heading3"/>
        <w:rPr/>
      </w:pPr>
      <w:bookmarkStart w:colFirst="0" w:colLast="0" w:name="_34iz53u1lvj7" w:id="15"/>
      <w:bookmarkEnd w:id="15"/>
      <w:r w:rsidDel="00000000" w:rsidR="00000000" w:rsidRPr="00000000">
        <w:rPr>
          <w:rtl w:val="0"/>
        </w:rPr>
        <w:t xml:space="preserve">Platform as a Service (PaaS) - VPC 1</w:t>
      </w:r>
    </w:p>
    <w:p w:rsidR="00000000" w:rsidDel="00000000" w:rsidP="00000000" w:rsidRDefault="00000000" w:rsidRPr="00000000" w14:paraId="00000099">
      <w:pPr>
        <w:rPr/>
      </w:pPr>
      <w:r w:rsidDel="00000000" w:rsidR="00000000" w:rsidRPr="00000000">
        <w:rPr>
          <w:rtl w:val="0"/>
        </w:rPr>
        <w:t xml:space="preserve">GKE Kubernetes for Webshop: Hosting the webshop application for customer-facing services.</w:t>
      </w:r>
    </w:p>
    <w:p w:rsidR="00000000" w:rsidDel="00000000" w:rsidP="00000000" w:rsidRDefault="00000000" w:rsidRPr="00000000" w14:paraId="0000009A">
      <w:pPr>
        <w:rPr/>
      </w:pPr>
      <w:r w:rsidDel="00000000" w:rsidR="00000000" w:rsidRPr="00000000">
        <w:rPr>
          <w:rtl w:val="0"/>
        </w:rPr>
        <w:t xml:space="preserve">Cloud Load Balancer for GKE: Manages traffic distribution across GKE instances for scalability and availability.</w:t>
        <w:br w:type="textWrapping"/>
      </w:r>
    </w:p>
    <w:p w:rsidR="00000000" w:rsidDel="00000000" w:rsidP="00000000" w:rsidRDefault="00000000" w:rsidRPr="00000000" w14:paraId="0000009B">
      <w:pPr>
        <w:rPr/>
      </w:pPr>
      <w:r w:rsidDel="00000000" w:rsidR="00000000" w:rsidRPr="00000000">
        <w:rPr>
          <w:rtl w:val="0"/>
        </w:rPr>
        <w:t xml:space="preserve">HR Department: Hosts HR management systems and tools.</w:t>
      </w:r>
    </w:p>
    <w:p w:rsidR="00000000" w:rsidDel="00000000" w:rsidP="00000000" w:rsidRDefault="00000000" w:rsidRPr="00000000" w14:paraId="0000009C">
      <w:pPr>
        <w:rPr/>
      </w:pPr>
      <w:r w:rsidDel="00000000" w:rsidR="00000000" w:rsidRPr="00000000">
        <w:rPr>
          <w:rtl w:val="0"/>
        </w:rPr>
        <w:t xml:space="preserve">HR Software and Shift Management Software on App Engines: Specific applications for HR operations and employee shift scheduling.</w:t>
        <w:br w:type="textWrapping"/>
      </w:r>
    </w:p>
    <w:p w:rsidR="00000000" w:rsidDel="00000000" w:rsidP="00000000" w:rsidRDefault="00000000" w:rsidRPr="00000000" w14:paraId="0000009D">
      <w:pPr>
        <w:rPr/>
      </w:pPr>
      <w:r w:rsidDel="00000000" w:rsidR="00000000" w:rsidRPr="00000000">
        <w:rPr>
          <w:rtl w:val="0"/>
        </w:rPr>
        <w:t xml:space="preserve">Production Department:</w:t>
      </w:r>
    </w:p>
    <w:p w:rsidR="00000000" w:rsidDel="00000000" w:rsidP="00000000" w:rsidRDefault="00000000" w:rsidRPr="00000000" w14:paraId="0000009E">
      <w:pPr>
        <w:rPr/>
      </w:pPr>
      <w:r w:rsidDel="00000000" w:rsidR="00000000" w:rsidRPr="00000000">
        <w:rPr>
          <w:rtl w:val="0"/>
        </w:rPr>
        <w:t xml:space="preserve">Reporting Management: Tools for generating and analyzing production reports.</w:t>
      </w:r>
    </w:p>
    <w:p w:rsidR="00000000" w:rsidDel="00000000" w:rsidP="00000000" w:rsidRDefault="00000000" w:rsidRPr="00000000" w14:paraId="0000009F">
      <w:pPr>
        <w:rPr/>
      </w:pPr>
      <w:r w:rsidDel="00000000" w:rsidR="00000000" w:rsidRPr="00000000">
        <w:rPr>
          <w:rtl w:val="0"/>
        </w:rPr>
        <w:t xml:space="preserve">Shift Management: Software to manage employee shifts and schedules.</w:t>
      </w:r>
    </w:p>
    <w:p w:rsidR="00000000" w:rsidDel="00000000" w:rsidP="00000000" w:rsidRDefault="00000000" w:rsidRPr="00000000" w14:paraId="000000A0">
      <w:pPr>
        <w:jc w:val="center"/>
        <w:rPr/>
      </w:pPr>
      <w:r w:rsidDel="00000000" w:rsidR="00000000" w:rsidRPr="00000000">
        <w:rPr/>
        <w:drawing>
          <wp:inline distB="114300" distT="114300" distL="114300" distR="114300">
            <wp:extent cx="5167313" cy="3345504"/>
            <wp:effectExtent b="0" l="0" r="0" t="0"/>
            <wp:docPr id="5" name="image4.jpg"/>
            <a:graphic>
              <a:graphicData uri="http://schemas.openxmlformats.org/drawingml/2006/picture">
                <pic:pic>
                  <pic:nvPicPr>
                    <pic:cNvPr id="0" name="image4.jpg"/>
                    <pic:cNvPicPr preferRelativeResize="0"/>
                  </pic:nvPicPr>
                  <pic:blipFill>
                    <a:blip r:embed="rId7"/>
                    <a:srcRect b="1095" l="0" r="0" t="1095"/>
                    <a:stretch>
                      <a:fillRect/>
                    </a:stretch>
                  </pic:blipFill>
                  <pic:spPr>
                    <a:xfrm>
                      <a:off x="0" y="0"/>
                      <a:ext cx="5167313" cy="3345504"/>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i w:val="1"/>
          <w:sz w:val="18"/>
          <w:szCs w:val="18"/>
        </w:rPr>
      </w:pPr>
      <w:r w:rsidDel="00000000" w:rsidR="00000000" w:rsidRPr="00000000">
        <w:rPr>
          <w:i w:val="1"/>
          <w:sz w:val="18"/>
          <w:szCs w:val="18"/>
          <w:rtl w:val="0"/>
        </w:rPr>
        <w:t xml:space="preserve">Figure: Vpc-1</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rPr/>
      </w:pPr>
      <w:bookmarkStart w:colFirst="0" w:colLast="0" w:name="_jxalb77rd65" w:id="16"/>
      <w:bookmarkEnd w:id="16"/>
      <w:r w:rsidDel="00000000" w:rsidR="00000000" w:rsidRPr="00000000">
        <w:rPr>
          <w:rtl w:val="0"/>
        </w:rPr>
        <w:t xml:space="preserve">Infrastructure as a Service (IaaS) - VPC 2</w:t>
      </w:r>
    </w:p>
    <w:p w:rsidR="00000000" w:rsidDel="00000000" w:rsidP="00000000" w:rsidRDefault="00000000" w:rsidRPr="00000000" w14:paraId="000000A5">
      <w:pPr>
        <w:rPr/>
      </w:pPr>
      <w:r w:rsidDel="00000000" w:rsidR="00000000" w:rsidRPr="00000000">
        <w:rPr>
          <w:rtl w:val="0"/>
        </w:rPr>
        <w:t xml:space="preserve">CRM for Operations, Sales, and Customer Support: Hosted on IaaS to manage customer relationships and streamline sales and support operations.</w:t>
      </w:r>
    </w:p>
    <w:p w:rsidR="00000000" w:rsidDel="00000000" w:rsidP="00000000" w:rsidRDefault="00000000" w:rsidRPr="00000000" w14:paraId="000000A6">
      <w:pPr>
        <w:rPr/>
      </w:pPr>
      <w:r w:rsidDel="00000000" w:rsidR="00000000" w:rsidRPr="00000000">
        <w:rPr>
          <w:rtl w:val="0"/>
        </w:rPr>
        <w:t xml:space="preserve">Business Analytics - Tableau for Sales: Utilized for data visualization and analytics specifically tailored for sales activities.</w:t>
        <w:br w:type="textWrapping"/>
      </w:r>
    </w:p>
    <w:p w:rsidR="00000000" w:rsidDel="00000000" w:rsidP="00000000" w:rsidRDefault="00000000" w:rsidRPr="00000000" w14:paraId="000000A7">
      <w:pPr>
        <w:rPr/>
      </w:pPr>
      <w:r w:rsidDel="00000000" w:rsidR="00000000" w:rsidRPr="00000000">
        <w:rPr>
          <w:rtl w:val="0"/>
        </w:rPr>
        <w:t xml:space="preserve">Supply Management: Handles procurement and inventory management processes.</w:t>
      </w:r>
    </w:p>
    <w:p w:rsidR="00000000" w:rsidDel="00000000" w:rsidP="00000000" w:rsidRDefault="00000000" w:rsidRPr="00000000" w14:paraId="000000A8">
      <w:pPr>
        <w:rPr/>
      </w:pPr>
      <w:r w:rsidDel="00000000" w:rsidR="00000000" w:rsidRPr="00000000">
        <w:rPr>
          <w:rtl w:val="0"/>
        </w:rPr>
        <w:t xml:space="preserve">QM Software: Quality Management software ensuring compliance and quality control.</w:t>
      </w:r>
    </w:p>
    <w:p w:rsidR="00000000" w:rsidDel="00000000" w:rsidP="00000000" w:rsidRDefault="00000000" w:rsidRPr="00000000" w14:paraId="000000A9">
      <w:pPr>
        <w:rPr/>
      </w:pPr>
      <w:r w:rsidDel="00000000" w:rsidR="00000000" w:rsidRPr="00000000">
        <w:rPr>
          <w:rtl w:val="0"/>
        </w:rPr>
        <w:t xml:space="preserve">Facility Management: Manages physical facilities and assets.</w:t>
        <w:br w:type="textWrapping"/>
      </w:r>
    </w:p>
    <w:p w:rsidR="00000000" w:rsidDel="00000000" w:rsidP="00000000" w:rsidRDefault="00000000" w:rsidRPr="00000000" w14:paraId="000000AA">
      <w:pPr>
        <w:rPr/>
      </w:pPr>
      <w:r w:rsidDel="00000000" w:rsidR="00000000" w:rsidRPr="00000000">
        <w:rPr>
          <w:rtl w:val="0"/>
        </w:rPr>
        <w:t xml:space="preserve">Warehouse Department's Management - Deliforce: Logistics and workforce management for warehouse operations.</w:t>
        <w:br w:type="textWrapping"/>
      </w:r>
    </w:p>
    <w:p w:rsidR="00000000" w:rsidDel="00000000" w:rsidP="00000000" w:rsidRDefault="00000000" w:rsidRPr="00000000" w14:paraId="000000AB">
      <w:pPr>
        <w:rPr/>
      </w:pPr>
      <w:r w:rsidDel="00000000" w:rsidR="00000000" w:rsidRPr="00000000">
        <w:rPr>
          <w:rtl w:val="0"/>
        </w:rPr>
        <w:t xml:space="preserve">IT Department Build and Testing: Infrastructure for development, testing, and deployment of IT solutions.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drawing>
          <wp:inline distB="114300" distT="114300" distL="114300" distR="114300">
            <wp:extent cx="4891088" cy="3754537"/>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891088" cy="3754537"/>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center"/>
        <w:rPr>
          <w:i w:val="1"/>
          <w:sz w:val="18"/>
          <w:szCs w:val="18"/>
        </w:rPr>
      </w:pPr>
      <w:r w:rsidDel="00000000" w:rsidR="00000000" w:rsidRPr="00000000">
        <w:rPr>
          <w:i w:val="1"/>
          <w:sz w:val="18"/>
          <w:szCs w:val="18"/>
          <w:rtl w:val="0"/>
        </w:rPr>
        <w:t xml:space="preserve">Figure: VPC-2</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h5phrsophhlh" w:id="17"/>
      <w:bookmarkEnd w:id="17"/>
      <w:r w:rsidDel="00000000" w:rsidR="00000000" w:rsidRPr="00000000">
        <w:rPr>
          <w:rtl w:val="0"/>
        </w:rPr>
        <w:t xml:space="preserve"> Software as a Service (SaaS):</w:t>
      </w:r>
    </w:p>
    <w:p w:rsidR="00000000" w:rsidDel="00000000" w:rsidP="00000000" w:rsidRDefault="00000000" w:rsidRPr="00000000" w14:paraId="000000B3">
      <w:pPr>
        <w:rPr/>
      </w:pPr>
      <w:r w:rsidDel="00000000" w:rsidR="00000000" w:rsidRPr="00000000">
        <w:rPr>
          <w:rtl w:val="0"/>
        </w:rPr>
        <w:t xml:space="preserve">  G-Suite: Office suite used across all departments for productivity and collaboration.</w:t>
      </w:r>
    </w:p>
    <w:p w:rsidR="00000000" w:rsidDel="00000000" w:rsidP="00000000" w:rsidRDefault="00000000" w:rsidRPr="00000000" w14:paraId="000000B4">
      <w:pPr>
        <w:rPr/>
      </w:pPr>
      <w:r w:rsidDel="00000000" w:rsidR="00000000" w:rsidRPr="00000000">
        <w:rPr>
          <w:rtl w:val="0"/>
        </w:rPr>
        <w:t xml:space="preserve">  Jira Service Desk Integration: Integrated with G-Suite for efficient IT service management.</w:t>
      </w:r>
    </w:p>
    <w:p w:rsidR="00000000" w:rsidDel="00000000" w:rsidP="00000000" w:rsidRDefault="00000000" w:rsidRPr="00000000" w14:paraId="000000B5">
      <w:pPr>
        <w:jc w:val="center"/>
        <w:rPr/>
      </w:pPr>
      <w:r w:rsidDel="00000000" w:rsidR="00000000" w:rsidRPr="00000000">
        <w:rPr/>
        <w:drawing>
          <wp:inline distB="114300" distT="114300" distL="114300" distR="114300">
            <wp:extent cx="3995738" cy="1706513"/>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995738" cy="170651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center"/>
        <w:rPr>
          <w:i w:val="1"/>
          <w:sz w:val="18"/>
          <w:szCs w:val="18"/>
        </w:rPr>
      </w:pPr>
      <w:r w:rsidDel="00000000" w:rsidR="00000000" w:rsidRPr="00000000">
        <w:rPr>
          <w:i w:val="1"/>
          <w:sz w:val="18"/>
          <w:szCs w:val="18"/>
          <w:rtl w:val="0"/>
        </w:rPr>
        <w:t xml:space="preserve">Figure: SaaS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rPr/>
      </w:pPr>
      <w:bookmarkStart w:colFirst="0" w:colLast="0" w:name="_o872th16601x" w:id="18"/>
      <w:bookmarkEnd w:id="18"/>
      <w:r w:rsidDel="00000000" w:rsidR="00000000" w:rsidRPr="00000000">
        <w:rPr>
          <w:rtl w:val="0"/>
        </w:rPr>
        <w:t xml:space="preserve">On-Premise:</w:t>
      </w:r>
    </w:p>
    <w:p w:rsidR="00000000" w:rsidDel="00000000" w:rsidP="00000000" w:rsidRDefault="00000000" w:rsidRPr="00000000" w14:paraId="000000B9">
      <w:pPr>
        <w:rPr/>
      </w:pPr>
      <w:r w:rsidDel="00000000" w:rsidR="00000000" w:rsidRPr="00000000">
        <w:rPr>
          <w:rtl w:val="0"/>
        </w:rPr>
        <w:t xml:space="preserve">Finance Department:</w:t>
      </w:r>
    </w:p>
    <w:p w:rsidR="00000000" w:rsidDel="00000000" w:rsidP="00000000" w:rsidRDefault="00000000" w:rsidRPr="00000000" w14:paraId="000000BA">
      <w:pPr>
        <w:rPr/>
      </w:pPr>
      <w:r w:rsidDel="00000000" w:rsidR="00000000" w:rsidRPr="00000000">
        <w:rPr>
          <w:rtl w:val="0"/>
        </w:rPr>
        <w:t xml:space="preserve">Hosts legacy applications and SAP systems.</w:t>
      </w:r>
    </w:p>
    <w:p w:rsidR="00000000" w:rsidDel="00000000" w:rsidP="00000000" w:rsidRDefault="00000000" w:rsidRPr="00000000" w14:paraId="000000BB">
      <w:pPr>
        <w:rPr/>
      </w:pPr>
      <w:r w:rsidDel="00000000" w:rsidR="00000000" w:rsidRPr="00000000">
        <w:rPr>
          <w:rtl w:val="0"/>
        </w:rPr>
        <w:t xml:space="preserve">Utilizes BaaS (G-Suite) for office suite needs.</w:t>
      </w:r>
    </w:p>
    <w:p w:rsidR="00000000" w:rsidDel="00000000" w:rsidP="00000000" w:rsidRDefault="00000000" w:rsidRPr="00000000" w14:paraId="000000BC">
      <w:pPr>
        <w:rPr/>
      </w:pPr>
      <w:r w:rsidDel="00000000" w:rsidR="00000000" w:rsidRPr="00000000">
        <w:rPr>
          <w:rtl w:val="0"/>
        </w:rPr>
        <w:t xml:space="preserve">Sales Legacy Lead Management: On-premise solution for managing sales leads.</w:t>
      </w:r>
    </w:p>
    <w:p w:rsidR="00000000" w:rsidDel="00000000" w:rsidP="00000000" w:rsidRDefault="00000000" w:rsidRPr="00000000" w14:paraId="000000BD">
      <w:pPr>
        <w:jc w:val="center"/>
        <w:rPr/>
      </w:pPr>
      <w:r w:rsidDel="00000000" w:rsidR="00000000" w:rsidRPr="00000000">
        <w:rPr/>
        <w:drawing>
          <wp:inline distB="114300" distT="114300" distL="114300" distR="114300">
            <wp:extent cx="4700588" cy="2794740"/>
            <wp:effectExtent b="0" l="0" r="0" t="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4700588" cy="279474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center"/>
        <w:rPr>
          <w:i w:val="1"/>
          <w:sz w:val="18"/>
          <w:szCs w:val="18"/>
        </w:rPr>
      </w:pPr>
      <w:r w:rsidDel="00000000" w:rsidR="00000000" w:rsidRPr="00000000">
        <w:rPr>
          <w:i w:val="1"/>
          <w:sz w:val="18"/>
          <w:szCs w:val="18"/>
          <w:rtl w:val="0"/>
        </w:rPr>
        <w:t xml:space="preserve">Figure: On-Premise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pPr>
      <w:bookmarkStart w:colFirst="0" w:colLast="0" w:name="_cbzsyuy98fda" w:id="19"/>
      <w:bookmarkEnd w:id="19"/>
      <w:r w:rsidDel="00000000" w:rsidR="00000000" w:rsidRPr="00000000">
        <w:rPr>
          <w:rtl w:val="0"/>
        </w:rPr>
        <w:t xml:space="preserve">Networking and Security</w:t>
      </w:r>
    </w:p>
    <w:p w:rsidR="00000000" w:rsidDel="00000000" w:rsidP="00000000" w:rsidRDefault="00000000" w:rsidRPr="00000000" w14:paraId="000000C1">
      <w:pPr>
        <w:pStyle w:val="Heading4"/>
        <w:rPr/>
      </w:pPr>
      <w:bookmarkStart w:colFirst="0" w:colLast="0" w:name="_rhknlch69tcr" w:id="20"/>
      <w:bookmarkEnd w:id="20"/>
      <w:r w:rsidDel="00000000" w:rsidR="00000000" w:rsidRPr="00000000">
        <w:rPr>
          <w:rtl w:val="0"/>
        </w:rPr>
        <w:t xml:space="preserve">Hub-and-Spoke Architecture:</w:t>
      </w:r>
    </w:p>
    <w:p w:rsidR="00000000" w:rsidDel="00000000" w:rsidP="00000000" w:rsidRDefault="00000000" w:rsidRPr="00000000" w14:paraId="000000C2">
      <w:pPr>
        <w:rPr/>
      </w:pPr>
      <w:r w:rsidDel="00000000" w:rsidR="00000000" w:rsidRPr="00000000">
        <w:rPr>
          <w:rtl w:val="0"/>
        </w:rPr>
        <w:t xml:space="preserve">Two VPCs (VPC 1 and VPC 2) are interconnected in a hub-and-spoke model for centralized management and efficient communication.</w:t>
      </w:r>
    </w:p>
    <w:p w:rsidR="00000000" w:rsidDel="00000000" w:rsidP="00000000" w:rsidRDefault="00000000" w:rsidRPr="00000000" w14:paraId="000000C3">
      <w:pPr>
        <w:pStyle w:val="Heading4"/>
        <w:rPr/>
      </w:pPr>
      <w:bookmarkStart w:colFirst="0" w:colLast="0" w:name="_owjdemxsz3tv" w:id="21"/>
      <w:bookmarkEnd w:id="21"/>
      <w:r w:rsidDel="00000000" w:rsidR="00000000" w:rsidRPr="00000000">
        <w:rPr>
          <w:rtl w:val="0"/>
        </w:rPr>
        <w:t xml:space="preserve">Cloud Interconnect</w:t>
      </w:r>
    </w:p>
    <w:p w:rsidR="00000000" w:rsidDel="00000000" w:rsidP="00000000" w:rsidRDefault="00000000" w:rsidRPr="00000000" w14:paraId="000000C4">
      <w:pPr>
        <w:rPr/>
      </w:pPr>
      <w:r w:rsidDel="00000000" w:rsidR="00000000" w:rsidRPr="00000000">
        <w:rPr>
          <w:rtl w:val="0"/>
        </w:rPr>
        <w:t xml:space="preserve">In our Google Cloud Platform (GCP) architecture, Cloud Interconnect plays a vital role by connecting our on-premise infrastructure securely to the cloud. This integration ensures reliable access for our Finance department to cloud resources. Cloud Interconnect is seamlessly integrated into our hub-and-spoke architecture, serving as a critical component within our hub VPCs. It facilitates robust communication and data transfer between our on-premise network and the various departmental applications hosted in spoke VPCs. This setup strengthens our infrastructure's resilience and scalability, supporting our hybrid cloud environment effectively.</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4"/>
        <w:rPr/>
      </w:pPr>
      <w:bookmarkStart w:colFirst="0" w:colLast="0" w:name="_uqzf01w8pb3c" w:id="22"/>
      <w:bookmarkEnd w:id="22"/>
      <w:r w:rsidDel="00000000" w:rsidR="00000000" w:rsidRPr="00000000">
        <w:rPr>
          <w:rtl w:val="0"/>
        </w:rPr>
        <w:t xml:space="preserve">VPN Gateway</w:t>
      </w:r>
    </w:p>
    <w:p w:rsidR="00000000" w:rsidDel="00000000" w:rsidP="00000000" w:rsidRDefault="00000000" w:rsidRPr="00000000" w14:paraId="000000C7">
      <w:pPr>
        <w:rPr/>
      </w:pPr>
      <w:r w:rsidDel="00000000" w:rsidR="00000000" w:rsidRPr="00000000">
        <w:rPr>
          <w:rtl w:val="0"/>
        </w:rPr>
        <w:t xml:space="preserve">The VPN Gateway in our hub VPCs securely connects employees to applications across our Google Cloud Platform (GCP) environment. It establishes encrypted tunnels for authorized users, ensuring private and authenticated access to critical business applications. This integration supports seamless connectivity for remote and on-site employees, maintaining high-security standards while facilitating efficient access to resources within each VPC. The VPN Gateway's role in our hub-and-spoke architecture strengthens network reliability and adherence to strict security protocols, enhancing overall operational efficiency in our cloud infrastructure on GCP.</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jc w:val="center"/>
        <w:rPr/>
      </w:pPr>
      <w:r w:rsidDel="00000000" w:rsidR="00000000" w:rsidRPr="00000000">
        <w:rPr/>
        <w:drawing>
          <wp:inline distB="114300" distT="114300" distL="114300" distR="114300">
            <wp:extent cx="4786313" cy="3474679"/>
            <wp:effectExtent b="0" l="0" r="0" t="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786313" cy="3474679"/>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center"/>
        <w:rPr>
          <w:i w:val="1"/>
          <w:sz w:val="18"/>
          <w:szCs w:val="18"/>
        </w:rPr>
      </w:pPr>
      <w:r w:rsidDel="00000000" w:rsidR="00000000" w:rsidRPr="00000000">
        <w:rPr>
          <w:i w:val="1"/>
          <w:sz w:val="18"/>
          <w:szCs w:val="18"/>
          <w:rtl w:val="0"/>
        </w:rPr>
        <w:t xml:space="preserve">Figure: Overall Architecture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bookmarkStart w:colFirst="0" w:colLast="0" w:name="_oxx58vuc2m49" w:id="23"/>
      <w:bookmarkEnd w:id="23"/>
      <w:r w:rsidDel="00000000" w:rsidR="00000000" w:rsidRPr="00000000">
        <w:rPr>
          <w:rtl w:val="0"/>
        </w:rPr>
      </w:r>
    </w:p>
    <w:p w:rsidR="00000000" w:rsidDel="00000000" w:rsidP="00000000" w:rsidRDefault="00000000" w:rsidRPr="00000000" w14:paraId="000000CE">
      <w:pPr>
        <w:ind w:left="0" w:firstLine="0"/>
        <w:jc w:val="center"/>
        <w:rPr>
          <w:i w:val="1"/>
          <w:sz w:val="18"/>
          <w:szCs w:val="18"/>
        </w:rPr>
      </w:pPr>
      <w:r w:rsidDel="00000000" w:rsidR="00000000" w:rsidRPr="00000000">
        <w:rPr>
          <w:rtl w:val="0"/>
        </w:rPr>
      </w:r>
    </w:p>
    <w:p w:rsidR="00000000" w:rsidDel="00000000" w:rsidP="00000000" w:rsidRDefault="00000000" w:rsidRPr="00000000" w14:paraId="000000CF">
      <w:pPr>
        <w:pStyle w:val="Heading3"/>
        <w:ind w:left="0" w:firstLine="0"/>
        <w:rPr/>
      </w:pPr>
      <w:bookmarkStart w:colFirst="0" w:colLast="0" w:name="_m2dxv08ddnai" w:id="24"/>
      <w:bookmarkEnd w:id="24"/>
      <w:r w:rsidDel="00000000" w:rsidR="00000000" w:rsidRPr="00000000">
        <w:rPr>
          <w:rtl w:val="0"/>
        </w:rPr>
        <w:t xml:space="preserve">DevOps: Utilizing Docker, CI/CD, and Terraform for DevOps and Infrastructure as Code (IaC)</w:t>
      </w:r>
    </w:p>
    <w:p w:rsidR="00000000" w:rsidDel="00000000" w:rsidP="00000000" w:rsidRDefault="00000000" w:rsidRPr="00000000" w14:paraId="000000D0">
      <w:pPr>
        <w:pStyle w:val="Heading4"/>
        <w:ind w:left="0" w:firstLine="0"/>
        <w:rPr/>
      </w:pPr>
      <w:bookmarkStart w:colFirst="0" w:colLast="0" w:name="_aohqwyncp3ux" w:id="25"/>
      <w:bookmarkEnd w:id="25"/>
      <w:r w:rsidDel="00000000" w:rsidR="00000000" w:rsidRPr="00000000">
        <w:rPr>
          <w:rtl w:val="0"/>
        </w:rPr>
        <w:t xml:space="preserve">Docker Containers</w:t>
      </w:r>
    </w:p>
    <w:p w:rsidR="00000000" w:rsidDel="00000000" w:rsidP="00000000" w:rsidRDefault="00000000" w:rsidRPr="00000000" w14:paraId="000000D1">
      <w:pPr>
        <w:ind w:left="0" w:firstLine="0"/>
        <w:rPr/>
      </w:pPr>
      <w:r w:rsidDel="00000000" w:rsidR="00000000" w:rsidRPr="00000000">
        <w:rPr>
          <w:b w:val="1"/>
          <w:rtl w:val="0"/>
        </w:rPr>
        <w:t xml:space="preserve">Purpose:</w:t>
      </w:r>
      <w:r w:rsidDel="00000000" w:rsidR="00000000" w:rsidRPr="00000000">
        <w:rPr>
          <w:rtl w:val="0"/>
        </w:rPr>
        <w:t xml:space="preserve"> Packaging applications into portable, consistent environments.</w:t>
      </w:r>
    </w:p>
    <w:p w:rsidR="00000000" w:rsidDel="00000000" w:rsidP="00000000" w:rsidRDefault="00000000" w:rsidRPr="00000000" w14:paraId="000000D2">
      <w:pPr>
        <w:ind w:left="0" w:firstLine="0"/>
        <w:rPr/>
      </w:pPr>
      <w:r w:rsidDel="00000000" w:rsidR="00000000" w:rsidRPr="00000000">
        <w:rPr>
          <w:b w:val="1"/>
          <w:rtl w:val="0"/>
        </w:rPr>
        <w:t xml:space="preserve">Benefits:</w:t>
      </w:r>
      <w:r w:rsidDel="00000000" w:rsidR="00000000" w:rsidRPr="00000000">
        <w:rPr>
          <w:rtl w:val="0"/>
        </w:rPr>
        <w:t xml:space="preserve"> Ensures application consistency, isolation, and efficient resource usage.</w:t>
      </w:r>
    </w:p>
    <w:p w:rsidR="00000000" w:rsidDel="00000000" w:rsidP="00000000" w:rsidRDefault="00000000" w:rsidRPr="00000000" w14:paraId="000000D3">
      <w:pPr>
        <w:pStyle w:val="Heading4"/>
        <w:ind w:left="0" w:firstLine="0"/>
        <w:rPr/>
      </w:pPr>
      <w:bookmarkStart w:colFirst="0" w:colLast="0" w:name="_dj91224hfelv" w:id="26"/>
      <w:bookmarkEnd w:id="26"/>
      <w:r w:rsidDel="00000000" w:rsidR="00000000" w:rsidRPr="00000000">
        <w:rPr>
          <w:rtl w:val="0"/>
        </w:rPr>
        <w:t xml:space="preserve">CI/CD Pipelines:</w:t>
      </w:r>
    </w:p>
    <w:p w:rsidR="00000000" w:rsidDel="00000000" w:rsidP="00000000" w:rsidRDefault="00000000" w:rsidRPr="00000000" w14:paraId="000000D4">
      <w:pPr>
        <w:ind w:left="0" w:firstLine="0"/>
        <w:rPr/>
      </w:pPr>
      <w:r w:rsidDel="00000000" w:rsidR="00000000" w:rsidRPr="00000000">
        <w:rPr>
          <w:b w:val="1"/>
          <w:rtl w:val="0"/>
        </w:rPr>
        <w:t xml:space="preserve">Continuous Integration (CI):</w:t>
      </w:r>
      <w:r w:rsidDel="00000000" w:rsidR="00000000" w:rsidRPr="00000000">
        <w:rPr>
          <w:rtl w:val="0"/>
        </w:rPr>
        <w:t xml:space="preserve"> Automates code integration and testing.</w:t>
      </w:r>
    </w:p>
    <w:p w:rsidR="00000000" w:rsidDel="00000000" w:rsidP="00000000" w:rsidRDefault="00000000" w:rsidRPr="00000000" w14:paraId="000000D5">
      <w:pPr>
        <w:ind w:left="0" w:firstLine="0"/>
        <w:rPr/>
      </w:pPr>
      <w:r w:rsidDel="00000000" w:rsidR="00000000" w:rsidRPr="00000000">
        <w:rPr>
          <w:b w:val="1"/>
          <w:rtl w:val="0"/>
        </w:rPr>
        <w:t xml:space="preserve">Continuous Deployment (CD):</w:t>
      </w:r>
      <w:r w:rsidDel="00000000" w:rsidR="00000000" w:rsidRPr="00000000">
        <w:rPr>
          <w:rtl w:val="0"/>
        </w:rPr>
        <w:t xml:space="preserve"> Automated</w:t>
      </w:r>
      <w:r w:rsidDel="00000000" w:rsidR="00000000" w:rsidRPr="00000000">
        <w:rPr>
          <w:rtl w:val="0"/>
        </w:rPr>
        <w:t xml:space="preserve"> deployment after successful CI, ensuring reliable and efficient updates.</w:t>
      </w:r>
    </w:p>
    <w:p w:rsidR="00000000" w:rsidDel="00000000" w:rsidP="00000000" w:rsidRDefault="00000000" w:rsidRPr="00000000" w14:paraId="000000D6">
      <w:pPr>
        <w:pStyle w:val="Heading4"/>
        <w:ind w:left="0" w:firstLine="0"/>
        <w:rPr/>
      </w:pPr>
      <w:bookmarkStart w:colFirst="0" w:colLast="0" w:name="_4ta50d8wmcg3" w:id="27"/>
      <w:bookmarkEnd w:id="27"/>
      <w:r w:rsidDel="00000000" w:rsidR="00000000" w:rsidRPr="00000000">
        <w:rPr>
          <w:rtl w:val="0"/>
        </w:rPr>
        <w:t xml:space="preserve">Terraform for IaC:</w:t>
      </w:r>
    </w:p>
    <w:p w:rsidR="00000000" w:rsidDel="00000000" w:rsidP="00000000" w:rsidRDefault="00000000" w:rsidRPr="00000000" w14:paraId="000000D7">
      <w:pPr>
        <w:ind w:left="0" w:firstLine="0"/>
        <w:rPr/>
      </w:pPr>
      <w:r w:rsidDel="00000000" w:rsidR="00000000" w:rsidRPr="00000000">
        <w:rPr>
          <w:b w:val="1"/>
          <w:rtl w:val="0"/>
        </w:rPr>
        <w:t xml:space="preserve">Purpose:</w:t>
      </w:r>
      <w:r w:rsidDel="00000000" w:rsidR="00000000" w:rsidRPr="00000000">
        <w:rPr>
          <w:rtl w:val="0"/>
        </w:rPr>
        <w:t xml:space="preserve"> Declaratively define and manage infrastructure configurations.</w:t>
      </w:r>
    </w:p>
    <w:p w:rsidR="00000000" w:rsidDel="00000000" w:rsidP="00000000" w:rsidRDefault="00000000" w:rsidRPr="00000000" w14:paraId="000000D8">
      <w:pPr>
        <w:ind w:left="0" w:firstLine="0"/>
        <w:rPr/>
      </w:pPr>
      <w:r w:rsidDel="00000000" w:rsidR="00000000" w:rsidRPr="00000000">
        <w:rPr>
          <w:b w:val="1"/>
          <w:rtl w:val="0"/>
        </w:rPr>
        <w:t xml:space="preserve">Benefits:</w:t>
      </w:r>
      <w:r w:rsidDel="00000000" w:rsidR="00000000" w:rsidRPr="00000000">
        <w:rPr>
          <w:rtl w:val="0"/>
        </w:rPr>
        <w:t xml:space="preserve"> Automates provisioning and updates across environments, improves consistency and scalability.</w:t>
      </w: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spacing w:after="240" w:before="240" w:lineRule="auto"/>
        <w:rPr/>
      </w:pPr>
      <w:bookmarkStart w:colFirst="0" w:colLast="0" w:name="_po1h1xz5xg4v" w:id="28"/>
      <w:bookmarkEnd w:id="28"/>
      <w:r w:rsidDel="00000000" w:rsidR="00000000" w:rsidRPr="00000000">
        <w:rPr>
          <w:rtl w:val="0"/>
        </w:rPr>
        <w:t xml:space="preserve">Migration Strategy</w:t>
      </w:r>
    </w:p>
    <w:p w:rsidR="00000000" w:rsidDel="00000000" w:rsidP="00000000" w:rsidRDefault="00000000" w:rsidRPr="00000000" w14:paraId="000000DA">
      <w:pPr>
        <w:pStyle w:val="Heading2"/>
        <w:rPr/>
      </w:pPr>
      <w:bookmarkStart w:colFirst="0" w:colLast="0" w:name="_eomb3xjudfh5" w:id="29"/>
      <w:bookmarkEnd w:id="29"/>
      <w:r w:rsidDel="00000000" w:rsidR="00000000" w:rsidRPr="00000000">
        <w:rPr>
          <w:rtl w:val="0"/>
        </w:rPr>
        <w:t xml:space="preserve">Phase 1: Understand Your Current State (1 month)</w:t>
      </w:r>
    </w:p>
    <w:p w:rsidR="00000000" w:rsidDel="00000000" w:rsidP="00000000" w:rsidRDefault="00000000" w:rsidRPr="00000000" w14:paraId="000000DB">
      <w:pPr>
        <w:pStyle w:val="Heading3"/>
        <w:ind w:left="0" w:firstLine="0"/>
        <w:rPr/>
      </w:pPr>
      <w:bookmarkStart w:colFirst="0" w:colLast="0" w:name="_s4y8zu6qyk4m" w:id="30"/>
      <w:bookmarkEnd w:id="30"/>
      <w:r w:rsidDel="00000000" w:rsidR="00000000" w:rsidRPr="00000000">
        <w:rPr>
          <w:rtl w:val="0"/>
        </w:rPr>
        <w:t xml:space="preserve">Assessment</w:t>
      </w:r>
    </w:p>
    <w:p w:rsidR="00000000" w:rsidDel="00000000" w:rsidP="00000000" w:rsidRDefault="00000000" w:rsidRPr="00000000" w14:paraId="000000DC">
      <w:pPr>
        <w:numPr>
          <w:ilvl w:val="1"/>
          <w:numId w:val="6"/>
        </w:numPr>
        <w:spacing w:after="0" w:afterAutospacing="0" w:before="240" w:lineRule="auto"/>
        <w:ind w:left="1440" w:hanging="360"/>
        <w:rPr>
          <w:sz w:val="24"/>
          <w:szCs w:val="24"/>
        </w:rPr>
      </w:pPr>
      <w:r w:rsidDel="00000000" w:rsidR="00000000" w:rsidRPr="00000000">
        <w:rPr>
          <w:rFonts w:ascii="Calibri" w:cs="Calibri" w:eastAsia="Calibri" w:hAnsi="Calibri"/>
          <w:sz w:val="24"/>
          <w:szCs w:val="24"/>
          <w:rtl w:val="0"/>
        </w:rPr>
        <w:t xml:space="preserve">Conduct a comprehensive inventory of current systems, applications, and dependencies.</w:t>
      </w:r>
    </w:p>
    <w:p w:rsidR="00000000" w:rsidDel="00000000" w:rsidP="00000000" w:rsidRDefault="00000000" w:rsidRPr="00000000" w14:paraId="000000DD">
      <w:pPr>
        <w:numPr>
          <w:ilvl w:val="1"/>
          <w:numId w:val="6"/>
        </w:numPr>
        <w:spacing w:after="0" w:afterAutospacing="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Identify data, storage, and compute requirements.</w:t>
      </w:r>
    </w:p>
    <w:p w:rsidR="00000000" w:rsidDel="00000000" w:rsidP="00000000" w:rsidRDefault="00000000" w:rsidRPr="00000000" w14:paraId="000000DE">
      <w:pPr>
        <w:numPr>
          <w:ilvl w:val="1"/>
          <w:numId w:val="6"/>
        </w:numPr>
        <w:spacing w:after="0" w:afterAutospacing="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Evaluate network requirements and compliance standards.</w:t>
      </w:r>
    </w:p>
    <w:p w:rsidR="00000000" w:rsidDel="00000000" w:rsidP="00000000" w:rsidRDefault="00000000" w:rsidRPr="00000000" w14:paraId="000000DF">
      <w:pPr>
        <w:numPr>
          <w:ilvl w:val="1"/>
          <w:numId w:val="6"/>
        </w:numPr>
        <w:spacing w:after="0" w:afterAutospacing="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Document current architecture and workflows.</w:t>
      </w:r>
    </w:p>
    <w:p w:rsidR="00000000" w:rsidDel="00000000" w:rsidP="00000000" w:rsidRDefault="00000000" w:rsidRPr="00000000" w14:paraId="000000E0">
      <w:pPr>
        <w:numPr>
          <w:ilvl w:val="1"/>
          <w:numId w:val="6"/>
        </w:numPr>
        <w:spacing w:after="24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SolarWinds to map dependencies between applications and infrastructure components.</w:t>
      </w:r>
    </w:p>
    <w:p w:rsidR="00000000" w:rsidDel="00000000" w:rsidP="00000000" w:rsidRDefault="00000000" w:rsidRPr="00000000" w14:paraId="000000E1">
      <w:pPr>
        <w:pStyle w:val="Heading2"/>
        <w:spacing w:after="240" w:before="240" w:lineRule="auto"/>
        <w:rPr/>
      </w:pPr>
      <w:bookmarkStart w:colFirst="0" w:colLast="0" w:name="_dw9t97osf77b" w:id="31"/>
      <w:bookmarkEnd w:id="31"/>
      <w:r w:rsidDel="00000000" w:rsidR="00000000" w:rsidRPr="00000000">
        <w:rPr>
          <w:rtl w:val="0"/>
        </w:rPr>
        <w:t xml:space="preserve">Phase 2: Data Modeling and Architecture (1 month)</w:t>
      </w:r>
    </w:p>
    <w:p w:rsidR="00000000" w:rsidDel="00000000" w:rsidP="00000000" w:rsidRDefault="00000000" w:rsidRPr="00000000" w14:paraId="000000E2">
      <w:pPr>
        <w:pStyle w:val="Heading3"/>
        <w:spacing w:after="240" w:before="240" w:lineRule="auto"/>
        <w:rPr/>
      </w:pPr>
      <w:bookmarkStart w:colFirst="0" w:colLast="0" w:name="_7tcussqmgv26" w:id="32"/>
      <w:bookmarkEnd w:id="32"/>
      <w:r w:rsidDel="00000000" w:rsidR="00000000" w:rsidRPr="00000000">
        <w:rPr>
          <w:rtl w:val="0"/>
        </w:rPr>
        <w:t xml:space="preserve">Data Modeling</w:t>
      </w:r>
    </w:p>
    <w:p w:rsidR="00000000" w:rsidDel="00000000" w:rsidP="00000000" w:rsidRDefault="00000000" w:rsidRPr="00000000" w14:paraId="000000E3">
      <w:pPr>
        <w:numPr>
          <w:ilvl w:val="1"/>
          <w:numId w:val="15"/>
        </w:numPr>
        <w:spacing w:after="0" w:afterAutospacing="0" w:before="240" w:lineRule="auto"/>
        <w:ind w:left="1440" w:hanging="360"/>
        <w:rPr>
          <w:sz w:val="24"/>
          <w:szCs w:val="24"/>
        </w:rPr>
      </w:pPr>
      <w:r w:rsidDel="00000000" w:rsidR="00000000" w:rsidRPr="00000000">
        <w:rPr>
          <w:rFonts w:ascii="Calibri" w:cs="Calibri" w:eastAsia="Calibri" w:hAnsi="Calibri"/>
          <w:sz w:val="24"/>
          <w:szCs w:val="24"/>
          <w:rtl w:val="0"/>
        </w:rPr>
        <w:t xml:space="preserve">Analyze data structures, relationships, and usage patterns.</w:t>
      </w:r>
    </w:p>
    <w:p w:rsidR="00000000" w:rsidDel="00000000" w:rsidP="00000000" w:rsidRDefault="00000000" w:rsidRPr="00000000" w14:paraId="000000E4">
      <w:pPr>
        <w:numPr>
          <w:ilvl w:val="1"/>
          <w:numId w:val="15"/>
        </w:numPr>
        <w:spacing w:after="0" w:afterAutospacing="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Develop a data model that aligns with GCP’s architecture.</w:t>
      </w:r>
    </w:p>
    <w:p w:rsidR="00000000" w:rsidDel="00000000" w:rsidP="00000000" w:rsidRDefault="00000000" w:rsidRPr="00000000" w14:paraId="000000E5">
      <w:pPr>
        <w:numPr>
          <w:ilvl w:val="1"/>
          <w:numId w:val="15"/>
        </w:numPr>
        <w:spacing w:after="0" w:afterAutospacing="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Plan data partitioning, sharding, and indexing strategies.</w:t>
      </w:r>
    </w:p>
    <w:p w:rsidR="00000000" w:rsidDel="00000000" w:rsidP="00000000" w:rsidRDefault="00000000" w:rsidRPr="00000000" w14:paraId="000000E6">
      <w:pPr>
        <w:numPr>
          <w:ilvl w:val="1"/>
          <w:numId w:val="15"/>
        </w:numPr>
        <w:spacing w:after="24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Create detailed ERDs using Lucidchart and establish data governance policies following DAMA-DMBOK guidelines.</w:t>
      </w:r>
    </w:p>
    <w:p w:rsidR="00000000" w:rsidDel="00000000" w:rsidP="00000000" w:rsidRDefault="00000000" w:rsidRPr="00000000" w14:paraId="000000E7">
      <w:pPr>
        <w:pStyle w:val="Heading3"/>
        <w:ind w:left="0" w:firstLine="0"/>
        <w:rPr/>
      </w:pPr>
      <w:bookmarkStart w:colFirst="0" w:colLast="0" w:name="_j3kd6y23o1om" w:id="33"/>
      <w:bookmarkEnd w:id="33"/>
      <w:r w:rsidDel="00000000" w:rsidR="00000000" w:rsidRPr="00000000">
        <w:rPr>
          <w:rtl w:val="0"/>
        </w:rPr>
        <w:t xml:space="preserve">Architecture Design:</w:t>
      </w:r>
    </w:p>
    <w:p w:rsidR="00000000" w:rsidDel="00000000" w:rsidP="00000000" w:rsidRDefault="00000000" w:rsidRPr="00000000" w14:paraId="000000E8">
      <w:pPr>
        <w:numPr>
          <w:ilvl w:val="1"/>
          <w:numId w:val="15"/>
        </w:numPr>
        <w:spacing w:after="0" w:afterAutospacing="0" w:before="240" w:lineRule="auto"/>
        <w:ind w:left="1440" w:hanging="360"/>
        <w:rPr>
          <w:sz w:val="24"/>
          <w:szCs w:val="24"/>
        </w:rPr>
      </w:pPr>
      <w:r w:rsidDel="00000000" w:rsidR="00000000" w:rsidRPr="00000000">
        <w:rPr>
          <w:rFonts w:ascii="Calibri" w:cs="Calibri" w:eastAsia="Calibri" w:hAnsi="Calibri"/>
          <w:sz w:val="24"/>
          <w:szCs w:val="24"/>
          <w:rtl w:val="0"/>
        </w:rPr>
        <w:t xml:space="preserve">Define the VPC structure tailored to departmental needs.</w:t>
      </w:r>
    </w:p>
    <w:p w:rsidR="00000000" w:rsidDel="00000000" w:rsidP="00000000" w:rsidRDefault="00000000" w:rsidRPr="00000000" w14:paraId="000000E9">
      <w:pPr>
        <w:numPr>
          <w:ilvl w:val="1"/>
          <w:numId w:val="15"/>
        </w:numPr>
        <w:spacing w:after="0" w:afterAutospacing="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Public VPC: Design for the webshop application.</w:t>
      </w:r>
    </w:p>
    <w:p w:rsidR="00000000" w:rsidDel="00000000" w:rsidP="00000000" w:rsidRDefault="00000000" w:rsidRPr="00000000" w14:paraId="000000EA">
      <w:pPr>
        <w:numPr>
          <w:ilvl w:val="1"/>
          <w:numId w:val="15"/>
        </w:numPr>
        <w:spacing w:after="0" w:afterAutospacing="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Private VPCs: Design for management, CRM, HR, production, and warehouse applications.</w:t>
      </w:r>
    </w:p>
    <w:p w:rsidR="00000000" w:rsidDel="00000000" w:rsidP="00000000" w:rsidRDefault="00000000" w:rsidRPr="00000000" w14:paraId="000000EB">
      <w:pPr>
        <w:numPr>
          <w:ilvl w:val="1"/>
          <w:numId w:val="15"/>
        </w:numPr>
        <w:spacing w:after="24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Plan for high availability, disaster recovery, and scalability.</w:t>
      </w:r>
    </w:p>
    <w:p w:rsidR="00000000" w:rsidDel="00000000" w:rsidP="00000000" w:rsidRDefault="00000000" w:rsidRPr="00000000" w14:paraId="000000EC">
      <w:pPr>
        <w:pStyle w:val="Heading2"/>
        <w:spacing w:after="240" w:before="240" w:lineRule="auto"/>
        <w:rPr/>
      </w:pPr>
      <w:bookmarkStart w:colFirst="0" w:colLast="0" w:name="_u9cq1cmeir20" w:id="34"/>
      <w:bookmarkEnd w:id="34"/>
      <w:r w:rsidDel="00000000" w:rsidR="00000000" w:rsidRPr="00000000">
        <w:rPr>
          <w:rtl w:val="0"/>
        </w:rPr>
        <w:t xml:space="preserve">Phase 3: Security and Compliance (1 month)</w:t>
      </w:r>
    </w:p>
    <w:p w:rsidR="00000000" w:rsidDel="00000000" w:rsidP="00000000" w:rsidRDefault="00000000" w:rsidRPr="00000000" w14:paraId="000000ED">
      <w:pPr>
        <w:pStyle w:val="Heading3"/>
        <w:ind w:left="0" w:firstLine="0"/>
        <w:rPr/>
      </w:pPr>
      <w:bookmarkStart w:colFirst="0" w:colLast="0" w:name="_pistvp4cdpic" w:id="35"/>
      <w:bookmarkEnd w:id="35"/>
      <w:r w:rsidDel="00000000" w:rsidR="00000000" w:rsidRPr="00000000">
        <w:rPr>
          <w:rtl w:val="0"/>
        </w:rPr>
        <w:t xml:space="preserve">Security Design:</w:t>
      </w:r>
    </w:p>
    <w:p w:rsidR="00000000" w:rsidDel="00000000" w:rsidP="00000000" w:rsidRDefault="00000000" w:rsidRPr="00000000" w14:paraId="000000EE">
      <w:pPr>
        <w:numPr>
          <w:ilvl w:val="1"/>
          <w:numId w:val="2"/>
        </w:numPr>
        <w:spacing w:after="0" w:afterAutospacing="0" w:before="240" w:lineRule="auto"/>
        <w:ind w:left="1440" w:hanging="360"/>
        <w:rPr>
          <w:sz w:val="24"/>
          <w:szCs w:val="24"/>
        </w:rPr>
      </w:pPr>
      <w:r w:rsidDel="00000000" w:rsidR="00000000" w:rsidRPr="00000000">
        <w:rPr>
          <w:rFonts w:ascii="Calibri" w:cs="Calibri" w:eastAsia="Calibri" w:hAnsi="Calibri"/>
          <w:sz w:val="24"/>
          <w:szCs w:val="24"/>
          <w:rtl w:val="0"/>
        </w:rPr>
        <w:t xml:space="preserve">Define security groups, firewall rules, and IAM roles.</w:t>
      </w:r>
    </w:p>
    <w:p w:rsidR="00000000" w:rsidDel="00000000" w:rsidP="00000000" w:rsidRDefault="00000000" w:rsidRPr="00000000" w14:paraId="000000EF">
      <w:pPr>
        <w:numPr>
          <w:ilvl w:val="1"/>
          <w:numId w:val="2"/>
        </w:numPr>
        <w:spacing w:after="0" w:afterAutospacing="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Plan VPN Gateway and Cloud Interconnect setup for secure connectivity.</w:t>
      </w:r>
    </w:p>
    <w:p w:rsidR="00000000" w:rsidDel="00000000" w:rsidP="00000000" w:rsidRDefault="00000000" w:rsidRPr="00000000" w14:paraId="000000F0">
      <w:pPr>
        <w:numPr>
          <w:ilvl w:val="1"/>
          <w:numId w:val="2"/>
        </w:numPr>
        <w:spacing w:after="24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Implement Zero Trust architecture using Okta and ensure all data is encrypted using GCP Cloud KMS.</w:t>
      </w:r>
    </w:p>
    <w:p w:rsidR="00000000" w:rsidDel="00000000" w:rsidP="00000000" w:rsidRDefault="00000000" w:rsidRPr="00000000" w14:paraId="000000F1">
      <w:pPr>
        <w:pStyle w:val="Heading3"/>
        <w:ind w:left="0" w:firstLine="0"/>
        <w:rPr/>
      </w:pPr>
      <w:bookmarkStart w:colFirst="0" w:colLast="0" w:name="_rp8y0sbr9x7b" w:id="36"/>
      <w:bookmarkEnd w:id="36"/>
      <w:r w:rsidDel="00000000" w:rsidR="00000000" w:rsidRPr="00000000">
        <w:rPr>
          <w:rtl w:val="0"/>
        </w:rPr>
        <w:t xml:space="preserve">Compliance:</w:t>
      </w:r>
    </w:p>
    <w:p w:rsidR="00000000" w:rsidDel="00000000" w:rsidP="00000000" w:rsidRDefault="00000000" w:rsidRPr="00000000" w14:paraId="000000F2">
      <w:pPr>
        <w:numPr>
          <w:ilvl w:val="1"/>
          <w:numId w:val="2"/>
        </w:numPr>
        <w:spacing w:after="240" w:before="240" w:lineRule="auto"/>
        <w:ind w:left="1440" w:hanging="360"/>
        <w:rPr>
          <w:sz w:val="24"/>
          <w:szCs w:val="24"/>
        </w:rPr>
      </w:pPr>
      <w:r w:rsidDel="00000000" w:rsidR="00000000" w:rsidRPr="00000000">
        <w:rPr>
          <w:rFonts w:ascii="Calibri" w:cs="Calibri" w:eastAsia="Calibri" w:hAnsi="Calibri"/>
          <w:sz w:val="24"/>
          <w:szCs w:val="24"/>
          <w:rtl w:val="0"/>
        </w:rPr>
        <w:t xml:space="preserve">Follow GDPR guidelines and use CloudGuard Dome9 for continuous compliance monitoring.</w:t>
      </w:r>
    </w:p>
    <w:p w:rsidR="00000000" w:rsidDel="00000000" w:rsidP="00000000" w:rsidRDefault="00000000" w:rsidRPr="00000000" w14:paraId="000000F3">
      <w:pPr>
        <w:pStyle w:val="Heading2"/>
        <w:spacing w:after="240" w:before="240" w:lineRule="auto"/>
        <w:rPr/>
      </w:pPr>
      <w:bookmarkStart w:colFirst="0" w:colLast="0" w:name="_3xvu6g1wp59x" w:id="37"/>
      <w:bookmarkEnd w:id="37"/>
      <w:r w:rsidDel="00000000" w:rsidR="00000000" w:rsidRPr="00000000">
        <w:rPr>
          <w:rtl w:val="0"/>
        </w:rPr>
        <w:t xml:space="preserve">Phase 4: Prepare for Migration (2 months)</w:t>
      </w:r>
    </w:p>
    <w:p w:rsidR="00000000" w:rsidDel="00000000" w:rsidP="00000000" w:rsidRDefault="00000000" w:rsidRPr="00000000" w14:paraId="000000F4">
      <w:pPr>
        <w:pStyle w:val="Heading3"/>
        <w:ind w:left="0" w:firstLine="0"/>
        <w:rPr/>
      </w:pPr>
      <w:bookmarkStart w:colFirst="0" w:colLast="0" w:name="_kmjdkodn2eb0" w:id="38"/>
      <w:bookmarkEnd w:id="38"/>
      <w:r w:rsidDel="00000000" w:rsidR="00000000" w:rsidRPr="00000000">
        <w:rPr>
          <w:rtl w:val="0"/>
        </w:rPr>
        <w:t xml:space="preserve">VPC and Network Setup</w:t>
      </w:r>
    </w:p>
    <w:p w:rsidR="00000000" w:rsidDel="00000000" w:rsidP="00000000" w:rsidRDefault="00000000" w:rsidRPr="00000000" w14:paraId="000000F5">
      <w:pPr>
        <w:numPr>
          <w:ilvl w:val="1"/>
          <w:numId w:val="7"/>
        </w:numPr>
        <w:spacing w:after="0" w:afterAutospacing="0" w:before="240" w:lineRule="auto"/>
        <w:ind w:left="1440" w:hanging="360"/>
        <w:rPr>
          <w:sz w:val="24"/>
          <w:szCs w:val="24"/>
        </w:rPr>
      </w:pPr>
      <w:r w:rsidDel="00000000" w:rsidR="00000000" w:rsidRPr="00000000">
        <w:rPr>
          <w:rFonts w:ascii="Calibri" w:cs="Calibri" w:eastAsia="Calibri" w:hAnsi="Calibri"/>
          <w:sz w:val="24"/>
          <w:szCs w:val="24"/>
          <w:rtl w:val="0"/>
        </w:rPr>
        <w:t xml:space="preserve">Create VPCs as per the architecture.</w:t>
      </w:r>
    </w:p>
    <w:p w:rsidR="00000000" w:rsidDel="00000000" w:rsidP="00000000" w:rsidRDefault="00000000" w:rsidRPr="00000000" w14:paraId="000000F6">
      <w:pPr>
        <w:numPr>
          <w:ilvl w:val="1"/>
          <w:numId w:val="7"/>
        </w:numPr>
        <w:spacing w:after="0" w:afterAutospacing="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Implement VPN Gateway and Cloud Interconnect.</w:t>
      </w:r>
    </w:p>
    <w:p w:rsidR="00000000" w:rsidDel="00000000" w:rsidP="00000000" w:rsidRDefault="00000000" w:rsidRPr="00000000" w14:paraId="000000F7">
      <w:pPr>
        <w:numPr>
          <w:ilvl w:val="1"/>
          <w:numId w:val="7"/>
        </w:numPr>
        <w:spacing w:after="24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Configure hub-and-spoke architecture.</w:t>
      </w:r>
    </w:p>
    <w:p w:rsidR="00000000" w:rsidDel="00000000" w:rsidP="00000000" w:rsidRDefault="00000000" w:rsidRPr="00000000" w14:paraId="000000F8">
      <w:pPr>
        <w:pStyle w:val="Heading3"/>
        <w:ind w:left="0" w:firstLine="0"/>
        <w:rPr/>
      </w:pPr>
      <w:bookmarkStart w:colFirst="0" w:colLast="0" w:name="_mwk7kmoz8yjm" w:id="39"/>
      <w:bookmarkEnd w:id="39"/>
      <w:r w:rsidDel="00000000" w:rsidR="00000000" w:rsidRPr="00000000">
        <w:rPr>
          <w:rtl w:val="0"/>
        </w:rPr>
        <w:t xml:space="preserve">Infrastructure Setup</w:t>
      </w:r>
    </w:p>
    <w:p w:rsidR="00000000" w:rsidDel="00000000" w:rsidP="00000000" w:rsidRDefault="00000000" w:rsidRPr="00000000" w14:paraId="000000F9">
      <w:pPr>
        <w:numPr>
          <w:ilvl w:val="1"/>
          <w:numId w:val="7"/>
        </w:numPr>
        <w:spacing w:after="0" w:afterAutospacing="0" w:before="240" w:lineRule="auto"/>
        <w:ind w:left="1440" w:hanging="360"/>
        <w:rPr>
          <w:sz w:val="24"/>
          <w:szCs w:val="24"/>
        </w:rPr>
      </w:pPr>
      <w:r w:rsidDel="00000000" w:rsidR="00000000" w:rsidRPr="00000000">
        <w:rPr>
          <w:rFonts w:ascii="Calibri" w:cs="Calibri" w:eastAsia="Calibri" w:hAnsi="Calibri"/>
          <w:sz w:val="24"/>
          <w:szCs w:val="24"/>
          <w:rtl w:val="0"/>
        </w:rPr>
        <w:t xml:space="preserve">Use Terraform to provision infrastructure and set up CI/CD pipelines using GitLab CI.</w:t>
      </w:r>
    </w:p>
    <w:p w:rsidR="00000000" w:rsidDel="00000000" w:rsidP="00000000" w:rsidRDefault="00000000" w:rsidRPr="00000000" w14:paraId="000000FA">
      <w:pPr>
        <w:numPr>
          <w:ilvl w:val="1"/>
          <w:numId w:val="7"/>
        </w:numPr>
        <w:spacing w:after="0" w:afterAutospacing="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Set up Docker environments.</w:t>
      </w:r>
    </w:p>
    <w:p w:rsidR="00000000" w:rsidDel="00000000" w:rsidP="00000000" w:rsidRDefault="00000000" w:rsidRPr="00000000" w14:paraId="000000FB">
      <w:pPr>
        <w:numPr>
          <w:ilvl w:val="1"/>
          <w:numId w:val="7"/>
        </w:numPr>
        <w:spacing w:after="24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Apply security policies, firewall rules, and IAM configurations.</w:t>
      </w:r>
    </w:p>
    <w:p w:rsidR="00000000" w:rsidDel="00000000" w:rsidP="00000000" w:rsidRDefault="00000000" w:rsidRPr="00000000" w14:paraId="000000FC">
      <w:pPr>
        <w:pStyle w:val="Heading2"/>
        <w:spacing w:after="240" w:before="240" w:lineRule="auto"/>
        <w:rPr/>
      </w:pPr>
      <w:bookmarkStart w:colFirst="0" w:colLast="0" w:name="_v3rpa7h83a1o" w:id="40"/>
      <w:bookmarkEnd w:id="40"/>
      <w:r w:rsidDel="00000000" w:rsidR="00000000" w:rsidRPr="00000000">
        <w:rPr>
          <w:rtl w:val="0"/>
        </w:rPr>
        <w:t xml:space="preserve">Phase 5: Data Migration (4 months)</w:t>
      </w:r>
    </w:p>
    <w:p w:rsidR="00000000" w:rsidDel="00000000" w:rsidP="00000000" w:rsidRDefault="00000000" w:rsidRPr="00000000" w14:paraId="000000FD">
      <w:pPr>
        <w:pStyle w:val="Heading3"/>
        <w:ind w:left="0" w:firstLine="0"/>
        <w:rPr/>
      </w:pPr>
      <w:bookmarkStart w:colFirst="0" w:colLast="0" w:name="_36688nsbvsp4" w:id="41"/>
      <w:bookmarkEnd w:id="41"/>
      <w:r w:rsidDel="00000000" w:rsidR="00000000" w:rsidRPr="00000000">
        <w:rPr>
          <w:rtl w:val="0"/>
        </w:rPr>
        <w:t xml:space="preserve">Finance Department SAP Suite</w:t>
      </w:r>
    </w:p>
    <w:p w:rsidR="00000000" w:rsidDel="00000000" w:rsidP="00000000" w:rsidRDefault="00000000" w:rsidRPr="00000000" w14:paraId="000000FE">
      <w:pPr>
        <w:numPr>
          <w:ilvl w:val="1"/>
          <w:numId w:val="3"/>
        </w:numPr>
        <w:spacing w:after="0" w:afterAutospacing="0" w:before="240" w:lineRule="auto"/>
        <w:ind w:left="1440" w:hanging="360"/>
        <w:rPr>
          <w:sz w:val="24"/>
          <w:szCs w:val="24"/>
        </w:rPr>
      </w:pPr>
      <w:r w:rsidDel="00000000" w:rsidR="00000000" w:rsidRPr="00000000">
        <w:rPr>
          <w:rFonts w:ascii="Calibri" w:cs="Calibri" w:eastAsia="Calibri" w:hAnsi="Calibri"/>
          <w:b w:val="1"/>
          <w:sz w:val="24"/>
          <w:szCs w:val="24"/>
          <w:rtl w:val="0"/>
        </w:rPr>
        <w:t xml:space="preserve">Strategy</w:t>
      </w:r>
      <w:r w:rsidDel="00000000" w:rsidR="00000000" w:rsidRPr="00000000">
        <w:rPr>
          <w:rFonts w:ascii="Calibri" w:cs="Calibri" w:eastAsia="Calibri" w:hAnsi="Calibri"/>
          <w:sz w:val="24"/>
          <w:szCs w:val="24"/>
          <w:rtl w:val="0"/>
        </w:rPr>
        <w:t xml:space="preserve">: On Premise System.</w:t>
      </w:r>
    </w:p>
    <w:p w:rsidR="00000000" w:rsidDel="00000000" w:rsidP="00000000" w:rsidRDefault="00000000" w:rsidRPr="00000000" w14:paraId="000000FF">
      <w:pPr>
        <w:numPr>
          <w:ilvl w:val="1"/>
          <w:numId w:val="3"/>
        </w:numPr>
        <w:spacing w:after="0" w:afterAutospacing="0" w:before="0" w:beforeAutospacing="0" w:lineRule="auto"/>
        <w:ind w:left="1440" w:hanging="360"/>
        <w:rPr>
          <w:sz w:val="24"/>
          <w:szCs w:val="24"/>
        </w:rPr>
      </w:pPr>
      <w:r w:rsidDel="00000000" w:rsidR="00000000" w:rsidRPr="00000000">
        <w:rPr>
          <w:rFonts w:ascii="Calibri" w:cs="Calibri" w:eastAsia="Calibri" w:hAnsi="Calibri"/>
          <w:b w:val="1"/>
          <w:sz w:val="24"/>
          <w:szCs w:val="24"/>
          <w:rtl w:val="0"/>
        </w:rPr>
        <w:t xml:space="preserve">Steps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0">
      <w:pPr>
        <w:numPr>
          <w:ilvl w:val="2"/>
          <w:numId w:val="3"/>
        </w:numPr>
        <w:spacing w:after="24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Install on the on-premise servers.</w:t>
      </w:r>
    </w:p>
    <w:p w:rsidR="00000000" w:rsidDel="00000000" w:rsidP="00000000" w:rsidRDefault="00000000" w:rsidRPr="00000000" w14:paraId="00000101">
      <w:pPr>
        <w:pStyle w:val="Heading3"/>
        <w:ind w:left="0" w:firstLine="0"/>
        <w:rPr/>
      </w:pPr>
      <w:bookmarkStart w:colFirst="0" w:colLast="0" w:name="_7jl2onx01m2k" w:id="42"/>
      <w:bookmarkEnd w:id="42"/>
      <w:r w:rsidDel="00000000" w:rsidR="00000000" w:rsidRPr="00000000">
        <w:rPr>
          <w:rtl w:val="0"/>
        </w:rPr>
        <w:t xml:space="preserve">Finance Department's Legacy Application</w:t>
      </w:r>
    </w:p>
    <w:p w:rsidR="00000000" w:rsidDel="00000000" w:rsidP="00000000" w:rsidRDefault="00000000" w:rsidRPr="00000000" w14:paraId="00000102">
      <w:pPr>
        <w:numPr>
          <w:ilvl w:val="1"/>
          <w:numId w:val="3"/>
        </w:numPr>
        <w:spacing w:after="0" w:afterAutospacing="0" w:before="240" w:lineRule="auto"/>
        <w:ind w:left="1440" w:hanging="360"/>
        <w:rPr>
          <w:sz w:val="24"/>
          <w:szCs w:val="24"/>
        </w:rPr>
      </w:pPr>
      <w:r w:rsidDel="00000000" w:rsidR="00000000" w:rsidRPr="00000000">
        <w:rPr>
          <w:rFonts w:ascii="Calibri" w:cs="Calibri" w:eastAsia="Calibri" w:hAnsi="Calibri"/>
          <w:b w:val="1"/>
          <w:sz w:val="24"/>
          <w:szCs w:val="24"/>
          <w:rtl w:val="0"/>
        </w:rPr>
        <w:t xml:space="preserve">Strategy</w:t>
      </w:r>
      <w:r w:rsidDel="00000000" w:rsidR="00000000" w:rsidRPr="00000000">
        <w:rPr>
          <w:rFonts w:ascii="Calibri" w:cs="Calibri" w:eastAsia="Calibri" w:hAnsi="Calibri"/>
          <w:sz w:val="24"/>
          <w:szCs w:val="24"/>
          <w:rtl w:val="0"/>
        </w:rPr>
        <w:t xml:space="preserve">: Maintain on-premises for 3 years.</w:t>
      </w:r>
    </w:p>
    <w:p w:rsidR="00000000" w:rsidDel="00000000" w:rsidP="00000000" w:rsidRDefault="00000000" w:rsidRPr="00000000" w14:paraId="00000103">
      <w:pPr>
        <w:numPr>
          <w:ilvl w:val="1"/>
          <w:numId w:val="3"/>
        </w:numPr>
        <w:spacing w:after="0" w:afterAutospacing="0" w:before="0" w:beforeAutospacing="0" w:lineRule="auto"/>
        <w:ind w:left="1440" w:hanging="360"/>
        <w:rPr>
          <w:sz w:val="24"/>
          <w:szCs w:val="24"/>
        </w:rPr>
      </w:pPr>
      <w:r w:rsidDel="00000000" w:rsidR="00000000" w:rsidRPr="00000000">
        <w:rPr>
          <w:rFonts w:ascii="Calibri" w:cs="Calibri" w:eastAsia="Calibri" w:hAnsi="Calibri"/>
          <w:b w:val="1"/>
          <w:sz w:val="24"/>
          <w:szCs w:val="24"/>
          <w:rtl w:val="0"/>
        </w:rPr>
        <w:t xml:space="preserve">Steps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4">
      <w:pPr>
        <w:numPr>
          <w:ilvl w:val="2"/>
          <w:numId w:val="3"/>
        </w:numPr>
        <w:spacing w:after="0" w:afterAutospacing="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The backup servers are removed, and current on-premises infrastructure of servers is maintained.</w:t>
      </w:r>
    </w:p>
    <w:p w:rsidR="00000000" w:rsidDel="00000000" w:rsidP="00000000" w:rsidRDefault="00000000" w:rsidRPr="00000000" w14:paraId="00000105">
      <w:pPr>
        <w:numPr>
          <w:ilvl w:val="2"/>
          <w:numId w:val="3"/>
        </w:numPr>
        <w:spacing w:after="24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Maintain legacy application on-premises with a secure VPN connection to GCP, planning a phased migration over three years.</w:t>
      </w:r>
    </w:p>
    <w:p w:rsidR="00000000" w:rsidDel="00000000" w:rsidP="00000000" w:rsidRDefault="00000000" w:rsidRPr="00000000" w14:paraId="00000106">
      <w:pPr>
        <w:pStyle w:val="Heading3"/>
        <w:ind w:left="0" w:firstLine="0"/>
        <w:rPr/>
      </w:pPr>
      <w:bookmarkStart w:colFirst="0" w:colLast="0" w:name="_txmpcpgc5ri2" w:id="43"/>
      <w:bookmarkEnd w:id="43"/>
      <w:r w:rsidDel="00000000" w:rsidR="00000000" w:rsidRPr="00000000">
        <w:rPr>
          <w:rtl w:val="0"/>
        </w:rPr>
        <w:t xml:space="preserve">HR Software, Shift Management Software, Office Suite for HR</w:t>
      </w:r>
    </w:p>
    <w:p w:rsidR="00000000" w:rsidDel="00000000" w:rsidP="00000000" w:rsidRDefault="00000000" w:rsidRPr="00000000" w14:paraId="00000107">
      <w:pPr>
        <w:numPr>
          <w:ilvl w:val="1"/>
          <w:numId w:val="3"/>
        </w:numPr>
        <w:spacing w:after="0" w:afterAutospacing="0" w:before="240" w:lineRule="auto"/>
        <w:ind w:left="1440" w:hanging="360"/>
        <w:rPr>
          <w:sz w:val="24"/>
          <w:szCs w:val="24"/>
        </w:rPr>
      </w:pPr>
      <w:r w:rsidDel="00000000" w:rsidR="00000000" w:rsidRPr="00000000">
        <w:rPr>
          <w:rFonts w:ascii="Calibri" w:cs="Calibri" w:eastAsia="Calibri" w:hAnsi="Calibri"/>
          <w:b w:val="1"/>
          <w:sz w:val="24"/>
          <w:szCs w:val="24"/>
          <w:rtl w:val="0"/>
        </w:rPr>
        <w:t xml:space="preserve">Strategy</w:t>
      </w:r>
      <w:r w:rsidDel="00000000" w:rsidR="00000000" w:rsidRPr="00000000">
        <w:rPr>
          <w:rFonts w:ascii="Calibri" w:cs="Calibri" w:eastAsia="Calibri" w:hAnsi="Calibri"/>
          <w:sz w:val="24"/>
          <w:szCs w:val="24"/>
          <w:rtl w:val="0"/>
        </w:rPr>
        <w:t xml:space="preserve">: PaaS on Private VPC.</w:t>
      </w:r>
    </w:p>
    <w:p w:rsidR="00000000" w:rsidDel="00000000" w:rsidP="00000000" w:rsidRDefault="00000000" w:rsidRPr="00000000" w14:paraId="00000108">
      <w:pPr>
        <w:numPr>
          <w:ilvl w:val="1"/>
          <w:numId w:val="3"/>
        </w:numPr>
        <w:spacing w:after="0" w:afterAutospacing="0" w:before="0" w:beforeAutospacing="0" w:lineRule="auto"/>
        <w:ind w:left="1440" w:hanging="360"/>
        <w:rPr>
          <w:sz w:val="24"/>
          <w:szCs w:val="24"/>
        </w:rPr>
      </w:pPr>
      <w:r w:rsidDel="00000000" w:rsidR="00000000" w:rsidRPr="00000000">
        <w:rPr>
          <w:rFonts w:ascii="Calibri" w:cs="Calibri" w:eastAsia="Calibri" w:hAnsi="Calibri"/>
          <w:b w:val="1"/>
          <w:sz w:val="24"/>
          <w:szCs w:val="24"/>
          <w:rtl w:val="0"/>
        </w:rPr>
        <w:t xml:space="preserve">Steps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9">
      <w:pPr>
        <w:numPr>
          <w:ilvl w:val="2"/>
          <w:numId w:val="3"/>
        </w:numPr>
        <w:spacing w:after="0" w:afterAutospacing="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Implement blue-green deployment for HR software migration and validate data integrity using automated scripts.</w:t>
      </w:r>
    </w:p>
    <w:p w:rsidR="00000000" w:rsidDel="00000000" w:rsidP="00000000" w:rsidRDefault="00000000" w:rsidRPr="00000000" w14:paraId="0000010A">
      <w:pPr>
        <w:numPr>
          <w:ilvl w:val="2"/>
          <w:numId w:val="3"/>
        </w:numPr>
        <w:spacing w:after="0" w:afterAutospacing="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Deploy using GKE within the private VPC.</w:t>
      </w:r>
    </w:p>
    <w:p w:rsidR="00000000" w:rsidDel="00000000" w:rsidP="00000000" w:rsidRDefault="00000000" w:rsidRPr="00000000" w14:paraId="0000010B">
      <w:pPr>
        <w:numPr>
          <w:ilvl w:val="2"/>
          <w:numId w:val="3"/>
        </w:numPr>
        <w:spacing w:after="0" w:afterAutospacing="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Migrate data.</w:t>
      </w:r>
    </w:p>
    <w:p w:rsidR="00000000" w:rsidDel="00000000" w:rsidP="00000000" w:rsidRDefault="00000000" w:rsidRPr="00000000" w14:paraId="0000010C">
      <w:pPr>
        <w:numPr>
          <w:ilvl w:val="2"/>
          <w:numId w:val="3"/>
        </w:numPr>
        <w:spacing w:after="24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Conduct integration tests.</w:t>
      </w:r>
    </w:p>
    <w:p w:rsidR="00000000" w:rsidDel="00000000" w:rsidP="00000000" w:rsidRDefault="00000000" w:rsidRPr="00000000" w14:paraId="0000010D">
      <w:pPr>
        <w:pStyle w:val="Heading3"/>
        <w:ind w:left="0" w:firstLine="0"/>
        <w:rPr/>
      </w:pPr>
      <w:bookmarkStart w:colFirst="0" w:colLast="0" w:name="_jamkqaflelsi" w:id="44"/>
      <w:bookmarkEnd w:id="44"/>
      <w:r w:rsidDel="00000000" w:rsidR="00000000" w:rsidRPr="00000000">
        <w:rPr>
          <w:rtl w:val="0"/>
        </w:rPr>
        <w:t xml:space="preserve">Reporting and Shift Management for Production</w:t>
      </w:r>
    </w:p>
    <w:p w:rsidR="00000000" w:rsidDel="00000000" w:rsidP="00000000" w:rsidRDefault="00000000" w:rsidRPr="00000000" w14:paraId="0000010E">
      <w:pPr>
        <w:numPr>
          <w:ilvl w:val="1"/>
          <w:numId w:val="3"/>
        </w:numPr>
        <w:spacing w:after="0" w:afterAutospacing="0" w:before="240" w:lineRule="auto"/>
        <w:ind w:left="1440" w:hanging="360"/>
        <w:rPr>
          <w:sz w:val="24"/>
          <w:szCs w:val="24"/>
        </w:rPr>
      </w:pPr>
      <w:r w:rsidDel="00000000" w:rsidR="00000000" w:rsidRPr="00000000">
        <w:rPr>
          <w:rFonts w:ascii="Calibri" w:cs="Calibri" w:eastAsia="Calibri" w:hAnsi="Calibri"/>
          <w:b w:val="1"/>
          <w:sz w:val="24"/>
          <w:szCs w:val="24"/>
          <w:rtl w:val="0"/>
        </w:rPr>
        <w:t xml:space="preserve">Strategy</w:t>
      </w:r>
      <w:r w:rsidDel="00000000" w:rsidR="00000000" w:rsidRPr="00000000">
        <w:rPr>
          <w:rFonts w:ascii="Calibri" w:cs="Calibri" w:eastAsia="Calibri" w:hAnsi="Calibri"/>
          <w:sz w:val="24"/>
          <w:szCs w:val="24"/>
          <w:rtl w:val="0"/>
        </w:rPr>
        <w:t xml:space="preserve">: PaaS on Private VPC.</w:t>
      </w:r>
    </w:p>
    <w:p w:rsidR="00000000" w:rsidDel="00000000" w:rsidP="00000000" w:rsidRDefault="00000000" w:rsidRPr="00000000" w14:paraId="0000010F">
      <w:pPr>
        <w:numPr>
          <w:ilvl w:val="1"/>
          <w:numId w:val="3"/>
        </w:numPr>
        <w:spacing w:after="0" w:afterAutospacing="0" w:before="0" w:beforeAutospacing="0" w:lineRule="auto"/>
        <w:ind w:left="1440" w:hanging="360"/>
        <w:rPr>
          <w:sz w:val="24"/>
          <w:szCs w:val="24"/>
        </w:rPr>
      </w:pPr>
      <w:r w:rsidDel="00000000" w:rsidR="00000000" w:rsidRPr="00000000">
        <w:rPr>
          <w:rFonts w:ascii="Calibri" w:cs="Calibri" w:eastAsia="Calibri" w:hAnsi="Calibri"/>
          <w:b w:val="1"/>
          <w:sz w:val="24"/>
          <w:szCs w:val="24"/>
          <w:rtl w:val="0"/>
        </w:rPr>
        <w:t xml:space="preserve">Steps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0">
      <w:pPr>
        <w:numPr>
          <w:ilvl w:val="2"/>
          <w:numId w:val="3"/>
        </w:numPr>
        <w:spacing w:after="0" w:afterAutospacing="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Deploy using GKE within the private VPC.</w:t>
      </w:r>
    </w:p>
    <w:p w:rsidR="00000000" w:rsidDel="00000000" w:rsidP="00000000" w:rsidRDefault="00000000" w:rsidRPr="00000000" w14:paraId="00000111">
      <w:pPr>
        <w:numPr>
          <w:ilvl w:val="2"/>
          <w:numId w:val="3"/>
        </w:numPr>
        <w:spacing w:after="24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Migrate existing data and configurations.</w:t>
      </w:r>
    </w:p>
    <w:p w:rsidR="00000000" w:rsidDel="00000000" w:rsidP="00000000" w:rsidRDefault="00000000" w:rsidRPr="00000000" w14:paraId="00000112">
      <w:pPr>
        <w:pStyle w:val="Heading3"/>
        <w:rPr/>
      </w:pPr>
      <w:bookmarkStart w:colFirst="0" w:colLast="0" w:name="_i07yswbu0g0t" w:id="45"/>
      <w:bookmarkEnd w:id="45"/>
      <w:r w:rsidDel="00000000" w:rsidR="00000000" w:rsidRPr="00000000">
        <w:rPr>
          <w:rtl w:val="0"/>
        </w:rPr>
        <w:t xml:space="preserve">Warehouse Management and Deliforce:</w:t>
      </w:r>
    </w:p>
    <w:p w:rsidR="00000000" w:rsidDel="00000000" w:rsidP="00000000" w:rsidRDefault="00000000" w:rsidRPr="00000000" w14:paraId="00000113">
      <w:pPr>
        <w:numPr>
          <w:ilvl w:val="1"/>
          <w:numId w:val="3"/>
        </w:numPr>
        <w:spacing w:after="0" w:afterAutospacing="0" w:before="240" w:lineRule="auto"/>
        <w:ind w:left="1440" w:hanging="360"/>
        <w:rPr>
          <w:sz w:val="24"/>
          <w:szCs w:val="24"/>
        </w:rPr>
      </w:pPr>
      <w:r w:rsidDel="00000000" w:rsidR="00000000" w:rsidRPr="00000000">
        <w:rPr>
          <w:rFonts w:ascii="Calibri" w:cs="Calibri" w:eastAsia="Calibri" w:hAnsi="Calibri"/>
          <w:b w:val="1"/>
          <w:sz w:val="24"/>
          <w:szCs w:val="24"/>
          <w:rtl w:val="0"/>
        </w:rPr>
        <w:t xml:space="preserve">Strategy</w:t>
      </w:r>
      <w:r w:rsidDel="00000000" w:rsidR="00000000" w:rsidRPr="00000000">
        <w:rPr>
          <w:rFonts w:ascii="Calibri" w:cs="Calibri" w:eastAsia="Calibri" w:hAnsi="Calibri"/>
          <w:sz w:val="24"/>
          <w:szCs w:val="24"/>
          <w:rtl w:val="0"/>
        </w:rPr>
        <w:t xml:space="preserve">: IaaS on Private VPC for Warehouse Management and Deliforce.</w:t>
      </w:r>
    </w:p>
    <w:p w:rsidR="00000000" w:rsidDel="00000000" w:rsidP="00000000" w:rsidRDefault="00000000" w:rsidRPr="00000000" w14:paraId="00000114">
      <w:pPr>
        <w:numPr>
          <w:ilvl w:val="1"/>
          <w:numId w:val="3"/>
        </w:numPr>
        <w:spacing w:after="0" w:afterAutospacing="0" w:before="0" w:beforeAutospacing="0" w:lineRule="auto"/>
        <w:ind w:left="1440" w:hanging="360"/>
        <w:rPr>
          <w:sz w:val="24"/>
          <w:szCs w:val="24"/>
        </w:rPr>
      </w:pPr>
      <w:r w:rsidDel="00000000" w:rsidR="00000000" w:rsidRPr="00000000">
        <w:rPr>
          <w:rFonts w:ascii="Calibri" w:cs="Calibri" w:eastAsia="Calibri" w:hAnsi="Calibri"/>
          <w:b w:val="1"/>
          <w:sz w:val="24"/>
          <w:szCs w:val="24"/>
          <w:rtl w:val="0"/>
        </w:rPr>
        <w:t xml:space="preserve">Steps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5">
      <w:pPr>
        <w:numPr>
          <w:ilvl w:val="2"/>
          <w:numId w:val="3"/>
        </w:numPr>
        <w:spacing w:after="0" w:afterAutospacing="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Deploy Warehouse Management on GKE within the private VPC.</w:t>
      </w:r>
    </w:p>
    <w:p w:rsidR="00000000" w:rsidDel="00000000" w:rsidP="00000000" w:rsidRDefault="00000000" w:rsidRPr="00000000" w14:paraId="00000116">
      <w:pPr>
        <w:numPr>
          <w:ilvl w:val="2"/>
          <w:numId w:val="3"/>
        </w:numPr>
        <w:spacing w:after="0" w:afterAutospacing="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Integrate Deliforce with Iaas setup.</w:t>
      </w:r>
    </w:p>
    <w:p w:rsidR="00000000" w:rsidDel="00000000" w:rsidP="00000000" w:rsidRDefault="00000000" w:rsidRPr="00000000" w14:paraId="00000117">
      <w:pPr>
        <w:numPr>
          <w:ilvl w:val="2"/>
          <w:numId w:val="3"/>
        </w:numPr>
        <w:spacing w:after="24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Migrate data and conduct tests.</w:t>
      </w:r>
    </w:p>
    <w:p w:rsidR="00000000" w:rsidDel="00000000" w:rsidP="00000000" w:rsidRDefault="00000000" w:rsidRPr="00000000" w14:paraId="00000118">
      <w:pPr>
        <w:pStyle w:val="Heading3"/>
        <w:rPr/>
      </w:pPr>
      <w:bookmarkStart w:colFirst="0" w:colLast="0" w:name="_oopk8qm8yacz" w:id="46"/>
      <w:bookmarkEnd w:id="46"/>
      <w:r w:rsidDel="00000000" w:rsidR="00000000" w:rsidRPr="00000000">
        <w:rPr>
          <w:rtl w:val="0"/>
        </w:rPr>
        <w:t xml:space="preserve">CRM (Sales, Operations, Customer Service), Lead Management:</w:t>
      </w:r>
    </w:p>
    <w:p w:rsidR="00000000" w:rsidDel="00000000" w:rsidP="00000000" w:rsidRDefault="00000000" w:rsidRPr="00000000" w14:paraId="00000119">
      <w:pPr>
        <w:numPr>
          <w:ilvl w:val="1"/>
          <w:numId w:val="3"/>
        </w:numPr>
        <w:spacing w:after="0" w:afterAutospacing="0" w:before="240" w:lineRule="auto"/>
        <w:ind w:left="1440" w:hanging="360"/>
        <w:rPr>
          <w:sz w:val="24"/>
          <w:szCs w:val="24"/>
        </w:rPr>
      </w:pPr>
      <w:r w:rsidDel="00000000" w:rsidR="00000000" w:rsidRPr="00000000">
        <w:rPr>
          <w:rFonts w:ascii="Calibri" w:cs="Calibri" w:eastAsia="Calibri" w:hAnsi="Calibri"/>
          <w:b w:val="1"/>
          <w:sz w:val="24"/>
          <w:szCs w:val="24"/>
          <w:rtl w:val="0"/>
        </w:rPr>
        <w:t xml:space="preserve">Strategy</w:t>
      </w:r>
      <w:r w:rsidDel="00000000" w:rsidR="00000000" w:rsidRPr="00000000">
        <w:rPr>
          <w:rFonts w:ascii="Calibri" w:cs="Calibri" w:eastAsia="Calibri" w:hAnsi="Calibri"/>
          <w:sz w:val="24"/>
          <w:szCs w:val="24"/>
          <w:rtl w:val="0"/>
        </w:rPr>
        <w:t xml:space="preserve">: IaaS on Private VPC.</w:t>
      </w:r>
    </w:p>
    <w:p w:rsidR="00000000" w:rsidDel="00000000" w:rsidP="00000000" w:rsidRDefault="00000000" w:rsidRPr="00000000" w14:paraId="0000011A">
      <w:pPr>
        <w:numPr>
          <w:ilvl w:val="1"/>
          <w:numId w:val="3"/>
        </w:numPr>
        <w:spacing w:after="0" w:afterAutospacing="0" w:before="0" w:beforeAutospacing="0" w:lineRule="auto"/>
        <w:ind w:left="1440" w:hanging="360"/>
        <w:rPr>
          <w:sz w:val="24"/>
          <w:szCs w:val="24"/>
        </w:rPr>
      </w:pPr>
      <w:r w:rsidDel="00000000" w:rsidR="00000000" w:rsidRPr="00000000">
        <w:rPr>
          <w:rFonts w:ascii="Calibri" w:cs="Calibri" w:eastAsia="Calibri" w:hAnsi="Calibri"/>
          <w:b w:val="1"/>
          <w:sz w:val="24"/>
          <w:szCs w:val="24"/>
          <w:rtl w:val="0"/>
        </w:rPr>
        <w:t xml:space="preserve">Steps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B">
      <w:pPr>
        <w:numPr>
          <w:ilvl w:val="2"/>
          <w:numId w:val="3"/>
        </w:numPr>
        <w:spacing w:after="0" w:afterAutospacing="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Deploy CRM using IaaS model within the private VPC.</w:t>
      </w:r>
    </w:p>
    <w:p w:rsidR="00000000" w:rsidDel="00000000" w:rsidP="00000000" w:rsidRDefault="00000000" w:rsidRPr="00000000" w14:paraId="0000011C">
      <w:pPr>
        <w:numPr>
          <w:ilvl w:val="2"/>
          <w:numId w:val="3"/>
        </w:numPr>
        <w:spacing w:after="0" w:afterAutospacing="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Integrate Lead Management.</w:t>
      </w:r>
    </w:p>
    <w:p w:rsidR="00000000" w:rsidDel="00000000" w:rsidP="00000000" w:rsidRDefault="00000000" w:rsidRPr="00000000" w14:paraId="0000011D">
      <w:pPr>
        <w:numPr>
          <w:ilvl w:val="2"/>
          <w:numId w:val="3"/>
        </w:numPr>
        <w:spacing w:after="24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Conduct user training and validate deployment.</w:t>
      </w:r>
    </w:p>
    <w:p w:rsidR="00000000" w:rsidDel="00000000" w:rsidP="00000000" w:rsidRDefault="00000000" w:rsidRPr="00000000" w14:paraId="0000011E">
      <w:pPr>
        <w:pStyle w:val="Heading3"/>
        <w:rPr/>
      </w:pPr>
      <w:bookmarkStart w:colFirst="0" w:colLast="0" w:name="_5gss76y1x65g" w:id="47"/>
      <w:bookmarkEnd w:id="47"/>
      <w:r w:rsidDel="00000000" w:rsidR="00000000" w:rsidRPr="00000000">
        <w:rPr>
          <w:rtl w:val="0"/>
        </w:rPr>
        <w:t xml:space="preserve">Business Analytics, Tableau:</w:t>
      </w:r>
    </w:p>
    <w:p w:rsidR="00000000" w:rsidDel="00000000" w:rsidP="00000000" w:rsidRDefault="00000000" w:rsidRPr="00000000" w14:paraId="0000011F">
      <w:pPr>
        <w:numPr>
          <w:ilvl w:val="1"/>
          <w:numId w:val="3"/>
        </w:numPr>
        <w:spacing w:after="0" w:afterAutospacing="0" w:before="240" w:lineRule="auto"/>
        <w:ind w:left="1440" w:hanging="360"/>
        <w:rPr>
          <w:sz w:val="24"/>
          <w:szCs w:val="24"/>
        </w:rPr>
      </w:pPr>
      <w:r w:rsidDel="00000000" w:rsidR="00000000" w:rsidRPr="00000000">
        <w:rPr>
          <w:rFonts w:ascii="Calibri" w:cs="Calibri" w:eastAsia="Calibri" w:hAnsi="Calibri"/>
          <w:b w:val="1"/>
          <w:sz w:val="24"/>
          <w:szCs w:val="24"/>
          <w:rtl w:val="0"/>
        </w:rPr>
        <w:t xml:space="preserve">Strategy</w:t>
      </w:r>
      <w:r w:rsidDel="00000000" w:rsidR="00000000" w:rsidRPr="00000000">
        <w:rPr>
          <w:rFonts w:ascii="Calibri" w:cs="Calibri" w:eastAsia="Calibri" w:hAnsi="Calibri"/>
          <w:sz w:val="24"/>
          <w:szCs w:val="24"/>
          <w:rtl w:val="0"/>
        </w:rPr>
        <w:t xml:space="preserve">: IaaS on Private VPC.</w:t>
      </w:r>
    </w:p>
    <w:p w:rsidR="00000000" w:rsidDel="00000000" w:rsidP="00000000" w:rsidRDefault="00000000" w:rsidRPr="00000000" w14:paraId="00000120">
      <w:pPr>
        <w:numPr>
          <w:ilvl w:val="1"/>
          <w:numId w:val="3"/>
        </w:numPr>
        <w:spacing w:after="0" w:afterAutospacing="0" w:before="0" w:beforeAutospacing="0" w:lineRule="auto"/>
        <w:ind w:left="1440" w:hanging="360"/>
        <w:rPr>
          <w:sz w:val="24"/>
          <w:szCs w:val="24"/>
        </w:rPr>
      </w:pPr>
      <w:r w:rsidDel="00000000" w:rsidR="00000000" w:rsidRPr="00000000">
        <w:rPr>
          <w:rFonts w:ascii="Calibri" w:cs="Calibri" w:eastAsia="Calibri" w:hAnsi="Calibri"/>
          <w:b w:val="1"/>
          <w:sz w:val="24"/>
          <w:szCs w:val="24"/>
          <w:rtl w:val="0"/>
        </w:rPr>
        <w:t xml:space="preserve">Steps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1">
      <w:pPr>
        <w:numPr>
          <w:ilvl w:val="2"/>
          <w:numId w:val="3"/>
        </w:numPr>
        <w:spacing w:after="0" w:afterAutospacing="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Deploy business analytics tools.</w:t>
      </w:r>
    </w:p>
    <w:p w:rsidR="00000000" w:rsidDel="00000000" w:rsidP="00000000" w:rsidRDefault="00000000" w:rsidRPr="00000000" w14:paraId="00000122">
      <w:pPr>
        <w:numPr>
          <w:ilvl w:val="2"/>
          <w:numId w:val="3"/>
        </w:numPr>
        <w:spacing w:after="0" w:afterAutospacing="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Migrate data.</w:t>
      </w:r>
    </w:p>
    <w:p w:rsidR="00000000" w:rsidDel="00000000" w:rsidP="00000000" w:rsidRDefault="00000000" w:rsidRPr="00000000" w14:paraId="00000123">
      <w:pPr>
        <w:numPr>
          <w:ilvl w:val="2"/>
          <w:numId w:val="3"/>
        </w:numPr>
        <w:spacing w:after="0" w:afterAutospacing="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Perform integration and validation tests.</w:t>
      </w:r>
    </w:p>
    <w:p w:rsidR="00000000" w:rsidDel="00000000" w:rsidP="00000000" w:rsidRDefault="00000000" w:rsidRPr="00000000" w14:paraId="00000124">
      <w:pPr>
        <w:numPr>
          <w:ilvl w:val="2"/>
          <w:numId w:val="3"/>
        </w:numPr>
        <w:spacing w:after="24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Use BigQuery for data warehousing and Tableau for data visualization.</w:t>
      </w:r>
    </w:p>
    <w:p w:rsidR="00000000" w:rsidDel="00000000" w:rsidP="00000000" w:rsidRDefault="00000000" w:rsidRPr="00000000" w14:paraId="00000125">
      <w:pPr>
        <w:pStyle w:val="Heading3"/>
        <w:rPr/>
      </w:pPr>
      <w:bookmarkStart w:colFirst="0" w:colLast="0" w:name="_71sjrcbe57v8" w:id="48"/>
      <w:bookmarkEnd w:id="48"/>
      <w:r w:rsidDel="00000000" w:rsidR="00000000" w:rsidRPr="00000000">
        <w:rPr>
          <w:rtl w:val="0"/>
        </w:rPr>
        <w:t xml:space="preserve">Quality Management, Supply Management, Facility Management:</w:t>
      </w:r>
    </w:p>
    <w:p w:rsidR="00000000" w:rsidDel="00000000" w:rsidP="00000000" w:rsidRDefault="00000000" w:rsidRPr="00000000" w14:paraId="00000126">
      <w:pPr>
        <w:numPr>
          <w:ilvl w:val="1"/>
          <w:numId w:val="3"/>
        </w:numPr>
        <w:spacing w:after="0" w:afterAutospacing="0" w:before="240" w:lineRule="auto"/>
        <w:ind w:left="1440" w:hanging="360"/>
        <w:rPr>
          <w:sz w:val="24"/>
          <w:szCs w:val="24"/>
        </w:rPr>
      </w:pPr>
      <w:r w:rsidDel="00000000" w:rsidR="00000000" w:rsidRPr="00000000">
        <w:rPr>
          <w:rFonts w:ascii="Calibri" w:cs="Calibri" w:eastAsia="Calibri" w:hAnsi="Calibri"/>
          <w:b w:val="1"/>
          <w:sz w:val="24"/>
          <w:szCs w:val="24"/>
          <w:rtl w:val="0"/>
        </w:rPr>
        <w:t xml:space="preserve">Strategy</w:t>
      </w:r>
      <w:r w:rsidDel="00000000" w:rsidR="00000000" w:rsidRPr="00000000">
        <w:rPr>
          <w:rFonts w:ascii="Calibri" w:cs="Calibri" w:eastAsia="Calibri" w:hAnsi="Calibri"/>
          <w:sz w:val="24"/>
          <w:szCs w:val="24"/>
          <w:rtl w:val="0"/>
        </w:rPr>
        <w:t xml:space="preserve">: IaaS on Private VPC.</w:t>
      </w:r>
    </w:p>
    <w:p w:rsidR="00000000" w:rsidDel="00000000" w:rsidP="00000000" w:rsidRDefault="00000000" w:rsidRPr="00000000" w14:paraId="00000127">
      <w:pPr>
        <w:numPr>
          <w:ilvl w:val="1"/>
          <w:numId w:val="3"/>
        </w:numPr>
        <w:spacing w:after="0" w:afterAutospacing="0" w:before="0" w:beforeAutospacing="0" w:lineRule="auto"/>
        <w:ind w:left="1440" w:hanging="360"/>
        <w:rPr>
          <w:sz w:val="24"/>
          <w:szCs w:val="24"/>
        </w:rPr>
      </w:pPr>
      <w:r w:rsidDel="00000000" w:rsidR="00000000" w:rsidRPr="00000000">
        <w:rPr>
          <w:rFonts w:ascii="Calibri" w:cs="Calibri" w:eastAsia="Calibri" w:hAnsi="Calibri"/>
          <w:b w:val="1"/>
          <w:sz w:val="24"/>
          <w:szCs w:val="24"/>
          <w:rtl w:val="0"/>
        </w:rPr>
        <w:t xml:space="preserve">Steps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8">
      <w:pPr>
        <w:numPr>
          <w:ilvl w:val="2"/>
          <w:numId w:val="3"/>
        </w:numPr>
        <w:spacing w:after="0" w:afterAutospacing="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Deploy on VMs within the private VPC.</w:t>
      </w:r>
    </w:p>
    <w:p w:rsidR="00000000" w:rsidDel="00000000" w:rsidP="00000000" w:rsidRDefault="00000000" w:rsidRPr="00000000" w14:paraId="00000129">
      <w:pPr>
        <w:numPr>
          <w:ilvl w:val="2"/>
          <w:numId w:val="3"/>
        </w:numPr>
        <w:spacing w:after="0" w:afterAutospacing="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Configure integration with other systems.</w:t>
      </w:r>
    </w:p>
    <w:p w:rsidR="00000000" w:rsidDel="00000000" w:rsidP="00000000" w:rsidRDefault="00000000" w:rsidRPr="00000000" w14:paraId="0000012A">
      <w:pPr>
        <w:numPr>
          <w:ilvl w:val="2"/>
          <w:numId w:val="3"/>
        </w:numPr>
        <w:spacing w:after="24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Conduct tests.</w:t>
      </w:r>
    </w:p>
    <w:p w:rsidR="00000000" w:rsidDel="00000000" w:rsidP="00000000" w:rsidRDefault="00000000" w:rsidRPr="00000000" w14:paraId="0000012B">
      <w:pPr>
        <w:pStyle w:val="Heading3"/>
        <w:rPr/>
      </w:pPr>
      <w:bookmarkStart w:colFirst="0" w:colLast="0" w:name="_vsm2yjsa0hc" w:id="49"/>
      <w:bookmarkEnd w:id="49"/>
      <w:r w:rsidDel="00000000" w:rsidR="00000000" w:rsidRPr="00000000">
        <w:rPr>
          <w:rtl w:val="0"/>
        </w:rPr>
        <w:t xml:space="preserve">Legislation Management, Information Management, Office Suite:</w:t>
      </w:r>
    </w:p>
    <w:p w:rsidR="00000000" w:rsidDel="00000000" w:rsidP="00000000" w:rsidRDefault="00000000" w:rsidRPr="00000000" w14:paraId="0000012C">
      <w:pPr>
        <w:numPr>
          <w:ilvl w:val="1"/>
          <w:numId w:val="3"/>
        </w:numPr>
        <w:spacing w:after="0" w:afterAutospacing="0" w:before="240" w:lineRule="auto"/>
        <w:ind w:left="1440" w:hanging="360"/>
        <w:rPr>
          <w:sz w:val="24"/>
          <w:szCs w:val="24"/>
        </w:rPr>
      </w:pPr>
      <w:r w:rsidDel="00000000" w:rsidR="00000000" w:rsidRPr="00000000">
        <w:rPr>
          <w:rFonts w:ascii="Calibri" w:cs="Calibri" w:eastAsia="Calibri" w:hAnsi="Calibri"/>
          <w:b w:val="1"/>
          <w:sz w:val="24"/>
          <w:szCs w:val="24"/>
          <w:rtl w:val="0"/>
        </w:rPr>
        <w:t xml:space="preserve">Strategy</w:t>
      </w:r>
      <w:r w:rsidDel="00000000" w:rsidR="00000000" w:rsidRPr="00000000">
        <w:rPr>
          <w:rFonts w:ascii="Calibri" w:cs="Calibri" w:eastAsia="Calibri" w:hAnsi="Calibri"/>
          <w:sz w:val="24"/>
          <w:szCs w:val="24"/>
          <w:rtl w:val="0"/>
        </w:rPr>
        <w:t xml:space="preserve">: SaaS on on-premise Server.</w:t>
      </w:r>
    </w:p>
    <w:p w:rsidR="00000000" w:rsidDel="00000000" w:rsidP="00000000" w:rsidRDefault="00000000" w:rsidRPr="00000000" w14:paraId="0000012D">
      <w:pPr>
        <w:numPr>
          <w:ilvl w:val="1"/>
          <w:numId w:val="3"/>
        </w:numPr>
        <w:spacing w:after="0" w:afterAutospacing="0" w:before="0" w:beforeAutospacing="0" w:lineRule="auto"/>
        <w:ind w:left="1440" w:hanging="360"/>
        <w:rPr>
          <w:sz w:val="24"/>
          <w:szCs w:val="24"/>
        </w:rPr>
      </w:pPr>
      <w:r w:rsidDel="00000000" w:rsidR="00000000" w:rsidRPr="00000000">
        <w:rPr>
          <w:rFonts w:ascii="Calibri" w:cs="Calibri" w:eastAsia="Calibri" w:hAnsi="Calibri"/>
          <w:b w:val="1"/>
          <w:sz w:val="24"/>
          <w:szCs w:val="24"/>
          <w:rtl w:val="0"/>
        </w:rPr>
        <w:t xml:space="preserve">Steps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E">
      <w:pPr>
        <w:numPr>
          <w:ilvl w:val="2"/>
          <w:numId w:val="3"/>
        </w:numPr>
        <w:spacing w:after="0" w:afterAutospacing="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Deploy on VMs within the private VPC.</w:t>
      </w:r>
    </w:p>
    <w:p w:rsidR="00000000" w:rsidDel="00000000" w:rsidP="00000000" w:rsidRDefault="00000000" w:rsidRPr="00000000" w14:paraId="0000012F">
      <w:pPr>
        <w:numPr>
          <w:ilvl w:val="2"/>
          <w:numId w:val="3"/>
        </w:numPr>
        <w:spacing w:after="0" w:afterAutospacing="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Migrate data.</w:t>
      </w:r>
    </w:p>
    <w:p w:rsidR="00000000" w:rsidDel="00000000" w:rsidP="00000000" w:rsidRDefault="00000000" w:rsidRPr="00000000" w14:paraId="00000130">
      <w:pPr>
        <w:numPr>
          <w:ilvl w:val="2"/>
          <w:numId w:val="3"/>
        </w:numPr>
        <w:spacing w:after="24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Perform validation tests.</w:t>
      </w:r>
    </w:p>
    <w:p w:rsidR="00000000" w:rsidDel="00000000" w:rsidP="00000000" w:rsidRDefault="00000000" w:rsidRPr="00000000" w14:paraId="00000131">
      <w:pPr>
        <w:pStyle w:val="Heading3"/>
        <w:rPr/>
      </w:pPr>
      <w:bookmarkStart w:colFirst="0" w:colLast="0" w:name="_mxx850fcifoa" w:id="50"/>
      <w:bookmarkEnd w:id="50"/>
      <w:r w:rsidDel="00000000" w:rsidR="00000000" w:rsidRPr="00000000">
        <w:rPr>
          <w:rtl w:val="0"/>
        </w:rPr>
        <w:t xml:space="preserve">Webshop:</w:t>
      </w:r>
    </w:p>
    <w:p w:rsidR="00000000" w:rsidDel="00000000" w:rsidP="00000000" w:rsidRDefault="00000000" w:rsidRPr="00000000" w14:paraId="00000132">
      <w:pPr>
        <w:numPr>
          <w:ilvl w:val="1"/>
          <w:numId w:val="3"/>
        </w:numPr>
        <w:spacing w:after="0" w:afterAutospacing="0" w:before="240" w:lineRule="auto"/>
        <w:ind w:left="1440" w:hanging="360"/>
        <w:rPr>
          <w:sz w:val="24"/>
          <w:szCs w:val="24"/>
        </w:rPr>
      </w:pPr>
      <w:r w:rsidDel="00000000" w:rsidR="00000000" w:rsidRPr="00000000">
        <w:rPr>
          <w:rFonts w:ascii="Calibri" w:cs="Calibri" w:eastAsia="Calibri" w:hAnsi="Calibri"/>
          <w:b w:val="1"/>
          <w:sz w:val="24"/>
          <w:szCs w:val="24"/>
          <w:rtl w:val="0"/>
        </w:rPr>
        <w:t xml:space="preserve">Strategy</w:t>
      </w:r>
      <w:r w:rsidDel="00000000" w:rsidR="00000000" w:rsidRPr="00000000">
        <w:rPr>
          <w:rFonts w:ascii="Calibri" w:cs="Calibri" w:eastAsia="Calibri" w:hAnsi="Calibri"/>
          <w:sz w:val="24"/>
          <w:szCs w:val="24"/>
          <w:rtl w:val="0"/>
        </w:rPr>
        <w:t xml:space="preserve">: PaaS on Public VPC.</w:t>
      </w:r>
    </w:p>
    <w:p w:rsidR="00000000" w:rsidDel="00000000" w:rsidP="00000000" w:rsidRDefault="00000000" w:rsidRPr="00000000" w14:paraId="00000133">
      <w:pPr>
        <w:numPr>
          <w:ilvl w:val="1"/>
          <w:numId w:val="3"/>
        </w:numPr>
        <w:spacing w:after="0" w:afterAutospacing="0" w:before="0" w:beforeAutospacing="0" w:lineRule="auto"/>
        <w:ind w:left="1440" w:hanging="360"/>
        <w:rPr>
          <w:sz w:val="24"/>
          <w:szCs w:val="24"/>
        </w:rPr>
      </w:pPr>
      <w:r w:rsidDel="00000000" w:rsidR="00000000" w:rsidRPr="00000000">
        <w:rPr>
          <w:rFonts w:ascii="Calibri" w:cs="Calibri" w:eastAsia="Calibri" w:hAnsi="Calibri"/>
          <w:b w:val="1"/>
          <w:sz w:val="24"/>
          <w:szCs w:val="24"/>
          <w:rtl w:val="0"/>
        </w:rPr>
        <w:t xml:space="preserve">Steps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34">
      <w:pPr>
        <w:numPr>
          <w:ilvl w:val="2"/>
          <w:numId w:val="3"/>
        </w:numPr>
        <w:spacing w:after="0" w:afterAutospacing="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Deploy using App Engine.</w:t>
      </w:r>
    </w:p>
    <w:p w:rsidR="00000000" w:rsidDel="00000000" w:rsidP="00000000" w:rsidRDefault="00000000" w:rsidRPr="00000000" w14:paraId="00000135">
      <w:pPr>
        <w:numPr>
          <w:ilvl w:val="2"/>
          <w:numId w:val="3"/>
        </w:numPr>
        <w:spacing w:after="0" w:afterAutospacing="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Set up Google Cloud Load Balancer.</w:t>
      </w:r>
    </w:p>
    <w:p w:rsidR="00000000" w:rsidDel="00000000" w:rsidP="00000000" w:rsidRDefault="00000000" w:rsidRPr="00000000" w14:paraId="00000136">
      <w:pPr>
        <w:numPr>
          <w:ilvl w:val="2"/>
          <w:numId w:val="3"/>
        </w:numPr>
        <w:spacing w:after="240" w:before="0" w:beforeAutospacing="0" w:lineRule="auto"/>
        <w:ind w:left="2160" w:hanging="360"/>
        <w:rPr>
          <w:sz w:val="24"/>
          <w:szCs w:val="24"/>
        </w:rPr>
      </w:pPr>
      <w:r w:rsidDel="00000000" w:rsidR="00000000" w:rsidRPr="00000000">
        <w:rPr>
          <w:rFonts w:ascii="Calibri" w:cs="Calibri" w:eastAsia="Calibri" w:hAnsi="Calibri"/>
          <w:sz w:val="24"/>
          <w:szCs w:val="24"/>
          <w:rtl w:val="0"/>
        </w:rPr>
        <w:t xml:space="preserve">Perform testing and launch.</w:t>
      </w:r>
    </w:p>
    <w:p w:rsidR="00000000" w:rsidDel="00000000" w:rsidP="00000000" w:rsidRDefault="00000000" w:rsidRPr="00000000" w14:paraId="00000137">
      <w:pPr>
        <w:pStyle w:val="Heading2"/>
        <w:spacing w:after="240" w:before="240" w:lineRule="auto"/>
        <w:rPr/>
      </w:pPr>
      <w:bookmarkStart w:colFirst="0" w:colLast="0" w:name="_o7e75kz7ad7i" w:id="51"/>
      <w:bookmarkEnd w:id="51"/>
      <w:r w:rsidDel="00000000" w:rsidR="00000000" w:rsidRPr="00000000">
        <w:rPr>
          <w:rtl w:val="0"/>
        </w:rPr>
        <w:t xml:space="preserve">Phase 6: Validate the Migration (2 months)</w:t>
      </w:r>
    </w:p>
    <w:p w:rsidR="00000000" w:rsidDel="00000000" w:rsidP="00000000" w:rsidRDefault="00000000" w:rsidRPr="00000000" w14:paraId="00000138">
      <w:pPr>
        <w:pStyle w:val="Heading3"/>
        <w:ind w:left="0" w:firstLine="0"/>
        <w:rPr/>
      </w:pPr>
      <w:bookmarkStart w:colFirst="0" w:colLast="0" w:name="_6bv4ymhbr43l" w:id="52"/>
      <w:bookmarkEnd w:id="52"/>
      <w:r w:rsidDel="00000000" w:rsidR="00000000" w:rsidRPr="00000000">
        <w:rPr>
          <w:rtl w:val="0"/>
        </w:rPr>
        <w:t xml:space="preserve">Testing</w:t>
      </w:r>
    </w:p>
    <w:p w:rsidR="00000000" w:rsidDel="00000000" w:rsidP="00000000" w:rsidRDefault="00000000" w:rsidRPr="00000000" w14:paraId="00000139">
      <w:pPr>
        <w:numPr>
          <w:ilvl w:val="1"/>
          <w:numId w:val="13"/>
        </w:numPr>
        <w:spacing w:after="0" w:afterAutospacing="0" w:before="240" w:lineRule="auto"/>
        <w:ind w:left="1440" w:hanging="360"/>
        <w:rPr>
          <w:sz w:val="24"/>
          <w:szCs w:val="24"/>
        </w:rPr>
      </w:pPr>
      <w:r w:rsidDel="00000000" w:rsidR="00000000" w:rsidRPr="00000000">
        <w:rPr>
          <w:rFonts w:ascii="Calibri" w:cs="Calibri" w:eastAsia="Calibri" w:hAnsi="Calibri"/>
          <w:sz w:val="24"/>
          <w:szCs w:val="24"/>
          <w:rtl w:val="0"/>
        </w:rPr>
        <w:t xml:space="preserve">Conduct thorough testing for each migrated application.</w:t>
      </w:r>
    </w:p>
    <w:p w:rsidR="00000000" w:rsidDel="00000000" w:rsidP="00000000" w:rsidRDefault="00000000" w:rsidRPr="00000000" w14:paraId="0000013A">
      <w:pPr>
        <w:numPr>
          <w:ilvl w:val="1"/>
          <w:numId w:val="13"/>
        </w:numPr>
        <w:spacing w:after="0" w:afterAutospacing="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Validate integrations and performance.</w:t>
      </w:r>
    </w:p>
    <w:p w:rsidR="00000000" w:rsidDel="00000000" w:rsidP="00000000" w:rsidRDefault="00000000" w:rsidRPr="00000000" w14:paraId="0000013B">
      <w:pPr>
        <w:numPr>
          <w:ilvl w:val="1"/>
          <w:numId w:val="13"/>
        </w:numPr>
        <w:spacing w:after="24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Implement automated testing using Selenium and conduct UAT with key users.</w:t>
      </w:r>
    </w:p>
    <w:p w:rsidR="00000000" w:rsidDel="00000000" w:rsidP="00000000" w:rsidRDefault="00000000" w:rsidRPr="00000000" w14:paraId="0000013C">
      <w:pPr>
        <w:pStyle w:val="Heading3"/>
        <w:ind w:left="0" w:firstLine="0"/>
        <w:rPr/>
      </w:pPr>
      <w:bookmarkStart w:colFirst="0" w:colLast="0" w:name="_kerhn1g6mtgu" w:id="53"/>
      <w:bookmarkEnd w:id="53"/>
      <w:r w:rsidDel="00000000" w:rsidR="00000000" w:rsidRPr="00000000">
        <w:rPr>
          <w:rtl w:val="0"/>
        </w:rPr>
        <w:t xml:space="preserve">User Acceptance Testing (UAT)</w:t>
      </w:r>
    </w:p>
    <w:p w:rsidR="00000000" w:rsidDel="00000000" w:rsidP="00000000" w:rsidRDefault="00000000" w:rsidRPr="00000000" w14:paraId="0000013D">
      <w:pPr>
        <w:numPr>
          <w:ilvl w:val="1"/>
          <w:numId w:val="13"/>
        </w:numPr>
        <w:spacing w:after="0" w:afterAutospacing="0" w:before="240" w:lineRule="auto"/>
        <w:ind w:left="1440" w:hanging="360"/>
        <w:rPr>
          <w:sz w:val="24"/>
          <w:szCs w:val="24"/>
        </w:rPr>
      </w:pPr>
      <w:r w:rsidDel="00000000" w:rsidR="00000000" w:rsidRPr="00000000">
        <w:rPr>
          <w:rFonts w:ascii="Calibri" w:cs="Calibri" w:eastAsia="Calibri" w:hAnsi="Calibri"/>
          <w:sz w:val="24"/>
          <w:szCs w:val="24"/>
          <w:rtl w:val="0"/>
        </w:rPr>
        <w:t xml:space="preserve">Engage end-users for acceptance testing.</w:t>
      </w:r>
    </w:p>
    <w:p w:rsidR="00000000" w:rsidDel="00000000" w:rsidP="00000000" w:rsidRDefault="00000000" w:rsidRPr="00000000" w14:paraId="0000013E">
      <w:pPr>
        <w:numPr>
          <w:ilvl w:val="1"/>
          <w:numId w:val="13"/>
        </w:numPr>
        <w:spacing w:after="0" w:afterAutospacing="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Collect feedback and address any issues.</w:t>
      </w:r>
    </w:p>
    <w:p w:rsidR="00000000" w:rsidDel="00000000" w:rsidP="00000000" w:rsidRDefault="00000000" w:rsidRPr="00000000" w14:paraId="0000013F">
      <w:pPr>
        <w:numPr>
          <w:ilvl w:val="1"/>
          <w:numId w:val="13"/>
        </w:numPr>
        <w:spacing w:after="24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Conduct beta testing for CRM and create a feedback loop for user suggestions.</w:t>
      </w:r>
    </w:p>
    <w:p w:rsidR="00000000" w:rsidDel="00000000" w:rsidP="00000000" w:rsidRDefault="00000000" w:rsidRPr="00000000" w14:paraId="00000140">
      <w:pPr>
        <w:pStyle w:val="Heading3"/>
        <w:ind w:left="0" w:firstLine="0"/>
        <w:rPr/>
      </w:pPr>
      <w:bookmarkStart w:colFirst="0" w:colLast="0" w:name="_78i98l16suo0" w:id="54"/>
      <w:bookmarkEnd w:id="54"/>
      <w:r w:rsidDel="00000000" w:rsidR="00000000" w:rsidRPr="00000000">
        <w:rPr>
          <w:rtl w:val="0"/>
        </w:rPr>
        <w:t xml:space="preserve">Optimization</w:t>
      </w:r>
    </w:p>
    <w:p w:rsidR="00000000" w:rsidDel="00000000" w:rsidP="00000000" w:rsidRDefault="00000000" w:rsidRPr="00000000" w14:paraId="00000141">
      <w:pPr>
        <w:numPr>
          <w:ilvl w:val="1"/>
          <w:numId w:val="13"/>
        </w:numPr>
        <w:spacing w:after="0" w:afterAutospacing="0" w:before="240" w:lineRule="auto"/>
        <w:ind w:left="1440" w:hanging="360"/>
        <w:rPr>
          <w:sz w:val="24"/>
          <w:szCs w:val="24"/>
        </w:rPr>
      </w:pPr>
      <w:r w:rsidDel="00000000" w:rsidR="00000000" w:rsidRPr="00000000">
        <w:rPr>
          <w:rFonts w:ascii="Calibri" w:cs="Calibri" w:eastAsia="Calibri" w:hAnsi="Calibri"/>
          <w:sz w:val="24"/>
          <w:szCs w:val="24"/>
          <w:rtl w:val="0"/>
        </w:rPr>
        <w:t xml:space="preserve">Monitor performance and optimize resources.</w:t>
      </w:r>
    </w:p>
    <w:p w:rsidR="00000000" w:rsidDel="00000000" w:rsidP="00000000" w:rsidRDefault="00000000" w:rsidRPr="00000000" w14:paraId="00000142">
      <w:pPr>
        <w:numPr>
          <w:ilvl w:val="1"/>
          <w:numId w:val="13"/>
        </w:numPr>
        <w:spacing w:after="0" w:afterAutospacing="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Implement auto-scaling and load balancing.</w:t>
      </w:r>
    </w:p>
    <w:p w:rsidR="00000000" w:rsidDel="00000000" w:rsidP="00000000" w:rsidRDefault="00000000" w:rsidRPr="00000000" w14:paraId="00000143">
      <w:pPr>
        <w:numPr>
          <w:ilvl w:val="1"/>
          <w:numId w:val="13"/>
        </w:numPr>
        <w:spacing w:after="24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Use GCP’s Cost Management tools for resource optimization and tune performance regularly.</w:t>
      </w:r>
    </w:p>
    <w:p w:rsidR="00000000" w:rsidDel="00000000" w:rsidP="00000000" w:rsidRDefault="00000000" w:rsidRPr="00000000" w14:paraId="00000144">
      <w:pPr>
        <w:pStyle w:val="Heading2"/>
        <w:rPr/>
      </w:pPr>
      <w:bookmarkStart w:colFirst="0" w:colLast="0" w:name="_ktvv58kx8get" w:id="55"/>
      <w:bookmarkEnd w:id="55"/>
      <w:r w:rsidDel="00000000" w:rsidR="00000000" w:rsidRPr="00000000">
        <w:rPr>
          <w:rtl w:val="0"/>
        </w:rPr>
        <w:t xml:space="preserve">Phase 7: Transitioning Systems (1 month)</w:t>
      </w:r>
    </w:p>
    <w:p w:rsidR="00000000" w:rsidDel="00000000" w:rsidP="00000000" w:rsidRDefault="00000000" w:rsidRPr="00000000" w14:paraId="00000145">
      <w:pPr>
        <w:pStyle w:val="Heading3"/>
        <w:spacing w:after="240" w:before="240" w:lineRule="auto"/>
        <w:rPr/>
      </w:pPr>
      <w:bookmarkStart w:colFirst="0" w:colLast="0" w:name="_inumuzsya24o" w:id="56"/>
      <w:bookmarkEnd w:id="56"/>
      <w:r w:rsidDel="00000000" w:rsidR="00000000" w:rsidRPr="00000000">
        <w:rPr>
          <w:rtl w:val="0"/>
        </w:rPr>
        <w:t xml:space="preserve">Go-Live Preparation:</w:t>
      </w:r>
    </w:p>
    <w:p w:rsidR="00000000" w:rsidDel="00000000" w:rsidP="00000000" w:rsidRDefault="00000000" w:rsidRPr="00000000" w14:paraId="00000146">
      <w:pPr>
        <w:numPr>
          <w:ilvl w:val="1"/>
          <w:numId w:val="4"/>
        </w:numPr>
        <w:spacing w:after="0" w:afterAutospacing="0" w:before="240" w:lineRule="auto"/>
        <w:ind w:left="1440" w:hanging="360"/>
        <w:rPr>
          <w:sz w:val="24"/>
          <w:szCs w:val="24"/>
        </w:rPr>
      </w:pPr>
      <w:r w:rsidDel="00000000" w:rsidR="00000000" w:rsidRPr="00000000">
        <w:rPr>
          <w:rFonts w:ascii="Calibri" w:cs="Calibri" w:eastAsia="Calibri" w:hAnsi="Calibri"/>
          <w:sz w:val="24"/>
          <w:szCs w:val="24"/>
          <w:rtl w:val="0"/>
        </w:rPr>
        <w:t xml:space="preserve">Finalize all configurations and ensure readiness.</w:t>
      </w:r>
    </w:p>
    <w:p w:rsidR="00000000" w:rsidDel="00000000" w:rsidP="00000000" w:rsidRDefault="00000000" w:rsidRPr="00000000" w14:paraId="00000147">
      <w:pPr>
        <w:numPr>
          <w:ilvl w:val="1"/>
          <w:numId w:val="4"/>
        </w:numPr>
        <w:spacing w:after="24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Prepare a detailed cutover plan.</w:t>
      </w:r>
    </w:p>
    <w:p w:rsidR="00000000" w:rsidDel="00000000" w:rsidP="00000000" w:rsidRDefault="00000000" w:rsidRPr="00000000" w14:paraId="00000148">
      <w:pPr>
        <w:pStyle w:val="Heading3"/>
        <w:rPr/>
      </w:pPr>
      <w:bookmarkStart w:colFirst="0" w:colLast="0" w:name="_o3og9rrmbaty" w:id="57"/>
      <w:bookmarkEnd w:id="57"/>
      <w:r w:rsidDel="00000000" w:rsidR="00000000" w:rsidRPr="00000000">
        <w:rPr>
          <w:rtl w:val="0"/>
        </w:rPr>
        <w:t xml:space="preserve">Go-Live Execution:</w:t>
      </w:r>
    </w:p>
    <w:p w:rsidR="00000000" w:rsidDel="00000000" w:rsidP="00000000" w:rsidRDefault="00000000" w:rsidRPr="00000000" w14:paraId="00000149">
      <w:pPr>
        <w:numPr>
          <w:ilvl w:val="1"/>
          <w:numId w:val="4"/>
        </w:numPr>
        <w:spacing w:after="0" w:afterAutospacing="0" w:before="240" w:lineRule="auto"/>
        <w:ind w:left="1440" w:hanging="360"/>
        <w:rPr>
          <w:sz w:val="24"/>
          <w:szCs w:val="24"/>
        </w:rPr>
      </w:pPr>
      <w:r w:rsidDel="00000000" w:rsidR="00000000" w:rsidRPr="00000000">
        <w:rPr>
          <w:rFonts w:ascii="Calibri" w:cs="Calibri" w:eastAsia="Calibri" w:hAnsi="Calibri"/>
          <w:sz w:val="24"/>
          <w:szCs w:val="24"/>
          <w:rtl w:val="0"/>
        </w:rPr>
        <w:t xml:space="preserve">Switch to live operations for all migrated applications.</w:t>
      </w:r>
    </w:p>
    <w:p w:rsidR="00000000" w:rsidDel="00000000" w:rsidP="00000000" w:rsidRDefault="00000000" w:rsidRPr="00000000" w14:paraId="0000014A">
      <w:pPr>
        <w:numPr>
          <w:ilvl w:val="1"/>
          <w:numId w:val="4"/>
        </w:numPr>
        <w:spacing w:after="24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Monitor the transition and resolve any issues.</w:t>
      </w:r>
    </w:p>
    <w:p w:rsidR="00000000" w:rsidDel="00000000" w:rsidP="00000000" w:rsidRDefault="00000000" w:rsidRPr="00000000" w14:paraId="0000014B">
      <w:pPr>
        <w:pStyle w:val="Heading3"/>
        <w:rPr/>
      </w:pPr>
      <w:bookmarkStart w:colFirst="0" w:colLast="0" w:name="_f4pvpu7xavag" w:id="58"/>
      <w:bookmarkEnd w:id="58"/>
      <w:r w:rsidDel="00000000" w:rsidR="00000000" w:rsidRPr="00000000">
        <w:rPr>
          <w:rtl w:val="0"/>
        </w:rPr>
        <w:t xml:space="preserve">Post-Migration Support:</w:t>
      </w:r>
    </w:p>
    <w:p w:rsidR="00000000" w:rsidDel="00000000" w:rsidP="00000000" w:rsidRDefault="00000000" w:rsidRPr="00000000" w14:paraId="0000014C">
      <w:pPr>
        <w:numPr>
          <w:ilvl w:val="1"/>
          <w:numId w:val="4"/>
        </w:numPr>
        <w:spacing w:after="0" w:afterAutospacing="0" w:before="240" w:lineRule="auto"/>
        <w:ind w:left="1440" w:hanging="360"/>
        <w:rPr>
          <w:sz w:val="24"/>
          <w:szCs w:val="24"/>
        </w:rPr>
      </w:pPr>
      <w:r w:rsidDel="00000000" w:rsidR="00000000" w:rsidRPr="00000000">
        <w:rPr>
          <w:rFonts w:ascii="Calibri" w:cs="Calibri" w:eastAsia="Calibri" w:hAnsi="Calibri"/>
          <w:sz w:val="24"/>
          <w:szCs w:val="24"/>
          <w:rtl w:val="0"/>
        </w:rPr>
        <w:t xml:space="preserve">Provide ongoing support and maintenance.</w:t>
      </w:r>
    </w:p>
    <w:p w:rsidR="00000000" w:rsidDel="00000000" w:rsidP="00000000" w:rsidRDefault="00000000" w:rsidRPr="00000000" w14:paraId="0000014D">
      <w:pPr>
        <w:numPr>
          <w:ilvl w:val="1"/>
          <w:numId w:val="4"/>
        </w:numPr>
        <w:spacing w:after="0" w:afterAutospacing="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Plan for continuous improvement and updates.</w:t>
      </w:r>
    </w:p>
    <w:p w:rsidR="00000000" w:rsidDel="00000000" w:rsidP="00000000" w:rsidRDefault="00000000" w:rsidRPr="00000000" w14:paraId="0000014E">
      <w:pPr>
        <w:numPr>
          <w:ilvl w:val="1"/>
          <w:numId w:val="4"/>
        </w:numPr>
        <w:spacing w:after="24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Assign a dedicated support team and keep detailed documentation available for post-migration support.</w:t>
      </w:r>
    </w:p>
    <w:p w:rsidR="00000000" w:rsidDel="00000000" w:rsidP="00000000" w:rsidRDefault="00000000" w:rsidRPr="00000000" w14:paraId="0000014F">
      <w:pPr>
        <w:pStyle w:val="Heading2"/>
        <w:spacing w:after="240" w:before="240" w:lineRule="auto"/>
        <w:rPr/>
      </w:pPr>
      <w:bookmarkStart w:colFirst="0" w:colLast="0" w:name="_ahvp5enn7bpt" w:id="59"/>
      <w:bookmarkEnd w:id="59"/>
      <w:r w:rsidDel="00000000" w:rsidR="00000000" w:rsidRPr="00000000">
        <w:rPr>
          <w:rtl w:val="0"/>
        </w:rPr>
        <w:t xml:space="preserve">Phase 8: Monitoring and Optimization (Ongoing)</w:t>
      </w:r>
    </w:p>
    <w:p w:rsidR="00000000" w:rsidDel="00000000" w:rsidP="00000000" w:rsidRDefault="00000000" w:rsidRPr="00000000" w14:paraId="00000150">
      <w:pPr>
        <w:pStyle w:val="Heading3"/>
        <w:rPr/>
      </w:pPr>
      <w:bookmarkStart w:colFirst="0" w:colLast="0" w:name="_3843iphlu6ak" w:id="60"/>
      <w:bookmarkEnd w:id="60"/>
      <w:r w:rsidDel="00000000" w:rsidR="00000000" w:rsidRPr="00000000">
        <w:rPr>
          <w:rtl w:val="0"/>
        </w:rPr>
        <w:t xml:space="preserve">Continuous Monitoring:</w:t>
      </w:r>
    </w:p>
    <w:p w:rsidR="00000000" w:rsidDel="00000000" w:rsidP="00000000" w:rsidRDefault="00000000" w:rsidRPr="00000000" w14:paraId="00000151">
      <w:pPr>
        <w:numPr>
          <w:ilvl w:val="1"/>
          <w:numId w:val="10"/>
        </w:numPr>
        <w:spacing w:after="240" w:before="240" w:lineRule="auto"/>
        <w:ind w:left="1440" w:hanging="360"/>
        <w:rPr>
          <w:sz w:val="24"/>
          <w:szCs w:val="24"/>
        </w:rPr>
      </w:pPr>
      <w:r w:rsidDel="00000000" w:rsidR="00000000" w:rsidRPr="00000000">
        <w:rPr>
          <w:rFonts w:ascii="Calibri" w:cs="Calibri" w:eastAsia="Calibri" w:hAnsi="Calibri"/>
          <w:sz w:val="24"/>
          <w:szCs w:val="24"/>
          <w:rtl w:val="0"/>
        </w:rPr>
        <w:t xml:space="preserve">Implement monitoring using Grafana and set up alerts for key performance indicators.</w:t>
      </w:r>
    </w:p>
    <w:p w:rsidR="00000000" w:rsidDel="00000000" w:rsidP="00000000" w:rsidRDefault="00000000" w:rsidRPr="00000000" w14:paraId="00000152">
      <w:pPr>
        <w:pStyle w:val="Heading3"/>
        <w:rPr/>
      </w:pPr>
      <w:bookmarkStart w:colFirst="0" w:colLast="0" w:name="_a581qw79dq68" w:id="61"/>
      <w:bookmarkEnd w:id="61"/>
      <w:r w:rsidDel="00000000" w:rsidR="00000000" w:rsidRPr="00000000">
        <w:rPr>
          <w:rtl w:val="0"/>
        </w:rPr>
        <w:t xml:space="preserve">Performance Tuning:</w:t>
      </w:r>
    </w:p>
    <w:p w:rsidR="00000000" w:rsidDel="00000000" w:rsidP="00000000" w:rsidRDefault="00000000" w:rsidRPr="00000000" w14:paraId="00000153">
      <w:pPr>
        <w:numPr>
          <w:ilvl w:val="1"/>
          <w:numId w:val="10"/>
        </w:numPr>
        <w:spacing w:after="0" w:afterAutospacing="0" w:before="240" w:lineRule="auto"/>
        <w:ind w:left="1440" w:hanging="360"/>
        <w:rPr>
          <w:sz w:val="24"/>
          <w:szCs w:val="24"/>
        </w:rPr>
      </w:pPr>
      <w:r w:rsidDel="00000000" w:rsidR="00000000" w:rsidRPr="00000000">
        <w:rPr>
          <w:rFonts w:ascii="Calibri" w:cs="Calibri" w:eastAsia="Calibri" w:hAnsi="Calibri"/>
          <w:sz w:val="24"/>
          <w:szCs w:val="24"/>
          <w:rtl w:val="0"/>
        </w:rPr>
        <w:t xml:space="preserve">Regularly analyze performance data.</w:t>
      </w:r>
    </w:p>
    <w:p w:rsidR="00000000" w:rsidDel="00000000" w:rsidP="00000000" w:rsidRDefault="00000000" w:rsidRPr="00000000" w14:paraId="00000154">
      <w:pPr>
        <w:numPr>
          <w:ilvl w:val="1"/>
          <w:numId w:val="10"/>
        </w:numPr>
        <w:spacing w:after="24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Optimize resources and configurations based on usage patterns.</w:t>
      </w:r>
    </w:p>
    <w:p w:rsidR="00000000" w:rsidDel="00000000" w:rsidP="00000000" w:rsidRDefault="00000000" w:rsidRPr="00000000" w14:paraId="00000155">
      <w:pPr>
        <w:pStyle w:val="Heading3"/>
        <w:ind w:left="0" w:firstLine="0"/>
        <w:rPr/>
      </w:pPr>
      <w:bookmarkStart w:colFirst="0" w:colLast="0" w:name="_ix5ji4aqt62i" w:id="62"/>
      <w:bookmarkEnd w:id="62"/>
      <w:r w:rsidDel="00000000" w:rsidR="00000000" w:rsidRPr="00000000">
        <w:rPr>
          <w:rtl w:val="0"/>
        </w:rPr>
        <w:t xml:space="preserve">Security Audits:</w:t>
      </w:r>
    </w:p>
    <w:p w:rsidR="00000000" w:rsidDel="00000000" w:rsidP="00000000" w:rsidRDefault="00000000" w:rsidRPr="00000000" w14:paraId="00000156">
      <w:pPr>
        <w:numPr>
          <w:ilvl w:val="1"/>
          <w:numId w:val="10"/>
        </w:numPr>
        <w:spacing w:after="0" w:afterAutospacing="0" w:before="240" w:lineRule="auto"/>
        <w:ind w:left="1440" w:hanging="360"/>
        <w:rPr>
          <w:sz w:val="24"/>
          <w:szCs w:val="24"/>
        </w:rPr>
      </w:pPr>
      <w:r w:rsidDel="00000000" w:rsidR="00000000" w:rsidRPr="00000000">
        <w:rPr>
          <w:rFonts w:ascii="Calibri" w:cs="Calibri" w:eastAsia="Calibri" w:hAnsi="Calibri"/>
          <w:sz w:val="24"/>
          <w:szCs w:val="24"/>
          <w:rtl w:val="0"/>
        </w:rPr>
        <w:t xml:space="preserve">Conduct security audits quarterly using Nessus and ensure timely patch management.</w:t>
      </w:r>
    </w:p>
    <w:p w:rsidR="00000000" w:rsidDel="00000000" w:rsidP="00000000" w:rsidRDefault="00000000" w:rsidRPr="00000000" w14:paraId="00000157">
      <w:pPr>
        <w:numPr>
          <w:ilvl w:val="1"/>
          <w:numId w:val="10"/>
        </w:numPr>
        <w:spacing w:after="240" w:before="0" w:beforeAutospacing="0" w:lineRule="auto"/>
        <w:ind w:left="1440" w:hanging="360"/>
        <w:rPr>
          <w:sz w:val="24"/>
          <w:szCs w:val="24"/>
        </w:rPr>
      </w:pPr>
      <w:r w:rsidDel="00000000" w:rsidR="00000000" w:rsidRPr="00000000">
        <w:rPr>
          <w:rFonts w:ascii="Calibri" w:cs="Calibri" w:eastAsia="Calibri" w:hAnsi="Calibri"/>
          <w:sz w:val="24"/>
          <w:szCs w:val="24"/>
          <w:rtl w:val="0"/>
        </w:rPr>
        <w:t xml:space="preserve">Update security measures as needed.</w:t>
      </w:r>
    </w:p>
    <w:p w:rsidR="00000000" w:rsidDel="00000000" w:rsidP="00000000" w:rsidRDefault="00000000" w:rsidRPr="00000000" w14:paraId="00000158">
      <w:pPr>
        <w:pStyle w:val="Heading3"/>
        <w:rPr/>
      </w:pPr>
      <w:bookmarkStart w:colFirst="0" w:colLast="0" w:name="_3p3n6uif7tml" w:id="63"/>
      <w:bookmarkEnd w:id="63"/>
      <w:r w:rsidDel="00000000" w:rsidR="00000000" w:rsidRPr="00000000">
        <w:rPr>
          <w:rtl w:val="0"/>
        </w:rPr>
        <w:t xml:space="preserve">User Training and Documentation:</w:t>
      </w:r>
    </w:p>
    <w:p w:rsidR="00000000" w:rsidDel="00000000" w:rsidP="00000000" w:rsidRDefault="00000000" w:rsidRPr="00000000" w14:paraId="00000159">
      <w:pPr>
        <w:numPr>
          <w:ilvl w:val="1"/>
          <w:numId w:val="10"/>
        </w:numPr>
        <w:spacing w:after="240" w:before="240" w:lineRule="auto"/>
        <w:ind w:left="1440" w:hanging="360"/>
        <w:rPr>
          <w:sz w:val="24"/>
          <w:szCs w:val="24"/>
        </w:rPr>
      </w:pPr>
      <w:r w:rsidDel="00000000" w:rsidR="00000000" w:rsidRPr="00000000">
        <w:rPr>
          <w:rFonts w:ascii="Calibri" w:cs="Calibri" w:eastAsia="Calibri" w:hAnsi="Calibri"/>
          <w:sz w:val="24"/>
          <w:szCs w:val="24"/>
          <w:rtl w:val="0"/>
        </w:rPr>
        <w:t xml:space="preserve">Conduct regular training sessions for IT staff and end-users, and keep documentation updated on Confluence.</w:t>
      </w:r>
    </w:p>
    <w:p w:rsidR="00000000" w:rsidDel="00000000" w:rsidP="00000000" w:rsidRDefault="00000000" w:rsidRPr="00000000" w14:paraId="0000015A">
      <w:pPr>
        <w:pStyle w:val="Heading1"/>
        <w:rPr/>
      </w:pPr>
      <w:bookmarkStart w:colFirst="0" w:colLast="0" w:name="_9fp2m8d1l45i" w:id="64"/>
      <w:bookmarkEnd w:id="64"/>
      <w:r w:rsidDel="00000000" w:rsidR="00000000" w:rsidRPr="00000000">
        <w:rPr>
          <w:rtl w:val="0"/>
        </w:rPr>
        <w:t xml:space="preserve">Public, Private, and Hybrid Cloud Infrastructure Strategy</w:t>
      </w:r>
    </w:p>
    <w:p w:rsidR="00000000" w:rsidDel="00000000" w:rsidP="00000000" w:rsidRDefault="00000000" w:rsidRPr="00000000" w14:paraId="0000015B">
      <w:pPr>
        <w:pStyle w:val="Heading2"/>
        <w:rPr/>
      </w:pPr>
      <w:bookmarkStart w:colFirst="0" w:colLast="0" w:name="_qjfu1ivurmcg" w:id="65"/>
      <w:bookmarkEnd w:id="65"/>
      <w:r w:rsidDel="00000000" w:rsidR="00000000" w:rsidRPr="00000000">
        <w:rPr>
          <w:rtl w:val="0"/>
        </w:rPr>
        <w:t xml:space="preserve">Public Cloud Strategy</w:t>
      </w:r>
    </w:p>
    <w:p w:rsidR="00000000" w:rsidDel="00000000" w:rsidP="00000000" w:rsidRDefault="00000000" w:rsidRPr="00000000" w14:paraId="0000015C">
      <w:pPr>
        <w:pStyle w:val="Heading3"/>
        <w:rPr/>
      </w:pPr>
      <w:bookmarkStart w:colFirst="0" w:colLast="0" w:name="_qx15no5ctvx4" w:id="66"/>
      <w:bookmarkEnd w:id="66"/>
      <w:r w:rsidDel="00000000" w:rsidR="00000000" w:rsidRPr="00000000">
        <w:rPr>
          <w:rtl w:val="0"/>
        </w:rPr>
        <w:t xml:space="preserve">Application</w:t>
      </w:r>
    </w:p>
    <w:p w:rsidR="00000000" w:rsidDel="00000000" w:rsidP="00000000" w:rsidRDefault="00000000" w:rsidRPr="00000000" w14:paraId="0000015D">
      <w:pPr>
        <w:numPr>
          <w:ilvl w:val="0"/>
          <w:numId w:val="9"/>
        </w:numPr>
        <w:spacing w:after="240" w:before="240" w:lineRule="auto"/>
        <w:ind w:left="720" w:hanging="360"/>
        <w:rPr>
          <w:sz w:val="24"/>
          <w:szCs w:val="24"/>
        </w:rPr>
      </w:pPr>
      <w:r w:rsidDel="00000000" w:rsidR="00000000" w:rsidRPr="00000000">
        <w:rPr>
          <w:rFonts w:ascii="Calibri" w:cs="Calibri" w:eastAsia="Calibri" w:hAnsi="Calibri"/>
          <w:sz w:val="24"/>
          <w:szCs w:val="24"/>
          <w:rtl w:val="0"/>
        </w:rPr>
        <w:t xml:space="preserve">Webshop (hosted on GKE with Cloud Load Balancer)</w:t>
      </w:r>
    </w:p>
    <w:p w:rsidR="00000000" w:rsidDel="00000000" w:rsidP="00000000" w:rsidRDefault="00000000" w:rsidRPr="00000000" w14:paraId="0000015E">
      <w:pPr>
        <w:pStyle w:val="Heading3"/>
        <w:rPr/>
      </w:pPr>
      <w:bookmarkStart w:colFirst="0" w:colLast="0" w:name="_8mnul5r5hxdm" w:id="67"/>
      <w:bookmarkEnd w:id="67"/>
      <w:r w:rsidDel="00000000" w:rsidR="00000000" w:rsidRPr="00000000">
        <w:rPr>
          <w:rtl w:val="0"/>
        </w:rPr>
        <w:t xml:space="preserve">Service Models</w:t>
      </w:r>
    </w:p>
    <w:p w:rsidR="00000000" w:rsidDel="00000000" w:rsidP="00000000" w:rsidRDefault="00000000" w:rsidRPr="00000000" w14:paraId="0000015F">
      <w:pPr>
        <w:numPr>
          <w:ilvl w:val="0"/>
          <w:numId w:val="11"/>
        </w:numPr>
        <w:spacing w:after="240" w:before="240" w:lineRule="auto"/>
        <w:ind w:left="720" w:hanging="360"/>
        <w:rPr>
          <w:sz w:val="24"/>
          <w:szCs w:val="24"/>
        </w:rPr>
      </w:pPr>
      <w:r w:rsidDel="00000000" w:rsidR="00000000" w:rsidRPr="00000000">
        <w:rPr>
          <w:rFonts w:ascii="Calibri" w:cs="Calibri" w:eastAsia="Calibri" w:hAnsi="Calibri"/>
          <w:b w:val="1"/>
          <w:sz w:val="24"/>
          <w:szCs w:val="24"/>
          <w:rtl w:val="0"/>
        </w:rPr>
        <w:t xml:space="preserve">PaaS</w:t>
      </w:r>
      <w:r w:rsidDel="00000000" w:rsidR="00000000" w:rsidRPr="00000000">
        <w:rPr>
          <w:rFonts w:ascii="Calibri" w:cs="Calibri" w:eastAsia="Calibri" w:hAnsi="Calibri"/>
          <w:sz w:val="24"/>
          <w:szCs w:val="24"/>
          <w:rtl w:val="0"/>
        </w:rPr>
        <w:t xml:space="preserve">: Leverage Google Kubernetes Engine (GKE) for scalability and managed services.</w:t>
      </w:r>
    </w:p>
    <w:p w:rsidR="00000000" w:rsidDel="00000000" w:rsidP="00000000" w:rsidRDefault="00000000" w:rsidRPr="00000000" w14:paraId="00000160">
      <w:pPr>
        <w:pStyle w:val="Heading3"/>
        <w:rPr/>
      </w:pPr>
      <w:bookmarkStart w:colFirst="0" w:colLast="0" w:name="_bqog0ikwite0" w:id="68"/>
      <w:bookmarkEnd w:id="68"/>
      <w:r w:rsidDel="00000000" w:rsidR="00000000" w:rsidRPr="00000000">
        <w:rPr>
          <w:rtl w:val="0"/>
        </w:rPr>
        <w:t xml:space="preserve">Benefits</w:t>
      </w:r>
    </w:p>
    <w:p w:rsidR="00000000" w:rsidDel="00000000" w:rsidP="00000000" w:rsidRDefault="00000000" w:rsidRPr="00000000" w14:paraId="00000161">
      <w:pPr>
        <w:numPr>
          <w:ilvl w:val="0"/>
          <w:numId w:val="24"/>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Scalability and flexibility</w:t>
      </w:r>
    </w:p>
    <w:p w:rsidR="00000000" w:rsidDel="00000000" w:rsidP="00000000" w:rsidRDefault="00000000" w:rsidRPr="00000000" w14:paraId="00000162">
      <w:pPr>
        <w:numPr>
          <w:ilvl w:val="0"/>
          <w:numId w:val="24"/>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Reduced infrastructure management</w:t>
      </w:r>
    </w:p>
    <w:p w:rsidR="00000000" w:rsidDel="00000000" w:rsidP="00000000" w:rsidRDefault="00000000" w:rsidRPr="00000000" w14:paraId="00000163">
      <w:pPr>
        <w:numPr>
          <w:ilvl w:val="0"/>
          <w:numId w:val="24"/>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High availability and disaster recovery</w:t>
      </w:r>
    </w:p>
    <w:p w:rsidR="00000000" w:rsidDel="00000000" w:rsidP="00000000" w:rsidRDefault="00000000" w:rsidRPr="00000000" w14:paraId="00000164">
      <w:pPr>
        <w:pStyle w:val="Heading2"/>
        <w:rPr/>
      </w:pPr>
      <w:bookmarkStart w:colFirst="0" w:colLast="0" w:name="_yo9ed71qm2p1" w:id="69"/>
      <w:bookmarkEnd w:id="69"/>
      <w:r w:rsidDel="00000000" w:rsidR="00000000" w:rsidRPr="00000000">
        <w:rPr>
          <w:rtl w:val="0"/>
        </w:rPr>
        <w:t xml:space="preserve">Private Cloud Strategy</w:t>
      </w:r>
    </w:p>
    <w:p w:rsidR="00000000" w:rsidDel="00000000" w:rsidP="00000000" w:rsidRDefault="00000000" w:rsidRPr="00000000" w14:paraId="00000165">
      <w:pPr>
        <w:pStyle w:val="Heading3"/>
        <w:spacing w:after="240" w:before="240" w:lineRule="auto"/>
        <w:rPr/>
      </w:pPr>
      <w:bookmarkStart w:colFirst="0" w:colLast="0" w:name="_4x9jt1sun1ba" w:id="70"/>
      <w:bookmarkEnd w:id="70"/>
      <w:r w:rsidDel="00000000" w:rsidR="00000000" w:rsidRPr="00000000">
        <w:rPr>
          <w:rtl w:val="0"/>
        </w:rPr>
        <w:t xml:space="preserve">Applications</w:t>
      </w:r>
    </w:p>
    <w:p w:rsidR="00000000" w:rsidDel="00000000" w:rsidP="00000000" w:rsidRDefault="00000000" w:rsidRPr="00000000" w14:paraId="00000166">
      <w:pPr>
        <w:numPr>
          <w:ilvl w:val="0"/>
          <w:numId w:val="18"/>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HR Software, Shift Management Software, Office Suite for HR</w:t>
      </w:r>
    </w:p>
    <w:p w:rsidR="00000000" w:rsidDel="00000000" w:rsidP="00000000" w:rsidRDefault="00000000" w:rsidRPr="00000000" w14:paraId="00000167">
      <w:pPr>
        <w:numPr>
          <w:ilvl w:val="0"/>
          <w:numId w:val="18"/>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Reporting and Shift Management for Production</w:t>
      </w:r>
    </w:p>
    <w:p w:rsidR="00000000" w:rsidDel="00000000" w:rsidP="00000000" w:rsidRDefault="00000000" w:rsidRPr="00000000" w14:paraId="00000168">
      <w:pPr>
        <w:numPr>
          <w:ilvl w:val="0"/>
          <w:numId w:val="18"/>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Warehouse Management, Deliforce</w:t>
      </w:r>
    </w:p>
    <w:p w:rsidR="00000000" w:rsidDel="00000000" w:rsidP="00000000" w:rsidRDefault="00000000" w:rsidRPr="00000000" w14:paraId="00000169">
      <w:pPr>
        <w:numPr>
          <w:ilvl w:val="0"/>
          <w:numId w:val="18"/>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CRM (Operations, Sales, Customer Service), Lead Management</w:t>
      </w:r>
    </w:p>
    <w:p w:rsidR="00000000" w:rsidDel="00000000" w:rsidP="00000000" w:rsidRDefault="00000000" w:rsidRPr="00000000" w14:paraId="0000016A">
      <w:pPr>
        <w:numPr>
          <w:ilvl w:val="0"/>
          <w:numId w:val="18"/>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Business Analytics (Tableau), Office Suite, Quality Management, Supply Management, Facility Management, Legislation Management, Information Management.</w:t>
      </w:r>
    </w:p>
    <w:p w:rsidR="00000000" w:rsidDel="00000000" w:rsidP="00000000" w:rsidRDefault="00000000" w:rsidRPr="00000000" w14:paraId="0000016B">
      <w:pPr>
        <w:pStyle w:val="Heading3"/>
        <w:spacing w:after="240" w:before="240" w:lineRule="auto"/>
        <w:rPr/>
      </w:pPr>
      <w:bookmarkStart w:colFirst="0" w:colLast="0" w:name="_4u3bg31arxq5" w:id="71"/>
      <w:bookmarkEnd w:id="71"/>
      <w:r w:rsidDel="00000000" w:rsidR="00000000" w:rsidRPr="00000000">
        <w:rPr>
          <w:rtl w:val="0"/>
        </w:rPr>
        <w:t xml:space="preserve">Service Models</w:t>
      </w:r>
    </w:p>
    <w:p w:rsidR="00000000" w:rsidDel="00000000" w:rsidP="00000000" w:rsidRDefault="00000000" w:rsidRPr="00000000" w14:paraId="0000016C">
      <w:pPr>
        <w:numPr>
          <w:ilvl w:val="0"/>
          <w:numId w:val="20"/>
        </w:numPr>
        <w:spacing w:after="0" w:afterAutospacing="0" w:before="240" w:lineRule="auto"/>
        <w:ind w:left="720" w:hanging="360"/>
        <w:rPr>
          <w:sz w:val="24"/>
          <w:szCs w:val="24"/>
        </w:rPr>
      </w:pPr>
      <w:r w:rsidDel="00000000" w:rsidR="00000000" w:rsidRPr="00000000">
        <w:rPr>
          <w:rFonts w:ascii="Calibri" w:cs="Calibri" w:eastAsia="Calibri" w:hAnsi="Calibri"/>
          <w:b w:val="1"/>
          <w:sz w:val="24"/>
          <w:szCs w:val="24"/>
          <w:rtl w:val="0"/>
        </w:rPr>
        <w:t xml:space="preserve">IaaS</w:t>
      </w:r>
      <w:r w:rsidDel="00000000" w:rsidR="00000000" w:rsidRPr="00000000">
        <w:rPr>
          <w:rFonts w:ascii="Calibri" w:cs="Calibri" w:eastAsia="Calibri" w:hAnsi="Calibri"/>
          <w:sz w:val="24"/>
          <w:szCs w:val="24"/>
          <w:rtl w:val="0"/>
        </w:rPr>
        <w:t xml:space="preserve">: For applications requiring specific configurations (e.g., Quality Management, Supply Management, Facility Management, Warehouse Management, Deliforce, CRM, Business Analytics, Tableau, Facility Management).</w:t>
      </w:r>
    </w:p>
    <w:p w:rsidR="00000000" w:rsidDel="00000000" w:rsidP="00000000" w:rsidRDefault="00000000" w:rsidRPr="00000000" w14:paraId="0000016D">
      <w:pPr>
        <w:numPr>
          <w:ilvl w:val="0"/>
          <w:numId w:val="25"/>
        </w:numPr>
        <w:spacing w:after="0" w:afterAutospacing="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PaaS</w:t>
      </w:r>
      <w:r w:rsidDel="00000000" w:rsidR="00000000" w:rsidRPr="00000000">
        <w:rPr>
          <w:rFonts w:ascii="Calibri" w:cs="Calibri" w:eastAsia="Calibri" w:hAnsi="Calibri"/>
          <w:sz w:val="24"/>
          <w:szCs w:val="24"/>
          <w:rtl w:val="0"/>
        </w:rPr>
        <w:t xml:space="preserve">: For internally developed applications (e.g., HR Software, Shift Management, Reporting Management,).</w:t>
      </w:r>
    </w:p>
    <w:p w:rsidR="00000000" w:rsidDel="00000000" w:rsidP="00000000" w:rsidRDefault="00000000" w:rsidRPr="00000000" w14:paraId="0000016E">
      <w:pPr>
        <w:numPr>
          <w:ilvl w:val="0"/>
          <w:numId w:val="25"/>
        </w:numPr>
        <w:spacing w:after="240" w:before="0" w:beforeAutospacing="0" w:lineRule="auto"/>
        <w:ind w:left="720" w:hanging="360"/>
        <w:rPr>
          <w:sz w:val="24"/>
          <w:szCs w:val="24"/>
        </w:rPr>
      </w:pPr>
      <w:r w:rsidDel="00000000" w:rsidR="00000000" w:rsidRPr="00000000">
        <w:rPr>
          <w:rFonts w:ascii="Calibri" w:cs="Calibri" w:eastAsia="Calibri" w:hAnsi="Calibri"/>
          <w:b w:val="1"/>
          <w:sz w:val="24"/>
          <w:szCs w:val="24"/>
          <w:rtl w:val="0"/>
        </w:rPr>
        <w:t xml:space="preserve">SaaS</w:t>
      </w:r>
      <w:r w:rsidDel="00000000" w:rsidR="00000000" w:rsidRPr="00000000">
        <w:rPr>
          <w:rFonts w:ascii="Calibri" w:cs="Calibri" w:eastAsia="Calibri" w:hAnsi="Calibri"/>
          <w:sz w:val="24"/>
          <w:szCs w:val="24"/>
          <w:rtl w:val="0"/>
        </w:rPr>
        <w:t xml:space="preserve">: For business applications (e.g. Legislation Management, Information Management).</w:t>
      </w:r>
      <w:r w:rsidDel="00000000" w:rsidR="00000000" w:rsidRPr="00000000">
        <w:rPr>
          <w:rtl w:val="0"/>
        </w:rPr>
      </w:r>
    </w:p>
    <w:p w:rsidR="00000000" w:rsidDel="00000000" w:rsidP="00000000" w:rsidRDefault="00000000" w:rsidRPr="00000000" w14:paraId="0000016F">
      <w:pPr>
        <w:pStyle w:val="Heading3"/>
        <w:rPr/>
      </w:pPr>
      <w:bookmarkStart w:colFirst="0" w:colLast="0" w:name="_nudapxsif03w" w:id="72"/>
      <w:bookmarkEnd w:id="72"/>
      <w:r w:rsidDel="00000000" w:rsidR="00000000" w:rsidRPr="00000000">
        <w:rPr>
          <w:rtl w:val="0"/>
        </w:rPr>
        <w:t xml:space="preserve">Benefits</w:t>
      </w:r>
    </w:p>
    <w:p w:rsidR="00000000" w:rsidDel="00000000" w:rsidP="00000000" w:rsidRDefault="00000000" w:rsidRPr="00000000" w14:paraId="00000170">
      <w:pPr>
        <w:numPr>
          <w:ilvl w:val="0"/>
          <w:numId w:val="5"/>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Enhanced security and control</w:t>
      </w:r>
    </w:p>
    <w:p w:rsidR="00000000" w:rsidDel="00000000" w:rsidP="00000000" w:rsidRDefault="00000000" w:rsidRPr="00000000" w14:paraId="00000171">
      <w:pPr>
        <w:numPr>
          <w:ilvl w:val="0"/>
          <w:numId w:val="5"/>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Customizable infrastructure</w:t>
      </w:r>
    </w:p>
    <w:p w:rsidR="00000000" w:rsidDel="00000000" w:rsidP="00000000" w:rsidRDefault="00000000" w:rsidRPr="00000000" w14:paraId="00000172">
      <w:pPr>
        <w:numPr>
          <w:ilvl w:val="0"/>
          <w:numId w:val="5"/>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Efficient management and operational clarity</w:t>
      </w:r>
    </w:p>
    <w:p w:rsidR="00000000" w:rsidDel="00000000" w:rsidP="00000000" w:rsidRDefault="00000000" w:rsidRPr="00000000" w14:paraId="00000173">
      <w:pPr>
        <w:pStyle w:val="Heading2"/>
        <w:rPr/>
      </w:pPr>
      <w:bookmarkStart w:colFirst="0" w:colLast="0" w:name="_r9f4zj6ri5c5" w:id="73"/>
      <w:bookmarkEnd w:id="73"/>
      <w:r w:rsidDel="00000000" w:rsidR="00000000" w:rsidRPr="00000000">
        <w:rPr>
          <w:rtl w:val="0"/>
        </w:rPr>
        <w:t xml:space="preserve">On Premise</w:t>
      </w:r>
      <w:r w:rsidDel="00000000" w:rsidR="00000000" w:rsidRPr="00000000">
        <w:rPr>
          <w:rtl w:val="0"/>
        </w:rPr>
        <w:t xml:space="preserve"> Cloud Strategy</w:t>
      </w:r>
    </w:p>
    <w:p w:rsidR="00000000" w:rsidDel="00000000" w:rsidP="00000000" w:rsidRDefault="00000000" w:rsidRPr="00000000" w14:paraId="00000174">
      <w:pPr>
        <w:pStyle w:val="Heading3"/>
        <w:rPr/>
      </w:pPr>
      <w:bookmarkStart w:colFirst="0" w:colLast="0" w:name="_5r9pb7saxsxh" w:id="74"/>
      <w:bookmarkEnd w:id="74"/>
      <w:r w:rsidDel="00000000" w:rsidR="00000000" w:rsidRPr="00000000">
        <w:rPr>
          <w:rtl w:val="0"/>
        </w:rPr>
        <w:t xml:space="preserve">Applications</w:t>
      </w:r>
    </w:p>
    <w:p w:rsidR="00000000" w:rsidDel="00000000" w:rsidP="00000000" w:rsidRDefault="00000000" w:rsidRPr="00000000" w14:paraId="00000175">
      <w:pPr>
        <w:numPr>
          <w:ilvl w:val="0"/>
          <w:numId w:val="22"/>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Finance Department’s Legacy Application (initially on-premises) and SAP systems</w:t>
      </w:r>
    </w:p>
    <w:p w:rsidR="00000000" w:rsidDel="00000000" w:rsidP="00000000" w:rsidRDefault="00000000" w:rsidRPr="00000000" w14:paraId="00000176">
      <w:pPr>
        <w:numPr>
          <w:ilvl w:val="0"/>
          <w:numId w:val="22"/>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Lead management (Sales Department)</w:t>
      </w:r>
    </w:p>
    <w:p w:rsidR="00000000" w:rsidDel="00000000" w:rsidP="00000000" w:rsidRDefault="00000000" w:rsidRPr="00000000" w14:paraId="00000177">
      <w:pPr>
        <w:pStyle w:val="Heading3"/>
        <w:rPr/>
      </w:pPr>
      <w:bookmarkStart w:colFirst="0" w:colLast="0" w:name="_tv3ut7kyb3mt" w:id="75"/>
      <w:bookmarkEnd w:id="75"/>
      <w:r w:rsidDel="00000000" w:rsidR="00000000" w:rsidRPr="00000000">
        <w:rPr>
          <w:rtl w:val="0"/>
        </w:rPr>
        <w:t xml:space="preserve">Service Models</w:t>
      </w:r>
    </w:p>
    <w:p w:rsidR="00000000" w:rsidDel="00000000" w:rsidP="00000000" w:rsidRDefault="00000000" w:rsidRPr="00000000" w14:paraId="00000178">
      <w:pPr>
        <w:numPr>
          <w:ilvl w:val="0"/>
          <w:numId w:val="23"/>
        </w:numPr>
        <w:spacing w:after="240" w:before="240" w:lineRule="auto"/>
        <w:ind w:left="720" w:hanging="360"/>
        <w:rPr>
          <w:sz w:val="24"/>
          <w:szCs w:val="24"/>
        </w:rPr>
      </w:pPr>
      <w:r w:rsidDel="00000000" w:rsidR="00000000" w:rsidRPr="00000000">
        <w:rPr>
          <w:rFonts w:ascii="Calibri" w:cs="Calibri" w:eastAsia="Calibri" w:hAnsi="Calibri"/>
          <w:b w:val="1"/>
          <w:sz w:val="24"/>
          <w:szCs w:val="24"/>
          <w:rtl w:val="0"/>
        </w:rPr>
        <w:t xml:space="preserve">IaaS</w:t>
      </w:r>
      <w:r w:rsidDel="00000000" w:rsidR="00000000" w:rsidRPr="00000000">
        <w:rPr>
          <w:rFonts w:ascii="Calibri" w:cs="Calibri" w:eastAsia="Calibri" w:hAnsi="Calibri"/>
          <w:sz w:val="24"/>
          <w:szCs w:val="24"/>
          <w:rtl w:val="0"/>
        </w:rPr>
        <w:t xml:space="preserve">: Used for on-premises legacy applications and SAP systems for the Finance Department.</w:t>
      </w:r>
    </w:p>
    <w:p w:rsidR="00000000" w:rsidDel="00000000" w:rsidP="00000000" w:rsidRDefault="00000000" w:rsidRPr="00000000" w14:paraId="00000179">
      <w:pPr>
        <w:pStyle w:val="Heading3"/>
        <w:rPr/>
      </w:pPr>
      <w:bookmarkStart w:colFirst="0" w:colLast="0" w:name="_f35zvtj3lm1y" w:id="76"/>
      <w:bookmarkEnd w:id="76"/>
      <w:r w:rsidDel="00000000" w:rsidR="00000000" w:rsidRPr="00000000">
        <w:rPr>
          <w:rtl w:val="0"/>
        </w:rPr>
        <w:t xml:space="preserve">Benefits</w:t>
      </w:r>
    </w:p>
    <w:p w:rsidR="00000000" w:rsidDel="00000000" w:rsidP="00000000" w:rsidRDefault="00000000" w:rsidRPr="00000000" w14:paraId="0000017A">
      <w:pPr>
        <w:numPr>
          <w:ilvl w:val="0"/>
          <w:numId w:val="17"/>
        </w:numPr>
        <w:spacing w:after="0" w:afterAutospacing="0" w:before="240" w:lineRule="auto"/>
        <w:ind w:left="720" w:hanging="360"/>
        <w:rPr>
          <w:sz w:val="24"/>
          <w:szCs w:val="24"/>
        </w:rPr>
      </w:pPr>
      <w:r w:rsidDel="00000000" w:rsidR="00000000" w:rsidRPr="00000000">
        <w:rPr>
          <w:rFonts w:ascii="Calibri" w:cs="Calibri" w:eastAsia="Calibri" w:hAnsi="Calibri"/>
          <w:sz w:val="24"/>
          <w:szCs w:val="24"/>
          <w:rtl w:val="0"/>
        </w:rPr>
        <w:t xml:space="preserve">Balance between on-premises control and cloud scalability</w:t>
      </w:r>
    </w:p>
    <w:p w:rsidR="00000000" w:rsidDel="00000000" w:rsidP="00000000" w:rsidRDefault="00000000" w:rsidRPr="00000000" w14:paraId="0000017B">
      <w:pPr>
        <w:numPr>
          <w:ilvl w:val="0"/>
          <w:numId w:val="17"/>
        </w:numPr>
        <w:spacing w:after="0" w:afterAutospacing="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Flexibility to manage applications that require both local and cloud resources</w:t>
      </w:r>
    </w:p>
    <w:p w:rsidR="00000000" w:rsidDel="00000000" w:rsidP="00000000" w:rsidRDefault="00000000" w:rsidRPr="00000000" w14:paraId="0000017C">
      <w:pPr>
        <w:numPr>
          <w:ilvl w:val="0"/>
          <w:numId w:val="17"/>
        </w:numPr>
        <w:spacing w:after="240" w:before="0" w:beforeAutospacing="0" w:lineRule="auto"/>
        <w:ind w:left="720" w:hanging="360"/>
        <w:rPr>
          <w:sz w:val="24"/>
          <w:szCs w:val="24"/>
        </w:rPr>
      </w:pPr>
      <w:r w:rsidDel="00000000" w:rsidR="00000000" w:rsidRPr="00000000">
        <w:rPr>
          <w:rFonts w:ascii="Calibri" w:cs="Calibri" w:eastAsia="Calibri" w:hAnsi="Calibri"/>
          <w:sz w:val="24"/>
          <w:szCs w:val="24"/>
          <w:rtl w:val="0"/>
        </w:rPr>
        <w:t xml:space="preserve">Ensure compliance and data sovereignty for sensitive financial data</w:t>
      </w:r>
    </w:p>
    <w:p w:rsidR="00000000" w:rsidDel="00000000" w:rsidP="00000000" w:rsidRDefault="00000000" w:rsidRPr="00000000" w14:paraId="0000017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7E">
      <w:pPr>
        <w:spacing w:after="240" w:before="240" w:lineRule="auto"/>
        <w:rPr>
          <w:b w:val="1"/>
          <w:sz w:val="27"/>
          <w:szCs w:val="27"/>
        </w:rPr>
      </w:pPr>
      <w:r w:rsidDel="00000000" w:rsidR="00000000" w:rsidRPr="00000000">
        <w:rPr>
          <w:rtl w:val="0"/>
        </w:rPr>
      </w:r>
    </w:p>
    <w:p w:rsidR="00000000" w:rsidDel="00000000" w:rsidP="00000000" w:rsidRDefault="00000000" w:rsidRPr="00000000" w14:paraId="0000017F">
      <w:pPr>
        <w:spacing w:after="240" w:before="240" w:lineRule="auto"/>
        <w:rPr>
          <w:sz w:val="24"/>
          <w:szCs w:val="24"/>
        </w:rPr>
      </w:pPr>
      <w:r w:rsidDel="00000000" w:rsidR="00000000" w:rsidRPr="00000000">
        <w:rPr>
          <w:rtl w:val="0"/>
        </w:rPr>
      </w:r>
    </w:p>
    <w:p w:rsidR="00000000" w:rsidDel="00000000" w:rsidP="00000000" w:rsidRDefault="00000000" w:rsidRPr="00000000" w14:paraId="00000180">
      <w:pPr>
        <w:spacing w:after="240" w:before="240" w:lineRule="auto"/>
        <w:rPr>
          <w:sz w:val="24"/>
          <w:szCs w:val="24"/>
        </w:rPr>
      </w:pPr>
      <w:r w:rsidDel="00000000" w:rsidR="00000000" w:rsidRPr="00000000">
        <w:rPr>
          <w:rtl w:val="0"/>
        </w:rPr>
      </w:r>
    </w:p>
    <w:p w:rsidR="00000000" w:rsidDel="00000000" w:rsidP="00000000" w:rsidRDefault="00000000" w:rsidRPr="00000000" w14:paraId="00000181">
      <w:pPr>
        <w:pStyle w:val="Heading1"/>
        <w:spacing w:after="240" w:before="240" w:lineRule="auto"/>
        <w:rPr/>
      </w:pPr>
      <w:bookmarkStart w:colFirst="0" w:colLast="0" w:name="_ixr20y1t7b0" w:id="77"/>
      <w:bookmarkEnd w:id="77"/>
      <w:r w:rsidDel="00000000" w:rsidR="00000000" w:rsidRPr="00000000">
        <w:rPr>
          <w:rtl w:val="0"/>
        </w:rPr>
        <w:t xml:space="preserve">Calculation of the cost of operation:</w:t>
      </w:r>
    </w:p>
    <w:p w:rsidR="00000000" w:rsidDel="00000000" w:rsidP="00000000" w:rsidRDefault="00000000" w:rsidRPr="00000000" w14:paraId="00000182">
      <w:pPr>
        <w:pStyle w:val="Heading2"/>
        <w:rPr/>
      </w:pPr>
      <w:bookmarkStart w:colFirst="0" w:colLast="0" w:name="_egp3nkhqkdiz" w:id="78"/>
      <w:bookmarkEnd w:id="78"/>
      <w:r w:rsidDel="00000000" w:rsidR="00000000" w:rsidRPr="00000000">
        <w:rPr>
          <w:rtl w:val="0"/>
        </w:rPr>
        <w:t xml:space="preserve">1. GKE Kubernetes for Webshop (Public VPC)</w:t>
      </w:r>
    </w:p>
    <w:p w:rsidR="00000000" w:rsidDel="00000000" w:rsidP="00000000" w:rsidRDefault="00000000" w:rsidRPr="00000000" w14:paraId="00000183">
      <w:pPr>
        <w:pStyle w:val="Heading3"/>
        <w:spacing w:after="240" w:before="240" w:lineRule="auto"/>
        <w:rPr/>
      </w:pPr>
      <w:bookmarkStart w:colFirst="0" w:colLast="0" w:name="_s9goksa8vzxe" w:id="79"/>
      <w:bookmarkEnd w:id="79"/>
      <w:r w:rsidDel="00000000" w:rsidR="00000000" w:rsidRPr="00000000">
        <w:rPr>
          <w:rtl w:val="0"/>
        </w:rPr>
        <w:t xml:space="preserve">GKE Nodes:</w:t>
      </w:r>
    </w:p>
    <w:p w:rsidR="00000000" w:rsidDel="00000000" w:rsidP="00000000" w:rsidRDefault="00000000" w:rsidRPr="00000000" w14:paraId="00000184">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Instance Type: n1-standard-4 (4 vCPUs, 15 GB memory)</w:t>
      </w:r>
    </w:p>
    <w:p w:rsidR="00000000" w:rsidDel="00000000" w:rsidP="00000000" w:rsidRDefault="00000000" w:rsidRPr="00000000" w14:paraId="00000185">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Number of Instances: 3</w:t>
      </w:r>
    </w:p>
    <w:p w:rsidR="00000000" w:rsidDel="00000000" w:rsidP="00000000" w:rsidRDefault="00000000" w:rsidRPr="00000000" w14:paraId="00000186">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Hourly Cost per Instance: $0.2448</w:t>
      </w:r>
    </w:p>
    <w:p w:rsidR="00000000" w:rsidDel="00000000" w:rsidP="00000000" w:rsidRDefault="00000000" w:rsidRPr="00000000" w14:paraId="00000187">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Monthly Hours: 720(24 hours per day and 30 days per month)</w:t>
      </w:r>
    </w:p>
    <w:p w:rsidR="00000000" w:rsidDel="00000000" w:rsidP="00000000" w:rsidRDefault="00000000" w:rsidRPr="00000000" w14:paraId="00000188">
      <w:pPr>
        <w:spacing w:after="240" w:before="240" w:lineRule="auto"/>
        <w:rPr>
          <w:i w:val="1"/>
          <w:sz w:val="24"/>
          <w:szCs w:val="24"/>
        </w:rPr>
      </w:pPr>
      <w:r w:rsidDel="00000000" w:rsidR="00000000" w:rsidRPr="00000000">
        <w:rPr>
          <w:sz w:val="24"/>
          <w:szCs w:val="24"/>
          <w:rtl w:val="0"/>
        </w:rPr>
        <w:t xml:space="preserve">Total Cost for GKE Nodes: </w:t>
      </w:r>
      <w:r w:rsidDel="00000000" w:rsidR="00000000" w:rsidRPr="00000000">
        <w:rPr>
          <w:i w:val="1"/>
          <w:sz w:val="24"/>
          <w:szCs w:val="24"/>
          <w:rtl w:val="0"/>
        </w:rPr>
        <w:t xml:space="preserve">Cost=3×0.2448×720=$528.77</w:t>
      </w:r>
    </w:p>
    <w:p w:rsidR="00000000" w:rsidDel="00000000" w:rsidP="00000000" w:rsidRDefault="00000000" w:rsidRPr="00000000" w14:paraId="00000189">
      <w:pPr>
        <w:pStyle w:val="Heading4"/>
        <w:spacing w:after="240" w:before="240" w:lineRule="auto"/>
        <w:rPr/>
      </w:pPr>
      <w:bookmarkStart w:colFirst="0" w:colLast="0" w:name="_n6uj3rf1gr5m" w:id="80"/>
      <w:bookmarkEnd w:id="80"/>
      <w:r w:rsidDel="00000000" w:rsidR="00000000" w:rsidRPr="00000000">
        <w:rPr>
          <w:rtl w:val="0"/>
        </w:rPr>
        <w:t xml:space="preserve">Cloud Load Balancer for GKE:</w:t>
      </w:r>
    </w:p>
    <w:p w:rsidR="00000000" w:rsidDel="00000000" w:rsidP="00000000" w:rsidRDefault="00000000" w:rsidRPr="00000000" w14:paraId="0000018A">
      <w:pPr>
        <w:spacing w:after="240" w:before="240" w:lineRule="auto"/>
        <w:rPr>
          <w:sz w:val="24"/>
          <w:szCs w:val="24"/>
        </w:rPr>
      </w:pPr>
      <w:r w:rsidDel="00000000" w:rsidR="00000000" w:rsidRPr="00000000">
        <w:rPr>
          <w:sz w:val="24"/>
          <w:szCs w:val="24"/>
          <w:rtl w:val="0"/>
        </w:rPr>
        <w:t xml:space="preserve">Load Balancing includes:</w:t>
      </w:r>
    </w:p>
    <w:p w:rsidR="00000000" w:rsidDel="00000000" w:rsidP="00000000" w:rsidRDefault="00000000" w:rsidRPr="00000000" w14:paraId="0000018B">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Traffic Management</w:t>
      </w:r>
    </w:p>
    <w:p w:rsidR="00000000" w:rsidDel="00000000" w:rsidP="00000000" w:rsidRDefault="00000000" w:rsidRPr="00000000" w14:paraId="0000018C">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Instance Health Checking</w:t>
      </w:r>
    </w:p>
    <w:p w:rsidR="00000000" w:rsidDel="00000000" w:rsidP="00000000" w:rsidRDefault="00000000" w:rsidRPr="00000000" w14:paraId="0000018D">
      <w:pPr>
        <w:pStyle w:val="Heading4"/>
        <w:spacing w:after="240" w:before="240" w:lineRule="auto"/>
        <w:rPr>
          <w:vertAlign w:val="subscript"/>
        </w:rPr>
      </w:pPr>
      <w:bookmarkStart w:colFirst="0" w:colLast="0" w:name="_6fkp0rwdgv8t" w:id="81"/>
      <w:bookmarkEnd w:id="81"/>
      <w:r w:rsidDel="00000000" w:rsidR="00000000" w:rsidRPr="00000000">
        <w:rPr>
          <w:rtl w:val="0"/>
        </w:rPr>
        <w:t xml:space="preserve">Monthly Cost Calculation:</w:t>
      </w:r>
      <w:r w:rsidDel="00000000" w:rsidR="00000000" w:rsidRPr="00000000">
        <w:rPr>
          <w:rtl w:val="0"/>
        </w:rPr>
      </w:r>
    </w:p>
    <w:p w:rsidR="00000000" w:rsidDel="00000000" w:rsidP="00000000" w:rsidRDefault="00000000" w:rsidRPr="00000000" w14:paraId="0000018E">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Forwarding Rule Cost: $0.025 per hour</w:t>
      </w:r>
    </w:p>
    <w:p w:rsidR="00000000" w:rsidDel="00000000" w:rsidP="00000000" w:rsidRDefault="00000000" w:rsidRPr="00000000" w14:paraId="0000018F">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Data Processing Cost: $0.008 per GB</w:t>
      </w:r>
    </w:p>
    <w:p w:rsidR="00000000" w:rsidDel="00000000" w:rsidP="00000000" w:rsidRDefault="00000000" w:rsidRPr="00000000" w14:paraId="00000190">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Total Hours per Month: 720</w:t>
      </w:r>
    </w:p>
    <w:p w:rsidR="00000000" w:rsidDel="00000000" w:rsidP="00000000" w:rsidRDefault="00000000" w:rsidRPr="00000000" w14:paraId="00000191">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Data Processed: 10 TB (10,000 GB)</w:t>
      </w:r>
    </w:p>
    <w:p w:rsidR="00000000" w:rsidDel="00000000" w:rsidP="00000000" w:rsidRDefault="00000000" w:rsidRPr="00000000" w14:paraId="00000192">
      <w:pPr>
        <w:spacing w:after="240" w:before="240" w:lineRule="auto"/>
        <w:rPr>
          <w:i w:val="1"/>
          <w:sz w:val="24"/>
          <w:szCs w:val="24"/>
        </w:rPr>
      </w:pPr>
      <w:r w:rsidDel="00000000" w:rsidR="00000000" w:rsidRPr="00000000">
        <w:rPr>
          <w:sz w:val="24"/>
          <w:szCs w:val="24"/>
          <w:rtl w:val="0"/>
        </w:rPr>
        <w:t xml:space="preserve">Forwarding Rule Cost: </w:t>
      </w:r>
      <w:r w:rsidDel="00000000" w:rsidR="00000000" w:rsidRPr="00000000">
        <w:rPr>
          <w:i w:val="1"/>
          <w:sz w:val="24"/>
          <w:szCs w:val="24"/>
          <w:rtl w:val="0"/>
        </w:rPr>
        <w:t xml:space="preserve">Cost=0.025×720=$18</w:t>
      </w:r>
    </w:p>
    <w:p w:rsidR="00000000" w:rsidDel="00000000" w:rsidP="00000000" w:rsidRDefault="00000000" w:rsidRPr="00000000" w14:paraId="00000193">
      <w:pPr>
        <w:spacing w:after="240" w:before="240" w:lineRule="auto"/>
        <w:rPr>
          <w:i w:val="1"/>
          <w:sz w:val="24"/>
          <w:szCs w:val="24"/>
        </w:rPr>
      </w:pPr>
      <w:r w:rsidDel="00000000" w:rsidR="00000000" w:rsidRPr="00000000">
        <w:rPr>
          <w:sz w:val="24"/>
          <w:szCs w:val="24"/>
          <w:rtl w:val="0"/>
        </w:rPr>
        <w:t xml:space="preserve">Data Processing Cost: </w:t>
      </w:r>
      <w:r w:rsidDel="00000000" w:rsidR="00000000" w:rsidRPr="00000000">
        <w:rPr>
          <w:i w:val="1"/>
          <w:sz w:val="24"/>
          <w:szCs w:val="24"/>
          <w:rtl w:val="0"/>
        </w:rPr>
        <w:t xml:space="preserve">Cost=0.008×10,000=$80</w:t>
      </w:r>
    </w:p>
    <w:p w:rsidR="00000000" w:rsidDel="00000000" w:rsidP="00000000" w:rsidRDefault="00000000" w:rsidRPr="00000000" w14:paraId="00000194">
      <w:pPr>
        <w:spacing w:after="240" w:before="240" w:lineRule="auto"/>
        <w:rPr>
          <w:i w:val="1"/>
          <w:sz w:val="24"/>
          <w:szCs w:val="24"/>
        </w:rPr>
      </w:pPr>
      <w:r w:rsidDel="00000000" w:rsidR="00000000" w:rsidRPr="00000000">
        <w:rPr>
          <w:sz w:val="24"/>
          <w:szCs w:val="24"/>
          <w:rtl w:val="0"/>
        </w:rPr>
        <w:t xml:space="preserve">Total Load Balancer Cost: </w:t>
      </w:r>
      <w:r w:rsidDel="00000000" w:rsidR="00000000" w:rsidRPr="00000000">
        <w:rPr>
          <w:i w:val="1"/>
          <w:sz w:val="24"/>
          <w:szCs w:val="24"/>
          <w:rtl w:val="0"/>
        </w:rPr>
        <w:t xml:space="preserve">$18+$80=$98</w:t>
      </w:r>
    </w:p>
    <w:p w:rsidR="00000000" w:rsidDel="00000000" w:rsidP="00000000" w:rsidRDefault="00000000" w:rsidRPr="00000000" w14:paraId="00000195">
      <w:pPr>
        <w:spacing w:after="240" w:before="240" w:lineRule="auto"/>
        <w:rPr>
          <w:b w:val="1"/>
          <w:sz w:val="26"/>
          <w:szCs w:val="26"/>
        </w:rPr>
      </w:pPr>
      <w:r w:rsidDel="00000000" w:rsidR="00000000" w:rsidRPr="00000000">
        <w:rPr>
          <w:b w:val="1"/>
          <w:sz w:val="26"/>
          <w:szCs w:val="26"/>
          <w:rtl w:val="0"/>
        </w:rPr>
        <w:t xml:space="preserve">Total Monthly Cost for Public VPC:</w:t>
      </w:r>
    </w:p>
    <w:p w:rsidR="00000000" w:rsidDel="00000000" w:rsidP="00000000" w:rsidRDefault="00000000" w:rsidRPr="00000000" w14:paraId="00000196">
      <w:pPr>
        <w:spacing w:after="240" w:before="240" w:lineRule="auto"/>
        <w:rPr>
          <w:i w:val="1"/>
          <w:sz w:val="24"/>
          <w:szCs w:val="24"/>
        </w:rPr>
      </w:pPr>
      <w:r w:rsidDel="00000000" w:rsidR="00000000" w:rsidRPr="00000000">
        <w:rPr>
          <w:i w:val="1"/>
          <w:sz w:val="24"/>
          <w:szCs w:val="24"/>
          <w:rtl w:val="0"/>
        </w:rPr>
        <w:t xml:space="preserve">GKE Nodes Cost=$528.77</w:t>
      </w:r>
    </w:p>
    <w:p w:rsidR="00000000" w:rsidDel="00000000" w:rsidP="00000000" w:rsidRDefault="00000000" w:rsidRPr="00000000" w14:paraId="00000197">
      <w:pPr>
        <w:spacing w:after="240" w:before="240" w:lineRule="auto"/>
        <w:rPr>
          <w:i w:val="1"/>
          <w:sz w:val="24"/>
          <w:szCs w:val="24"/>
        </w:rPr>
      </w:pPr>
      <w:r w:rsidDel="00000000" w:rsidR="00000000" w:rsidRPr="00000000">
        <w:rPr>
          <w:i w:val="1"/>
          <w:sz w:val="24"/>
          <w:szCs w:val="24"/>
          <w:rtl w:val="0"/>
        </w:rPr>
        <w:t xml:space="preserve">Load Balancer Cost=$98</w:t>
      </w:r>
    </w:p>
    <w:p w:rsidR="00000000" w:rsidDel="00000000" w:rsidP="00000000" w:rsidRDefault="00000000" w:rsidRPr="00000000" w14:paraId="00000198">
      <w:pPr>
        <w:spacing w:after="240" w:before="240" w:lineRule="auto"/>
        <w:rPr>
          <w:i w:val="1"/>
          <w:sz w:val="24"/>
          <w:szCs w:val="24"/>
        </w:rPr>
      </w:pPr>
      <w:r w:rsidDel="00000000" w:rsidR="00000000" w:rsidRPr="00000000">
        <w:rPr>
          <w:sz w:val="24"/>
          <w:szCs w:val="24"/>
          <w:rtl w:val="0"/>
        </w:rPr>
        <w:t xml:space="preserve">Total: </w:t>
      </w:r>
      <w:r w:rsidDel="00000000" w:rsidR="00000000" w:rsidRPr="00000000">
        <w:rPr>
          <w:i w:val="1"/>
          <w:sz w:val="24"/>
          <w:szCs w:val="24"/>
          <w:rtl w:val="0"/>
        </w:rPr>
        <w:t xml:space="preserve">$528.77+$98=$626.77</w:t>
      </w:r>
    </w:p>
    <w:p w:rsidR="00000000" w:rsidDel="00000000" w:rsidP="00000000" w:rsidRDefault="00000000" w:rsidRPr="00000000" w14:paraId="00000199">
      <w:pPr>
        <w:pStyle w:val="Heading2"/>
        <w:keepNext w:val="0"/>
        <w:keepLines w:val="0"/>
        <w:spacing w:after="320" w:before="320" w:lineRule="auto"/>
        <w:rPr/>
      </w:pPr>
      <w:bookmarkStart w:colFirst="0" w:colLast="0" w:name="_ayzmoomvma3b" w:id="82"/>
      <w:bookmarkEnd w:id="82"/>
      <w:r w:rsidDel="00000000" w:rsidR="00000000" w:rsidRPr="00000000">
        <w:rPr>
          <w:rtl w:val="0"/>
        </w:rPr>
        <w:t xml:space="preserve">2. HR Department Applications on App Engine (VPC 1)</w:t>
      </w:r>
    </w:p>
    <w:p w:rsidR="00000000" w:rsidDel="00000000" w:rsidP="00000000" w:rsidRDefault="00000000" w:rsidRPr="00000000" w14:paraId="0000019A">
      <w:pPr>
        <w:pStyle w:val="Heading3"/>
        <w:spacing w:after="240" w:before="240" w:lineRule="auto"/>
        <w:rPr/>
      </w:pPr>
      <w:bookmarkStart w:colFirst="0" w:colLast="0" w:name="_mv3gse86fzjn" w:id="83"/>
      <w:bookmarkEnd w:id="83"/>
      <w:r w:rsidDel="00000000" w:rsidR="00000000" w:rsidRPr="00000000">
        <w:rPr>
          <w:rtl w:val="0"/>
        </w:rPr>
        <w:t xml:space="preserve">App Engine Instances:</w:t>
      </w:r>
    </w:p>
    <w:p w:rsidR="00000000" w:rsidDel="00000000" w:rsidP="00000000" w:rsidRDefault="00000000" w:rsidRPr="00000000" w14:paraId="0000019B">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Instance Type: n1-standard-4</w:t>
      </w:r>
    </w:p>
    <w:p w:rsidR="00000000" w:rsidDel="00000000" w:rsidP="00000000" w:rsidRDefault="00000000" w:rsidRPr="00000000" w14:paraId="0000019C">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Hourly Cost per Instance: $0.2448</w:t>
      </w:r>
    </w:p>
    <w:p w:rsidR="00000000" w:rsidDel="00000000" w:rsidP="00000000" w:rsidRDefault="00000000" w:rsidRPr="00000000" w14:paraId="0000019D">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Monthly Hours: 220(10 hours per day and 22 days per month)</w:t>
      </w:r>
    </w:p>
    <w:p w:rsidR="00000000" w:rsidDel="00000000" w:rsidP="00000000" w:rsidRDefault="00000000" w:rsidRPr="00000000" w14:paraId="0000019E">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Number of Instances: 2(HR and Shift Management)</w:t>
      </w:r>
    </w:p>
    <w:p w:rsidR="00000000" w:rsidDel="00000000" w:rsidP="00000000" w:rsidRDefault="00000000" w:rsidRPr="00000000" w14:paraId="0000019F">
      <w:pPr>
        <w:spacing w:after="240" w:before="240" w:lineRule="auto"/>
        <w:rPr>
          <w:i w:val="1"/>
          <w:sz w:val="24"/>
          <w:szCs w:val="24"/>
        </w:rPr>
      </w:pPr>
      <w:r w:rsidDel="00000000" w:rsidR="00000000" w:rsidRPr="00000000">
        <w:rPr>
          <w:sz w:val="24"/>
          <w:szCs w:val="24"/>
          <w:rtl w:val="0"/>
        </w:rPr>
        <w:t xml:space="preserve">Cost per Instance per Month: </w:t>
      </w:r>
      <w:r w:rsidDel="00000000" w:rsidR="00000000" w:rsidRPr="00000000">
        <w:rPr>
          <w:i w:val="1"/>
          <w:sz w:val="24"/>
          <w:szCs w:val="24"/>
          <w:rtl w:val="0"/>
        </w:rPr>
        <w:t xml:space="preserve">Cost=0.2448×220=$53.86</w:t>
      </w:r>
    </w:p>
    <w:p w:rsidR="00000000" w:rsidDel="00000000" w:rsidP="00000000" w:rsidRDefault="00000000" w:rsidRPr="00000000" w14:paraId="000001A0">
      <w:pPr>
        <w:spacing w:after="240" w:before="240" w:lineRule="auto"/>
        <w:rPr>
          <w:i w:val="1"/>
          <w:sz w:val="24"/>
          <w:szCs w:val="24"/>
        </w:rPr>
      </w:pPr>
      <w:r w:rsidDel="00000000" w:rsidR="00000000" w:rsidRPr="00000000">
        <w:rPr>
          <w:sz w:val="24"/>
          <w:szCs w:val="24"/>
          <w:rtl w:val="0"/>
        </w:rPr>
        <w:t xml:space="preserve">Total Cost for HR Department Applications: </w:t>
      </w:r>
      <w:r w:rsidDel="00000000" w:rsidR="00000000" w:rsidRPr="00000000">
        <w:rPr>
          <w:i w:val="1"/>
          <w:sz w:val="24"/>
          <w:szCs w:val="24"/>
          <w:rtl w:val="0"/>
        </w:rPr>
        <w:t xml:space="preserve">Cost=2×53.86=$107.71</w:t>
      </w:r>
    </w:p>
    <w:p w:rsidR="00000000" w:rsidDel="00000000" w:rsidP="00000000" w:rsidRDefault="00000000" w:rsidRPr="00000000" w14:paraId="000001A1">
      <w:pPr>
        <w:pStyle w:val="Heading2"/>
        <w:keepNext w:val="0"/>
        <w:keepLines w:val="0"/>
        <w:spacing w:after="320" w:before="320" w:lineRule="auto"/>
        <w:rPr/>
      </w:pPr>
      <w:bookmarkStart w:colFirst="0" w:colLast="0" w:name="_4uwah47906uu" w:id="84"/>
      <w:bookmarkEnd w:id="84"/>
      <w:r w:rsidDel="00000000" w:rsidR="00000000" w:rsidRPr="00000000">
        <w:rPr>
          <w:rtl w:val="0"/>
        </w:rPr>
        <w:t xml:space="preserve">3. Production Department Tools on App Engine (VPC 1)</w:t>
      </w:r>
    </w:p>
    <w:p w:rsidR="00000000" w:rsidDel="00000000" w:rsidP="00000000" w:rsidRDefault="00000000" w:rsidRPr="00000000" w14:paraId="000001A2">
      <w:pPr>
        <w:pStyle w:val="Heading3"/>
        <w:spacing w:after="240" w:before="240" w:lineRule="auto"/>
        <w:rPr/>
      </w:pPr>
      <w:bookmarkStart w:colFirst="0" w:colLast="0" w:name="_43i6ljstty19" w:id="85"/>
      <w:bookmarkEnd w:id="85"/>
      <w:r w:rsidDel="00000000" w:rsidR="00000000" w:rsidRPr="00000000">
        <w:rPr>
          <w:rtl w:val="0"/>
        </w:rPr>
        <w:t xml:space="preserve">App Engine Instances:</w:t>
      </w:r>
    </w:p>
    <w:p w:rsidR="00000000" w:rsidDel="00000000" w:rsidP="00000000" w:rsidRDefault="00000000" w:rsidRPr="00000000" w14:paraId="000001A3">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Instance Type: n1-standard-4</w:t>
      </w:r>
    </w:p>
    <w:p w:rsidR="00000000" w:rsidDel="00000000" w:rsidP="00000000" w:rsidRDefault="00000000" w:rsidRPr="00000000" w14:paraId="000001A4">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Hourly Cost per Instance: $0.2448</w:t>
      </w:r>
    </w:p>
    <w:p w:rsidR="00000000" w:rsidDel="00000000" w:rsidP="00000000" w:rsidRDefault="00000000" w:rsidRPr="00000000" w14:paraId="000001A5">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Monthly Hours: 220</w:t>
      </w:r>
    </w:p>
    <w:p w:rsidR="00000000" w:rsidDel="00000000" w:rsidP="00000000" w:rsidRDefault="00000000" w:rsidRPr="00000000" w14:paraId="000001A6">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Number of Instances: 2 (Reporting Management and Shift Management)</w:t>
      </w:r>
    </w:p>
    <w:p w:rsidR="00000000" w:rsidDel="00000000" w:rsidP="00000000" w:rsidRDefault="00000000" w:rsidRPr="00000000" w14:paraId="000001A7">
      <w:pPr>
        <w:spacing w:after="240" w:before="240" w:lineRule="auto"/>
        <w:rPr>
          <w:i w:val="1"/>
          <w:sz w:val="24"/>
          <w:szCs w:val="24"/>
        </w:rPr>
      </w:pPr>
      <w:r w:rsidDel="00000000" w:rsidR="00000000" w:rsidRPr="00000000">
        <w:rPr>
          <w:sz w:val="24"/>
          <w:szCs w:val="24"/>
          <w:rtl w:val="0"/>
        </w:rPr>
        <w:t xml:space="preserve">Cost per Instance per Month: </w:t>
      </w:r>
      <w:r w:rsidDel="00000000" w:rsidR="00000000" w:rsidRPr="00000000">
        <w:rPr>
          <w:i w:val="1"/>
          <w:sz w:val="24"/>
          <w:szCs w:val="24"/>
          <w:rtl w:val="0"/>
        </w:rPr>
        <w:t xml:space="preserve">Cost=0.2448×220=$53.86</w:t>
      </w:r>
    </w:p>
    <w:p w:rsidR="00000000" w:rsidDel="00000000" w:rsidP="00000000" w:rsidRDefault="00000000" w:rsidRPr="00000000" w14:paraId="000001A8">
      <w:pPr>
        <w:spacing w:after="240" w:before="240" w:lineRule="auto"/>
        <w:rPr>
          <w:i w:val="1"/>
          <w:sz w:val="24"/>
          <w:szCs w:val="24"/>
        </w:rPr>
      </w:pPr>
      <w:r w:rsidDel="00000000" w:rsidR="00000000" w:rsidRPr="00000000">
        <w:rPr>
          <w:sz w:val="24"/>
          <w:szCs w:val="24"/>
          <w:rtl w:val="0"/>
        </w:rPr>
        <w:t xml:space="preserve">Total Cost for Production Department Tools: </w:t>
      </w:r>
      <w:r w:rsidDel="00000000" w:rsidR="00000000" w:rsidRPr="00000000">
        <w:rPr>
          <w:i w:val="1"/>
          <w:sz w:val="24"/>
          <w:szCs w:val="24"/>
          <w:rtl w:val="0"/>
        </w:rPr>
        <w:t xml:space="preserve">Cost=2×53.86=$107.71</w:t>
      </w:r>
    </w:p>
    <w:p w:rsidR="00000000" w:rsidDel="00000000" w:rsidP="00000000" w:rsidRDefault="00000000" w:rsidRPr="00000000" w14:paraId="000001A9">
      <w:pPr>
        <w:spacing w:after="240" w:befor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AA">
      <w:pPr>
        <w:pStyle w:val="Heading2"/>
        <w:spacing w:after="240" w:before="240" w:lineRule="auto"/>
        <w:rPr/>
      </w:pPr>
      <w:bookmarkStart w:colFirst="0" w:colLast="0" w:name="_qcfks7jeeccj" w:id="86"/>
      <w:bookmarkEnd w:id="86"/>
      <w:r w:rsidDel="00000000" w:rsidR="00000000" w:rsidRPr="00000000">
        <w:rPr>
          <w:rtl w:val="0"/>
        </w:rPr>
        <w:t xml:space="preserve">Storage Calculation for VPC-1</w:t>
      </w:r>
    </w:p>
    <w:p w:rsidR="00000000" w:rsidDel="00000000" w:rsidP="00000000" w:rsidRDefault="00000000" w:rsidRPr="00000000" w14:paraId="000001AB">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Cost per GB per month: $0.04</w:t>
      </w:r>
    </w:p>
    <w:p w:rsidR="00000000" w:rsidDel="00000000" w:rsidP="00000000" w:rsidRDefault="00000000" w:rsidRPr="00000000" w14:paraId="000001AC">
      <w:pPr>
        <w:spacing w:after="240" w:before="240" w:lineRule="auto"/>
        <w:rPr>
          <w:sz w:val="24"/>
          <w:szCs w:val="24"/>
        </w:rPr>
      </w:pPr>
      <w:r w:rsidDel="00000000" w:rsidR="00000000" w:rsidRPr="00000000">
        <w:rPr>
          <w:sz w:val="24"/>
          <w:szCs w:val="24"/>
          <w:rtl w:val="0"/>
        </w:rPr>
        <w:t xml:space="preserve">One (1) TB of storage required for the webshop application:</w:t>
      </w:r>
    </w:p>
    <w:p w:rsidR="00000000" w:rsidDel="00000000" w:rsidP="00000000" w:rsidRDefault="00000000" w:rsidRPr="00000000" w14:paraId="000001AD">
      <w:pPr>
        <w:spacing w:after="240" w:before="240" w:lineRule="auto"/>
        <w:rPr>
          <w:sz w:val="24"/>
          <w:szCs w:val="24"/>
        </w:rPr>
      </w:pPr>
      <w:r w:rsidDel="00000000" w:rsidR="00000000" w:rsidRPr="00000000">
        <w:rPr>
          <w:sz w:val="24"/>
          <w:szCs w:val="24"/>
          <w:rtl w:val="0"/>
        </w:rPr>
        <w:t xml:space="preserve">Monthly Cost Calculation: 1000 x 0.04 = $40</w:t>
      </w:r>
    </w:p>
    <w:p w:rsidR="00000000" w:rsidDel="00000000" w:rsidP="00000000" w:rsidRDefault="00000000" w:rsidRPr="00000000" w14:paraId="000001A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AF">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Each VM needs 500 GB of Standard Persistent Disk except HR (2 TB)</w:t>
      </w:r>
    </w:p>
    <w:p w:rsidR="00000000" w:rsidDel="00000000" w:rsidP="00000000" w:rsidRDefault="00000000" w:rsidRPr="00000000" w14:paraId="000001B0">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Cost per GB per month: $0.04</w:t>
      </w:r>
    </w:p>
    <w:p w:rsidR="00000000" w:rsidDel="00000000" w:rsidP="00000000" w:rsidRDefault="00000000" w:rsidRPr="00000000" w14:paraId="000001B1">
      <w:pPr>
        <w:spacing w:before="240" w:lineRule="auto"/>
        <w:rPr>
          <w:sz w:val="24"/>
          <w:szCs w:val="24"/>
        </w:rPr>
      </w:pPr>
      <w:r w:rsidDel="00000000" w:rsidR="00000000" w:rsidRPr="00000000">
        <w:rPr>
          <w:sz w:val="24"/>
          <w:szCs w:val="24"/>
          <w:rtl w:val="0"/>
        </w:rPr>
        <w:t xml:space="preserve">Storage for 3 VMS = 500×3= 1500 GB</w:t>
      </w:r>
    </w:p>
    <w:p w:rsidR="00000000" w:rsidDel="00000000" w:rsidP="00000000" w:rsidRDefault="00000000" w:rsidRPr="00000000" w14:paraId="000001B2">
      <w:pPr>
        <w:spacing w:before="240" w:lineRule="auto"/>
        <w:rPr>
          <w:sz w:val="24"/>
          <w:szCs w:val="24"/>
        </w:rPr>
      </w:pPr>
      <w:r w:rsidDel="00000000" w:rsidR="00000000" w:rsidRPr="00000000">
        <w:rPr>
          <w:sz w:val="24"/>
          <w:szCs w:val="24"/>
          <w:rtl w:val="0"/>
        </w:rPr>
        <w:t xml:space="preserve">Storage for Application (HR) = 2 TB</w:t>
      </w:r>
    </w:p>
    <w:p w:rsidR="00000000" w:rsidDel="00000000" w:rsidP="00000000" w:rsidRDefault="00000000" w:rsidRPr="00000000" w14:paraId="000001B3">
      <w:pPr>
        <w:spacing w:before="240" w:lineRule="auto"/>
        <w:rPr>
          <w:sz w:val="24"/>
          <w:szCs w:val="24"/>
        </w:rPr>
      </w:pPr>
      <w:r w:rsidDel="00000000" w:rsidR="00000000" w:rsidRPr="00000000">
        <w:rPr>
          <w:sz w:val="24"/>
          <w:szCs w:val="24"/>
          <w:rtl w:val="0"/>
        </w:rPr>
        <w:t xml:space="preserve">Total Storage for Applications = 3500 GB</w:t>
      </w:r>
    </w:p>
    <w:p w:rsidR="00000000" w:rsidDel="00000000" w:rsidP="00000000" w:rsidRDefault="00000000" w:rsidRPr="00000000" w14:paraId="000001B4">
      <w:pPr>
        <w:spacing w:before="240" w:lineRule="auto"/>
        <w:rPr>
          <w:sz w:val="24"/>
          <w:szCs w:val="24"/>
        </w:rPr>
      </w:pPr>
      <w:r w:rsidDel="00000000" w:rsidR="00000000" w:rsidRPr="00000000">
        <w:rPr>
          <w:sz w:val="24"/>
          <w:szCs w:val="24"/>
          <w:rtl w:val="0"/>
        </w:rPr>
        <w:t xml:space="preserve">Total Storage Cost per month = 0.04x3500 = $140</w:t>
      </w:r>
    </w:p>
    <w:p w:rsidR="00000000" w:rsidDel="00000000" w:rsidP="00000000" w:rsidRDefault="00000000" w:rsidRPr="00000000" w14:paraId="000001B5">
      <w:pPr>
        <w:spacing w:before="240" w:lineRule="auto"/>
        <w:rPr>
          <w:sz w:val="24"/>
          <w:szCs w:val="24"/>
        </w:rPr>
      </w:pPr>
      <w:r w:rsidDel="00000000" w:rsidR="00000000" w:rsidRPr="00000000">
        <w:rPr>
          <w:sz w:val="24"/>
          <w:szCs w:val="24"/>
          <w:rtl w:val="0"/>
        </w:rPr>
        <w:t xml:space="preserve">Total Storage Cost per month = 40+140 = $180</w:t>
      </w:r>
    </w:p>
    <w:p w:rsidR="00000000" w:rsidDel="00000000" w:rsidP="00000000" w:rsidRDefault="00000000" w:rsidRPr="00000000" w14:paraId="000001B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B7">
      <w:pPr>
        <w:pStyle w:val="Heading2"/>
        <w:keepNext w:val="0"/>
        <w:keepLines w:val="0"/>
        <w:spacing w:after="240" w:before="240" w:lineRule="auto"/>
        <w:rPr/>
      </w:pPr>
      <w:bookmarkStart w:colFirst="0" w:colLast="0" w:name="_lde4i5c8fmyl" w:id="87"/>
      <w:bookmarkEnd w:id="87"/>
      <w:r w:rsidDel="00000000" w:rsidR="00000000" w:rsidRPr="00000000">
        <w:rPr>
          <w:rtl w:val="0"/>
        </w:rPr>
        <w:t xml:space="preserve">Network Costs (VPC 1)</w:t>
      </w:r>
    </w:p>
    <w:p w:rsidR="00000000" w:rsidDel="00000000" w:rsidP="00000000" w:rsidRDefault="00000000" w:rsidRPr="00000000" w14:paraId="000001B8">
      <w:pPr>
        <w:pStyle w:val="Heading3"/>
        <w:spacing w:after="240" w:before="240" w:lineRule="auto"/>
        <w:rPr/>
      </w:pPr>
      <w:bookmarkStart w:colFirst="0" w:colLast="0" w:name="_856tnunomf85" w:id="88"/>
      <w:bookmarkEnd w:id="88"/>
      <w:r w:rsidDel="00000000" w:rsidR="00000000" w:rsidRPr="00000000">
        <w:rPr>
          <w:rtl w:val="0"/>
        </w:rPr>
        <w:t xml:space="preserve">Network Egress:</w:t>
      </w:r>
    </w:p>
    <w:p w:rsidR="00000000" w:rsidDel="00000000" w:rsidP="00000000" w:rsidRDefault="00000000" w:rsidRPr="00000000" w14:paraId="000001B9">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Assumed Data Transfer for Public VPC: 10 TB per month</w:t>
      </w:r>
    </w:p>
    <w:p w:rsidR="00000000" w:rsidDel="00000000" w:rsidP="00000000" w:rsidRDefault="00000000" w:rsidRPr="00000000" w14:paraId="000001BA">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Cost per GB: $0.12</w:t>
      </w:r>
    </w:p>
    <w:p w:rsidR="00000000" w:rsidDel="00000000" w:rsidP="00000000" w:rsidRDefault="00000000" w:rsidRPr="00000000" w14:paraId="000001BB">
      <w:pPr>
        <w:spacing w:after="240" w:before="240" w:lineRule="auto"/>
        <w:rPr>
          <w:sz w:val="24"/>
          <w:szCs w:val="24"/>
        </w:rPr>
      </w:pPr>
      <w:r w:rsidDel="00000000" w:rsidR="00000000" w:rsidRPr="00000000">
        <w:rPr>
          <w:sz w:val="24"/>
          <w:szCs w:val="24"/>
          <w:rtl w:val="0"/>
        </w:rPr>
        <w:t xml:space="preserve">Total Network Egress Cost for Public VPC:</w:t>
      </w:r>
    </w:p>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 xml:space="preserve">Cost=10,000×0.12=$1,200</w:t>
      </w:r>
    </w:p>
    <w:p w:rsidR="00000000" w:rsidDel="00000000" w:rsidP="00000000" w:rsidRDefault="00000000" w:rsidRPr="00000000" w14:paraId="000001BD">
      <w:pPr>
        <w:pStyle w:val="Heading2"/>
        <w:keepNext w:val="0"/>
        <w:keepLines w:val="0"/>
        <w:spacing w:after="320" w:before="320" w:lineRule="auto"/>
        <w:rPr/>
      </w:pPr>
      <w:bookmarkStart w:colFirst="0" w:colLast="0" w:name="_g4ffqug2tzrm" w:id="89"/>
      <w:bookmarkEnd w:id="89"/>
      <w:r w:rsidDel="00000000" w:rsidR="00000000" w:rsidRPr="00000000">
        <w:rPr>
          <w:rtl w:val="0"/>
        </w:rPr>
        <w:t xml:space="preserve">HR Department Applications on App Engine (VPC 1)</w:t>
      </w:r>
    </w:p>
    <w:p w:rsidR="00000000" w:rsidDel="00000000" w:rsidP="00000000" w:rsidRDefault="00000000" w:rsidRPr="00000000" w14:paraId="000001BE">
      <w:pPr>
        <w:pStyle w:val="Heading3"/>
        <w:spacing w:after="240" w:before="240" w:lineRule="auto"/>
        <w:rPr/>
      </w:pPr>
      <w:bookmarkStart w:colFirst="0" w:colLast="0" w:name="_bw06fgo505p0" w:id="90"/>
      <w:bookmarkEnd w:id="90"/>
      <w:r w:rsidDel="00000000" w:rsidR="00000000" w:rsidRPr="00000000">
        <w:rPr>
          <w:rtl w:val="0"/>
        </w:rPr>
        <w:t xml:space="preserve">Network Egress:</w:t>
      </w:r>
    </w:p>
    <w:p w:rsidR="00000000" w:rsidDel="00000000" w:rsidP="00000000" w:rsidRDefault="00000000" w:rsidRPr="00000000" w14:paraId="000001BF">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Assumed Data Transfer for HR Department: 5 TB per month</w:t>
      </w:r>
    </w:p>
    <w:p w:rsidR="00000000" w:rsidDel="00000000" w:rsidP="00000000" w:rsidRDefault="00000000" w:rsidRPr="00000000" w14:paraId="000001C0">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Cost per GB: $0.12</w:t>
      </w:r>
    </w:p>
    <w:p w:rsidR="00000000" w:rsidDel="00000000" w:rsidP="00000000" w:rsidRDefault="00000000" w:rsidRPr="00000000" w14:paraId="000001C1">
      <w:pPr>
        <w:spacing w:after="240" w:before="240" w:lineRule="auto"/>
        <w:rPr>
          <w:sz w:val="24"/>
          <w:szCs w:val="24"/>
        </w:rPr>
      </w:pPr>
      <w:r w:rsidDel="00000000" w:rsidR="00000000" w:rsidRPr="00000000">
        <w:rPr>
          <w:sz w:val="24"/>
          <w:szCs w:val="24"/>
          <w:rtl w:val="0"/>
        </w:rPr>
        <w:t xml:space="preserve">Total Network Egress Cost for HR Department Applications:</w:t>
      </w:r>
    </w:p>
    <w:p w:rsidR="00000000" w:rsidDel="00000000" w:rsidP="00000000" w:rsidRDefault="00000000" w:rsidRPr="00000000" w14:paraId="000001C2">
      <w:pPr>
        <w:spacing w:after="240" w:before="240" w:lineRule="auto"/>
        <w:rPr>
          <w:sz w:val="24"/>
          <w:szCs w:val="24"/>
        </w:rPr>
      </w:pPr>
      <w:r w:rsidDel="00000000" w:rsidR="00000000" w:rsidRPr="00000000">
        <w:rPr>
          <w:sz w:val="24"/>
          <w:szCs w:val="24"/>
          <w:rtl w:val="0"/>
        </w:rPr>
        <w:t xml:space="preserve">Cost=5,000×0.12=$600</w:t>
      </w:r>
    </w:p>
    <w:p w:rsidR="00000000" w:rsidDel="00000000" w:rsidP="00000000" w:rsidRDefault="00000000" w:rsidRPr="00000000" w14:paraId="000001C3">
      <w:pPr>
        <w:pStyle w:val="Heading2"/>
        <w:keepNext w:val="0"/>
        <w:keepLines w:val="0"/>
        <w:spacing w:after="320" w:before="320" w:lineRule="auto"/>
        <w:rPr/>
      </w:pPr>
      <w:bookmarkStart w:colFirst="0" w:colLast="0" w:name="_82vjel1jkkek" w:id="91"/>
      <w:bookmarkEnd w:id="91"/>
      <w:r w:rsidDel="00000000" w:rsidR="00000000" w:rsidRPr="00000000">
        <w:rPr>
          <w:rtl w:val="0"/>
        </w:rPr>
        <w:t xml:space="preserve">Production Department Tools on App Engine (VPC 1)</w:t>
      </w:r>
    </w:p>
    <w:p w:rsidR="00000000" w:rsidDel="00000000" w:rsidP="00000000" w:rsidRDefault="00000000" w:rsidRPr="00000000" w14:paraId="000001C4">
      <w:pPr>
        <w:pStyle w:val="Heading3"/>
        <w:spacing w:after="240" w:before="240" w:lineRule="auto"/>
        <w:rPr/>
      </w:pPr>
      <w:bookmarkStart w:colFirst="0" w:colLast="0" w:name="_ojtmafg6655p" w:id="92"/>
      <w:bookmarkEnd w:id="92"/>
      <w:r w:rsidDel="00000000" w:rsidR="00000000" w:rsidRPr="00000000">
        <w:rPr>
          <w:rtl w:val="0"/>
        </w:rPr>
        <w:t xml:space="preserve">Network Egress:</w:t>
      </w:r>
    </w:p>
    <w:p w:rsidR="00000000" w:rsidDel="00000000" w:rsidP="00000000" w:rsidRDefault="00000000" w:rsidRPr="00000000" w14:paraId="000001C5">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Assumed Data Transfer for Production Department: 5 TB per month</w:t>
      </w:r>
    </w:p>
    <w:p w:rsidR="00000000" w:rsidDel="00000000" w:rsidP="00000000" w:rsidRDefault="00000000" w:rsidRPr="00000000" w14:paraId="000001C6">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Cost per GB: $0.12</w:t>
      </w:r>
    </w:p>
    <w:p w:rsidR="00000000" w:rsidDel="00000000" w:rsidP="00000000" w:rsidRDefault="00000000" w:rsidRPr="00000000" w14:paraId="000001C7">
      <w:pPr>
        <w:spacing w:after="240" w:before="240" w:lineRule="auto"/>
        <w:rPr>
          <w:sz w:val="24"/>
          <w:szCs w:val="24"/>
        </w:rPr>
      </w:pPr>
      <w:r w:rsidDel="00000000" w:rsidR="00000000" w:rsidRPr="00000000">
        <w:rPr>
          <w:sz w:val="24"/>
          <w:szCs w:val="24"/>
          <w:rtl w:val="0"/>
        </w:rPr>
        <w:t xml:space="preserve">Total Network Egress Cost for Production Department Tools:</w:t>
      </w:r>
    </w:p>
    <w:p w:rsidR="00000000" w:rsidDel="00000000" w:rsidP="00000000" w:rsidRDefault="00000000" w:rsidRPr="00000000" w14:paraId="000001C8">
      <w:pPr>
        <w:spacing w:after="240" w:before="240" w:lineRule="auto"/>
        <w:rPr>
          <w:sz w:val="24"/>
          <w:szCs w:val="24"/>
        </w:rPr>
      </w:pPr>
      <w:r w:rsidDel="00000000" w:rsidR="00000000" w:rsidRPr="00000000">
        <w:rPr>
          <w:sz w:val="24"/>
          <w:szCs w:val="24"/>
          <w:rtl w:val="0"/>
        </w:rPr>
        <w:t xml:space="preserve">Cost=5,000×0.12=$600</w:t>
      </w:r>
    </w:p>
    <w:p w:rsidR="00000000" w:rsidDel="00000000" w:rsidP="00000000" w:rsidRDefault="00000000" w:rsidRPr="00000000" w14:paraId="000001C9">
      <w:pPr>
        <w:spacing w:after="240" w:befor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CA">
      <w:pPr>
        <w:pStyle w:val="Heading1"/>
        <w:keepNext w:val="0"/>
        <w:keepLines w:val="0"/>
        <w:spacing w:after="320" w:before="320" w:lineRule="auto"/>
        <w:rPr/>
      </w:pPr>
      <w:bookmarkStart w:colFirst="0" w:colLast="0" w:name="_e42zkkfkld72" w:id="93"/>
      <w:bookmarkEnd w:id="93"/>
      <w:r w:rsidDel="00000000" w:rsidR="00000000" w:rsidRPr="00000000">
        <w:rPr>
          <w:rtl w:val="0"/>
        </w:rPr>
        <w:t xml:space="preserve">4. IaaS (VPC 2)</w:t>
      </w:r>
    </w:p>
    <w:p w:rsidR="00000000" w:rsidDel="00000000" w:rsidP="00000000" w:rsidRDefault="00000000" w:rsidRPr="00000000" w14:paraId="000001CB">
      <w:pPr>
        <w:pStyle w:val="Heading2"/>
        <w:spacing w:after="240" w:before="240" w:lineRule="auto"/>
        <w:rPr/>
      </w:pPr>
      <w:bookmarkStart w:colFirst="0" w:colLast="0" w:name="_g0421rxzjb16" w:id="94"/>
      <w:bookmarkEnd w:id="94"/>
      <w:r w:rsidDel="00000000" w:rsidR="00000000" w:rsidRPr="00000000">
        <w:rPr>
          <w:rtl w:val="0"/>
        </w:rPr>
        <w:t xml:space="preserve">VM Instances:</w:t>
      </w:r>
    </w:p>
    <w:p w:rsidR="00000000" w:rsidDel="00000000" w:rsidP="00000000" w:rsidRDefault="00000000" w:rsidRPr="00000000" w14:paraId="000001CC">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Instance Type: n1-standard-4</w:t>
      </w:r>
    </w:p>
    <w:p w:rsidR="00000000" w:rsidDel="00000000" w:rsidP="00000000" w:rsidRDefault="00000000" w:rsidRPr="00000000" w14:paraId="000001CD">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Applications: CRM, Business Analytics, Tableau, Supply Management, QM Software, Facility Management, Warehouse, Deliforce.</w:t>
      </w:r>
    </w:p>
    <w:p w:rsidR="00000000" w:rsidDel="00000000" w:rsidP="00000000" w:rsidRDefault="00000000" w:rsidRPr="00000000" w14:paraId="000001CE">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Number of Instances: 10 (including 2 instances for build and testing)</w:t>
      </w:r>
    </w:p>
    <w:p w:rsidR="00000000" w:rsidDel="00000000" w:rsidP="00000000" w:rsidRDefault="00000000" w:rsidRPr="00000000" w14:paraId="000001CF">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Hourly Cost per Instance: $0.2448</w:t>
      </w:r>
    </w:p>
    <w:p w:rsidR="00000000" w:rsidDel="00000000" w:rsidP="00000000" w:rsidRDefault="00000000" w:rsidRPr="00000000" w14:paraId="000001D0">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Monthly Hours:</w:t>
      </w:r>
    </w:p>
    <w:p w:rsidR="00000000" w:rsidDel="00000000" w:rsidP="00000000" w:rsidRDefault="00000000" w:rsidRPr="00000000" w14:paraId="000001D1">
      <w:pPr>
        <w:ind w:left="1440" w:firstLine="0"/>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8 Instances (220 hours each)</w:t>
      </w:r>
    </w:p>
    <w:p w:rsidR="00000000" w:rsidDel="00000000" w:rsidP="00000000" w:rsidRDefault="00000000" w:rsidRPr="00000000" w14:paraId="000001D2">
      <w:pPr>
        <w:ind w:left="1440" w:firstLine="0"/>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2 Instances (720 hours each)</w:t>
      </w:r>
    </w:p>
    <w:p w:rsidR="00000000" w:rsidDel="00000000" w:rsidP="00000000" w:rsidRDefault="00000000" w:rsidRPr="00000000" w14:paraId="000001D3">
      <w:pPr>
        <w:spacing w:after="240" w:before="240" w:lineRule="auto"/>
        <w:rPr>
          <w:i w:val="1"/>
          <w:sz w:val="24"/>
          <w:szCs w:val="24"/>
        </w:rPr>
      </w:pPr>
      <w:r w:rsidDel="00000000" w:rsidR="00000000" w:rsidRPr="00000000">
        <w:rPr>
          <w:sz w:val="24"/>
          <w:szCs w:val="24"/>
          <w:rtl w:val="0"/>
        </w:rPr>
        <w:t xml:space="preserve">Cost per Instance per Month (220 hours): </w:t>
      </w:r>
      <w:r w:rsidDel="00000000" w:rsidR="00000000" w:rsidRPr="00000000">
        <w:rPr>
          <w:i w:val="1"/>
          <w:sz w:val="24"/>
          <w:szCs w:val="24"/>
          <w:rtl w:val="0"/>
        </w:rPr>
        <w:t xml:space="preserve">Cost=0.2448×220=$53.86</w:t>
      </w:r>
    </w:p>
    <w:p w:rsidR="00000000" w:rsidDel="00000000" w:rsidP="00000000" w:rsidRDefault="00000000" w:rsidRPr="00000000" w14:paraId="000001D4">
      <w:pPr>
        <w:spacing w:after="240" w:before="240" w:lineRule="auto"/>
        <w:rPr>
          <w:i w:val="1"/>
          <w:sz w:val="24"/>
          <w:szCs w:val="24"/>
        </w:rPr>
      </w:pPr>
      <w:r w:rsidDel="00000000" w:rsidR="00000000" w:rsidRPr="00000000">
        <w:rPr>
          <w:sz w:val="24"/>
          <w:szCs w:val="24"/>
          <w:rtl w:val="0"/>
        </w:rPr>
        <w:t xml:space="preserve">Total Cost for 8 Instances (220 hours): </w:t>
      </w:r>
      <w:r w:rsidDel="00000000" w:rsidR="00000000" w:rsidRPr="00000000">
        <w:rPr>
          <w:i w:val="1"/>
          <w:sz w:val="24"/>
          <w:szCs w:val="24"/>
          <w:rtl w:val="0"/>
        </w:rPr>
        <w:t xml:space="preserve">Cost=8×53.86=$430.85</w:t>
      </w:r>
    </w:p>
    <w:p w:rsidR="00000000" w:rsidDel="00000000" w:rsidP="00000000" w:rsidRDefault="00000000" w:rsidRPr="00000000" w14:paraId="000001D5">
      <w:pPr>
        <w:spacing w:after="240" w:before="240" w:lineRule="auto"/>
        <w:rPr>
          <w:i w:val="1"/>
          <w:sz w:val="24"/>
          <w:szCs w:val="24"/>
        </w:rPr>
      </w:pPr>
      <w:r w:rsidDel="00000000" w:rsidR="00000000" w:rsidRPr="00000000">
        <w:rPr>
          <w:sz w:val="24"/>
          <w:szCs w:val="24"/>
          <w:rtl w:val="0"/>
        </w:rPr>
        <w:t xml:space="preserve">Cost per Instance per Month (720 hours): </w:t>
      </w:r>
      <w:r w:rsidDel="00000000" w:rsidR="00000000" w:rsidRPr="00000000">
        <w:rPr>
          <w:i w:val="1"/>
          <w:sz w:val="24"/>
          <w:szCs w:val="24"/>
          <w:rtl w:val="0"/>
        </w:rPr>
        <w:t xml:space="preserve">Cost=0.2448×720=$176.26</w:t>
      </w:r>
    </w:p>
    <w:p w:rsidR="00000000" w:rsidDel="00000000" w:rsidP="00000000" w:rsidRDefault="00000000" w:rsidRPr="00000000" w14:paraId="000001D6">
      <w:pPr>
        <w:spacing w:after="240" w:before="240" w:lineRule="auto"/>
        <w:rPr>
          <w:i w:val="1"/>
          <w:sz w:val="24"/>
          <w:szCs w:val="24"/>
        </w:rPr>
      </w:pPr>
      <w:r w:rsidDel="00000000" w:rsidR="00000000" w:rsidRPr="00000000">
        <w:rPr>
          <w:sz w:val="24"/>
          <w:szCs w:val="24"/>
          <w:rtl w:val="0"/>
        </w:rPr>
        <w:t xml:space="preserve">Total Cost for 2 Instances (720 hours): </w:t>
      </w:r>
      <w:r w:rsidDel="00000000" w:rsidR="00000000" w:rsidRPr="00000000">
        <w:rPr>
          <w:i w:val="1"/>
          <w:sz w:val="24"/>
          <w:szCs w:val="24"/>
          <w:rtl w:val="0"/>
        </w:rPr>
        <w:t xml:space="preserve">Cost=2×176.26=$352.51</w:t>
      </w:r>
    </w:p>
    <w:p w:rsidR="00000000" w:rsidDel="00000000" w:rsidP="00000000" w:rsidRDefault="00000000" w:rsidRPr="00000000" w14:paraId="000001D7">
      <w:pPr>
        <w:spacing w:after="240" w:before="240" w:lineRule="auto"/>
        <w:rPr>
          <w:i w:val="1"/>
          <w:sz w:val="24"/>
          <w:szCs w:val="24"/>
        </w:rPr>
      </w:pPr>
      <w:r w:rsidDel="00000000" w:rsidR="00000000" w:rsidRPr="00000000">
        <w:rPr>
          <w:sz w:val="24"/>
          <w:szCs w:val="24"/>
          <w:rtl w:val="0"/>
        </w:rPr>
        <w:t xml:space="preserve">Total Cost for VM Instances: </w:t>
      </w:r>
      <w:r w:rsidDel="00000000" w:rsidR="00000000" w:rsidRPr="00000000">
        <w:rPr>
          <w:i w:val="1"/>
          <w:sz w:val="24"/>
          <w:szCs w:val="24"/>
          <w:rtl w:val="0"/>
        </w:rPr>
        <w:t xml:space="preserve">$430.85+$352.51=$783.36</w:t>
      </w:r>
    </w:p>
    <w:p w:rsidR="00000000" w:rsidDel="00000000" w:rsidP="00000000" w:rsidRDefault="00000000" w:rsidRPr="00000000" w14:paraId="000001D8">
      <w:pPr>
        <w:pStyle w:val="Heading2"/>
        <w:spacing w:after="240" w:before="240" w:lineRule="auto"/>
        <w:rPr/>
      </w:pPr>
      <w:bookmarkStart w:colFirst="0" w:colLast="0" w:name="_wfyhl1byywwv" w:id="95"/>
      <w:bookmarkEnd w:id="95"/>
      <w:r w:rsidDel="00000000" w:rsidR="00000000" w:rsidRPr="00000000">
        <w:rPr>
          <w:rtl w:val="0"/>
        </w:rPr>
        <w:t xml:space="preserve">Storage Costs For VPC-2</w:t>
      </w:r>
    </w:p>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 xml:space="preserve">Each VM needs 500 GB of Standard Persistent Disk (Main Applications) except Warehouse (1 TB) and CRM (6TB) and 200GB for build and Testing VMS each (2 instances).</w:t>
      </w:r>
    </w:p>
    <w:p w:rsidR="00000000" w:rsidDel="00000000" w:rsidP="00000000" w:rsidRDefault="00000000" w:rsidRPr="00000000" w14:paraId="000001DA">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Cost per GB per month: $0.04</w:t>
      </w:r>
    </w:p>
    <w:p w:rsidR="00000000" w:rsidDel="00000000" w:rsidP="00000000" w:rsidRDefault="00000000" w:rsidRPr="00000000" w14:paraId="000001DB">
      <w:pPr>
        <w:spacing w:before="240" w:lineRule="auto"/>
        <w:rPr>
          <w:sz w:val="24"/>
          <w:szCs w:val="24"/>
        </w:rPr>
      </w:pPr>
      <w:r w:rsidDel="00000000" w:rsidR="00000000" w:rsidRPr="00000000">
        <w:rPr>
          <w:sz w:val="24"/>
          <w:szCs w:val="24"/>
          <w:rtl w:val="0"/>
        </w:rPr>
        <w:t xml:space="preserve">Storage for Applications (</w:t>
      </w:r>
      <w:r w:rsidDel="00000000" w:rsidR="00000000" w:rsidRPr="00000000">
        <w:rPr>
          <w:rtl w:val="0"/>
        </w:rPr>
        <w:t xml:space="preserve">Business Analytics, Tableau, Supply Management, QM Software, Facility Management, Deliforce</w:t>
      </w:r>
      <w:r w:rsidDel="00000000" w:rsidR="00000000" w:rsidRPr="00000000">
        <w:rPr>
          <w:sz w:val="24"/>
          <w:szCs w:val="24"/>
          <w:rtl w:val="0"/>
        </w:rPr>
        <w:t xml:space="preserve">) =500×6= 3TB</w:t>
      </w:r>
    </w:p>
    <w:p w:rsidR="00000000" w:rsidDel="00000000" w:rsidP="00000000" w:rsidRDefault="00000000" w:rsidRPr="00000000" w14:paraId="000001DC">
      <w:pPr>
        <w:spacing w:before="240" w:lineRule="auto"/>
        <w:rPr>
          <w:sz w:val="24"/>
          <w:szCs w:val="24"/>
        </w:rPr>
      </w:pPr>
      <w:r w:rsidDel="00000000" w:rsidR="00000000" w:rsidRPr="00000000">
        <w:rPr>
          <w:sz w:val="24"/>
          <w:szCs w:val="24"/>
          <w:rtl w:val="0"/>
        </w:rPr>
        <w:t xml:space="preserve">Storage for Applications (CRM) = 6TB</w:t>
      </w:r>
    </w:p>
    <w:p w:rsidR="00000000" w:rsidDel="00000000" w:rsidP="00000000" w:rsidRDefault="00000000" w:rsidRPr="00000000" w14:paraId="000001DD">
      <w:pPr>
        <w:spacing w:before="240" w:lineRule="auto"/>
        <w:rPr>
          <w:sz w:val="24"/>
          <w:szCs w:val="24"/>
        </w:rPr>
      </w:pPr>
      <w:r w:rsidDel="00000000" w:rsidR="00000000" w:rsidRPr="00000000">
        <w:rPr>
          <w:sz w:val="24"/>
          <w:szCs w:val="24"/>
          <w:rtl w:val="0"/>
        </w:rPr>
        <w:t xml:space="preserve">Storage for Applications (Warehouse) = 1TB</w:t>
      </w:r>
    </w:p>
    <w:p w:rsidR="00000000" w:rsidDel="00000000" w:rsidP="00000000" w:rsidRDefault="00000000" w:rsidRPr="00000000" w14:paraId="000001DE">
      <w:pPr>
        <w:spacing w:before="240" w:lineRule="auto"/>
        <w:rPr>
          <w:sz w:val="24"/>
          <w:szCs w:val="24"/>
        </w:rPr>
      </w:pPr>
      <w:r w:rsidDel="00000000" w:rsidR="00000000" w:rsidRPr="00000000">
        <w:rPr>
          <w:sz w:val="24"/>
          <w:szCs w:val="24"/>
          <w:rtl w:val="0"/>
        </w:rPr>
        <w:t xml:space="preserve">Total Storage for Applications (Main) = 10TB</w:t>
      </w:r>
    </w:p>
    <w:p w:rsidR="00000000" w:rsidDel="00000000" w:rsidP="00000000" w:rsidRDefault="00000000" w:rsidRPr="00000000" w14:paraId="000001DF">
      <w:pPr>
        <w:spacing w:before="240" w:lineRule="auto"/>
        <w:rPr>
          <w:sz w:val="24"/>
          <w:szCs w:val="24"/>
        </w:rPr>
      </w:pPr>
      <w:r w:rsidDel="00000000" w:rsidR="00000000" w:rsidRPr="00000000">
        <w:rPr>
          <w:sz w:val="24"/>
          <w:szCs w:val="24"/>
          <w:rtl w:val="0"/>
        </w:rPr>
        <w:t xml:space="preserve">Total Storage Cost per month (Main Applications) = 0.04x10,000 = $400</w:t>
      </w:r>
    </w:p>
    <w:p w:rsidR="00000000" w:rsidDel="00000000" w:rsidP="00000000" w:rsidRDefault="00000000" w:rsidRPr="00000000" w14:paraId="000001E0">
      <w:pPr>
        <w:spacing w:before="240" w:lineRule="auto"/>
        <w:rPr>
          <w:sz w:val="24"/>
          <w:szCs w:val="24"/>
        </w:rPr>
      </w:pPr>
      <w:r w:rsidDel="00000000" w:rsidR="00000000" w:rsidRPr="00000000">
        <w:rPr>
          <w:sz w:val="24"/>
          <w:szCs w:val="24"/>
          <w:rtl w:val="0"/>
        </w:rPr>
        <w:t xml:space="preserve">Cost per VM for Storage (Build and Testing) =200×0.04=8</w:t>
      </w:r>
    </w:p>
    <w:p w:rsidR="00000000" w:rsidDel="00000000" w:rsidP="00000000" w:rsidRDefault="00000000" w:rsidRPr="00000000" w14:paraId="000001E1">
      <w:pPr>
        <w:spacing w:before="240" w:lineRule="auto"/>
        <w:rPr>
          <w:sz w:val="24"/>
          <w:szCs w:val="24"/>
        </w:rPr>
      </w:pPr>
      <w:r w:rsidDel="00000000" w:rsidR="00000000" w:rsidRPr="00000000">
        <w:rPr>
          <w:sz w:val="24"/>
          <w:szCs w:val="24"/>
          <w:rtl w:val="0"/>
        </w:rPr>
        <w:t xml:space="preserve">Total Storage Cost per month (Build and Testing) = 8x2=16</w:t>
      </w:r>
    </w:p>
    <w:p w:rsidR="00000000" w:rsidDel="00000000" w:rsidP="00000000" w:rsidRDefault="00000000" w:rsidRPr="00000000" w14:paraId="000001E2">
      <w:pPr>
        <w:spacing w:before="240" w:lineRule="auto"/>
        <w:rPr>
          <w:sz w:val="24"/>
          <w:szCs w:val="24"/>
        </w:rPr>
      </w:pPr>
      <w:r w:rsidDel="00000000" w:rsidR="00000000" w:rsidRPr="00000000">
        <w:rPr>
          <w:sz w:val="24"/>
          <w:szCs w:val="24"/>
          <w:rtl w:val="0"/>
        </w:rPr>
        <w:t xml:space="preserve">Total Storage Cost per month = 400+16 = $416</w:t>
      </w:r>
    </w:p>
    <w:p w:rsidR="00000000" w:rsidDel="00000000" w:rsidP="00000000" w:rsidRDefault="00000000" w:rsidRPr="00000000" w14:paraId="000001E3">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E4">
      <w:pPr>
        <w:pStyle w:val="Heading2"/>
        <w:spacing w:after="240" w:before="240" w:lineRule="auto"/>
        <w:rPr/>
      </w:pPr>
      <w:bookmarkStart w:colFirst="0" w:colLast="0" w:name="_215cqsvyp7nj" w:id="96"/>
      <w:bookmarkEnd w:id="96"/>
      <w:r w:rsidDel="00000000" w:rsidR="00000000" w:rsidRPr="00000000">
        <w:rPr>
          <w:rtl w:val="0"/>
        </w:rPr>
        <w:t xml:space="preserve">Network Egress</w:t>
      </w:r>
    </w:p>
    <w:p w:rsidR="00000000" w:rsidDel="00000000" w:rsidP="00000000" w:rsidRDefault="00000000" w:rsidRPr="00000000" w14:paraId="000001E5">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Assumed Data Transfer for IaaS: 15 TB per month</w:t>
      </w:r>
    </w:p>
    <w:p w:rsidR="00000000" w:rsidDel="00000000" w:rsidP="00000000" w:rsidRDefault="00000000" w:rsidRPr="00000000" w14:paraId="000001E6">
      <w:pPr>
        <w:spacing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Cost per GB: $0.12</w:t>
      </w:r>
    </w:p>
    <w:p w:rsidR="00000000" w:rsidDel="00000000" w:rsidP="00000000" w:rsidRDefault="00000000" w:rsidRPr="00000000" w14:paraId="000001E7">
      <w:pPr>
        <w:spacing w:after="240" w:before="240" w:lineRule="auto"/>
        <w:rPr>
          <w:sz w:val="24"/>
          <w:szCs w:val="24"/>
        </w:rPr>
      </w:pPr>
      <w:r w:rsidDel="00000000" w:rsidR="00000000" w:rsidRPr="00000000">
        <w:rPr>
          <w:sz w:val="24"/>
          <w:szCs w:val="24"/>
          <w:rtl w:val="0"/>
        </w:rPr>
        <w:t xml:space="preserve">Total Network Egress Cost for IaaS:</w:t>
      </w:r>
    </w:p>
    <w:p w:rsidR="00000000" w:rsidDel="00000000" w:rsidP="00000000" w:rsidRDefault="00000000" w:rsidRPr="00000000" w14:paraId="000001E8">
      <w:pPr>
        <w:spacing w:after="240" w:before="240" w:lineRule="auto"/>
        <w:rPr>
          <w:sz w:val="24"/>
          <w:szCs w:val="24"/>
        </w:rPr>
      </w:pPr>
      <w:r w:rsidDel="00000000" w:rsidR="00000000" w:rsidRPr="00000000">
        <w:rPr>
          <w:sz w:val="24"/>
          <w:szCs w:val="24"/>
          <w:rtl w:val="0"/>
        </w:rPr>
        <w:t xml:space="preserve">Cost=15,000×0.12=$1,800</w:t>
      </w:r>
    </w:p>
    <w:p w:rsidR="00000000" w:rsidDel="00000000" w:rsidP="00000000" w:rsidRDefault="00000000" w:rsidRPr="00000000" w14:paraId="000001E9">
      <w:pPr>
        <w:spacing w:after="240" w:before="240" w:lineRule="auto"/>
        <w:rPr>
          <w:sz w:val="24"/>
          <w:szCs w:val="24"/>
        </w:rPr>
      </w:pPr>
      <w:r w:rsidDel="00000000" w:rsidR="00000000" w:rsidRPr="00000000">
        <w:rPr>
          <w:rtl w:val="0"/>
        </w:rPr>
      </w:r>
    </w:p>
    <w:p w:rsidR="00000000" w:rsidDel="00000000" w:rsidP="00000000" w:rsidRDefault="00000000" w:rsidRPr="00000000" w14:paraId="000001EA">
      <w:pPr>
        <w:pStyle w:val="Heading1"/>
        <w:spacing w:after="240" w:before="240" w:lineRule="auto"/>
        <w:rPr/>
      </w:pPr>
      <w:bookmarkStart w:colFirst="0" w:colLast="0" w:name="_2mom3pfhtxyp" w:id="97"/>
      <w:bookmarkEnd w:id="97"/>
      <w:r w:rsidDel="00000000" w:rsidR="00000000" w:rsidRPr="00000000">
        <w:rPr>
          <w:rtl w:val="0"/>
        </w:rPr>
        <w:t xml:space="preserve">Cloud Interconnect</w:t>
      </w:r>
    </w:p>
    <w:p w:rsidR="00000000" w:rsidDel="00000000" w:rsidP="00000000" w:rsidRDefault="00000000" w:rsidRPr="00000000" w14:paraId="000001EB">
      <w:pPr>
        <w:spacing w:after="240" w:before="240" w:lineRule="auto"/>
        <w:rPr>
          <w:sz w:val="24"/>
          <w:szCs w:val="24"/>
        </w:rPr>
      </w:pPr>
      <w:r w:rsidDel="00000000" w:rsidR="00000000" w:rsidRPr="00000000">
        <w:rPr>
          <w:sz w:val="24"/>
          <w:szCs w:val="24"/>
          <w:rtl w:val="0"/>
        </w:rPr>
        <w:t xml:space="preserve">Cloud Interconnect provides a dedicated connection between your on-premise network and Google Cloud. The cost depends on several factors:</w:t>
      </w:r>
    </w:p>
    <w:p w:rsidR="00000000" w:rsidDel="00000000" w:rsidP="00000000" w:rsidRDefault="00000000" w:rsidRPr="00000000" w14:paraId="000001EC">
      <w:pPr>
        <w:spacing w:after="240" w:before="240" w:lineRule="auto"/>
        <w:ind w:left="720" w:firstLine="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Capacity: You choose between Dedicated Interconnect or Partner Interconnect, with varying capacities (e.g., 10 Gbps or 100 Gbps).</w:t>
      </w:r>
    </w:p>
    <w:p w:rsidR="00000000" w:rsidDel="00000000" w:rsidP="00000000" w:rsidRDefault="00000000" w:rsidRPr="00000000" w14:paraId="000001ED">
      <w:pPr>
        <w:spacing w:after="240" w:before="240" w:lineRule="auto"/>
        <w:ind w:left="720" w:firstLine="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Data Transfer: Costs are incurred based on the amount of data transferred over the interconnect link.</w:t>
      </w:r>
    </w:p>
    <w:p w:rsidR="00000000" w:rsidDel="00000000" w:rsidP="00000000" w:rsidRDefault="00000000" w:rsidRPr="00000000" w14:paraId="000001EE">
      <w:pPr>
        <w:spacing w:after="240" w:before="240" w:lineRule="auto"/>
        <w:rPr>
          <w:sz w:val="24"/>
          <w:szCs w:val="24"/>
        </w:rPr>
      </w:pPr>
      <w:r w:rsidDel="00000000" w:rsidR="00000000" w:rsidRPr="00000000">
        <w:rPr>
          <w:sz w:val="24"/>
          <w:szCs w:val="24"/>
          <w:rtl w:val="0"/>
        </w:rPr>
        <w:t xml:space="preserve">Assuming</w:t>
      </w:r>
    </w:p>
    <w:p w:rsidR="00000000" w:rsidDel="00000000" w:rsidP="00000000" w:rsidRDefault="00000000" w:rsidRPr="00000000" w14:paraId="000001EF">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Capacity: 10 Gbps Dedicated Interconnect.</w:t>
      </w:r>
    </w:p>
    <w:p w:rsidR="00000000" w:rsidDel="00000000" w:rsidP="00000000" w:rsidRDefault="00000000" w:rsidRPr="00000000" w14:paraId="000001F0">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Data Transfer: 10 TB per month.</w:t>
      </w:r>
    </w:p>
    <w:p w:rsidR="00000000" w:rsidDel="00000000" w:rsidP="00000000" w:rsidRDefault="00000000" w:rsidRPr="00000000" w14:paraId="000001F1">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Monthly Cost: This includes the fixed cost for the interconnect and the data transfer cost.</w:t>
      </w:r>
    </w:p>
    <w:p w:rsidR="00000000" w:rsidDel="00000000" w:rsidP="00000000" w:rsidRDefault="00000000" w:rsidRPr="00000000" w14:paraId="000001F2">
      <w:pPr>
        <w:spacing w:after="240" w:before="240" w:lineRule="auto"/>
        <w:ind w:left="1440" w:firstLine="0"/>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Dedicated Interconnect (10 Gbps): $1,700 per month for the circuit rental fee.</w:t>
      </w:r>
    </w:p>
    <w:p w:rsidR="00000000" w:rsidDel="00000000" w:rsidP="00000000" w:rsidRDefault="00000000" w:rsidRPr="00000000" w14:paraId="000001F3">
      <w:pPr>
        <w:spacing w:after="240" w:before="240" w:lineRule="auto"/>
        <w:ind w:left="1440" w:firstLine="0"/>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Data Transfer: $0.02 per GB for data transfer over the interconnect.</w:t>
      </w:r>
    </w:p>
    <w:p w:rsidR="00000000" w:rsidDel="00000000" w:rsidP="00000000" w:rsidRDefault="00000000" w:rsidRPr="00000000" w14:paraId="000001F4">
      <w:pPr>
        <w:pStyle w:val="Heading2"/>
        <w:spacing w:after="240" w:before="240" w:lineRule="auto"/>
        <w:rPr/>
      </w:pPr>
      <w:bookmarkStart w:colFirst="0" w:colLast="0" w:name="_zfhqm0b3m3r3" w:id="98"/>
      <w:bookmarkEnd w:id="98"/>
      <w:r w:rsidDel="00000000" w:rsidR="00000000" w:rsidRPr="00000000">
        <w:rPr>
          <w:rtl w:val="0"/>
        </w:rPr>
        <w:t xml:space="preserve">Calculation:</w:t>
      </w:r>
    </w:p>
    <w:p w:rsidR="00000000" w:rsidDel="00000000" w:rsidP="00000000" w:rsidRDefault="00000000" w:rsidRPr="00000000" w14:paraId="000001F5">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Circuit Fee: $1,700</w:t>
      </w:r>
    </w:p>
    <w:p w:rsidR="00000000" w:rsidDel="00000000" w:rsidP="00000000" w:rsidRDefault="00000000" w:rsidRPr="00000000" w14:paraId="000001F6">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Data Transfer Cost: 10 TB (10,000 GB)  $0.02/GB = $200</w:t>
      </w:r>
    </w:p>
    <w:p w:rsidR="00000000" w:rsidDel="00000000" w:rsidP="00000000" w:rsidRDefault="00000000" w:rsidRPr="00000000" w14:paraId="000001F7">
      <w:pPr>
        <w:spacing w:after="240" w:before="240" w:lineRule="auto"/>
        <w:rPr>
          <w:sz w:val="24"/>
          <w:szCs w:val="24"/>
        </w:rPr>
      </w:pPr>
      <w:r w:rsidDel="00000000" w:rsidR="00000000" w:rsidRPr="00000000">
        <w:rPr>
          <w:sz w:val="24"/>
          <w:szCs w:val="24"/>
          <w:rtl w:val="0"/>
        </w:rPr>
        <w:t xml:space="preserve">Total Cloud Interconnect Cost: $1,700 (Circuit Fee) + $200 (Data Transfer) = $1,900 per month</w:t>
      </w:r>
    </w:p>
    <w:p w:rsidR="00000000" w:rsidDel="00000000" w:rsidP="00000000" w:rsidRDefault="00000000" w:rsidRPr="00000000" w14:paraId="000001F8">
      <w:pPr>
        <w:pStyle w:val="Heading1"/>
        <w:spacing w:after="240" w:before="240" w:lineRule="auto"/>
        <w:rPr/>
      </w:pPr>
      <w:bookmarkStart w:colFirst="0" w:colLast="0" w:name="_sgug0f87qx1b" w:id="99"/>
      <w:bookmarkEnd w:id="99"/>
      <w:r w:rsidDel="00000000" w:rsidR="00000000" w:rsidRPr="00000000">
        <w:rPr>
          <w:rtl w:val="0"/>
        </w:rPr>
        <w:t xml:space="preserve">VPN Gateway</w:t>
      </w:r>
    </w:p>
    <w:p w:rsidR="00000000" w:rsidDel="00000000" w:rsidP="00000000" w:rsidRDefault="00000000" w:rsidRPr="00000000" w14:paraId="000001F9">
      <w:pPr>
        <w:spacing w:after="240" w:before="240" w:lineRule="auto"/>
        <w:rPr>
          <w:sz w:val="24"/>
          <w:szCs w:val="24"/>
        </w:rPr>
      </w:pPr>
      <w:r w:rsidDel="00000000" w:rsidR="00000000" w:rsidRPr="00000000">
        <w:rPr>
          <w:sz w:val="24"/>
          <w:szCs w:val="24"/>
          <w:rtl w:val="0"/>
        </w:rPr>
        <w:t xml:space="preserve">VPN Gateway provides secure, encrypted connectivity for remote employees and site-to-site connections to Google Cloud.</w:t>
      </w:r>
    </w:p>
    <w:p w:rsidR="00000000" w:rsidDel="00000000" w:rsidP="00000000" w:rsidRDefault="00000000" w:rsidRPr="00000000" w14:paraId="000001FA">
      <w:pPr>
        <w:numPr>
          <w:ilvl w:val="0"/>
          <w:numId w:val="21"/>
        </w:numPr>
        <w:spacing w:after="0" w:afterAutospacing="0" w:before="240" w:lineRule="auto"/>
        <w:ind w:left="720" w:hanging="360"/>
        <w:rPr>
          <w:sz w:val="24"/>
          <w:szCs w:val="24"/>
          <w:u w:val="none"/>
        </w:rPr>
      </w:pPr>
      <w:r w:rsidDel="00000000" w:rsidR="00000000" w:rsidRPr="00000000">
        <w:rPr>
          <w:sz w:val="24"/>
          <w:szCs w:val="24"/>
          <w:rtl w:val="0"/>
        </w:rPr>
        <w:t xml:space="preserve">VPN Tunnels: Costs are based on the number of VPN tunnels established.</w:t>
      </w:r>
    </w:p>
    <w:p w:rsidR="00000000" w:rsidDel="00000000" w:rsidP="00000000" w:rsidRDefault="00000000" w:rsidRPr="00000000" w14:paraId="000001FB">
      <w:pPr>
        <w:numPr>
          <w:ilvl w:val="0"/>
          <w:numId w:val="21"/>
        </w:numPr>
        <w:spacing w:after="240" w:before="0" w:beforeAutospacing="0" w:lineRule="auto"/>
        <w:ind w:left="720" w:hanging="360"/>
        <w:rPr>
          <w:sz w:val="24"/>
          <w:szCs w:val="24"/>
          <w:u w:val="none"/>
        </w:rPr>
      </w:pPr>
      <w:r w:rsidDel="00000000" w:rsidR="00000000" w:rsidRPr="00000000">
        <w:rPr>
          <w:sz w:val="24"/>
          <w:szCs w:val="24"/>
          <w:rtl w:val="0"/>
        </w:rPr>
        <w:t xml:space="preserve">Data Transfer: Costs are incurred based on the amount of data processed through the VPN.</w:t>
      </w:r>
    </w:p>
    <w:p w:rsidR="00000000" w:rsidDel="00000000" w:rsidP="00000000" w:rsidRDefault="00000000" w:rsidRPr="00000000" w14:paraId="000001FC">
      <w:pPr>
        <w:spacing w:after="240" w:before="240" w:lineRule="auto"/>
        <w:rPr>
          <w:sz w:val="24"/>
          <w:szCs w:val="24"/>
        </w:rPr>
      </w:pPr>
      <w:r w:rsidDel="00000000" w:rsidR="00000000" w:rsidRPr="00000000">
        <w:rPr>
          <w:sz w:val="24"/>
          <w:szCs w:val="24"/>
          <w:rtl w:val="0"/>
        </w:rPr>
        <w:t xml:space="preserve">Assuming</w:t>
      </w:r>
    </w:p>
    <w:p w:rsidR="00000000" w:rsidDel="00000000" w:rsidP="00000000" w:rsidRDefault="00000000" w:rsidRPr="00000000" w14:paraId="000001FD">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VPN Tunnels: 2 VPN tunnels (for redundancy).</w:t>
      </w:r>
    </w:p>
    <w:p w:rsidR="00000000" w:rsidDel="00000000" w:rsidP="00000000" w:rsidRDefault="00000000" w:rsidRPr="00000000" w14:paraId="000001FE">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Data Transfer: 5 TB per month.</w:t>
      </w:r>
    </w:p>
    <w:p w:rsidR="00000000" w:rsidDel="00000000" w:rsidP="00000000" w:rsidRDefault="00000000" w:rsidRPr="00000000" w14:paraId="000001FF">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Monthly Cost:</w:t>
      </w:r>
    </w:p>
    <w:p w:rsidR="00000000" w:rsidDel="00000000" w:rsidP="00000000" w:rsidRDefault="00000000" w:rsidRPr="00000000" w14:paraId="00000200">
      <w:pPr>
        <w:spacing w:after="240" w:before="240" w:lineRule="auto"/>
        <w:ind w:left="1440" w:firstLine="0"/>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VPN Tunnels: No charge for the first 100 tunnels; additional costs apply for premium features or high availability configurations.</w:t>
      </w:r>
    </w:p>
    <w:p w:rsidR="00000000" w:rsidDel="00000000" w:rsidP="00000000" w:rsidRDefault="00000000" w:rsidRPr="00000000" w14:paraId="00000201">
      <w:pPr>
        <w:spacing w:after="240" w:before="240" w:lineRule="auto"/>
        <w:ind w:left="1440" w:firstLine="0"/>
        <w:rPr>
          <w:sz w:val="24"/>
          <w:szCs w:val="24"/>
        </w:rPr>
      </w:pPr>
      <w:r w:rsidDel="00000000" w:rsidR="00000000" w:rsidRPr="00000000">
        <w:rPr>
          <w:sz w:val="24"/>
          <w:szCs w:val="24"/>
          <w:rtl w:val="0"/>
        </w:rPr>
        <w:t xml:space="preserve">o</w:t>
      </w:r>
      <w:r w:rsidDel="00000000" w:rsidR="00000000" w:rsidRPr="00000000">
        <w:rPr>
          <w:sz w:val="14"/>
          <w:szCs w:val="14"/>
          <w:rtl w:val="0"/>
        </w:rPr>
        <w:t xml:space="preserve">   </w:t>
      </w:r>
      <w:r w:rsidDel="00000000" w:rsidR="00000000" w:rsidRPr="00000000">
        <w:rPr>
          <w:sz w:val="24"/>
          <w:szCs w:val="24"/>
          <w:rtl w:val="0"/>
        </w:rPr>
        <w:t xml:space="preserve">Data Transfer: $0.05 per GB for data processed through VPN tunnels.</w:t>
      </w:r>
    </w:p>
    <w:p w:rsidR="00000000" w:rsidDel="00000000" w:rsidP="00000000" w:rsidRDefault="00000000" w:rsidRPr="00000000" w14:paraId="00000202">
      <w:pPr>
        <w:pStyle w:val="Heading2"/>
        <w:spacing w:after="240" w:before="240" w:lineRule="auto"/>
        <w:rPr/>
      </w:pPr>
      <w:bookmarkStart w:colFirst="0" w:colLast="0" w:name="_xhiij5rhg0nu" w:id="100"/>
      <w:bookmarkEnd w:id="100"/>
      <w:r w:rsidDel="00000000" w:rsidR="00000000" w:rsidRPr="00000000">
        <w:rPr>
          <w:rtl w:val="0"/>
        </w:rPr>
        <w:t xml:space="preserve">Calculation:</w:t>
      </w:r>
    </w:p>
    <w:p w:rsidR="00000000" w:rsidDel="00000000" w:rsidP="00000000" w:rsidRDefault="00000000" w:rsidRPr="00000000" w14:paraId="00000203">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VPN Tunnels: Free (for standard setup, additional costs may apply for premium features).</w:t>
      </w:r>
    </w:p>
    <w:p w:rsidR="00000000" w:rsidDel="00000000" w:rsidP="00000000" w:rsidRDefault="00000000" w:rsidRPr="00000000" w14:paraId="00000204">
      <w:pPr>
        <w:spacing w:after="240" w:before="240" w:lineRule="auto"/>
        <w:ind w:left="72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Data Transfer Cost: 5 TB (5,000 GB)  $0.05/GB = $250</w:t>
      </w:r>
    </w:p>
    <w:p w:rsidR="00000000" w:rsidDel="00000000" w:rsidP="00000000" w:rsidRDefault="00000000" w:rsidRPr="00000000" w14:paraId="00000205">
      <w:pPr>
        <w:spacing w:after="240" w:before="240" w:lineRule="auto"/>
        <w:rPr>
          <w:sz w:val="24"/>
          <w:szCs w:val="24"/>
        </w:rPr>
      </w:pPr>
      <w:r w:rsidDel="00000000" w:rsidR="00000000" w:rsidRPr="00000000">
        <w:rPr>
          <w:sz w:val="24"/>
          <w:szCs w:val="24"/>
          <w:rtl w:val="0"/>
        </w:rPr>
        <w:t xml:space="preserve">Total VPN Gateway Cost: $0 (for tunnels) + $250 (Data Transfer) = $250 per month</w:t>
      </w:r>
    </w:p>
    <w:p w:rsidR="00000000" w:rsidDel="00000000" w:rsidP="00000000" w:rsidRDefault="00000000" w:rsidRPr="00000000" w14:paraId="00000206">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07">
      <w:pPr>
        <w:pStyle w:val="Heading2"/>
        <w:spacing w:after="240" w:before="240" w:lineRule="auto"/>
        <w:rPr/>
      </w:pPr>
      <w:bookmarkStart w:colFirst="0" w:colLast="0" w:name="_pybndbigdbou" w:id="101"/>
      <w:bookmarkEnd w:id="101"/>
      <w:r w:rsidDel="00000000" w:rsidR="00000000" w:rsidRPr="00000000">
        <w:rPr>
          <w:rtl w:val="0"/>
        </w:rPr>
        <w:t xml:space="preserve">Security tool:</w:t>
      </w:r>
    </w:p>
    <w:p w:rsidR="00000000" w:rsidDel="00000000" w:rsidP="00000000" w:rsidRDefault="00000000" w:rsidRPr="00000000" w14:paraId="00000208">
      <w:pPr>
        <w:spacing w:after="240" w:before="240" w:lineRule="auto"/>
        <w:rPr>
          <w:sz w:val="24"/>
          <w:szCs w:val="24"/>
        </w:rPr>
      </w:pPr>
      <w:r w:rsidDel="00000000" w:rsidR="00000000" w:rsidRPr="00000000">
        <w:rPr>
          <w:sz w:val="24"/>
          <w:szCs w:val="24"/>
          <w:rtl w:val="0"/>
        </w:rPr>
        <w:t xml:space="preserve">Monthly cost for security tool Okta: $50</w:t>
      </w:r>
    </w:p>
    <w:p w:rsidR="00000000" w:rsidDel="00000000" w:rsidP="00000000" w:rsidRDefault="00000000" w:rsidRPr="00000000" w14:paraId="00000209">
      <w:pPr>
        <w:spacing w:before="240" w:lineRule="auto"/>
        <w:rPr>
          <w:sz w:val="24"/>
          <w:szCs w:val="24"/>
        </w:rPr>
      </w:pPr>
      <w:r w:rsidDel="00000000" w:rsidR="00000000" w:rsidRPr="00000000">
        <w:rPr>
          <w:b w:val="1"/>
          <w:sz w:val="28"/>
          <w:szCs w:val="28"/>
          <w:rtl w:val="0"/>
        </w:rPr>
        <w:t xml:space="preserve">Total Cost of Operation (Monthly</w:t>
      </w:r>
      <w:r w:rsidDel="00000000" w:rsidR="00000000" w:rsidRPr="00000000">
        <w:rPr>
          <w:b w:val="1"/>
          <w:sz w:val="24"/>
          <w:szCs w:val="24"/>
          <w:rtl w:val="0"/>
        </w:rPr>
        <w:t xml:space="preserve">) </w:t>
      </w:r>
      <w:r w:rsidDel="00000000" w:rsidR="00000000" w:rsidRPr="00000000">
        <w:rPr>
          <w:sz w:val="24"/>
          <w:szCs w:val="24"/>
          <w:rtl w:val="0"/>
        </w:rPr>
        <w:t xml:space="preserve">= $626.77+$107.71+$107.71+$180+$1200+$600+$600+$783.36+$416+$1800+$1900+$250+$50 = $8,621.55</w:t>
      </w:r>
    </w:p>
    <w:p w:rsidR="00000000" w:rsidDel="00000000" w:rsidP="00000000" w:rsidRDefault="00000000" w:rsidRPr="00000000" w14:paraId="0000020A">
      <w:pPr>
        <w:spacing w:before="240" w:lineRule="auto"/>
        <w:rPr>
          <w:sz w:val="28"/>
          <w:szCs w:val="28"/>
        </w:rPr>
      </w:pPr>
      <w:r w:rsidDel="00000000" w:rsidR="00000000" w:rsidRPr="00000000">
        <w:rPr>
          <w:b w:val="1"/>
          <w:sz w:val="28"/>
          <w:szCs w:val="28"/>
          <w:rtl w:val="0"/>
        </w:rPr>
        <w:t xml:space="preserve">Total Cost of Operation (3 Years</w:t>
      </w:r>
      <w:r w:rsidDel="00000000" w:rsidR="00000000" w:rsidRPr="00000000">
        <w:rPr>
          <w:b w:val="1"/>
          <w:sz w:val="24"/>
          <w:szCs w:val="24"/>
          <w:rtl w:val="0"/>
        </w:rPr>
        <w:t xml:space="preserve">) = </w:t>
      </w:r>
      <w:r w:rsidDel="00000000" w:rsidR="00000000" w:rsidRPr="00000000">
        <w:rPr>
          <w:sz w:val="24"/>
          <w:szCs w:val="24"/>
          <w:rtl w:val="0"/>
        </w:rPr>
        <w:t xml:space="preserve">$8,621.55 x 36 = $310,375.8</w:t>
      </w:r>
      <w:r w:rsidDel="00000000" w:rsidR="00000000" w:rsidRPr="00000000">
        <w:rPr>
          <w:rtl w:val="0"/>
        </w:rPr>
      </w:r>
    </w:p>
    <w:p w:rsidR="00000000" w:rsidDel="00000000" w:rsidP="00000000" w:rsidRDefault="00000000" w:rsidRPr="00000000" w14:paraId="0000020B">
      <w:pPr>
        <w:spacing w:before="240" w:lineRule="auto"/>
        <w:rPr>
          <w:sz w:val="24"/>
          <w:szCs w:val="24"/>
        </w:rPr>
      </w:pPr>
      <w:r w:rsidDel="00000000" w:rsidR="00000000" w:rsidRPr="00000000">
        <w:rPr>
          <w:rtl w:val="0"/>
        </w:rPr>
      </w:r>
    </w:p>
    <w:p w:rsidR="00000000" w:rsidDel="00000000" w:rsidP="00000000" w:rsidRDefault="00000000" w:rsidRPr="00000000" w14:paraId="0000020C">
      <w:pPr>
        <w:pStyle w:val="Heading1"/>
        <w:spacing w:after="240" w:before="240" w:lineRule="auto"/>
        <w:rPr/>
      </w:pPr>
      <w:bookmarkStart w:colFirst="0" w:colLast="0" w:name="_yqetv7cii5o9" w:id="102"/>
      <w:bookmarkEnd w:id="102"/>
      <w:r w:rsidDel="00000000" w:rsidR="00000000" w:rsidRPr="00000000">
        <w:rPr>
          <w:rtl w:val="0"/>
        </w:rPr>
        <w:t xml:space="preserve">Critical Analysis </w:t>
      </w:r>
    </w:p>
    <w:p w:rsidR="00000000" w:rsidDel="00000000" w:rsidP="00000000" w:rsidRDefault="00000000" w:rsidRPr="00000000" w14:paraId="0000020D">
      <w:pPr>
        <w:pStyle w:val="Heading2"/>
        <w:spacing w:after="240" w:before="240" w:lineRule="auto"/>
        <w:rPr/>
      </w:pPr>
      <w:bookmarkStart w:colFirst="0" w:colLast="0" w:name="_yutyu0oxheh0" w:id="103"/>
      <w:bookmarkEnd w:id="103"/>
      <w:r w:rsidDel="00000000" w:rsidR="00000000" w:rsidRPr="00000000">
        <w:rPr>
          <w:rtl w:val="0"/>
        </w:rPr>
        <w:t xml:space="preserve">Benefits</w:t>
      </w:r>
    </w:p>
    <w:p w:rsidR="00000000" w:rsidDel="00000000" w:rsidP="00000000" w:rsidRDefault="00000000" w:rsidRPr="00000000" w14:paraId="0000020E">
      <w:pPr>
        <w:pStyle w:val="Heading3"/>
        <w:spacing w:after="240" w:before="240" w:lineRule="auto"/>
        <w:rPr/>
      </w:pPr>
      <w:bookmarkStart w:colFirst="0" w:colLast="0" w:name="_qrz72zu24w3g" w:id="104"/>
      <w:bookmarkEnd w:id="104"/>
      <w:r w:rsidDel="00000000" w:rsidR="00000000" w:rsidRPr="00000000">
        <w:rPr>
          <w:rtl w:val="0"/>
        </w:rPr>
        <w:t xml:space="preserve">1. Scalability and Flexibility</w:t>
      </w:r>
    </w:p>
    <w:p w:rsidR="00000000" w:rsidDel="00000000" w:rsidP="00000000" w:rsidRDefault="00000000" w:rsidRPr="00000000" w14:paraId="0000020F">
      <w:pPr>
        <w:numPr>
          <w:ilvl w:val="0"/>
          <w:numId w:val="8"/>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b w:val="1"/>
          <w:sz w:val="24"/>
          <w:szCs w:val="24"/>
          <w:rtl w:val="0"/>
        </w:rPr>
        <w:t xml:space="preserve">PaaS for Webshop:</w:t>
      </w:r>
      <w:r w:rsidDel="00000000" w:rsidR="00000000" w:rsidRPr="00000000">
        <w:rPr>
          <w:sz w:val="24"/>
          <w:szCs w:val="24"/>
          <w:rtl w:val="0"/>
        </w:rPr>
        <w:t xml:space="preserve"> Utilizing Google Cloud's PaaS for the Webshop offers significant scalability and flexibility, allowing for easy adaptation to changing workloads and reducing the need for extensive infrastructure management.</w:t>
      </w:r>
    </w:p>
    <w:p w:rsidR="00000000" w:rsidDel="00000000" w:rsidP="00000000" w:rsidRDefault="00000000" w:rsidRPr="00000000" w14:paraId="00000210">
      <w:pPr>
        <w:numPr>
          <w:ilvl w:val="0"/>
          <w:numId w:val="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b w:val="1"/>
          <w:sz w:val="24"/>
          <w:szCs w:val="24"/>
          <w:rtl w:val="0"/>
        </w:rPr>
        <w:t xml:space="preserve">IaaS and SaaS Models:</w:t>
      </w:r>
      <w:r w:rsidDel="00000000" w:rsidR="00000000" w:rsidRPr="00000000">
        <w:rPr>
          <w:sz w:val="24"/>
          <w:szCs w:val="24"/>
          <w:rtl w:val="0"/>
        </w:rPr>
        <w:t xml:space="preserve"> The combination of IaaS for customizable infrastructure and SaaS for out-of-the-box solutions ensures that the organization can efficiently manage different application requirements, enhancing operational flexibility.</w:t>
      </w:r>
    </w:p>
    <w:p w:rsidR="00000000" w:rsidDel="00000000" w:rsidP="00000000" w:rsidRDefault="00000000" w:rsidRPr="00000000" w14:paraId="00000211">
      <w:pPr>
        <w:pStyle w:val="Heading3"/>
        <w:spacing w:after="240" w:before="240" w:lineRule="auto"/>
        <w:rPr/>
      </w:pPr>
      <w:bookmarkStart w:colFirst="0" w:colLast="0" w:name="_lspzymxw9pyx" w:id="105"/>
      <w:bookmarkEnd w:id="105"/>
      <w:r w:rsidDel="00000000" w:rsidR="00000000" w:rsidRPr="00000000">
        <w:rPr>
          <w:rtl w:val="0"/>
        </w:rPr>
        <w:t xml:space="preserve">2. Enhanced Security</w:t>
      </w:r>
    </w:p>
    <w:p w:rsidR="00000000" w:rsidDel="00000000" w:rsidP="00000000" w:rsidRDefault="00000000" w:rsidRPr="00000000" w14:paraId="00000212">
      <w:pPr>
        <w:numPr>
          <w:ilvl w:val="0"/>
          <w:numId w:val="19"/>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b w:val="1"/>
          <w:sz w:val="24"/>
          <w:szCs w:val="24"/>
          <w:rtl w:val="0"/>
        </w:rPr>
        <w:t xml:space="preserve">VPN Gateway Integration:</w:t>
      </w:r>
      <w:r w:rsidDel="00000000" w:rsidR="00000000" w:rsidRPr="00000000">
        <w:rPr>
          <w:sz w:val="24"/>
          <w:szCs w:val="24"/>
          <w:rtl w:val="0"/>
        </w:rPr>
        <w:t xml:space="preserve"> The inclusion of a VPN Gateway in the hub VPCs ensures secure, encrypted access to critical business applications, maintaining high-security standards and supporting seamless connectivity for remote and on-site employees.</w:t>
      </w:r>
    </w:p>
    <w:p w:rsidR="00000000" w:rsidDel="00000000" w:rsidP="00000000" w:rsidRDefault="00000000" w:rsidRPr="00000000" w14:paraId="00000213">
      <w:pPr>
        <w:numPr>
          <w:ilvl w:val="0"/>
          <w:numId w:val="19"/>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b w:val="1"/>
          <w:sz w:val="24"/>
          <w:szCs w:val="24"/>
          <w:rtl w:val="0"/>
        </w:rPr>
        <w:t xml:space="preserve">Google Cloud KMS: Use </w:t>
      </w:r>
      <w:r w:rsidDel="00000000" w:rsidR="00000000" w:rsidRPr="00000000">
        <w:rPr>
          <w:sz w:val="24"/>
          <w:szCs w:val="24"/>
          <w:rtl w:val="0"/>
        </w:rPr>
        <w:t xml:space="preserve">for data encryption and Okta f</w:t>
      </w:r>
      <w:r w:rsidDel="00000000" w:rsidR="00000000" w:rsidRPr="00000000">
        <w:rPr>
          <w:sz w:val="24"/>
          <w:szCs w:val="24"/>
          <w:rtl w:val="0"/>
        </w:rPr>
        <w:t xml:space="preserve">or implementing Zero Trust architecture. These tools are designed to meet high security standards and provide robust protection against threats.</w:t>
      </w:r>
    </w:p>
    <w:p w:rsidR="00000000" w:rsidDel="00000000" w:rsidP="00000000" w:rsidRDefault="00000000" w:rsidRPr="00000000" w14:paraId="00000214">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5">
      <w:pPr>
        <w:pStyle w:val="Heading3"/>
        <w:spacing w:after="240" w:before="240" w:lineRule="auto"/>
        <w:rPr/>
      </w:pPr>
      <w:bookmarkStart w:colFirst="0" w:colLast="0" w:name="_z2taoy3krzqx" w:id="106"/>
      <w:bookmarkEnd w:id="106"/>
      <w:r w:rsidDel="00000000" w:rsidR="00000000" w:rsidRPr="00000000">
        <w:rPr>
          <w:rtl w:val="0"/>
        </w:rPr>
        <w:t xml:space="preserve">3. Operational Efficiency</w:t>
      </w:r>
    </w:p>
    <w:p w:rsidR="00000000" w:rsidDel="00000000" w:rsidP="00000000" w:rsidRDefault="00000000" w:rsidRPr="00000000" w14:paraId="00000216">
      <w:pPr>
        <w:numPr>
          <w:ilvl w:val="0"/>
          <w:numId w:val="16"/>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b w:val="1"/>
          <w:sz w:val="24"/>
          <w:szCs w:val="24"/>
          <w:rtl w:val="0"/>
        </w:rPr>
        <w:t xml:space="preserve">CI/CD Pipelines and Terraform:</w:t>
      </w:r>
      <w:r w:rsidDel="00000000" w:rsidR="00000000" w:rsidRPr="00000000">
        <w:rPr>
          <w:sz w:val="24"/>
          <w:szCs w:val="24"/>
          <w:rtl w:val="0"/>
        </w:rPr>
        <w:t xml:space="preserve"> The integration of CI/CD pipelines and Infrastructure as Code (IaC) with Terraform improves the efficiency of application development and deployment, ensuring consistency and reliability across environments.</w:t>
      </w:r>
    </w:p>
    <w:p w:rsidR="00000000" w:rsidDel="00000000" w:rsidP="00000000" w:rsidRDefault="00000000" w:rsidRPr="00000000" w14:paraId="00000217">
      <w:pPr>
        <w:numPr>
          <w:ilvl w:val="2"/>
          <w:numId w:val="16"/>
        </w:numPr>
        <w:ind w:left="2160" w:hanging="360"/>
        <w:rPr>
          <w:sz w:val="24"/>
          <w:szCs w:val="24"/>
        </w:rPr>
      </w:pPr>
      <w:r w:rsidDel="00000000" w:rsidR="00000000" w:rsidRPr="00000000">
        <w:rPr>
          <w:rtl w:val="0"/>
        </w:rPr>
      </w:r>
    </w:p>
    <w:p w:rsidR="00000000" w:rsidDel="00000000" w:rsidP="00000000" w:rsidRDefault="00000000" w:rsidRPr="00000000" w14:paraId="00000218">
      <w:pPr>
        <w:numPr>
          <w:ilvl w:val="0"/>
          <w:numId w:val="16"/>
        </w:numPr>
        <w:ind w:left="720" w:hanging="360"/>
        <w:rPr>
          <w:rFonts w:ascii="Times New Roman" w:cs="Times New Roman" w:eastAsia="Times New Roman" w:hAnsi="Times New Roman"/>
          <w:sz w:val="24"/>
          <w:szCs w:val="24"/>
          <w:u w:val="none"/>
        </w:rPr>
      </w:pPr>
      <w:r w:rsidDel="00000000" w:rsidR="00000000" w:rsidRPr="00000000">
        <w:rPr>
          <w:b w:val="1"/>
          <w:sz w:val="24"/>
          <w:szCs w:val="24"/>
          <w:rtl w:val="0"/>
        </w:rPr>
        <w:t xml:space="preserve">Automated Testing and Monitoring:</w:t>
      </w:r>
      <w:r w:rsidDel="00000000" w:rsidR="00000000" w:rsidRPr="00000000">
        <w:rPr>
          <w:sz w:val="24"/>
          <w:szCs w:val="24"/>
          <w:rtl w:val="0"/>
        </w:rPr>
        <w:t xml:space="preserve"> Implementing automated testing and continuous monitoring with tools like Selenium and Grafana helps in maintaining high performance and quick identification and resolution of issues.</w:t>
      </w:r>
    </w:p>
    <w:p w:rsidR="00000000" w:rsidDel="00000000" w:rsidP="00000000" w:rsidRDefault="00000000" w:rsidRPr="00000000" w14:paraId="00000219">
      <w:pPr>
        <w:pStyle w:val="Heading3"/>
        <w:spacing w:after="240" w:before="240" w:lineRule="auto"/>
        <w:rPr/>
      </w:pPr>
      <w:bookmarkStart w:colFirst="0" w:colLast="0" w:name="_gzr76ka75m5k" w:id="107"/>
      <w:bookmarkEnd w:id="107"/>
      <w:r w:rsidDel="00000000" w:rsidR="00000000" w:rsidRPr="00000000">
        <w:rPr>
          <w:rtl w:val="0"/>
        </w:rPr>
        <w:t xml:space="preserve">4. Cost Management</w:t>
      </w:r>
    </w:p>
    <w:p w:rsidR="00000000" w:rsidDel="00000000" w:rsidP="00000000" w:rsidRDefault="00000000" w:rsidRPr="00000000" w14:paraId="0000021A">
      <w:pPr>
        <w:numPr>
          <w:ilvl w:val="0"/>
          <w:numId w:val="1"/>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b w:val="1"/>
          <w:sz w:val="24"/>
          <w:szCs w:val="24"/>
          <w:rtl w:val="0"/>
        </w:rPr>
        <w:t xml:space="preserve">Resource Optimization Tools:</w:t>
      </w:r>
      <w:r w:rsidDel="00000000" w:rsidR="00000000" w:rsidRPr="00000000">
        <w:rPr>
          <w:sz w:val="24"/>
          <w:szCs w:val="24"/>
          <w:rtl w:val="0"/>
        </w:rPr>
        <w:t xml:space="preserve"> Using GCP’s Cost Management tools for resource optimization helps in managing expenses effectively by tuning performance and implementing auto-scaling based on usage patterns.</w:t>
      </w:r>
    </w:p>
    <w:p w:rsidR="00000000" w:rsidDel="00000000" w:rsidP="00000000" w:rsidRDefault="00000000" w:rsidRPr="00000000" w14:paraId="0000021B">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1C">
      <w:pPr>
        <w:pStyle w:val="Heading2"/>
        <w:spacing w:before="240" w:lineRule="auto"/>
        <w:rPr/>
      </w:pPr>
      <w:bookmarkStart w:colFirst="0" w:colLast="0" w:name="_851psgo70uko" w:id="108"/>
      <w:bookmarkEnd w:id="108"/>
      <w:r w:rsidDel="00000000" w:rsidR="00000000" w:rsidRPr="00000000">
        <w:rPr>
          <w:rtl w:val="0"/>
        </w:rPr>
        <w:t xml:space="preserve">Drawbacks</w:t>
      </w:r>
    </w:p>
    <w:p w:rsidR="00000000" w:rsidDel="00000000" w:rsidP="00000000" w:rsidRDefault="00000000" w:rsidRPr="00000000" w14:paraId="0000021D">
      <w:pPr>
        <w:pStyle w:val="Heading3"/>
        <w:spacing w:after="240" w:before="240" w:lineRule="auto"/>
        <w:rPr/>
      </w:pPr>
      <w:bookmarkStart w:colFirst="0" w:colLast="0" w:name="_pwvoo9pe0bqc" w:id="109"/>
      <w:bookmarkEnd w:id="109"/>
      <w:r w:rsidDel="00000000" w:rsidR="00000000" w:rsidRPr="00000000">
        <w:rPr>
          <w:rtl w:val="0"/>
        </w:rPr>
        <w:t xml:space="preserve">1. Complexity in Management</w:t>
      </w:r>
    </w:p>
    <w:p w:rsidR="00000000" w:rsidDel="00000000" w:rsidP="00000000" w:rsidRDefault="00000000" w:rsidRPr="00000000" w14:paraId="0000021E">
      <w:pPr>
        <w:numPr>
          <w:ilvl w:val="0"/>
          <w:numId w:val="14"/>
        </w:numPr>
        <w:ind w:left="720" w:hanging="360"/>
        <w:rPr>
          <w:rFonts w:ascii="Times New Roman" w:cs="Times New Roman" w:eastAsia="Times New Roman" w:hAnsi="Times New Roman"/>
          <w:sz w:val="24"/>
          <w:szCs w:val="24"/>
          <w:u w:val="none"/>
        </w:rPr>
      </w:pPr>
      <w:r w:rsidDel="00000000" w:rsidR="00000000" w:rsidRPr="00000000">
        <w:rPr>
          <w:b w:val="1"/>
          <w:sz w:val="24"/>
          <w:szCs w:val="24"/>
          <w:rtl w:val="0"/>
        </w:rPr>
        <w:t xml:space="preserve">Hybrid Cloud Setup:</w:t>
      </w:r>
      <w:r w:rsidDel="00000000" w:rsidR="00000000" w:rsidRPr="00000000">
        <w:rPr>
          <w:sz w:val="24"/>
          <w:szCs w:val="24"/>
          <w:rtl w:val="0"/>
        </w:rPr>
        <w:t xml:space="preserve"> Managing a hybrid cloud setup that includes both on-premises and cloud components can be complex, requiring careful coordination and integration to ensure seamless operation and security.</w:t>
      </w:r>
    </w:p>
    <w:p w:rsidR="00000000" w:rsidDel="00000000" w:rsidP="00000000" w:rsidRDefault="00000000" w:rsidRPr="00000000" w14:paraId="0000021F">
      <w:pPr>
        <w:numPr>
          <w:ilvl w:val="0"/>
          <w:numId w:val="14"/>
        </w:numPr>
        <w:ind w:left="720" w:hanging="360"/>
        <w:rPr>
          <w:rFonts w:ascii="Times New Roman" w:cs="Times New Roman" w:eastAsia="Times New Roman" w:hAnsi="Times New Roman"/>
          <w:sz w:val="24"/>
          <w:szCs w:val="24"/>
          <w:u w:val="none"/>
        </w:rPr>
      </w:pPr>
      <w:r w:rsidDel="00000000" w:rsidR="00000000" w:rsidRPr="00000000">
        <w:rPr>
          <w:b w:val="1"/>
          <w:sz w:val="24"/>
          <w:szCs w:val="24"/>
          <w:rtl w:val="0"/>
        </w:rPr>
        <w:t xml:space="preserve">Diverse Service Models:</w:t>
      </w:r>
      <w:r w:rsidDel="00000000" w:rsidR="00000000" w:rsidRPr="00000000">
        <w:rPr>
          <w:sz w:val="24"/>
          <w:szCs w:val="24"/>
          <w:rtl w:val="0"/>
        </w:rPr>
        <w:t xml:space="preserve"> Handling a mix of IaaS, PaaS, and SaaS models can introduce complexities in management, as each model has different operational requirements and best practices.</w:t>
      </w:r>
    </w:p>
    <w:p w:rsidR="00000000" w:rsidDel="00000000" w:rsidP="00000000" w:rsidRDefault="00000000" w:rsidRPr="00000000" w14:paraId="00000220">
      <w:pPr>
        <w:pStyle w:val="Heading3"/>
        <w:spacing w:before="240" w:lineRule="auto"/>
        <w:rPr/>
      </w:pPr>
      <w:bookmarkStart w:colFirst="0" w:colLast="0" w:name="_2qzpf811qbv8" w:id="110"/>
      <w:bookmarkEnd w:id="110"/>
      <w:r w:rsidDel="00000000" w:rsidR="00000000" w:rsidRPr="00000000">
        <w:rPr>
          <w:rtl w:val="0"/>
        </w:rPr>
        <w:t xml:space="preserve">2. Learning Curve for New Tools</w:t>
      </w:r>
    </w:p>
    <w:p w:rsidR="00000000" w:rsidDel="00000000" w:rsidP="00000000" w:rsidRDefault="00000000" w:rsidRPr="00000000" w14:paraId="00000221">
      <w:pPr>
        <w:spacing w:before="240" w:lineRule="auto"/>
        <w:rPr>
          <w:sz w:val="24"/>
          <w:szCs w:val="24"/>
        </w:rPr>
      </w:pPr>
      <w:r w:rsidDel="00000000" w:rsidR="00000000" w:rsidRPr="00000000">
        <w:rPr>
          <w:sz w:val="24"/>
          <w:szCs w:val="24"/>
          <w:rtl w:val="0"/>
        </w:rPr>
        <w:t xml:space="preserve">Adopting new tools and practices, such as Docker, CI/CD pipelines, and Terraform, involves a learning curve for the IT team, which may impact productivity in the short term.</w:t>
      </w:r>
    </w:p>
    <w:p w:rsidR="00000000" w:rsidDel="00000000" w:rsidP="00000000" w:rsidRDefault="00000000" w:rsidRPr="00000000" w14:paraId="00000222">
      <w:pPr>
        <w:pStyle w:val="Heading3"/>
        <w:spacing w:before="240" w:lineRule="auto"/>
        <w:rPr/>
      </w:pPr>
      <w:bookmarkStart w:colFirst="0" w:colLast="0" w:name="_7hppg7iyditw" w:id="111"/>
      <w:bookmarkEnd w:id="111"/>
      <w:r w:rsidDel="00000000" w:rsidR="00000000" w:rsidRPr="00000000">
        <w:rPr>
          <w:rtl w:val="0"/>
        </w:rPr>
        <w:t xml:space="preserve">3. Dependence on CSP: </w:t>
      </w:r>
    </w:p>
    <w:p w:rsidR="00000000" w:rsidDel="00000000" w:rsidP="00000000" w:rsidRDefault="00000000" w:rsidRPr="00000000" w14:paraId="00000223">
      <w:pPr>
        <w:spacing w:before="240" w:lineRule="auto"/>
        <w:rPr>
          <w:sz w:val="24"/>
          <w:szCs w:val="24"/>
        </w:rPr>
      </w:pPr>
      <w:r w:rsidDel="00000000" w:rsidR="00000000" w:rsidRPr="00000000">
        <w:rPr>
          <w:sz w:val="24"/>
          <w:szCs w:val="24"/>
          <w:rtl w:val="0"/>
        </w:rPr>
        <w:t xml:space="preserve">Relying heavily on the cloud service provider for security means that any issues or downtimes on the provider's end could directly impact the organization's security posture. This dependence may introduce risks related to vendor lock-in and service reliability.</w:t>
      </w:r>
    </w:p>
    <w:p w:rsidR="00000000" w:rsidDel="00000000" w:rsidP="00000000" w:rsidRDefault="00000000" w:rsidRPr="00000000" w14:paraId="00000224">
      <w:pPr>
        <w:pStyle w:val="Heading1"/>
        <w:spacing w:before="240" w:lineRule="auto"/>
        <w:rPr/>
      </w:pPr>
      <w:bookmarkStart w:colFirst="0" w:colLast="0" w:name="_i4nlgq42nxgk" w:id="112"/>
      <w:bookmarkEnd w:id="112"/>
      <w:r w:rsidDel="00000000" w:rsidR="00000000" w:rsidRPr="00000000">
        <w:rPr>
          <w:rtl w:val="0"/>
        </w:rPr>
        <w:t xml:space="preserve">Your assessment of the cloud transformation and your advice on the future direction of the project!</w:t>
      </w:r>
    </w:p>
    <w:p w:rsidR="00000000" w:rsidDel="00000000" w:rsidP="00000000" w:rsidRDefault="00000000" w:rsidRPr="00000000" w14:paraId="00000225">
      <w:pPr>
        <w:pStyle w:val="Heading2"/>
        <w:spacing w:after="240" w:before="240" w:lineRule="auto"/>
        <w:rPr/>
      </w:pPr>
      <w:bookmarkStart w:colFirst="0" w:colLast="0" w:name="_do6u3y15zhp" w:id="113"/>
      <w:bookmarkEnd w:id="113"/>
      <w:r w:rsidDel="00000000" w:rsidR="00000000" w:rsidRPr="00000000">
        <w:rPr>
          <w:rtl w:val="0"/>
        </w:rPr>
        <w:t xml:space="preserve">Cloud Transformation Solution</w:t>
      </w:r>
    </w:p>
    <w:p w:rsidR="00000000" w:rsidDel="00000000" w:rsidP="00000000" w:rsidRDefault="00000000" w:rsidRPr="00000000" w14:paraId="00000226">
      <w:pPr>
        <w:pStyle w:val="Heading3"/>
        <w:spacing w:after="240" w:before="240" w:lineRule="auto"/>
        <w:ind w:left="0" w:firstLine="0"/>
        <w:rPr/>
      </w:pPr>
      <w:bookmarkStart w:colFirst="0" w:colLast="0" w:name="_sp5vvumyrf3" w:id="114"/>
      <w:bookmarkEnd w:id="114"/>
      <w:r w:rsidDel="00000000" w:rsidR="00000000" w:rsidRPr="00000000">
        <w:rPr>
          <w:rtl w:val="0"/>
        </w:rPr>
        <w:t xml:space="preserve">Cloud Platform Selection</w:t>
      </w:r>
    </w:p>
    <w:p w:rsidR="00000000" w:rsidDel="00000000" w:rsidP="00000000" w:rsidRDefault="00000000" w:rsidRPr="00000000" w14:paraId="00000227">
      <w:pPr>
        <w:spacing w:after="240" w:before="240" w:lineRule="auto"/>
        <w:rPr>
          <w:sz w:val="24"/>
          <w:szCs w:val="24"/>
        </w:rPr>
      </w:pPr>
      <w:r w:rsidDel="00000000" w:rsidR="00000000" w:rsidRPr="00000000">
        <w:rPr>
          <w:sz w:val="24"/>
          <w:szCs w:val="24"/>
          <w:rtl w:val="0"/>
        </w:rPr>
        <w:t xml:space="preserve">AWS, Azure, or Google Cloud Platform (GCP) to leverage their robust services, scalability, and high availability. To increase redundancy and avoid vendor lock-in, consider a multi-cloud strategy where critical applications are distributed across multiple cloud providers.</w:t>
      </w:r>
    </w:p>
    <w:p w:rsidR="00000000" w:rsidDel="00000000" w:rsidP="00000000" w:rsidRDefault="00000000" w:rsidRPr="00000000" w14:paraId="00000228">
      <w:pPr>
        <w:pStyle w:val="Heading3"/>
        <w:spacing w:after="240" w:before="240" w:lineRule="auto"/>
        <w:ind w:left="0" w:firstLine="0"/>
        <w:rPr/>
      </w:pPr>
      <w:bookmarkStart w:colFirst="0" w:colLast="0" w:name="_o79drosddn7" w:id="115"/>
      <w:bookmarkEnd w:id="115"/>
      <w:r w:rsidDel="00000000" w:rsidR="00000000" w:rsidRPr="00000000">
        <w:rPr>
          <w:rtl w:val="0"/>
        </w:rPr>
        <w:t xml:space="preserve">Infrastructure Design</w:t>
      </w:r>
    </w:p>
    <w:p w:rsidR="00000000" w:rsidDel="00000000" w:rsidP="00000000" w:rsidRDefault="00000000" w:rsidRPr="00000000" w14:paraId="00000229">
      <w:pPr>
        <w:spacing w:after="240" w:before="240" w:lineRule="auto"/>
        <w:rPr>
          <w:sz w:val="24"/>
          <w:szCs w:val="24"/>
        </w:rPr>
      </w:pPr>
      <w:r w:rsidDel="00000000" w:rsidR="00000000" w:rsidRPr="00000000">
        <w:rPr>
          <w:b w:val="1"/>
          <w:sz w:val="24"/>
          <w:szCs w:val="24"/>
          <w:rtl w:val="0"/>
        </w:rPr>
        <w:t xml:space="preserve">Virtual Machines (VMs):</w:t>
      </w:r>
      <w:r w:rsidDel="00000000" w:rsidR="00000000" w:rsidRPr="00000000">
        <w:rPr>
          <w:sz w:val="24"/>
          <w:szCs w:val="24"/>
          <w:rtl w:val="0"/>
        </w:rPr>
        <w:t xml:space="preserve"> Use VMs for legacy applications (Finance department’s SAP Software and the Legacy Application, Lead Management).</w:t>
      </w:r>
    </w:p>
    <w:p w:rsidR="00000000" w:rsidDel="00000000" w:rsidP="00000000" w:rsidRDefault="00000000" w:rsidRPr="00000000" w14:paraId="0000022A">
      <w:pPr>
        <w:spacing w:after="240" w:before="240" w:lineRule="auto"/>
        <w:rPr>
          <w:sz w:val="24"/>
          <w:szCs w:val="24"/>
        </w:rPr>
      </w:pPr>
      <w:r w:rsidDel="00000000" w:rsidR="00000000" w:rsidRPr="00000000">
        <w:rPr>
          <w:b w:val="1"/>
          <w:sz w:val="24"/>
          <w:szCs w:val="24"/>
          <w:rtl w:val="0"/>
        </w:rPr>
        <w:t xml:space="preserve">Containers:</w:t>
      </w:r>
      <w:r w:rsidDel="00000000" w:rsidR="00000000" w:rsidRPr="00000000">
        <w:rPr>
          <w:sz w:val="24"/>
          <w:szCs w:val="24"/>
          <w:rtl w:val="0"/>
        </w:rPr>
        <w:t xml:space="preserve"> Deploy newly developed applications and COTS software in containers using Kubernetes for orchestration to ensure portability and scalability.</w:t>
      </w:r>
    </w:p>
    <w:p w:rsidR="00000000" w:rsidDel="00000000" w:rsidP="00000000" w:rsidRDefault="00000000" w:rsidRPr="00000000" w14:paraId="0000022B">
      <w:pPr>
        <w:spacing w:after="240" w:before="240" w:lineRule="auto"/>
        <w:rPr>
          <w:sz w:val="24"/>
          <w:szCs w:val="24"/>
        </w:rPr>
      </w:pPr>
      <w:r w:rsidDel="00000000" w:rsidR="00000000" w:rsidRPr="00000000">
        <w:rPr>
          <w:b w:val="1"/>
          <w:sz w:val="24"/>
          <w:szCs w:val="24"/>
          <w:rtl w:val="0"/>
        </w:rPr>
        <w:t xml:space="preserve">Serverless Architecture:</w:t>
      </w:r>
      <w:r w:rsidDel="00000000" w:rsidR="00000000" w:rsidRPr="00000000">
        <w:rPr>
          <w:sz w:val="24"/>
          <w:szCs w:val="24"/>
          <w:rtl w:val="0"/>
        </w:rPr>
        <w:t xml:space="preserve"> Utilize serverless functions (e.g., AWS Lambda, Azure Functions) for microservices and backend logic to increase flexibility and reduce operational overhead.</w:t>
      </w:r>
    </w:p>
    <w:p w:rsidR="00000000" w:rsidDel="00000000" w:rsidP="00000000" w:rsidRDefault="00000000" w:rsidRPr="00000000" w14:paraId="0000022C">
      <w:pPr>
        <w:pStyle w:val="Heading3"/>
        <w:spacing w:after="240" w:before="240" w:lineRule="auto"/>
        <w:ind w:left="0" w:firstLine="0"/>
        <w:rPr/>
      </w:pPr>
      <w:bookmarkStart w:colFirst="0" w:colLast="0" w:name="_9zyizxppv0no" w:id="116"/>
      <w:bookmarkEnd w:id="116"/>
      <w:r w:rsidDel="00000000" w:rsidR="00000000" w:rsidRPr="00000000">
        <w:rPr>
          <w:rtl w:val="0"/>
        </w:rPr>
        <w:t xml:space="preserve">Networking</w:t>
      </w:r>
    </w:p>
    <w:p w:rsidR="00000000" w:rsidDel="00000000" w:rsidP="00000000" w:rsidRDefault="00000000" w:rsidRPr="00000000" w14:paraId="0000022D">
      <w:pPr>
        <w:spacing w:after="240" w:before="240" w:lineRule="auto"/>
        <w:rPr>
          <w:sz w:val="24"/>
          <w:szCs w:val="24"/>
        </w:rPr>
      </w:pPr>
      <w:r w:rsidDel="00000000" w:rsidR="00000000" w:rsidRPr="00000000">
        <w:rPr>
          <w:b w:val="1"/>
          <w:sz w:val="24"/>
          <w:szCs w:val="24"/>
          <w:rtl w:val="0"/>
        </w:rPr>
        <w:t xml:space="preserve">Virtual Private Cloud (VPC): </w:t>
      </w:r>
      <w:r w:rsidDel="00000000" w:rsidR="00000000" w:rsidRPr="00000000">
        <w:rPr>
          <w:sz w:val="24"/>
          <w:szCs w:val="24"/>
          <w:rtl w:val="0"/>
        </w:rPr>
        <w:t xml:space="preserve">Create isolated VPCs for different departments to enhance security and network management.</w:t>
      </w:r>
    </w:p>
    <w:p w:rsidR="00000000" w:rsidDel="00000000" w:rsidP="00000000" w:rsidRDefault="00000000" w:rsidRPr="00000000" w14:paraId="0000022E">
      <w:pPr>
        <w:spacing w:after="240" w:before="240" w:lineRule="auto"/>
        <w:rPr>
          <w:sz w:val="24"/>
          <w:szCs w:val="24"/>
        </w:rPr>
      </w:pPr>
      <w:r w:rsidDel="00000000" w:rsidR="00000000" w:rsidRPr="00000000">
        <w:rPr>
          <w:b w:val="1"/>
          <w:sz w:val="24"/>
          <w:szCs w:val="24"/>
          <w:rtl w:val="0"/>
        </w:rPr>
        <w:t xml:space="preserve">Hybrid Connectivity:</w:t>
      </w:r>
      <w:r w:rsidDel="00000000" w:rsidR="00000000" w:rsidRPr="00000000">
        <w:rPr>
          <w:sz w:val="24"/>
          <w:szCs w:val="24"/>
          <w:rtl w:val="0"/>
        </w:rPr>
        <w:t xml:space="preserve"> Implement VPN or Direct Connect to enable secure and reliable connectivity between on-premises systems and the cloud.</w:t>
      </w:r>
    </w:p>
    <w:p w:rsidR="00000000" w:rsidDel="00000000" w:rsidP="00000000" w:rsidRDefault="00000000" w:rsidRPr="00000000" w14:paraId="0000022F">
      <w:pPr>
        <w:pStyle w:val="Heading3"/>
        <w:spacing w:after="240" w:before="240" w:lineRule="auto"/>
        <w:ind w:left="0" w:firstLine="0"/>
        <w:rPr/>
      </w:pPr>
      <w:bookmarkStart w:colFirst="0" w:colLast="0" w:name="_6hbjn1e8zaxn" w:id="117"/>
      <w:bookmarkEnd w:id="117"/>
      <w:r w:rsidDel="00000000" w:rsidR="00000000" w:rsidRPr="00000000">
        <w:rPr>
          <w:rtl w:val="0"/>
        </w:rPr>
        <w:t xml:space="preserve">Storage Solutions</w:t>
      </w:r>
    </w:p>
    <w:p w:rsidR="00000000" w:rsidDel="00000000" w:rsidP="00000000" w:rsidRDefault="00000000" w:rsidRPr="00000000" w14:paraId="00000230">
      <w:pPr>
        <w:spacing w:after="240" w:before="240" w:lineRule="auto"/>
        <w:rPr>
          <w:sz w:val="24"/>
          <w:szCs w:val="24"/>
        </w:rPr>
      </w:pPr>
      <w:r w:rsidDel="00000000" w:rsidR="00000000" w:rsidRPr="00000000">
        <w:rPr>
          <w:sz w:val="24"/>
          <w:szCs w:val="24"/>
          <w:rtl w:val="0"/>
        </w:rPr>
        <w:t xml:space="preserve">Use S3 or equivalent for storing unstructured data and backups. Use EBS or equivalent for high-performance storage required by VMs and databases.</w:t>
      </w:r>
      <w:r w:rsidDel="00000000" w:rsidR="00000000" w:rsidRPr="00000000">
        <w:rPr>
          <w:b w:val="1"/>
          <w:sz w:val="24"/>
          <w:szCs w:val="24"/>
          <w:rtl w:val="0"/>
        </w:rPr>
        <w:t xml:space="preserve"> </w:t>
      </w:r>
      <w:r w:rsidDel="00000000" w:rsidR="00000000" w:rsidRPr="00000000">
        <w:rPr>
          <w:sz w:val="24"/>
          <w:szCs w:val="24"/>
          <w:rtl w:val="0"/>
        </w:rPr>
        <w:t xml:space="preserve">Use managed file storage solutions like EFS (AWS) for applications needing shared file systems.</w:t>
      </w:r>
    </w:p>
    <w:p w:rsidR="00000000" w:rsidDel="00000000" w:rsidP="00000000" w:rsidRDefault="00000000" w:rsidRPr="00000000" w14:paraId="00000231">
      <w:pPr>
        <w:pStyle w:val="Heading3"/>
        <w:spacing w:after="240" w:before="240" w:lineRule="auto"/>
        <w:ind w:left="0" w:firstLine="0"/>
        <w:rPr/>
      </w:pPr>
      <w:bookmarkStart w:colFirst="0" w:colLast="0" w:name="_a4gxk6qoz3bz" w:id="118"/>
      <w:bookmarkEnd w:id="118"/>
      <w:r w:rsidDel="00000000" w:rsidR="00000000" w:rsidRPr="00000000">
        <w:rPr>
          <w:rtl w:val="0"/>
        </w:rPr>
        <w:t xml:space="preserve">Database Solutions</w:t>
      </w:r>
    </w:p>
    <w:p w:rsidR="00000000" w:rsidDel="00000000" w:rsidP="00000000" w:rsidRDefault="00000000" w:rsidRPr="00000000" w14:paraId="00000232">
      <w:pPr>
        <w:spacing w:after="240" w:before="240" w:lineRule="auto"/>
        <w:rPr>
          <w:sz w:val="24"/>
          <w:szCs w:val="24"/>
        </w:rPr>
      </w:pPr>
      <w:r w:rsidDel="00000000" w:rsidR="00000000" w:rsidRPr="00000000">
        <w:rPr>
          <w:sz w:val="24"/>
          <w:szCs w:val="24"/>
          <w:rtl w:val="0"/>
        </w:rPr>
        <w:t xml:space="preserve">Managed Databases: Use managed database services (RDS, Azure SQL, Google Cloud SQL) for relational databases to ensure high availability and automated backups. Use DynamoDB, Cosmos DB, or Firestore for applications requiring NoSQL databases.</w:t>
      </w:r>
    </w:p>
    <w:p w:rsidR="00000000" w:rsidDel="00000000" w:rsidP="00000000" w:rsidRDefault="00000000" w:rsidRPr="00000000" w14:paraId="00000233">
      <w:pPr>
        <w:pStyle w:val="Heading3"/>
        <w:spacing w:after="240" w:before="240" w:lineRule="auto"/>
        <w:ind w:left="0" w:firstLine="0"/>
        <w:rPr/>
      </w:pPr>
      <w:bookmarkStart w:colFirst="0" w:colLast="0" w:name="_t8x7a9e0o2cc" w:id="119"/>
      <w:bookmarkEnd w:id="119"/>
      <w:r w:rsidDel="00000000" w:rsidR="00000000" w:rsidRPr="00000000">
        <w:rPr>
          <w:rtl w:val="0"/>
        </w:rPr>
        <w:t xml:space="preserve">High Availability and Redundancy</w:t>
      </w:r>
    </w:p>
    <w:p w:rsidR="00000000" w:rsidDel="00000000" w:rsidP="00000000" w:rsidRDefault="00000000" w:rsidRPr="00000000" w14:paraId="00000234">
      <w:pPr>
        <w:spacing w:after="240" w:before="240" w:lineRule="auto"/>
        <w:rPr>
          <w:sz w:val="24"/>
          <w:szCs w:val="24"/>
        </w:rPr>
      </w:pPr>
      <w:r w:rsidDel="00000000" w:rsidR="00000000" w:rsidRPr="00000000">
        <w:rPr>
          <w:sz w:val="24"/>
          <w:szCs w:val="24"/>
          <w:rtl w:val="0"/>
        </w:rPr>
        <w:t xml:space="preserve">Deploy critical services across multiple regions to ensure redundancy. Implement auto-scaling groups for applications to handle varying loads. Use managed load balancers to distribute traffic evenly across instances.</w:t>
      </w:r>
    </w:p>
    <w:p w:rsidR="00000000" w:rsidDel="00000000" w:rsidP="00000000" w:rsidRDefault="00000000" w:rsidRPr="00000000" w14:paraId="00000235">
      <w:pPr>
        <w:pStyle w:val="Heading3"/>
        <w:spacing w:after="240" w:before="240" w:lineRule="auto"/>
        <w:ind w:left="0" w:firstLine="0"/>
        <w:rPr/>
      </w:pPr>
      <w:bookmarkStart w:colFirst="0" w:colLast="0" w:name="_xgx85bp0za1s" w:id="120"/>
      <w:bookmarkEnd w:id="120"/>
      <w:r w:rsidDel="00000000" w:rsidR="00000000" w:rsidRPr="00000000">
        <w:rPr>
          <w:rtl w:val="0"/>
        </w:rPr>
        <w:t xml:space="preserve">Security Measures </w:t>
      </w:r>
    </w:p>
    <w:p w:rsidR="00000000" w:rsidDel="00000000" w:rsidP="00000000" w:rsidRDefault="00000000" w:rsidRPr="00000000" w14:paraId="00000236">
      <w:pPr>
        <w:spacing w:after="240" w:before="240" w:lineRule="auto"/>
        <w:rPr>
          <w:sz w:val="24"/>
          <w:szCs w:val="24"/>
        </w:rPr>
      </w:pPr>
      <w:r w:rsidDel="00000000" w:rsidR="00000000" w:rsidRPr="00000000">
        <w:rPr>
          <w:sz w:val="24"/>
          <w:szCs w:val="24"/>
          <w:rtl w:val="0"/>
        </w:rPr>
        <w:t xml:space="preserve">Implement strict IAM(Identity and Access Management)  policies to control access to resources. Use encryption at rest and in transit for all sensitive data.  Define security groups and firewall rules to control inbound and outbound traffic. Conduct regular security audits and vulnerability assessments.</w:t>
      </w:r>
    </w:p>
    <w:p w:rsidR="00000000" w:rsidDel="00000000" w:rsidP="00000000" w:rsidRDefault="00000000" w:rsidRPr="00000000" w14:paraId="00000237">
      <w:pPr>
        <w:pStyle w:val="Heading3"/>
        <w:spacing w:after="240" w:before="240" w:lineRule="auto"/>
        <w:ind w:left="0" w:firstLine="0"/>
        <w:rPr/>
      </w:pPr>
      <w:bookmarkStart w:colFirst="0" w:colLast="0" w:name="_d9uszg2kmwbn" w:id="121"/>
      <w:bookmarkEnd w:id="121"/>
      <w:r w:rsidDel="00000000" w:rsidR="00000000" w:rsidRPr="00000000">
        <w:rPr>
          <w:rtl w:val="0"/>
        </w:rPr>
        <w:t xml:space="preserve">Monitoring and Logging</w:t>
      </w:r>
    </w:p>
    <w:p w:rsidR="00000000" w:rsidDel="00000000" w:rsidP="00000000" w:rsidRDefault="00000000" w:rsidRPr="00000000" w14:paraId="00000238">
      <w:pPr>
        <w:spacing w:after="240" w:before="240" w:lineRule="auto"/>
        <w:rPr>
          <w:sz w:val="24"/>
          <w:szCs w:val="24"/>
        </w:rPr>
      </w:pPr>
      <w:r w:rsidDel="00000000" w:rsidR="00000000" w:rsidRPr="00000000">
        <w:rPr>
          <w:sz w:val="24"/>
          <w:szCs w:val="24"/>
          <w:rtl w:val="0"/>
        </w:rPr>
        <w:t xml:space="preserve">Use centralized logging services like AWS CloudWatch, Azure Monitor, or Google Stackdriver for monitoring and logging. Implement health checks and set up alerts for critical metrics to ensure timely detection and resolution of issues.</w:t>
      </w:r>
    </w:p>
    <w:p w:rsidR="00000000" w:rsidDel="00000000" w:rsidP="00000000" w:rsidRDefault="00000000" w:rsidRPr="00000000" w14:paraId="00000239">
      <w:pPr>
        <w:pStyle w:val="Heading3"/>
        <w:ind w:left="0" w:firstLine="0"/>
        <w:rPr/>
      </w:pPr>
      <w:bookmarkStart w:colFirst="0" w:colLast="0" w:name="_mvblg8arrnsr" w:id="122"/>
      <w:bookmarkEnd w:id="122"/>
      <w:r w:rsidDel="00000000" w:rsidR="00000000" w:rsidRPr="00000000">
        <w:rPr>
          <w:rtl w:val="0"/>
        </w:rPr>
        <w:t xml:space="preserve">Disaster Recovery</w:t>
      </w:r>
    </w:p>
    <w:p w:rsidR="00000000" w:rsidDel="00000000" w:rsidP="00000000" w:rsidRDefault="00000000" w:rsidRPr="00000000" w14:paraId="0000023A">
      <w:pPr>
        <w:spacing w:after="240" w:before="240" w:lineRule="auto"/>
        <w:rPr>
          <w:sz w:val="24"/>
          <w:szCs w:val="24"/>
        </w:rPr>
      </w:pPr>
      <w:r w:rsidDel="00000000" w:rsidR="00000000" w:rsidRPr="00000000">
        <w:rPr>
          <w:sz w:val="24"/>
          <w:szCs w:val="24"/>
          <w:rtl w:val="0"/>
        </w:rPr>
        <w:t xml:space="preserve">Implement automated backup solutions and regularly test restore procedures. Develop and maintain a disaster recovery plan with defined RTO (Recovery Time Objective) and RPO (Recovery Point Objective).</w:t>
      </w:r>
    </w:p>
    <w:p w:rsidR="00000000" w:rsidDel="00000000" w:rsidP="00000000" w:rsidRDefault="00000000" w:rsidRPr="00000000" w14:paraId="0000023B">
      <w:pPr>
        <w:pStyle w:val="Heading2"/>
        <w:spacing w:after="240" w:before="240" w:lineRule="auto"/>
        <w:rPr/>
      </w:pPr>
      <w:bookmarkStart w:colFirst="0" w:colLast="0" w:name="_m9nyixswfbn" w:id="123"/>
      <w:bookmarkEnd w:id="123"/>
      <w:r w:rsidDel="00000000" w:rsidR="00000000" w:rsidRPr="00000000">
        <w:rPr>
          <w:rtl w:val="0"/>
        </w:rPr>
        <w:t xml:space="preserve">Future Direction Recommendations</w:t>
      </w:r>
    </w:p>
    <w:p w:rsidR="00000000" w:rsidDel="00000000" w:rsidP="00000000" w:rsidRDefault="00000000" w:rsidRPr="00000000" w14:paraId="0000023C">
      <w:pPr>
        <w:pStyle w:val="Heading3"/>
        <w:spacing w:after="240" w:before="240" w:lineRule="auto"/>
        <w:ind w:left="0" w:firstLine="0"/>
        <w:rPr/>
      </w:pPr>
      <w:bookmarkStart w:colFirst="0" w:colLast="0" w:name="_ofqq128e3j9q" w:id="124"/>
      <w:bookmarkEnd w:id="124"/>
      <w:r w:rsidDel="00000000" w:rsidR="00000000" w:rsidRPr="00000000">
        <w:rPr>
          <w:rtl w:val="0"/>
        </w:rPr>
        <w:t xml:space="preserve">Continuous Integration and Continuous Deployment (CI/CD)</w:t>
      </w:r>
    </w:p>
    <w:p w:rsidR="00000000" w:rsidDel="00000000" w:rsidP="00000000" w:rsidRDefault="00000000" w:rsidRPr="00000000" w14:paraId="0000023D">
      <w:pPr>
        <w:spacing w:after="240" w:before="240" w:lineRule="auto"/>
        <w:rPr>
          <w:sz w:val="24"/>
          <w:szCs w:val="24"/>
        </w:rPr>
      </w:pPr>
      <w:r w:rsidDel="00000000" w:rsidR="00000000" w:rsidRPr="00000000">
        <w:rPr>
          <w:sz w:val="24"/>
          <w:szCs w:val="24"/>
          <w:rtl w:val="0"/>
        </w:rPr>
        <w:t xml:space="preserve">Implement CI/CD pipelines to automate the deployment process, ensuring rapid and reliable delivery of updates and new features.</w:t>
      </w:r>
    </w:p>
    <w:p w:rsidR="00000000" w:rsidDel="00000000" w:rsidP="00000000" w:rsidRDefault="00000000" w:rsidRPr="00000000" w14:paraId="0000023E">
      <w:pPr>
        <w:pStyle w:val="Heading3"/>
        <w:spacing w:after="240" w:before="240" w:lineRule="auto"/>
        <w:ind w:left="0" w:firstLine="0"/>
        <w:rPr/>
      </w:pPr>
      <w:bookmarkStart w:colFirst="0" w:colLast="0" w:name="_bmvrniax3glt" w:id="125"/>
      <w:bookmarkEnd w:id="125"/>
      <w:r w:rsidDel="00000000" w:rsidR="00000000" w:rsidRPr="00000000">
        <w:rPr>
          <w:rtl w:val="0"/>
        </w:rPr>
        <w:t xml:space="preserve">Microservices Architecture</w:t>
      </w:r>
    </w:p>
    <w:p w:rsidR="00000000" w:rsidDel="00000000" w:rsidP="00000000" w:rsidRDefault="00000000" w:rsidRPr="00000000" w14:paraId="0000023F">
      <w:pPr>
        <w:spacing w:after="240" w:before="240" w:lineRule="auto"/>
        <w:rPr>
          <w:sz w:val="24"/>
          <w:szCs w:val="24"/>
        </w:rPr>
      </w:pPr>
      <w:r w:rsidDel="00000000" w:rsidR="00000000" w:rsidRPr="00000000">
        <w:rPr>
          <w:sz w:val="24"/>
          <w:szCs w:val="24"/>
          <w:rtl w:val="0"/>
        </w:rPr>
        <w:t xml:space="preserve">Transition towards a microservices architecture to increase flexibility and scalability of applications.</w:t>
      </w:r>
    </w:p>
    <w:p w:rsidR="00000000" w:rsidDel="00000000" w:rsidP="00000000" w:rsidRDefault="00000000" w:rsidRPr="00000000" w14:paraId="00000240">
      <w:pPr>
        <w:pStyle w:val="Heading3"/>
        <w:spacing w:after="240" w:before="240" w:lineRule="auto"/>
        <w:ind w:left="0" w:firstLine="0"/>
        <w:rPr/>
      </w:pPr>
      <w:bookmarkStart w:colFirst="0" w:colLast="0" w:name="_czf42emal9ms" w:id="126"/>
      <w:bookmarkEnd w:id="126"/>
      <w:r w:rsidDel="00000000" w:rsidR="00000000" w:rsidRPr="00000000">
        <w:rPr>
          <w:rtl w:val="0"/>
        </w:rPr>
        <w:t xml:space="preserve">DevOps Practices</w:t>
      </w:r>
    </w:p>
    <w:p w:rsidR="00000000" w:rsidDel="00000000" w:rsidP="00000000" w:rsidRDefault="00000000" w:rsidRPr="00000000" w14:paraId="00000241">
      <w:pPr>
        <w:spacing w:after="240" w:before="240" w:lineRule="auto"/>
        <w:rPr>
          <w:sz w:val="24"/>
          <w:szCs w:val="24"/>
        </w:rPr>
      </w:pPr>
      <w:r w:rsidDel="00000000" w:rsidR="00000000" w:rsidRPr="00000000">
        <w:rPr>
          <w:sz w:val="24"/>
          <w:szCs w:val="24"/>
          <w:rtl w:val="0"/>
        </w:rPr>
        <w:t xml:space="preserve">Adopt DevOps practices to enhance collaboration between development and operations teams, streamline processes, and improve the overall quality of software delivery.</w:t>
      </w:r>
    </w:p>
    <w:p w:rsidR="00000000" w:rsidDel="00000000" w:rsidP="00000000" w:rsidRDefault="00000000" w:rsidRPr="00000000" w14:paraId="00000242">
      <w:pPr>
        <w:pStyle w:val="Heading3"/>
        <w:spacing w:after="240" w:before="240" w:lineRule="auto"/>
        <w:rPr/>
      </w:pPr>
      <w:bookmarkStart w:colFirst="0" w:colLast="0" w:name="_5f9mmgom68fu" w:id="127"/>
      <w:bookmarkEnd w:id="127"/>
      <w:r w:rsidDel="00000000" w:rsidR="00000000" w:rsidRPr="00000000">
        <w:rPr>
          <w:rtl w:val="0"/>
        </w:rPr>
        <w:t xml:space="preserve">Cloud Cost Management</w:t>
      </w:r>
    </w:p>
    <w:p w:rsidR="00000000" w:rsidDel="00000000" w:rsidP="00000000" w:rsidRDefault="00000000" w:rsidRPr="00000000" w14:paraId="00000243">
      <w:pPr>
        <w:spacing w:after="240" w:before="240" w:lineRule="auto"/>
        <w:rPr>
          <w:sz w:val="24"/>
          <w:szCs w:val="24"/>
        </w:rPr>
      </w:pPr>
      <w:r w:rsidDel="00000000" w:rsidR="00000000" w:rsidRPr="00000000">
        <w:rPr>
          <w:sz w:val="24"/>
          <w:szCs w:val="24"/>
          <w:rtl w:val="0"/>
        </w:rPr>
        <w:t xml:space="preserve">Implement cloud cost management and optimization tools to monitor and control cloud expenditure.</w:t>
      </w:r>
    </w:p>
    <w:p w:rsidR="00000000" w:rsidDel="00000000" w:rsidP="00000000" w:rsidRDefault="00000000" w:rsidRPr="00000000" w14:paraId="00000244">
      <w:pPr>
        <w:pStyle w:val="Heading3"/>
        <w:spacing w:after="240" w:before="240" w:lineRule="auto"/>
        <w:rPr/>
      </w:pPr>
      <w:bookmarkStart w:colFirst="0" w:colLast="0" w:name="_mezohvni97fv" w:id="128"/>
      <w:bookmarkEnd w:id="128"/>
      <w:r w:rsidDel="00000000" w:rsidR="00000000" w:rsidRPr="00000000">
        <w:rPr>
          <w:rtl w:val="0"/>
        </w:rPr>
        <w:t xml:space="preserve">Ongoing Training and Development</w:t>
      </w:r>
    </w:p>
    <w:p w:rsidR="00000000" w:rsidDel="00000000" w:rsidP="00000000" w:rsidRDefault="00000000" w:rsidRPr="00000000" w14:paraId="00000245">
      <w:pPr>
        <w:spacing w:after="240" w:before="240" w:lineRule="auto"/>
        <w:rPr>
          <w:sz w:val="24"/>
          <w:szCs w:val="24"/>
        </w:rPr>
      </w:pPr>
      <w:r w:rsidDel="00000000" w:rsidR="00000000" w:rsidRPr="00000000">
        <w:rPr>
          <w:sz w:val="24"/>
          <w:szCs w:val="24"/>
          <w:rtl w:val="0"/>
        </w:rPr>
        <w:t xml:space="preserve">Invest in ongoing training and development for IT staff to stay updated with the latest cloud technologies and best practices.</w:t>
      </w:r>
    </w:p>
    <w:p w:rsidR="00000000" w:rsidDel="00000000" w:rsidP="00000000" w:rsidRDefault="00000000" w:rsidRPr="00000000" w14:paraId="00000246">
      <w:pPr>
        <w:spacing w:after="240" w:before="240" w:lineRule="auto"/>
        <w:rPr>
          <w:sz w:val="24"/>
          <w:szCs w:val="24"/>
        </w:rPr>
      </w:pPr>
      <w:r w:rsidDel="00000000" w:rsidR="00000000" w:rsidRPr="00000000">
        <w:rPr>
          <w:rtl w:val="0"/>
        </w:rPr>
      </w:r>
    </w:p>
    <w:p w:rsidR="00000000" w:rsidDel="00000000" w:rsidP="00000000" w:rsidRDefault="00000000" w:rsidRPr="00000000" w14:paraId="00000247">
      <w:pPr>
        <w:spacing w:after="240" w:before="240" w:lineRule="auto"/>
        <w:rPr>
          <w:sz w:val="24"/>
          <w:szCs w:val="24"/>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ind w:left="0" w:firstLine="0"/>
        <w:rPr/>
      </w:pPr>
      <w:r w:rsidDel="00000000" w:rsidR="00000000" w:rsidRPr="00000000">
        <w:rPr>
          <w:rtl w:val="0"/>
        </w:rPr>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ind w:left="0" w:firstLine="0"/>
        <w:rPr/>
      </w:pPr>
      <w:r w:rsidDel="00000000" w:rsidR="00000000" w:rsidRPr="00000000">
        <w:rPr>
          <w:rtl w:val="0"/>
        </w:rPr>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ind w:left="0" w:firstLine="0"/>
        <w:rPr/>
      </w:pPr>
      <w:r w:rsidDel="00000000" w:rsidR="00000000" w:rsidRPr="00000000">
        <w:rPr>
          <w:rtl w:val="0"/>
        </w:rPr>
      </w:r>
    </w:p>
    <w:p w:rsidR="00000000" w:rsidDel="00000000" w:rsidP="00000000" w:rsidRDefault="00000000" w:rsidRPr="00000000" w14:paraId="0000024F">
      <w:pPr>
        <w:ind w:left="0" w:firstLine="0"/>
        <w:rPr/>
      </w:pPr>
      <w:r w:rsidDel="00000000" w:rsidR="00000000" w:rsidRPr="00000000">
        <w:rPr>
          <w:rtl w:val="0"/>
        </w:rPr>
      </w:r>
    </w:p>
    <w:p w:rsidR="00000000" w:rsidDel="00000000" w:rsidP="00000000" w:rsidRDefault="00000000" w:rsidRPr="00000000" w14:paraId="00000250">
      <w:pPr>
        <w:ind w:left="0" w:firstLine="0"/>
        <w:rPr/>
      </w:pPr>
      <w:r w:rsidDel="00000000" w:rsidR="00000000" w:rsidRPr="00000000">
        <w:rPr>
          <w:rtl w:val="0"/>
        </w:rPr>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ind w:left="0" w:firstLine="0"/>
        <w:rPr/>
      </w:pPr>
      <w:r w:rsidDel="00000000" w:rsidR="00000000" w:rsidRPr="00000000">
        <w:rPr>
          <w:rtl w:val="0"/>
        </w:rPr>
      </w:r>
    </w:p>
    <w:p w:rsidR="00000000" w:rsidDel="00000000" w:rsidP="00000000" w:rsidRDefault="00000000" w:rsidRPr="00000000" w14:paraId="00000259">
      <w:pPr>
        <w:ind w:left="0" w:firstLine="0"/>
        <w:rPr/>
      </w:pPr>
      <w:r w:rsidDel="00000000" w:rsidR="00000000" w:rsidRPr="00000000">
        <w:rPr>
          <w:rtl w:val="0"/>
        </w:rPr>
      </w:r>
    </w:p>
    <w:p w:rsidR="00000000" w:rsidDel="00000000" w:rsidP="00000000" w:rsidRDefault="00000000" w:rsidRPr="00000000" w14:paraId="0000025A">
      <w:pPr>
        <w:ind w:left="0" w:firstLine="0"/>
        <w:rPr/>
      </w:pPr>
      <w:r w:rsidDel="00000000" w:rsidR="00000000" w:rsidRPr="00000000">
        <w:rPr>
          <w:rtl w:val="0"/>
        </w:rPr>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r>
    </w:p>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ind w:left="0" w:firstLine="0"/>
        <w:rPr/>
      </w:pPr>
      <w:r w:rsidDel="00000000" w:rsidR="00000000" w:rsidRPr="00000000">
        <w:rPr>
          <w:rtl w:val="0"/>
        </w:rPr>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rtl w:val="0"/>
        </w:rPr>
      </w:r>
    </w:p>
    <w:p w:rsidR="00000000" w:rsidDel="00000000" w:rsidP="00000000" w:rsidRDefault="00000000" w:rsidRPr="00000000" w14:paraId="00000261">
      <w:pPr>
        <w:ind w:left="0" w:firstLine="0"/>
        <w:rPr/>
      </w:pPr>
      <w:r w:rsidDel="00000000" w:rsidR="00000000" w:rsidRPr="00000000">
        <w:rPr>
          <w:rtl w:val="0"/>
        </w:rPr>
      </w:r>
    </w:p>
    <w:p w:rsidR="00000000" w:rsidDel="00000000" w:rsidP="00000000" w:rsidRDefault="00000000" w:rsidRPr="00000000" w14:paraId="00000262">
      <w:pPr>
        <w:ind w:left="0" w:firstLine="0"/>
        <w:rPr/>
      </w:pPr>
      <w:r w:rsidDel="00000000" w:rsidR="00000000" w:rsidRPr="00000000">
        <w:rPr>
          <w:rtl w:val="0"/>
        </w:rPr>
      </w:r>
    </w:p>
    <w:p w:rsidR="00000000" w:rsidDel="00000000" w:rsidP="00000000" w:rsidRDefault="00000000" w:rsidRPr="00000000" w14:paraId="00000263">
      <w:pPr>
        <w:pStyle w:val="Heading1"/>
        <w:rPr/>
      </w:pPr>
      <w:bookmarkStart w:colFirst="0" w:colLast="0" w:name="_cwze6m10awma" w:id="129"/>
      <w:bookmarkEnd w:id="129"/>
      <w:r w:rsidDel="00000000" w:rsidR="00000000" w:rsidRPr="00000000">
        <w:br w:type="page"/>
      </w:r>
      <w:r w:rsidDel="00000000" w:rsidR="00000000" w:rsidRPr="00000000">
        <w:rPr>
          <w:rtl w:val="0"/>
        </w:rPr>
      </w:r>
    </w:p>
    <w:p w:rsidR="00000000" w:rsidDel="00000000" w:rsidP="00000000" w:rsidRDefault="00000000" w:rsidRPr="00000000" w14:paraId="00000264">
      <w:pPr>
        <w:pStyle w:val="Heading1"/>
        <w:rPr/>
      </w:pPr>
      <w:bookmarkStart w:colFirst="0" w:colLast="0" w:name="_g615xavnetif" w:id="130"/>
      <w:bookmarkEnd w:id="130"/>
      <w:r w:rsidDel="00000000" w:rsidR="00000000" w:rsidRPr="00000000">
        <w:rPr>
          <w:rtl w:val="0"/>
        </w:rPr>
        <w:t xml:space="preserve">References</w:t>
      </w:r>
    </w:p>
    <w:p w:rsidR="00000000" w:rsidDel="00000000" w:rsidP="00000000" w:rsidRDefault="00000000" w:rsidRPr="00000000" w14:paraId="00000265">
      <w:pPr>
        <w:spacing w:after="240" w:before="240" w:lineRule="auto"/>
        <w:rPr>
          <w:sz w:val="18"/>
          <w:szCs w:val="18"/>
        </w:rPr>
      </w:pPr>
      <w:r w:rsidDel="00000000" w:rsidR="00000000" w:rsidRPr="00000000">
        <w:rPr>
          <w:sz w:val="18"/>
          <w:szCs w:val="18"/>
          <w:rtl w:val="0"/>
        </w:rPr>
        <w:t xml:space="preserve">[1] Google Cloud. (n.d.). Best practices for VPC design. Retrieved June 26, 2024, from </w:t>
      </w:r>
      <w:hyperlink r:id="rId12">
        <w:r w:rsidDel="00000000" w:rsidR="00000000" w:rsidRPr="00000000">
          <w:rPr>
            <w:color w:val="1155cc"/>
            <w:sz w:val="18"/>
            <w:szCs w:val="18"/>
            <w:u w:val="single"/>
            <w:rtl w:val="0"/>
          </w:rPr>
          <w:t xml:space="preserve">https://cloud.google.com/architecture/best-practices-vpc-designsingle-vpc</w:t>
        </w:r>
      </w:hyperlink>
      <w:r w:rsidDel="00000000" w:rsidR="00000000" w:rsidRPr="00000000">
        <w:rPr>
          <w:rtl w:val="0"/>
        </w:rPr>
      </w:r>
    </w:p>
    <w:p w:rsidR="00000000" w:rsidDel="00000000" w:rsidP="00000000" w:rsidRDefault="00000000" w:rsidRPr="00000000" w14:paraId="00000266">
      <w:pPr>
        <w:rPr>
          <w:sz w:val="18"/>
          <w:szCs w:val="18"/>
        </w:rPr>
      </w:pPr>
      <w:r w:rsidDel="00000000" w:rsidR="00000000" w:rsidRPr="00000000">
        <w:rPr>
          <w:sz w:val="18"/>
          <w:szCs w:val="18"/>
          <w:rtl w:val="0"/>
        </w:rPr>
        <w:t xml:space="preserve">[2]Google Cloud. (n.d.). VM instance pricing. Retrieved June 28, 2024, from https://cloud.google.com/compute/vm-instance-pricing</w:t>
      </w:r>
    </w:p>
    <w:p w:rsidR="00000000" w:rsidDel="00000000" w:rsidP="00000000" w:rsidRDefault="00000000" w:rsidRPr="00000000" w14:paraId="00000267">
      <w:pPr>
        <w:rPr>
          <w:sz w:val="18"/>
          <w:szCs w:val="18"/>
        </w:rPr>
      </w:pPr>
      <w:r w:rsidDel="00000000" w:rsidR="00000000" w:rsidRPr="00000000">
        <w:rPr>
          <w:rtl w:val="0"/>
        </w:rPr>
      </w:r>
    </w:p>
    <w:p w:rsidR="00000000" w:rsidDel="00000000" w:rsidP="00000000" w:rsidRDefault="00000000" w:rsidRPr="00000000" w14:paraId="00000268">
      <w:pPr>
        <w:rPr>
          <w:sz w:val="18"/>
          <w:szCs w:val="18"/>
        </w:rPr>
      </w:pPr>
      <w:r w:rsidDel="00000000" w:rsidR="00000000" w:rsidRPr="00000000">
        <w:rPr>
          <w:sz w:val="18"/>
          <w:szCs w:val="18"/>
          <w:rtl w:val="0"/>
        </w:rPr>
        <w:t xml:space="preserve">[3] Google Cloud. (n.d.). Google Kubernetes Engine pricing. Retrieved June 28, 2024, from https://cloud.google.com/kubernetes-engine/pricing</w:t>
      </w:r>
    </w:p>
    <w:p w:rsidR="00000000" w:rsidDel="00000000" w:rsidP="00000000" w:rsidRDefault="00000000" w:rsidRPr="00000000" w14:paraId="00000269">
      <w:pPr>
        <w:rPr>
          <w:sz w:val="18"/>
          <w:szCs w:val="18"/>
        </w:rPr>
      </w:pPr>
      <w:r w:rsidDel="00000000" w:rsidR="00000000" w:rsidRPr="00000000">
        <w:rPr>
          <w:rtl w:val="0"/>
        </w:rPr>
      </w:r>
    </w:p>
    <w:p w:rsidR="00000000" w:rsidDel="00000000" w:rsidP="00000000" w:rsidRDefault="00000000" w:rsidRPr="00000000" w14:paraId="0000026A">
      <w:pPr>
        <w:rPr>
          <w:sz w:val="18"/>
          <w:szCs w:val="18"/>
        </w:rPr>
      </w:pPr>
      <w:r w:rsidDel="00000000" w:rsidR="00000000" w:rsidRPr="00000000">
        <w:rPr>
          <w:sz w:val="18"/>
          <w:szCs w:val="18"/>
          <w:rtl w:val="0"/>
        </w:rPr>
        <w:t xml:space="preserve">[4] BlueXP by NetApp. (n.d.). Google Cloud SQL pricing and limits: A cheat sheet. Retrieved June 28, 2024, from https://bluexp.netapp.com/blog/gcp-cvo-blg-google-cloud-sql-pricing-and-limits-a-cheat-sheet</w:t>
      </w:r>
    </w:p>
    <w:p w:rsidR="00000000" w:rsidDel="00000000" w:rsidP="00000000" w:rsidRDefault="00000000" w:rsidRPr="00000000" w14:paraId="0000026B">
      <w:pPr>
        <w:rPr>
          <w:sz w:val="18"/>
          <w:szCs w:val="18"/>
        </w:rPr>
      </w:pPr>
      <w:r w:rsidDel="00000000" w:rsidR="00000000" w:rsidRPr="00000000">
        <w:rPr>
          <w:rtl w:val="0"/>
        </w:rPr>
      </w:r>
    </w:p>
    <w:p w:rsidR="00000000" w:rsidDel="00000000" w:rsidP="00000000" w:rsidRDefault="00000000" w:rsidRPr="00000000" w14:paraId="0000026C">
      <w:pPr>
        <w:rPr>
          <w:sz w:val="18"/>
          <w:szCs w:val="18"/>
        </w:rPr>
      </w:pPr>
      <w:r w:rsidDel="00000000" w:rsidR="00000000" w:rsidRPr="00000000">
        <w:rPr>
          <w:sz w:val="18"/>
          <w:szCs w:val="18"/>
          <w:rtl w:val="0"/>
        </w:rPr>
        <w:t xml:space="preserve">[5] Google Cloud. (n.d.). Migrating VMs to Compute Engine. Retrieved June 28, 2024, from https://cloud.google.com/migrate/compute-engine/docs/4.5/how-to/migrate-on-premises-to-gcp/overview</w:t>
      </w:r>
    </w:p>
    <w:p w:rsidR="00000000" w:rsidDel="00000000" w:rsidP="00000000" w:rsidRDefault="00000000" w:rsidRPr="00000000" w14:paraId="0000026D">
      <w:pPr>
        <w:rPr>
          <w:sz w:val="18"/>
          <w:szCs w:val="18"/>
        </w:rPr>
      </w:pPr>
      <w:r w:rsidDel="00000000" w:rsidR="00000000" w:rsidRPr="00000000">
        <w:rPr>
          <w:rtl w:val="0"/>
        </w:rPr>
      </w:r>
    </w:p>
    <w:p w:rsidR="00000000" w:rsidDel="00000000" w:rsidP="00000000" w:rsidRDefault="00000000" w:rsidRPr="00000000" w14:paraId="0000026E">
      <w:pPr>
        <w:rPr>
          <w:sz w:val="18"/>
          <w:szCs w:val="18"/>
        </w:rPr>
      </w:pPr>
      <w:r w:rsidDel="00000000" w:rsidR="00000000" w:rsidRPr="00000000">
        <w:rPr>
          <w:sz w:val="18"/>
          <w:szCs w:val="18"/>
          <w:rtl w:val="0"/>
        </w:rPr>
        <w:t xml:space="preserve">[6] Google Cloud. (n.d.). Migration to Google Cloud: Getting started. Retrieved June 28, 2024, from https://cloud.google.com/architecture/migration-to-gcp-getting-started</w:t>
      </w:r>
    </w:p>
    <w:p w:rsidR="00000000" w:rsidDel="00000000" w:rsidP="00000000" w:rsidRDefault="00000000" w:rsidRPr="00000000" w14:paraId="0000026F">
      <w:pPr>
        <w:rPr>
          <w:sz w:val="18"/>
          <w:szCs w:val="18"/>
        </w:rPr>
      </w:pPr>
      <w:r w:rsidDel="00000000" w:rsidR="00000000" w:rsidRPr="00000000">
        <w:rPr>
          <w:rtl w:val="0"/>
        </w:rPr>
      </w:r>
    </w:p>
    <w:p w:rsidR="00000000" w:rsidDel="00000000" w:rsidP="00000000" w:rsidRDefault="00000000" w:rsidRPr="00000000" w14:paraId="00000270">
      <w:pPr>
        <w:rPr>
          <w:sz w:val="18"/>
          <w:szCs w:val="18"/>
        </w:rPr>
      </w:pPr>
      <w:r w:rsidDel="00000000" w:rsidR="00000000" w:rsidRPr="00000000">
        <w:rPr>
          <w:sz w:val="18"/>
          <w:szCs w:val="18"/>
          <w:rtl w:val="0"/>
        </w:rPr>
        <w:t xml:space="preserve">[6] IBM. (2020, November 16). Public cloud vs. private cloud vs. hybrid cloud. Retrieved June 28, 2024, from https://www.ibm.com/blog/public-cloud-vs-private-cloud-vs-hybrid-cloud/</w:t>
      </w:r>
    </w:p>
    <w:p w:rsidR="00000000" w:rsidDel="00000000" w:rsidP="00000000" w:rsidRDefault="00000000" w:rsidRPr="00000000" w14:paraId="00000271">
      <w:pPr>
        <w:ind w:left="0" w:firstLine="0"/>
        <w:rPr>
          <w:sz w:val="24"/>
          <w:szCs w:val="24"/>
        </w:rPr>
      </w:pPr>
      <w:r w:rsidDel="00000000" w:rsidR="00000000" w:rsidRPr="00000000">
        <w:rPr>
          <w:rtl w:val="0"/>
        </w:rPr>
      </w:r>
    </w:p>
    <w:p w:rsidR="00000000" w:rsidDel="00000000" w:rsidP="00000000" w:rsidRDefault="00000000" w:rsidRPr="00000000" w14:paraId="00000272">
      <w:pPr>
        <w:ind w:left="0" w:firstLine="0"/>
        <w:rPr/>
      </w:pPr>
      <w:r w:rsidDel="00000000" w:rsidR="00000000" w:rsidRPr="00000000">
        <w:rPr>
          <w:rtl w:val="0"/>
        </w:rPr>
      </w:r>
    </w:p>
    <w:p w:rsidR="00000000" w:rsidDel="00000000" w:rsidP="00000000" w:rsidRDefault="00000000" w:rsidRPr="00000000" w14:paraId="00000273">
      <w:pPr>
        <w:ind w:left="720" w:firstLine="0"/>
        <w:rPr/>
      </w:pPr>
      <w:r w:rsidDel="00000000" w:rsidR="00000000" w:rsidRPr="00000000">
        <w:rPr>
          <w:rtl w:val="0"/>
        </w:rPr>
      </w:r>
    </w:p>
    <w:p w:rsidR="00000000" w:rsidDel="00000000" w:rsidP="00000000" w:rsidRDefault="00000000" w:rsidRPr="00000000" w14:paraId="00000274">
      <w:pPr>
        <w:ind w:left="720" w:firstLine="0"/>
        <w:rPr/>
      </w:pPr>
      <w:r w:rsidDel="00000000" w:rsidR="00000000" w:rsidRPr="00000000">
        <w:rPr>
          <w:rtl w:val="0"/>
        </w:rPr>
      </w:r>
    </w:p>
    <w:p w:rsidR="00000000" w:rsidDel="00000000" w:rsidP="00000000" w:rsidRDefault="00000000" w:rsidRPr="00000000" w14:paraId="00000275">
      <w:pPr>
        <w:ind w:left="720" w:firstLine="0"/>
        <w:rPr/>
      </w:pPr>
      <w:r w:rsidDel="00000000" w:rsidR="00000000" w:rsidRPr="00000000">
        <w:rPr>
          <w:rtl w:val="0"/>
        </w:rPr>
      </w:r>
    </w:p>
    <w:p w:rsidR="00000000" w:rsidDel="00000000" w:rsidP="00000000" w:rsidRDefault="00000000" w:rsidRPr="00000000" w14:paraId="00000276">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Rule="auto"/>
    </w:pPr>
    <w:rPr>
      <w:rFonts w:ascii="Calibri" w:cs="Calibri" w:eastAsia="Calibri" w:hAnsi="Calibri"/>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jpg"/><Relationship Id="rId10" Type="http://schemas.openxmlformats.org/officeDocument/2006/relationships/image" Target="media/image1.jpg"/><Relationship Id="rId12" Type="http://schemas.openxmlformats.org/officeDocument/2006/relationships/hyperlink" Target="https://cloud.google.com/architecture/best-practices-vpc-design#single-vpc" TargetMode="Externa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