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0D26" w14:textId="77777777" w:rsidR="00DA1440" w:rsidRPr="00A63981" w:rsidRDefault="00DA1440" w:rsidP="00DA1440">
      <w:pPr>
        <w:jc w:val="center"/>
        <w:rPr>
          <w:rFonts w:ascii="Garamond" w:eastAsia="Garamond" w:hAnsi="Garamond" w:cs="Garamond"/>
          <w:sz w:val="24"/>
          <w:szCs w:val="24"/>
        </w:rPr>
      </w:pPr>
    </w:p>
    <w:p w14:paraId="280B63E2" w14:textId="77777777" w:rsidR="00DA1440" w:rsidRPr="00A63981" w:rsidRDefault="00DA1440" w:rsidP="00DA1440">
      <w:pPr>
        <w:jc w:val="center"/>
        <w:rPr>
          <w:rFonts w:ascii="Garamond" w:eastAsia="Garamond" w:hAnsi="Garamond" w:cs="Garamond"/>
          <w:sz w:val="24"/>
          <w:szCs w:val="24"/>
        </w:rPr>
      </w:pPr>
    </w:p>
    <w:p w14:paraId="1DAC2422" w14:textId="77777777" w:rsidR="00DA1440" w:rsidRPr="00A63981" w:rsidRDefault="00DA1440" w:rsidP="00DA1440">
      <w:pPr>
        <w:jc w:val="center"/>
        <w:rPr>
          <w:rFonts w:ascii="Garamond" w:eastAsia="Garamond" w:hAnsi="Garamond" w:cs="Garamond"/>
          <w:sz w:val="24"/>
          <w:szCs w:val="24"/>
        </w:rPr>
      </w:pPr>
    </w:p>
    <w:p w14:paraId="57500DD8" w14:textId="77777777" w:rsidR="00DA1440" w:rsidRPr="00A63981" w:rsidRDefault="00DA1440" w:rsidP="00DA1440">
      <w:pPr>
        <w:jc w:val="center"/>
        <w:rPr>
          <w:rFonts w:ascii="Garamond" w:eastAsia="Garamond" w:hAnsi="Garamond" w:cs="Garamond"/>
          <w:sz w:val="24"/>
          <w:szCs w:val="24"/>
        </w:rPr>
      </w:pPr>
    </w:p>
    <w:p w14:paraId="0E964F5A" w14:textId="77777777" w:rsidR="00DA1440" w:rsidRPr="00A63981" w:rsidRDefault="00DA1440" w:rsidP="00DA1440">
      <w:pPr>
        <w:jc w:val="center"/>
        <w:rPr>
          <w:rFonts w:ascii="Garamond" w:eastAsia="Garamond" w:hAnsi="Garamond" w:cs="Garamond"/>
          <w:sz w:val="24"/>
          <w:szCs w:val="24"/>
        </w:rPr>
      </w:pPr>
    </w:p>
    <w:p w14:paraId="3663C5C2" w14:textId="77777777" w:rsidR="00DA1440" w:rsidRPr="00A63981" w:rsidRDefault="00DA1440" w:rsidP="00DA1440">
      <w:pPr>
        <w:jc w:val="center"/>
        <w:rPr>
          <w:rFonts w:ascii="Garamond" w:eastAsia="Garamond" w:hAnsi="Garamond" w:cs="Garamond"/>
          <w:sz w:val="24"/>
          <w:szCs w:val="24"/>
        </w:rPr>
      </w:pPr>
    </w:p>
    <w:p w14:paraId="04D6F148" w14:textId="77777777" w:rsidR="00DA1440" w:rsidRPr="00A63981" w:rsidRDefault="00DA1440" w:rsidP="00F07D2E">
      <w:pPr>
        <w:rPr>
          <w:rFonts w:ascii="Garamond" w:eastAsia="Garamond" w:hAnsi="Garamond" w:cs="Garamond"/>
          <w:sz w:val="24"/>
          <w:szCs w:val="24"/>
        </w:rPr>
      </w:pPr>
    </w:p>
    <w:p w14:paraId="3CE5A3C3" w14:textId="77777777" w:rsidR="00DA1440" w:rsidRPr="00A63981" w:rsidRDefault="00DA1440" w:rsidP="00DA1440">
      <w:pPr>
        <w:jc w:val="center"/>
        <w:rPr>
          <w:rFonts w:ascii="Garamond" w:eastAsia="Garamond" w:hAnsi="Garamond" w:cs="Garamond"/>
          <w:sz w:val="24"/>
          <w:szCs w:val="24"/>
        </w:rPr>
      </w:pPr>
    </w:p>
    <w:p w14:paraId="2F382474" w14:textId="77777777" w:rsidR="00DA1440" w:rsidRPr="00A63981" w:rsidRDefault="00DA1440" w:rsidP="00DA1440">
      <w:pPr>
        <w:jc w:val="center"/>
        <w:rPr>
          <w:rFonts w:ascii="Garamond" w:eastAsia="Garamond" w:hAnsi="Garamond" w:cs="Garamond"/>
          <w:sz w:val="24"/>
          <w:szCs w:val="24"/>
        </w:rPr>
      </w:pPr>
    </w:p>
    <w:p w14:paraId="5738FB3B" w14:textId="70DDED8C" w:rsidR="00DA1440" w:rsidRPr="00A63981" w:rsidRDefault="009A7A12" w:rsidP="009A7A12">
      <w:pPr>
        <w:jc w:val="center"/>
        <w:rPr>
          <w:rFonts w:ascii="Garamond" w:eastAsia="Garamond" w:hAnsi="Garamond" w:cs="Garamond"/>
          <w:b/>
          <w:bCs/>
          <w:sz w:val="24"/>
          <w:szCs w:val="24"/>
        </w:rPr>
      </w:pPr>
      <w:r w:rsidRPr="00A63981">
        <w:rPr>
          <w:rFonts w:ascii="Garamond" w:eastAsia="Garamond" w:hAnsi="Garamond" w:cs="Garamond"/>
          <w:b/>
          <w:bCs/>
          <w:sz w:val="24"/>
          <w:szCs w:val="24"/>
        </w:rPr>
        <w:t>Predicting Energy Demand</w:t>
      </w:r>
    </w:p>
    <w:p w14:paraId="149AF036" w14:textId="77777777" w:rsidR="00474714" w:rsidRPr="00A63981" w:rsidRDefault="00474714" w:rsidP="009A7A12">
      <w:pPr>
        <w:jc w:val="center"/>
        <w:rPr>
          <w:rFonts w:ascii="Garamond" w:eastAsia="Garamond" w:hAnsi="Garamond" w:cs="Garamond"/>
          <w:b/>
          <w:bCs/>
          <w:sz w:val="24"/>
          <w:szCs w:val="24"/>
        </w:rPr>
      </w:pPr>
    </w:p>
    <w:p w14:paraId="40EE87C5" w14:textId="09031B3F" w:rsidR="75EF8D3E" w:rsidRPr="00A63981" w:rsidRDefault="218D2F7F" w:rsidP="00DA1440">
      <w:pPr>
        <w:jc w:val="center"/>
        <w:rPr>
          <w:rFonts w:ascii="Garamond" w:eastAsia="Garamond" w:hAnsi="Garamond" w:cs="Garamond"/>
          <w:sz w:val="24"/>
          <w:szCs w:val="24"/>
        </w:rPr>
      </w:pPr>
      <w:r w:rsidRPr="00A63981">
        <w:rPr>
          <w:rFonts w:ascii="Garamond" w:eastAsia="Garamond" w:hAnsi="Garamond" w:cs="Garamond"/>
          <w:sz w:val="24"/>
          <w:szCs w:val="24"/>
        </w:rPr>
        <w:t>Group</w:t>
      </w:r>
      <w:r w:rsidR="00DA1440" w:rsidRPr="00A63981">
        <w:rPr>
          <w:rFonts w:ascii="Garamond" w:eastAsia="Garamond" w:hAnsi="Garamond" w:cs="Garamond"/>
          <w:sz w:val="24"/>
          <w:szCs w:val="24"/>
        </w:rPr>
        <w:t xml:space="preserve"> 3</w:t>
      </w:r>
      <w:r w:rsidRPr="00A63981">
        <w:rPr>
          <w:rFonts w:ascii="Garamond" w:eastAsia="Garamond" w:hAnsi="Garamond" w:cs="Garamond"/>
          <w:sz w:val="24"/>
          <w:szCs w:val="24"/>
        </w:rPr>
        <w:t>: Matthew Fritscher, Ryan Supple, Gabriel Orosco</w:t>
      </w:r>
    </w:p>
    <w:p w14:paraId="356DFFEA" w14:textId="3FEAEC6F" w:rsidR="75EF8D3E" w:rsidRPr="00A63981" w:rsidRDefault="218D2F7F" w:rsidP="000E2C0C">
      <w:pPr>
        <w:jc w:val="center"/>
        <w:rPr>
          <w:rFonts w:ascii="Garamond" w:eastAsia="Garamond" w:hAnsi="Garamond" w:cs="Garamond"/>
          <w:sz w:val="24"/>
          <w:szCs w:val="24"/>
        </w:rPr>
      </w:pPr>
      <w:r w:rsidRPr="00A63981">
        <w:rPr>
          <w:rFonts w:ascii="Garamond" w:eastAsia="Garamond" w:hAnsi="Garamond" w:cs="Garamond"/>
          <w:sz w:val="24"/>
          <w:szCs w:val="24"/>
        </w:rPr>
        <w:t xml:space="preserve">ISDS 7075 – </w:t>
      </w:r>
      <w:r w:rsidR="004047F9" w:rsidRPr="00A63981">
        <w:rPr>
          <w:rFonts w:ascii="Garamond" w:eastAsia="Garamond" w:hAnsi="Garamond" w:cs="Garamond"/>
          <w:sz w:val="24"/>
          <w:szCs w:val="24"/>
        </w:rPr>
        <w:t>Business Forecasting</w:t>
      </w:r>
    </w:p>
    <w:p w14:paraId="08B836BE" w14:textId="1B1D5A76" w:rsidR="004047F9" w:rsidRPr="00A63981" w:rsidRDefault="004047F9" w:rsidP="000E2C0C">
      <w:pPr>
        <w:jc w:val="center"/>
        <w:rPr>
          <w:rFonts w:ascii="Garamond" w:eastAsia="Garamond" w:hAnsi="Garamond" w:cs="Garamond"/>
          <w:sz w:val="24"/>
          <w:szCs w:val="24"/>
        </w:rPr>
      </w:pPr>
      <w:r w:rsidRPr="00A63981">
        <w:rPr>
          <w:rFonts w:ascii="Garamond" w:eastAsia="Garamond" w:hAnsi="Garamond" w:cs="Garamond"/>
          <w:sz w:val="24"/>
          <w:szCs w:val="24"/>
        </w:rPr>
        <w:t>Dr. Young Chun</w:t>
      </w:r>
    </w:p>
    <w:p w14:paraId="6A85A847" w14:textId="709B9F3E" w:rsidR="00DA1440" w:rsidRPr="00A63981" w:rsidRDefault="00E675E7" w:rsidP="00DA1440">
      <w:pPr>
        <w:jc w:val="center"/>
        <w:rPr>
          <w:rFonts w:ascii="Garamond" w:eastAsia="Garamond" w:hAnsi="Garamond" w:cs="Garamond"/>
          <w:sz w:val="24"/>
          <w:szCs w:val="24"/>
        </w:rPr>
      </w:pPr>
      <w:r w:rsidRPr="00A63981">
        <w:rPr>
          <w:rFonts w:ascii="Garamond" w:eastAsia="Garamond" w:hAnsi="Garamond" w:cs="Garamond"/>
          <w:sz w:val="24"/>
          <w:szCs w:val="24"/>
        </w:rPr>
        <w:t>3 December 2022</w:t>
      </w:r>
    </w:p>
    <w:p w14:paraId="39141380" w14:textId="77777777" w:rsidR="00DA1440" w:rsidRPr="00A63981" w:rsidRDefault="00DA1440" w:rsidP="0039486F">
      <w:pPr>
        <w:pStyle w:val="Heading1"/>
        <w:rPr>
          <w:rFonts w:ascii="Garamond" w:eastAsia="Calibri" w:hAnsi="Garamond"/>
        </w:rPr>
      </w:pPr>
    </w:p>
    <w:p w14:paraId="04EDA2D8" w14:textId="77777777" w:rsidR="00DA1440" w:rsidRPr="00A63981" w:rsidRDefault="00DA1440" w:rsidP="0039486F">
      <w:pPr>
        <w:pStyle w:val="Heading1"/>
        <w:rPr>
          <w:rFonts w:ascii="Garamond" w:eastAsia="Calibri" w:hAnsi="Garamond"/>
        </w:rPr>
      </w:pPr>
    </w:p>
    <w:p w14:paraId="58A9100F" w14:textId="77777777" w:rsidR="00DA1440" w:rsidRPr="00A63981" w:rsidRDefault="00DA1440" w:rsidP="0039486F">
      <w:pPr>
        <w:pStyle w:val="Heading1"/>
        <w:rPr>
          <w:rFonts w:ascii="Garamond" w:eastAsia="Calibri" w:hAnsi="Garamond"/>
        </w:rPr>
      </w:pPr>
    </w:p>
    <w:p w14:paraId="0C27DE6D" w14:textId="77777777" w:rsidR="00DA1440" w:rsidRPr="00A63981" w:rsidRDefault="00DA1440" w:rsidP="0039486F">
      <w:pPr>
        <w:pStyle w:val="Heading1"/>
        <w:rPr>
          <w:rFonts w:ascii="Garamond" w:eastAsia="Calibri" w:hAnsi="Garamond"/>
        </w:rPr>
      </w:pPr>
    </w:p>
    <w:p w14:paraId="628F41C4" w14:textId="77777777" w:rsidR="00DA1440" w:rsidRPr="00A63981" w:rsidRDefault="00DA1440" w:rsidP="0039486F">
      <w:pPr>
        <w:pStyle w:val="Heading1"/>
        <w:rPr>
          <w:rFonts w:ascii="Garamond" w:eastAsia="Calibri" w:hAnsi="Garamond"/>
        </w:rPr>
      </w:pPr>
    </w:p>
    <w:p w14:paraId="6776BA6F" w14:textId="77777777" w:rsidR="00DA1440" w:rsidRPr="00A63981" w:rsidRDefault="00DA1440" w:rsidP="0039486F">
      <w:pPr>
        <w:pStyle w:val="Heading1"/>
        <w:rPr>
          <w:rFonts w:ascii="Garamond" w:eastAsia="Calibri" w:hAnsi="Garamond"/>
        </w:rPr>
      </w:pPr>
    </w:p>
    <w:p w14:paraId="05BDBD66" w14:textId="77777777" w:rsidR="00DA1440" w:rsidRPr="00A63981" w:rsidRDefault="00DA1440" w:rsidP="0039486F">
      <w:pPr>
        <w:pStyle w:val="Heading1"/>
        <w:rPr>
          <w:rFonts w:ascii="Garamond" w:eastAsia="Calibri" w:hAnsi="Garamond"/>
        </w:rPr>
      </w:pPr>
    </w:p>
    <w:p w14:paraId="1EB38133" w14:textId="77777777" w:rsidR="00E675E7" w:rsidRPr="00A63981" w:rsidRDefault="00E675E7" w:rsidP="00E675E7">
      <w:pPr>
        <w:rPr>
          <w:rFonts w:ascii="Garamond" w:hAnsi="Garamond"/>
        </w:rPr>
      </w:pPr>
    </w:p>
    <w:p w14:paraId="5771B03D" w14:textId="77777777" w:rsidR="00E675E7" w:rsidRPr="00A63981" w:rsidRDefault="00E675E7" w:rsidP="00E675E7">
      <w:pPr>
        <w:rPr>
          <w:rFonts w:ascii="Garamond" w:hAnsi="Garamond"/>
        </w:rPr>
      </w:pPr>
    </w:p>
    <w:p w14:paraId="20DF5A69" w14:textId="77777777" w:rsidR="00E675E7" w:rsidRPr="00A63981" w:rsidRDefault="00E675E7" w:rsidP="00E675E7">
      <w:pPr>
        <w:rPr>
          <w:rFonts w:ascii="Garamond" w:hAnsi="Garamond"/>
        </w:rPr>
      </w:pPr>
    </w:p>
    <w:p w14:paraId="04703838" w14:textId="14BF30BF" w:rsidR="75EF8D3E" w:rsidRPr="00A63981" w:rsidRDefault="5ED7DACD" w:rsidP="0039486F">
      <w:pPr>
        <w:pStyle w:val="Heading1"/>
        <w:rPr>
          <w:rFonts w:ascii="Garamond" w:eastAsia="Calibri" w:hAnsi="Garamond"/>
        </w:rPr>
      </w:pPr>
      <w:r w:rsidRPr="00A63981">
        <w:rPr>
          <w:rFonts w:ascii="Garamond" w:eastAsia="Calibri" w:hAnsi="Garamond"/>
        </w:rPr>
        <w:lastRenderedPageBreak/>
        <w:t>Introduction</w:t>
      </w:r>
    </w:p>
    <w:p w14:paraId="5024A363" w14:textId="77777777" w:rsidR="0039486F" w:rsidRPr="00A63981" w:rsidRDefault="0039486F" w:rsidP="0039486F">
      <w:pPr>
        <w:rPr>
          <w:rFonts w:ascii="Garamond" w:hAnsi="Garamond"/>
        </w:rPr>
      </w:pPr>
    </w:p>
    <w:p w14:paraId="212AD596" w14:textId="2D263F0C" w:rsidR="016EB815" w:rsidRPr="00A63981" w:rsidRDefault="45687DF2" w:rsidP="00E9126A">
      <w:pPr>
        <w:rPr>
          <w:rFonts w:ascii="Garamond" w:eastAsia="Calibri" w:hAnsi="Garamond" w:cs="Calibri"/>
          <w:sz w:val="24"/>
          <w:szCs w:val="24"/>
        </w:rPr>
      </w:pPr>
      <w:r w:rsidRPr="00A63981">
        <w:rPr>
          <w:rFonts w:ascii="Garamond" w:eastAsia="Calibri" w:hAnsi="Garamond" w:cs="Calibri"/>
          <w:sz w:val="24"/>
          <w:szCs w:val="24"/>
        </w:rPr>
        <w:t xml:space="preserve">The production of energy is extremely </w:t>
      </w:r>
      <w:r w:rsidR="0F1CEAC2" w:rsidRPr="00A63981">
        <w:rPr>
          <w:rFonts w:ascii="Garamond" w:eastAsia="Calibri" w:hAnsi="Garamond" w:cs="Calibri"/>
          <w:sz w:val="24"/>
          <w:szCs w:val="24"/>
        </w:rPr>
        <w:t>important</w:t>
      </w:r>
      <w:r w:rsidRPr="00A63981">
        <w:rPr>
          <w:rFonts w:ascii="Garamond" w:eastAsia="Calibri" w:hAnsi="Garamond" w:cs="Calibri"/>
          <w:sz w:val="24"/>
          <w:szCs w:val="24"/>
        </w:rPr>
        <w:t xml:space="preserve"> </w:t>
      </w:r>
      <w:r w:rsidR="684F790A" w:rsidRPr="00A63981">
        <w:rPr>
          <w:rFonts w:ascii="Garamond" w:eastAsia="Calibri" w:hAnsi="Garamond" w:cs="Calibri"/>
          <w:sz w:val="24"/>
          <w:szCs w:val="24"/>
        </w:rPr>
        <w:t>to everyday life</w:t>
      </w:r>
      <w:r w:rsidR="5538D24C" w:rsidRPr="00A63981">
        <w:rPr>
          <w:rFonts w:ascii="Garamond" w:eastAsia="Calibri" w:hAnsi="Garamond" w:cs="Calibri"/>
          <w:sz w:val="24"/>
          <w:szCs w:val="24"/>
        </w:rPr>
        <w:t xml:space="preserve"> and often</w:t>
      </w:r>
      <w:r w:rsidRPr="00A63981">
        <w:rPr>
          <w:rFonts w:ascii="Garamond" w:eastAsia="Calibri" w:hAnsi="Garamond" w:cs="Calibri"/>
          <w:sz w:val="24"/>
          <w:szCs w:val="24"/>
        </w:rPr>
        <w:t xml:space="preserve"> there is some </w:t>
      </w:r>
      <w:r w:rsidR="6C8C3863" w:rsidRPr="00A63981">
        <w:rPr>
          <w:rFonts w:ascii="Garamond" w:eastAsia="Calibri" w:hAnsi="Garamond" w:cs="Calibri"/>
          <w:sz w:val="24"/>
          <w:szCs w:val="24"/>
        </w:rPr>
        <w:t>controversy</w:t>
      </w:r>
      <w:r w:rsidR="3CBB4828" w:rsidRPr="00A63981">
        <w:rPr>
          <w:rFonts w:ascii="Garamond" w:eastAsia="Calibri" w:hAnsi="Garamond" w:cs="Calibri"/>
          <w:sz w:val="24"/>
          <w:szCs w:val="24"/>
        </w:rPr>
        <w:t xml:space="preserve"> around the production of energy. How should we produce it? What resources should be used? </w:t>
      </w:r>
      <w:r w:rsidR="5346A4D9" w:rsidRPr="00A63981">
        <w:rPr>
          <w:rFonts w:ascii="Garamond" w:eastAsia="Calibri" w:hAnsi="Garamond" w:cs="Calibri"/>
          <w:sz w:val="24"/>
          <w:szCs w:val="24"/>
        </w:rPr>
        <w:t>No matter the answers to those questions everyone agrees that energy needs to be readily available and at a reasonable cost.</w:t>
      </w:r>
      <w:r w:rsidR="0564449B" w:rsidRPr="00A63981">
        <w:rPr>
          <w:rFonts w:ascii="Garamond" w:eastAsia="Calibri" w:hAnsi="Garamond" w:cs="Calibri"/>
          <w:sz w:val="24"/>
          <w:szCs w:val="24"/>
        </w:rPr>
        <w:t xml:space="preserve"> However, due to storage limitations, energy can’t be created and then stored for when it’s ready to use. This requires energy </w:t>
      </w:r>
      <w:r w:rsidR="663A6DED" w:rsidRPr="00A63981">
        <w:rPr>
          <w:rFonts w:ascii="Garamond" w:eastAsia="Calibri" w:hAnsi="Garamond" w:cs="Calibri"/>
          <w:sz w:val="24"/>
          <w:szCs w:val="24"/>
        </w:rPr>
        <w:t>companies</w:t>
      </w:r>
      <w:r w:rsidR="0564449B" w:rsidRPr="00A63981">
        <w:rPr>
          <w:rFonts w:ascii="Garamond" w:eastAsia="Calibri" w:hAnsi="Garamond" w:cs="Calibri"/>
          <w:sz w:val="24"/>
          <w:szCs w:val="24"/>
        </w:rPr>
        <w:t xml:space="preserve"> and plants to produce</w:t>
      </w:r>
      <w:r w:rsidR="10D96247" w:rsidRPr="00A63981">
        <w:rPr>
          <w:rFonts w:ascii="Garamond" w:eastAsia="Calibri" w:hAnsi="Garamond" w:cs="Calibri"/>
          <w:sz w:val="24"/>
          <w:szCs w:val="24"/>
        </w:rPr>
        <w:t xml:space="preserve"> </w:t>
      </w:r>
      <w:r w:rsidR="6ABF913A" w:rsidRPr="00A63981">
        <w:rPr>
          <w:rFonts w:ascii="Garamond" w:eastAsia="Calibri" w:hAnsi="Garamond" w:cs="Calibri"/>
          <w:sz w:val="24"/>
          <w:szCs w:val="24"/>
        </w:rPr>
        <w:t>adequate</w:t>
      </w:r>
      <w:r w:rsidR="10D96247" w:rsidRPr="00A63981">
        <w:rPr>
          <w:rFonts w:ascii="Garamond" w:eastAsia="Calibri" w:hAnsi="Garamond" w:cs="Calibri"/>
          <w:sz w:val="24"/>
          <w:szCs w:val="24"/>
        </w:rPr>
        <w:t xml:space="preserve"> amounts of energy for consumption while minimizing cost and waste. </w:t>
      </w:r>
      <w:r w:rsidR="6D782A9B" w:rsidRPr="00A63981">
        <w:rPr>
          <w:rFonts w:ascii="Garamond" w:eastAsia="Calibri" w:hAnsi="Garamond" w:cs="Calibri"/>
          <w:sz w:val="24"/>
          <w:szCs w:val="24"/>
        </w:rPr>
        <w:t xml:space="preserve">This is where Energy Forecasting has grown in importance. </w:t>
      </w:r>
      <w:proofErr w:type="gramStart"/>
      <w:r w:rsidR="6D782A9B" w:rsidRPr="00A63981">
        <w:rPr>
          <w:rFonts w:ascii="Garamond" w:eastAsia="Calibri" w:hAnsi="Garamond" w:cs="Calibri"/>
          <w:sz w:val="24"/>
          <w:szCs w:val="24"/>
        </w:rPr>
        <w:t>In order to</w:t>
      </w:r>
      <w:proofErr w:type="gramEnd"/>
      <w:r w:rsidR="6D782A9B" w:rsidRPr="00A63981">
        <w:rPr>
          <w:rFonts w:ascii="Garamond" w:eastAsia="Calibri" w:hAnsi="Garamond" w:cs="Calibri"/>
          <w:sz w:val="24"/>
          <w:szCs w:val="24"/>
        </w:rPr>
        <w:t xml:space="preserve"> determine </w:t>
      </w:r>
      <w:r w:rsidR="2B30468A" w:rsidRPr="00A63981">
        <w:rPr>
          <w:rFonts w:ascii="Garamond" w:eastAsia="Calibri" w:hAnsi="Garamond" w:cs="Calibri"/>
          <w:sz w:val="24"/>
          <w:szCs w:val="24"/>
        </w:rPr>
        <w:t xml:space="preserve">how much energy is required, energy companies create </w:t>
      </w:r>
      <w:r w:rsidR="076C1C5D" w:rsidRPr="00A63981">
        <w:rPr>
          <w:rFonts w:ascii="Garamond" w:eastAsia="Calibri" w:hAnsi="Garamond" w:cs="Calibri"/>
          <w:sz w:val="24"/>
          <w:szCs w:val="24"/>
        </w:rPr>
        <w:t>forecasts to guide the plants on how much to produce for a given time frame.</w:t>
      </w:r>
    </w:p>
    <w:p w14:paraId="5180398E" w14:textId="35ACAA75" w:rsidR="03EC0445" w:rsidRPr="00A63981" w:rsidRDefault="03EC0445" w:rsidP="03EC0445">
      <w:pPr>
        <w:rPr>
          <w:rFonts w:ascii="Garamond" w:eastAsia="Calibri" w:hAnsi="Garamond" w:cs="Calibri"/>
          <w:sz w:val="24"/>
          <w:szCs w:val="24"/>
        </w:rPr>
      </w:pPr>
    </w:p>
    <w:p w14:paraId="72C1AE70" w14:textId="5E2A0CF8" w:rsidR="43D176FE" w:rsidRPr="00A63981" w:rsidRDefault="43D176FE" w:rsidP="0039486F">
      <w:pPr>
        <w:pStyle w:val="Heading1"/>
        <w:rPr>
          <w:rFonts w:ascii="Garamond" w:eastAsia="Calibri" w:hAnsi="Garamond"/>
        </w:rPr>
      </w:pPr>
      <w:r w:rsidRPr="00A63981">
        <w:rPr>
          <w:rFonts w:ascii="Garamond" w:eastAsia="Calibri" w:hAnsi="Garamond"/>
        </w:rPr>
        <w:t>Framing The Problem</w:t>
      </w:r>
    </w:p>
    <w:p w14:paraId="287725AE" w14:textId="77777777" w:rsidR="0039486F" w:rsidRPr="00A63981" w:rsidRDefault="0039486F" w:rsidP="0039486F">
      <w:pPr>
        <w:rPr>
          <w:rFonts w:ascii="Garamond" w:eastAsia="Calibri" w:hAnsi="Garamond" w:cs="Calibri"/>
          <w:sz w:val="24"/>
          <w:szCs w:val="24"/>
        </w:rPr>
      </w:pPr>
    </w:p>
    <w:p w14:paraId="4A110C6E" w14:textId="7BC9CC35" w:rsidR="471B5C73" w:rsidRPr="00A63981" w:rsidRDefault="39FC07A3" w:rsidP="00E9126A">
      <w:pPr>
        <w:rPr>
          <w:rFonts w:ascii="Garamond" w:eastAsia="Calibri" w:hAnsi="Garamond" w:cs="Calibri"/>
          <w:sz w:val="24"/>
          <w:szCs w:val="24"/>
        </w:rPr>
      </w:pPr>
      <w:r w:rsidRPr="00A63981">
        <w:rPr>
          <w:rFonts w:ascii="Garamond" w:eastAsia="Calibri" w:hAnsi="Garamond" w:cs="Calibri"/>
          <w:sz w:val="24"/>
          <w:szCs w:val="24"/>
        </w:rPr>
        <w:t xml:space="preserve">The energy forecasts need to </w:t>
      </w:r>
      <w:r w:rsidR="5E65A6CC" w:rsidRPr="00A63981">
        <w:rPr>
          <w:rFonts w:ascii="Garamond" w:eastAsia="Calibri" w:hAnsi="Garamond" w:cs="Calibri"/>
          <w:sz w:val="24"/>
          <w:szCs w:val="24"/>
        </w:rPr>
        <w:t xml:space="preserve">be </w:t>
      </w:r>
      <w:r w:rsidRPr="00A63981">
        <w:rPr>
          <w:rFonts w:ascii="Garamond" w:eastAsia="Calibri" w:hAnsi="Garamond" w:cs="Calibri"/>
          <w:sz w:val="24"/>
          <w:szCs w:val="24"/>
        </w:rPr>
        <w:t xml:space="preserve">as accurate as possible </w:t>
      </w:r>
      <w:proofErr w:type="gramStart"/>
      <w:r w:rsidRPr="00A63981">
        <w:rPr>
          <w:rFonts w:ascii="Garamond" w:eastAsia="Calibri" w:hAnsi="Garamond" w:cs="Calibri"/>
          <w:sz w:val="24"/>
          <w:szCs w:val="24"/>
        </w:rPr>
        <w:t>in order to</w:t>
      </w:r>
      <w:proofErr w:type="gramEnd"/>
      <w:r w:rsidRPr="00A63981">
        <w:rPr>
          <w:rFonts w:ascii="Garamond" w:eastAsia="Calibri" w:hAnsi="Garamond" w:cs="Calibri"/>
          <w:sz w:val="24"/>
          <w:szCs w:val="24"/>
        </w:rPr>
        <w:t xml:space="preserve"> reduce the cost</w:t>
      </w:r>
      <w:r w:rsidR="0BDA0316" w:rsidRPr="00A63981">
        <w:rPr>
          <w:rFonts w:ascii="Garamond" w:eastAsia="Calibri" w:hAnsi="Garamond" w:cs="Calibri"/>
          <w:sz w:val="24"/>
          <w:szCs w:val="24"/>
        </w:rPr>
        <w:t>, waste,</w:t>
      </w:r>
      <w:r w:rsidR="464FA805" w:rsidRPr="00A63981">
        <w:rPr>
          <w:rFonts w:ascii="Garamond" w:eastAsia="Calibri" w:hAnsi="Garamond" w:cs="Calibri"/>
          <w:sz w:val="24"/>
          <w:szCs w:val="24"/>
        </w:rPr>
        <w:t xml:space="preserve"> and </w:t>
      </w:r>
      <w:r w:rsidR="0BDA0316" w:rsidRPr="00A63981">
        <w:rPr>
          <w:rFonts w:ascii="Garamond" w:eastAsia="Calibri" w:hAnsi="Garamond" w:cs="Calibri"/>
          <w:sz w:val="24"/>
          <w:szCs w:val="24"/>
        </w:rPr>
        <w:t xml:space="preserve">resources needed. </w:t>
      </w:r>
      <w:proofErr w:type="gramStart"/>
      <w:r w:rsidR="0BDA0316" w:rsidRPr="00A63981">
        <w:rPr>
          <w:rFonts w:ascii="Garamond" w:eastAsia="Calibri" w:hAnsi="Garamond" w:cs="Calibri"/>
          <w:sz w:val="24"/>
          <w:szCs w:val="24"/>
        </w:rPr>
        <w:t>In order to</w:t>
      </w:r>
      <w:proofErr w:type="gramEnd"/>
      <w:r w:rsidR="0BDA0316" w:rsidRPr="00A63981">
        <w:rPr>
          <w:rFonts w:ascii="Garamond" w:eastAsia="Calibri" w:hAnsi="Garamond" w:cs="Calibri"/>
          <w:sz w:val="24"/>
          <w:szCs w:val="24"/>
        </w:rPr>
        <w:t xml:space="preserve"> create accurate forecasts many factors can be </w:t>
      </w:r>
      <w:bookmarkStart w:id="0" w:name="_Int_DxqfP72J"/>
      <w:r w:rsidR="0BDA0316" w:rsidRPr="00A63981">
        <w:rPr>
          <w:rFonts w:ascii="Garamond" w:eastAsia="Calibri" w:hAnsi="Garamond" w:cs="Calibri"/>
          <w:sz w:val="24"/>
          <w:szCs w:val="24"/>
        </w:rPr>
        <w:t>taken into account</w:t>
      </w:r>
      <w:bookmarkEnd w:id="0"/>
      <w:r w:rsidR="0BDA0316" w:rsidRPr="00A63981">
        <w:rPr>
          <w:rFonts w:ascii="Garamond" w:eastAsia="Calibri" w:hAnsi="Garamond" w:cs="Calibri"/>
          <w:sz w:val="24"/>
          <w:szCs w:val="24"/>
        </w:rPr>
        <w:t xml:space="preserve">, </w:t>
      </w:r>
      <w:r w:rsidR="30C617DB" w:rsidRPr="00A63981">
        <w:rPr>
          <w:rFonts w:ascii="Garamond" w:eastAsia="Calibri" w:hAnsi="Garamond" w:cs="Calibri"/>
          <w:sz w:val="24"/>
          <w:szCs w:val="24"/>
        </w:rPr>
        <w:t>such as weather conditions, calendar dates</w:t>
      </w:r>
      <w:r w:rsidR="1A817D60" w:rsidRPr="00A63981">
        <w:rPr>
          <w:rFonts w:ascii="Garamond" w:eastAsia="Calibri" w:hAnsi="Garamond" w:cs="Calibri"/>
          <w:sz w:val="24"/>
          <w:szCs w:val="24"/>
        </w:rPr>
        <w:t>,</w:t>
      </w:r>
      <w:r w:rsidR="30C617DB" w:rsidRPr="00A63981">
        <w:rPr>
          <w:rFonts w:ascii="Garamond" w:eastAsia="Calibri" w:hAnsi="Garamond" w:cs="Calibri"/>
          <w:sz w:val="24"/>
          <w:szCs w:val="24"/>
        </w:rPr>
        <w:t xml:space="preserve"> economic activity, and electricity prices. </w:t>
      </w:r>
      <w:r w:rsidR="6509FE2F" w:rsidRPr="00A63981">
        <w:rPr>
          <w:rFonts w:ascii="Garamond" w:eastAsia="Calibri" w:hAnsi="Garamond" w:cs="Calibri"/>
          <w:sz w:val="24"/>
          <w:szCs w:val="24"/>
        </w:rPr>
        <w:t>However, for our forecast</w:t>
      </w:r>
      <w:r w:rsidR="79A3ED38" w:rsidRPr="00A63981">
        <w:rPr>
          <w:rFonts w:ascii="Garamond" w:eastAsia="Calibri" w:hAnsi="Garamond" w:cs="Calibri"/>
          <w:sz w:val="24"/>
          <w:szCs w:val="24"/>
        </w:rPr>
        <w:t>s</w:t>
      </w:r>
      <w:r w:rsidR="6509FE2F" w:rsidRPr="00A63981">
        <w:rPr>
          <w:rFonts w:ascii="Garamond" w:eastAsia="Calibri" w:hAnsi="Garamond" w:cs="Calibri"/>
          <w:sz w:val="24"/>
          <w:szCs w:val="24"/>
        </w:rPr>
        <w:t xml:space="preserve"> we can only </w:t>
      </w:r>
      <w:r w:rsidR="353B1A4D" w:rsidRPr="00A63981">
        <w:rPr>
          <w:rFonts w:ascii="Garamond" w:eastAsia="Calibri" w:hAnsi="Garamond" w:cs="Calibri"/>
          <w:sz w:val="24"/>
          <w:szCs w:val="24"/>
        </w:rPr>
        <w:t xml:space="preserve">utilize past records of energy loads, temperature readings, and calendar dates. The data we have is </w:t>
      </w:r>
      <w:r w:rsidR="4F454BBB" w:rsidRPr="00A63981">
        <w:rPr>
          <w:rFonts w:ascii="Garamond" w:eastAsia="Calibri" w:hAnsi="Garamond" w:cs="Calibri"/>
          <w:sz w:val="24"/>
          <w:szCs w:val="24"/>
        </w:rPr>
        <w:t xml:space="preserve">hourly </w:t>
      </w:r>
      <w:r w:rsidR="24C2D8C9" w:rsidRPr="00A63981">
        <w:rPr>
          <w:rFonts w:ascii="Garamond" w:eastAsia="Calibri" w:hAnsi="Garamond" w:cs="Calibri"/>
          <w:sz w:val="24"/>
          <w:szCs w:val="24"/>
        </w:rPr>
        <w:t>readings</w:t>
      </w:r>
      <w:r w:rsidR="1FA4F734" w:rsidRPr="00A63981">
        <w:rPr>
          <w:rFonts w:ascii="Garamond" w:eastAsia="Calibri" w:hAnsi="Garamond" w:cs="Calibri"/>
          <w:sz w:val="24"/>
          <w:szCs w:val="24"/>
        </w:rPr>
        <w:t xml:space="preserve"> or temperature and energy load</w:t>
      </w:r>
      <w:r w:rsidR="353B1A4D" w:rsidRPr="00A63981">
        <w:rPr>
          <w:rFonts w:ascii="Garamond" w:eastAsia="Calibri" w:hAnsi="Garamond" w:cs="Calibri"/>
          <w:sz w:val="24"/>
          <w:szCs w:val="24"/>
        </w:rPr>
        <w:t xml:space="preserve"> for </w:t>
      </w:r>
      <w:r w:rsidR="07F1A500" w:rsidRPr="00A63981">
        <w:rPr>
          <w:rFonts w:ascii="Garamond" w:eastAsia="Calibri" w:hAnsi="Garamond" w:cs="Calibri"/>
          <w:sz w:val="24"/>
          <w:szCs w:val="24"/>
        </w:rPr>
        <w:t xml:space="preserve">each </w:t>
      </w:r>
      <w:r w:rsidR="353B1A4D" w:rsidRPr="00A63981">
        <w:rPr>
          <w:rFonts w:ascii="Garamond" w:eastAsia="Calibri" w:hAnsi="Garamond" w:cs="Calibri"/>
          <w:sz w:val="24"/>
          <w:szCs w:val="24"/>
        </w:rPr>
        <w:t xml:space="preserve">day </w:t>
      </w:r>
      <w:r w:rsidR="458C5A5A" w:rsidRPr="00A63981">
        <w:rPr>
          <w:rFonts w:ascii="Garamond" w:eastAsia="Calibri" w:hAnsi="Garamond" w:cs="Calibri"/>
          <w:sz w:val="24"/>
          <w:szCs w:val="24"/>
        </w:rPr>
        <w:t xml:space="preserve">from </w:t>
      </w:r>
      <w:r w:rsidR="4E2B2497" w:rsidRPr="00A63981">
        <w:rPr>
          <w:rFonts w:ascii="Garamond" w:eastAsia="Calibri" w:hAnsi="Garamond" w:cs="Calibri"/>
          <w:sz w:val="24"/>
          <w:szCs w:val="24"/>
        </w:rPr>
        <w:t>the beginning</w:t>
      </w:r>
      <w:r w:rsidR="458C5A5A" w:rsidRPr="00A63981">
        <w:rPr>
          <w:rFonts w:ascii="Garamond" w:eastAsia="Calibri" w:hAnsi="Garamond" w:cs="Calibri"/>
          <w:sz w:val="24"/>
          <w:szCs w:val="24"/>
        </w:rPr>
        <w:t xml:space="preserve"> of 2015 to 2019. </w:t>
      </w:r>
      <w:r w:rsidR="7C207385" w:rsidRPr="00A63981">
        <w:rPr>
          <w:rFonts w:ascii="Garamond" w:eastAsia="Calibri" w:hAnsi="Garamond" w:cs="Calibri"/>
          <w:sz w:val="24"/>
          <w:szCs w:val="24"/>
        </w:rPr>
        <w:t xml:space="preserve">The temperature readings are not from the same location as the energy plants, but it is assumed they are in the same region. </w:t>
      </w:r>
      <w:r w:rsidR="1A3D1AE9" w:rsidRPr="00A63981">
        <w:rPr>
          <w:rFonts w:ascii="Garamond" w:eastAsia="Calibri" w:hAnsi="Garamond" w:cs="Calibri"/>
          <w:sz w:val="24"/>
          <w:szCs w:val="24"/>
        </w:rPr>
        <w:t xml:space="preserve">Our goal in our </w:t>
      </w:r>
      <w:r w:rsidR="4E54E6A3" w:rsidRPr="00A63981">
        <w:rPr>
          <w:rFonts w:ascii="Garamond" w:eastAsia="Calibri" w:hAnsi="Garamond" w:cs="Calibri"/>
          <w:sz w:val="24"/>
          <w:szCs w:val="24"/>
        </w:rPr>
        <w:t>forecasting</w:t>
      </w:r>
      <w:r w:rsidR="1A3D1AE9" w:rsidRPr="00A63981">
        <w:rPr>
          <w:rFonts w:ascii="Garamond" w:eastAsia="Calibri" w:hAnsi="Garamond" w:cs="Calibri"/>
          <w:sz w:val="24"/>
          <w:szCs w:val="24"/>
        </w:rPr>
        <w:t xml:space="preserve"> is to provide an accurate prediction that minimizes the root mean square error value </w:t>
      </w:r>
      <w:proofErr w:type="gramStart"/>
      <w:r w:rsidR="1A3D1AE9" w:rsidRPr="00A63981">
        <w:rPr>
          <w:rFonts w:ascii="Garamond" w:eastAsia="Calibri" w:hAnsi="Garamond" w:cs="Calibri"/>
          <w:sz w:val="24"/>
          <w:szCs w:val="24"/>
        </w:rPr>
        <w:t>in order to</w:t>
      </w:r>
      <w:proofErr w:type="gramEnd"/>
      <w:r w:rsidR="1A3D1AE9" w:rsidRPr="00A63981">
        <w:rPr>
          <w:rFonts w:ascii="Garamond" w:eastAsia="Calibri" w:hAnsi="Garamond" w:cs="Calibri"/>
          <w:sz w:val="24"/>
          <w:szCs w:val="24"/>
        </w:rPr>
        <w:t xml:space="preserve"> </w:t>
      </w:r>
      <w:r w:rsidR="76011F02" w:rsidRPr="00A63981">
        <w:rPr>
          <w:rFonts w:ascii="Garamond" w:eastAsia="Calibri" w:hAnsi="Garamond" w:cs="Calibri"/>
          <w:sz w:val="24"/>
          <w:szCs w:val="24"/>
        </w:rPr>
        <w:t>minimize</w:t>
      </w:r>
      <w:r w:rsidR="1A3D1AE9" w:rsidRPr="00A63981">
        <w:rPr>
          <w:rFonts w:ascii="Garamond" w:eastAsia="Calibri" w:hAnsi="Garamond" w:cs="Calibri"/>
          <w:sz w:val="24"/>
          <w:szCs w:val="24"/>
        </w:rPr>
        <w:t xml:space="preserve"> the costs and waste produced in energy production</w:t>
      </w:r>
      <w:r w:rsidR="00F63B70" w:rsidRPr="00A63981">
        <w:rPr>
          <w:rFonts w:ascii="Garamond" w:eastAsia="Calibri" w:hAnsi="Garamond" w:cs="Calibri"/>
          <w:sz w:val="24"/>
          <w:szCs w:val="24"/>
        </w:rPr>
        <w:t>.</w:t>
      </w:r>
      <w:r w:rsidR="1A3D1AE9" w:rsidRPr="00A63981">
        <w:rPr>
          <w:rFonts w:ascii="Garamond" w:eastAsia="Calibri" w:hAnsi="Garamond" w:cs="Calibri"/>
          <w:sz w:val="24"/>
          <w:szCs w:val="24"/>
        </w:rPr>
        <w:t xml:space="preserve"> </w:t>
      </w:r>
    </w:p>
    <w:p w14:paraId="2A8B5661" w14:textId="5B24FBDC" w:rsidR="03EC0445" w:rsidRPr="00A63981" w:rsidRDefault="03EC0445" w:rsidP="03EC0445">
      <w:pPr>
        <w:rPr>
          <w:rFonts w:ascii="Garamond" w:eastAsia="Calibri" w:hAnsi="Garamond" w:cs="Calibri"/>
          <w:sz w:val="24"/>
          <w:szCs w:val="24"/>
        </w:rPr>
      </w:pPr>
    </w:p>
    <w:p w14:paraId="6A2D6903" w14:textId="6178358C" w:rsidR="75EF8D3E" w:rsidRPr="00A63981" w:rsidRDefault="75EF8D3E" w:rsidP="0039486F">
      <w:pPr>
        <w:pStyle w:val="Heading1"/>
        <w:rPr>
          <w:rFonts w:ascii="Garamond" w:hAnsi="Garamond"/>
        </w:rPr>
      </w:pPr>
      <w:r w:rsidRPr="00A63981">
        <w:rPr>
          <w:rFonts w:ascii="Garamond" w:eastAsia="Calibri" w:hAnsi="Garamond"/>
        </w:rPr>
        <w:t>Data Overview</w:t>
      </w:r>
    </w:p>
    <w:p w14:paraId="47772E89" w14:textId="0981CB3B" w:rsidR="7485D8C3" w:rsidRPr="00A63981" w:rsidRDefault="7485D8C3" w:rsidP="7485D8C3">
      <w:pPr>
        <w:rPr>
          <w:rFonts w:ascii="Garamond" w:hAnsi="Garamond"/>
        </w:rPr>
      </w:pPr>
    </w:p>
    <w:p w14:paraId="2DA60C1B" w14:textId="52A9BBEE" w:rsidR="24F22D91" w:rsidRPr="00A63981" w:rsidRDefault="5BBC8C67" w:rsidP="00E9126A">
      <w:pPr>
        <w:rPr>
          <w:rFonts w:ascii="Garamond" w:eastAsia="Calibri" w:hAnsi="Garamond" w:cs="Calibri"/>
          <w:sz w:val="24"/>
          <w:szCs w:val="24"/>
        </w:rPr>
      </w:pPr>
      <w:r w:rsidRPr="00A63981">
        <w:rPr>
          <w:rFonts w:ascii="Garamond" w:eastAsia="Calibri" w:hAnsi="Garamond" w:cs="Calibri"/>
          <w:sz w:val="24"/>
          <w:szCs w:val="24"/>
        </w:rPr>
        <w:t xml:space="preserve">We gathered two datasets for our forecasting. The first dataset was of temperature readings. This dataset </w:t>
      </w:r>
      <w:r w:rsidR="4A02BF20" w:rsidRPr="00A63981">
        <w:rPr>
          <w:rFonts w:ascii="Garamond" w:eastAsia="Calibri" w:hAnsi="Garamond" w:cs="Calibri"/>
          <w:sz w:val="24"/>
          <w:szCs w:val="24"/>
        </w:rPr>
        <w:t>contained</w:t>
      </w:r>
      <w:r w:rsidRPr="00A63981">
        <w:rPr>
          <w:rFonts w:ascii="Garamond" w:eastAsia="Calibri" w:hAnsi="Garamond" w:cs="Calibri"/>
          <w:sz w:val="24"/>
          <w:szCs w:val="24"/>
        </w:rPr>
        <w:t xml:space="preserve"> </w:t>
      </w:r>
      <w:r w:rsidR="1DA391C2" w:rsidRPr="00A63981">
        <w:rPr>
          <w:rFonts w:ascii="Garamond" w:eastAsia="Calibri" w:hAnsi="Garamond" w:cs="Calibri"/>
          <w:sz w:val="24"/>
          <w:szCs w:val="24"/>
        </w:rPr>
        <w:t xml:space="preserve">hourly </w:t>
      </w:r>
      <w:r w:rsidRPr="00A63981">
        <w:rPr>
          <w:rFonts w:ascii="Garamond" w:eastAsia="Calibri" w:hAnsi="Garamond" w:cs="Calibri"/>
          <w:sz w:val="24"/>
          <w:szCs w:val="24"/>
        </w:rPr>
        <w:t xml:space="preserve">temperature readings in </w:t>
      </w:r>
      <w:r w:rsidR="275AD459" w:rsidRPr="00A63981">
        <w:rPr>
          <w:rFonts w:ascii="Garamond" w:eastAsia="Calibri" w:hAnsi="Garamond" w:cs="Calibri"/>
          <w:sz w:val="24"/>
          <w:szCs w:val="24"/>
        </w:rPr>
        <w:t>Fahrenheit</w:t>
      </w:r>
      <w:r w:rsidRPr="00A63981">
        <w:rPr>
          <w:rFonts w:ascii="Garamond" w:eastAsia="Calibri" w:hAnsi="Garamond" w:cs="Calibri"/>
          <w:sz w:val="24"/>
          <w:szCs w:val="24"/>
        </w:rPr>
        <w:t xml:space="preserve"> from nine different </w:t>
      </w:r>
      <w:r w:rsidR="78D3FC02" w:rsidRPr="00A63981">
        <w:rPr>
          <w:rFonts w:ascii="Garamond" w:eastAsia="Calibri" w:hAnsi="Garamond" w:cs="Calibri"/>
          <w:sz w:val="24"/>
          <w:szCs w:val="24"/>
        </w:rPr>
        <w:t>weather</w:t>
      </w:r>
      <w:r w:rsidRPr="00A63981">
        <w:rPr>
          <w:rFonts w:ascii="Garamond" w:eastAsia="Calibri" w:hAnsi="Garamond" w:cs="Calibri"/>
          <w:sz w:val="24"/>
          <w:szCs w:val="24"/>
        </w:rPr>
        <w:t xml:space="preserve"> stations through</w:t>
      </w:r>
      <w:r w:rsidR="3CB0545F" w:rsidRPr="00A63981">
        <w:rPr>
          <w:rFonts w:ascii="Garamond" w:eastAsia="Calibri" w:hAnsi="Garamond" w:cs="Calibri"/>
          <w:sz w:val="24"/>
          <w:szCs w:val="24"/>
        </w:rPr>
        <w:t>out</w:t>
      </w:r>
      <w:r w:rsidRPr="00A63981">
        <w:rPr>
          <w:rFonts w:ascii="Garamond" w:eastAsia="Calibri" w:hAnsi="Garamond" w:cs="Calibri"/>
          <w:sz w:val="24"/>
          <w:szCs w:val="24"/>
        </w:rPr>
        <w:t xml:space="preserve"> the </w:t>
      </w:r>
      <w:r w:rsidR="5F6C36B0" w:rsidRPr="00A63981">
        <w:rPr>
          <w:rFonts w:ascii="Garamond" w:eastAsia="Calibri" w:hAnsi="Garamond" w:cs="Calibri"/>
          <w:sz w:val="24"/>
          <w:szCs w:val="24"/>
        </w:rPr>
        <w:t>region</w:t>
      </w:r>
      <w:r w:rsidR="2CCDA741" w:rsidRPr="00A63981">
        <w:rPr>
          <w:rFonts w:ascii="Garamond" w:eastAsia="Calibri" w:hAnsi="Garamond" w:cs="Calibri"/>
          <w:sz w:val="24"/>
          <w:szCs w:val="24"/>
        </w:rPr>
        <w:t xml:space="preserve"> with no info on location or</w:t>
      </w:r>
      <w:r w:rsidR="5F6C36B0" w:rsidRPr="00A63981">
        <w:rPr>
          <w:rFonts w:ascii="Garamond" w:eastAsia="Calibri" w:hAnsi="Garamond" w:cs="Calibri"/>
          <w:sz w:val="24"/>
          <w:szCs w:val="24"/>
        </w:rPr>
        <w:t xml:space="preserve"> </w:t>
      </w:r>
      <w:r w:rsidR="2CCDA741" w:rsidRPr="00A63981">
        <w:rPr>
          <w:rFonts w:ascii="Garamond" w:eastAsia="Calibri" w:hAnsi="Garamond" w:cs="Calibri"/>
          <w:sz w:val="24"/>
          <w:szCs w:val="24"/>
        </w:rPr>
        <w:t xml:space="preserve">relevance to the energy zones. </w:t>
      </w:r>
      <w:r w:rsidR="0B5422EA" w:rsidRPr="00A63981">
        <w:rPr>
          <w:rFonts w:ascii="Garamond" w:eastAsia="Calibri" w:hAnsi="Garamond" w:cs="Calibri"/>
          <w:sz w:val="24"/>
          <w:szCs w:val="24"/>
        </w:rPr>
        <w:t xml:space="preserve">The second </w:t>
      </w:r>
      <w:r w:rsidR="737FE746" w:rsidRPr="00A63981">
        <w:rPr>
          <w:rFonts w:ascii="Garamond" w:eastAsia="Calibri" w:hAnsi="Garamond" w:cs="Calibri"/>
          <w:sz w:val="24"/>
          <w:szCs w:val="24"/>
        </w:rPr>
        <w:t>data set</w:t>
      </w:r>
      <w:r w:rsidR="0B5422EA" w:rsidRPr="00A63981">
        <w:rPr>
          <w:rFonts w:ascii="Garamond" w:eastAsia="Calibri" w:hAnsi="Garamond" w:cs="Calibri"/>
          <w:sz w:val="24"/>
          <w:szCs w:val="24"/>
        </w:rPr>
        <w:t xml:space="preserve"> </w:t>
      </w:r>
      <w:r w:rsidR="785B190A" w:rsidRPr="00A63981">
        <w:rPr>
          <w:rFonts w:ascii="Garamond" w:eastAsia="Calibri" w:hAnsi="Garamond" w:cs="Calibri"/>
          <w:sz w:val="24"/>
          <w:szCs w:val="24"/>
        </w:rPr>
        <w:t xml:space="preserve">contained hourly energy production in fifteen different energy production zones in the region. However, the energy data has </w:t>
      </w:r>
      <w:r w:rsidR="64417C6D" w:rsidRPr="00A63981">
        <w:rPr>
          <w:rFonts w:ascii="Garamond" w:eastAsia="Calibri" w:hAnsi="Garamond" w:cs="Calibri"/>
          <w:sz w:val="24"/>
          <w:szCs w:val="24"/>
        </w:rPr>
        <w:t xml:space="preserve">some missing time periods within the data. </w:t>
      </w:r>
      <w:r w:rsidR="16B17CFE" w:rsidRPr="00A63981">
        <w:rPr>
          <w:rFonts w:ascii="Garamond" w:eastAsia="Calibri" w:hAnsi="Garamond" w:cs="Calibri"/>
          <w:sz w:val="24"/>
          <w:szCs w:val="24"/>
        </w:rPr>
        <w:t xml:space="preserve">There </w:t>
      </w:r>
      <w:r w:rsidR="6FDE799F" w:rsidRPr="00A63981">
        <w:rPr>
          <w:rFonts w:ascii="Garamond" w:eastAsia="Calibri" w:hAnsi="Garamond" w:cs="Calibri"/>
          <w:sz w:val="24"/>
          <w:szCs w:val="24"/>
        </w:rPr>
        <w:t>are</w:t>
      </w:r>
      <w:r w:rsidR="16B17CFE" w:rsidRPr="00A63981">
        <w:rPr>
          <w:rFonts w:ascii="Garamond" w:eastAsia="Calibri" w:hAnsi="Garamond" w:cs="Calibri"/>
          <w:sz w:val="24"/>
          <w:szCs w:val="24"/>
        </w:rPr>
        <w:t xml:space="preserve"> eight additional weeks in the past that need to ‘back</w:t>
      </w:r>
      <w:r w:rsidR="589AF415" w:rsidRPr="00A63981">
        <w:rPr>
          <w:rFonts w:ascii="Garamond" w:eastAsia="Calibri" w:hAnsi="Garamond" w:cs="Calibri"/>
          <w:sz w:val="24"/>
          <w:szCs w:val="24"/>
        </w:rPr>
        <w:t>-</w:t>
      </w:r>
      <w:r w:rsidR="16B17CFE" w:rsidRPr="00A63981">
        <w:rPr>
          <w:rFonts w:ascii="Garamond" w:eastAsia="Calibri" w:hAnsi="Garamond" w:cs="Calibri"/>
          <w:sz w:val="24"/>
          <w:szCs w:val="24"/>
        </w:rPr>
        <w:t xml:space="preserve">casted’ as well as the one week ahead forecast </w:t>
      </w:r>
      <w:r w:rsidR="240742B9" w:rsidRPr="00A63981">
        <w:rPr>
          <w:rFonts w:ascii="Garamond" w:eastAsia="Calibri" w:hAnsi="Garamond" w:cs="Calibri"/>
          <w:sz w:val="24"/>
          <w:szCs w:val="24"/>
        </w:rPr>
        <w:t xml:space="preserve">prediction to make. </w:t>
      </w:r>
    </w:p>
    <w:p w14:paraId="760D9BC3" w14:textId="74D0DF13" w:rsidR="471B5C73" w:rsidRPr="00A63981" w:rsidRDefault="3BF6E7C6" w:rsidP="00E9126A">
      <w:pPr>
        <w:rPr>
          <w:rFonts w:ascii="Garamond" w:eastAsia="Calibri" w:hAnsi="Garamond" w:cs="Calibri"/>
          <w:sz w:val="24"/>
          <w:szCs w:val="24"/>
        </w:rPr>
      </w:pPr>
      <w:r w:rsidRPr="00A63981">
        <w:rPr>
          <w:rFonts w:ascii="Garamond" w:eastAsia="Calibri" w:hAnsi="Garamond" w:cs="Calibri"/>
          <w:sz w:val="24"/>
          <w:szCs w:val="24"/>
        </w:rPr>
        <w:t xml:space="preserve">One of the first steps in creating the </w:t>
      </w:r>
      <w:r w:rsidR="012F0AE6" w:rsidRPr="00A63981">
        <w:rPr>
          <w:rFonts w:ascii="Garamond" w:eastAsia="Calibri" w:hAnsi="Garamond" w:cs="Calibri"/>
          <w:sz w:val="24"/>
          <w:szCs w:val="24"/>
        </w:rPr>
        <w:t>forecast</w:t>
      </w:r>
      <w:r w:rsidRPr="00A63981">
        <w:rPr>
          <w:rFonts w:ascii="Garamond" w:eastAsia="Calibri" w:hAnsi="Garamond" w:cs="Calibri"/>
          <w:sz w:val="24"/>
          <w:szCs w:val="24"/>
        </w:rPr>
        <w:t xml:space="preserve"> is making sure the dataset is accurate </w:t>
      </w:r>
      <w:r w:rsidR="4AE17475" w:rsidRPr="00A63981">
        <w:rPr>
          <w:rFonts w:ascii="Garamond" w:eastAsia="Calibri" w:hAnsi="Garamond" w:cs="Calibri"/>
          <w:sz w:val="24"/>
          <w:szCs w:val="24"/>
        </w:rPr>
        <w:t>and clean. To do so we started by at</w:t>
      </w:r>
      <w:r w:rsidR="45D8E9E0" w:rsidRPr="00A63981">
        <w:rPr>
          <w:rFonts w:ascii="Garamond" w:eastAsia="Calibri" w:hAnsi="Garamond" w:cs="Calibri"/>
          <w:sz w:val="24"/>
          <w:szCs w:val="24"/>
        </w:rPr>
        <w:t>tempting</w:t>
      </w:r>
      <w:r w:rsidR="4AE17475" w:rsidRPr="00A63981">
        <w:rPr>
          <w:rFonts w:ascii="Garamond" w:eastAsia="Calibri" w:hAnsi="Garamond" w:cs="Calibri"/>
          <w:sz w:val="24"/>
          <w:szCs w:val="24"/>
        </w:rPr>
        <w:t xml:space="preserve"> to identify outliers and other possible errors in the data. </w:t>
      </w:r>
      <w:r w:rsidR="5229C2C8" w:rsidRPr="00A63981">
        <w:rPr>
          <w:rFonts w:ascii="Garamond" w:eastAsia="Calibri" w:hAnsi="Garamond" w:cs="Calibri"/>
          <w:sz w:val="24"/>
          <w:szCs w:val="24"/>
        </w:rPr>
        <w:t xml:space="preserve">In the </w:t>
      </w:r>
      <w:r w:rsidR="4BC490B9" w:rsidRPr="00A63981">
        <w:rPr>
          <w:rFonts w:ascii="Garamond" w:eastAsia="Calibri" w:hAnsi="Garamond" w:cs="Calibri"/>
          <w:sz w:val="24"/>
          <w:szCs w:val="24"/>
        </w:rPr>
        <w:t>temperature</w:t>
      </w:r>
      <w:r w:rsidR="5229C2C8" w:rsidRPr="00A63981">
        <w:rPr>
          <w:rFonts w:ascii="Garamond" w:eastAsia="Calibri" w:hAnsi="Garamond" w:cs="Calibri"/>
          <w:sz w:val="24"/>
          <w:szCs w:val="24"/>
        </w:rPr>
        <w:t xml:space="preserve"> dataset we ident</w:t>
      </w:r>
      <w:r w:rsidR="59E1D074" w:rsidRPr="00A63981">
        <w:rPr>
          <w:rFonts w:ascii="Garamond" w:eastAsia="Calibri" w:hAnsi="Garamond" w:cs="Calibri"/>
          <w:sz w:val="24"/>
          <w:szCs w:val="24"/>
        </w:rPr>
        <w:t>ified</w:t>
      </w:r>
      <w:r w:rsidR="5229C2C8" w:rsidRPr="00A63981">
        <w:rPr>
          <w:rFonts w:ascii="Garamond" w:eastAsia="Calibri" w:hAnsi="Garamond" w:cs="Calibri"/>
          <w:sz w:val="24"/>
          <w:szCs w:val="24"/>
        </w:rPr>
        <w:t xml:space="preserve"> a few outliers. For example, we found a recorded temperature drop of 40 </w:t>
      </w:r>
      <w:r w:rsidR="190A2D4F" w:rsidRPr="00A63981">
        <w:rPr>
          <w:rFonts w:ascii="Garamond" w:eastAsia="Calibri" w:hAnsi="Garamond" w:cs="Calibri"/>
          <w:sz w:val="24"/>
          <w:szCs w:val="24"/>
        </w:rPr>
        <w:t>degrees</w:t>
      </w:r>
      <w:r w:rsidR="5229C2C8" w:rsidRPr="00A63981">
        <w:rPr>
          <w:rFonts w:ascii="Garamond" w:eastAsia="Calibri" w:hAnsi="Garamond" w:cs="Calibri"/>
          <w:sz w:val="24"/>
          <w:szCs w:val="24"/>
        </w:rPr>
        <w:t xml:space="preserve"> in a single hour followed by another jump </w:t>
      </w:r>
      <w:r w:rsidR="3075F983" w:rsidRPr="00A63981">
        <w:rPr>
          <w:rFonts w:ascii="Garamond" w:eastAsia="Calibri" w:hAnsi="Garamond" w:cs="Calibri"/>
          <w:sz w:val="24"/>
          <w:szCs w:val="24"/>
        </w:rPr>
        <w:t xml:space="preserve">of </w:t>
      </w:r>
      <w:r w:rsidR="5229C2C8" w:rsidRPr="00A63981">
        <w:rPr>
          <w:rFonts w:ascii="Garamond" w:eastAsia="Calibri" w:hAnsi="Garamond" w:cs="Calibri"/>
          <w:sz w:val="24"/>
          <w:szCs w:val="24"/>
        </w:rPr>
        <w:t>40</w:t>
      </w:r>
      <w:r w:rsidR="4CE7412F" w:rsidRPr="00A63981">
        <w:rPr>
          <w:rFonts w:ascii="Garamond" w:eastAsia="Calibri" w:hAnsi="Garamond" w:cs="Calibri"/>
          <w:sz w:val="24"/>
          <w:szCs w:val="24"/>
        </w:rPr>
        <w:t xml:space="preserve"> degrees the next hour. </w:t>
      </w:r>
      <w:r w:rsidR="34C9A328" w:rsidRPr="00A63981">
        <w:rPr>
          <w:rFonts w:ascii="Garamond" w:eastAsia="Calibri" w:hAnsi="Garamond" w:cs="Calibri"/>
          <w:sz w:val="24"/>
          <w:szCs w:val="24"/>
        </w:rPr>
        <w:t xml:space="preserve">To address these outliers, we took the average temperature from the last two accurate readings and </w:t>
      </w:r>
      <w:r w:rsidR="34C9A328" w:rsidRPr="00A63981">
        <w:rPr>
          <w:rFonts w:ascii="Garamond" w:eastAsia="Calibri" w:hAnsi="Garamond" w:cs="Calibri"/>
          <w:sz w:val="24"/>
          <w:szCs w:val="24"/>
        </w:rPr>
        <w:lastRenderedPageBreak/>
        <w:t xml:space="preserve">replaced the outlier values. </w:t>
      </w:r>
      <w:r w:rsidR="0DBA4A7F" w:rsidRPr="00A63981">
        <w:rPr>
          <w:rFonts w:ascii="Garamond" w:eastAsia="Calibri" w:hAnsi="Garamond" w:cs="Calibri"/>
          <w:sz w:val="24"/>
          <w:szCs w:val="24"/>
        </w:rPr>
        <w:t xml:space="preserve">In the energy </w:t>
      </w:r>
      <w:r w:rsidR="37392003" w:rsidRPr="00A63981">
        <w:rPr>
          <w:rFonts w:ascii="Garamond" w:eastAsia="Calibri" w:hAnsi="Garamond" w:cs="Calibri"/>
          <w:sz w:val="24"/>
          <w:szCs w:val="24"/>
        </w:rPr>
        <w:t>dataset</w:t>
      </w:r>
      <w:r w:rsidR="0DBA4A7F" w:rsidRPr="00A63981">
        <w:rPr>
          <w:rFonts w:ascii="Garamond" w:eastAsia="Calibri" w:hAnsi="Garamond" w:cs="Calibri"/>
          <w:sz w:val="24"/>
          <w:szCs w:val="24"/>
        </w:rPr>
        <w:t xml:space="preserve">, we discovered that some dates included in the dataset were days that never happened. For example, in the set </w:t>
      </w:r>
      <w:r w:rsidR="6A19FA67" w:rsidRPr="00A63981">
        <w:rPr>
          <w:rFonts w:ascii="Garamond" w:eastAsia="Calibri" w:hAnsi="Garamond" w:cs="Calibri"/>
          <w:sz w:val="24"/>
          <w:szCs w:val="24"/>
        </w:rPr>
        <w:t>were</w:t>
      </w:r>
      <w:r w:rsidR="0DBA4A7F" w:rsidRPr="00A63981">
        <w:rPr>
          <w:rFonts w:ascii="Garamond" w:eastAsia="Calibri" w:hAnsi="Garamond" w:cs="Calibri"/>
          <w:sz w:val="24"/>
          <w:szCs w:val="24"/>
        </w:rPr>
        <w:t xml:space="preserve"> two leap year dates of </w:t>
      </w:r>
      <w:r w:rsidR="769C475D" w:rsidRPr="00A63981">
        <w:rPr>
          <w:rFonts w:ascii="Garamond" w:eastAsia="Calibri" w:hAnsi="Garamond" w:cs="Calibri"/>
          <w:sz w:val="24"/>
          <w:szCs w:val="24"/>
        </w:rPr>
        <w:t>February 29</w:t>
      </w:r>
      <w:r w:rsidR="769C475D" w:rsidRPr="00A63981">
        <w:rPr>
          <w:rFonts w:ascii="Garamond" w:eastAsia="Calibri" w:hAnsi="Garamond" w:cs="Calibri"/>
          <w:sz w:val="24"/>
          <w:szCs w:val="24"/>
          <w:vertAlign w:val="superscript"/>
        </w:rPr>
        <w:t>th</w:t>
      </w:r>
      <w:r w:rsidR="769C475D" w:rsidRPr="00A63981">
        <w:rPr>
          <w:rFonts w:ascii="Garamond" w:eastAsia="Calibri" w:hAnsi="Garamond" w:cs="Calibri"/>
          <w:sz w:val="24"/>
          <w:szCs w:val="24"/>
        </w:rPr>
        <w:t xml:space="preserve"> </w:t>
      </w:r>
      <w:r w:rsidR="1C6AAA97" w:rsidRPr="00A63981">
        <w:rPr>
          <w:rFonts w:ascii="Garamond" w:eastAsia="Calibri" w:hAnsi="Garamond" w:cs="Calibri"/>
          <w:sz w:val="24"/>
          <w:szCs w:val="24"/>
        </w:rPr>
        <w:t xml:space="preserve">in years that were not leap years. These dates were identified and removed from the dataset. </w:t>
      </w:r>
      <w:r w:rsidR="77770B98" w:rsidRPr="00A63981">
        <w:rPr>
          <w:rFonts w:ascii="Garamond" w:eastAsia="Calibri" w:hAnsi="Garamond" w:cs="Calibri"/>
          <w:sz w:val="24"/>
          <w:szCs w:val="24"/>
        </w:rPr>
        <w:t xml:space="preserve">With the data cleaned, we were able to start exploring data. </w:t>
      </w:r>
    </w:p>
    <w:p w14:paraId="22E74CBC" w14:textId="6B0B6118" w:rsidR="03EC0445" w:rsidRPr="00A63981" w:rsidRDefault="03EC0445" w:rsidP="03EC0445">
      <w:pPr>
        <w:rPr>
          <w:rFonts w:ascii="Garamond" w:eastAsia="Calibri" w:hAnsi="Garamond" w:cs="Calibri"/>
          <w:sz w:val="24"/>
          <w:szCs w:val="24"/>
        </w:rPr>
      </w:pPr>
    </w:p>
    <w:p w14:paraId="6400C413" w14:textId="575FD3ED" w:rsidR="471B5C73" w:rsidRPr="00A63981" w:rsidRDefault="75EF8D3E" w:rsidP="054D26A6">
      <w:pPr>
        <w:pStyle w:val="Heading1"/>
        <w:rPr>
          <w:rFonts w:ascii="Garamond" w:eastAsia="Calibri" w:hAnsi="Garamond"/>
        </w:rPr>
      </w:pPr>
      <w:r w:rsidRPr="00A63981">
        <w:rPr>
          <w:rFonts w:ascii="Garamond" w:eastAsia="Calibri" w:hAnsi="Garamond"/>
        </w:rPr>
        <w:t>Data Exploration</w:t>
      </w:r>
    </w:p>
    <w:p w14:paraId="558CEC8C" w14:textId="575FD3ED" w:rsidR="471B5C73" w:rsidRPr="00A63981" w:rsidRDefault="471B5C73" w:rsidP="471B5C73">
      <w:pPr>
        <w:rPr>
          <w:rFonts w:ascii="Garamond" w:eastAsia="Calibri" w:hAnsi="Garamond" w:cs="Calibri"/>
          <w:sz w:val="24"/>
          <w:szCs w:val="24"/>
        </w:rPr>
      </w:pPr>
    </w:p>
    <w:p w14:paraId="73159F0D" w14:textId="624C6A64" w:rsidR="054D26A6" w:rsidRPr="00A63981" w:rsidRDefault="2A3A0B1A" w:rsidP="00E9126A">
      <w:pPr>
        <w:rPr>
          <w:rFonts w:ascii="Garamond" w:eastAsia="Calibri" w:hAnsi="Garamond" w:cs="Calibri"/>
          <w:sz w:val="24"/>
          <w:szCs w:val="24"/>
        </w:rPr>
      </w:pPr>
      <w:proofErr w:type="gramStart"/>
      <w:r w:rsidRPr="00A63981">
        <w:rPr>
          <w:rFonts w:ascii="Garamond" w:eastAsia="Calibri" w:hAnsi="Garamond" w:cs="Calibri"/>
          <w:sz w:val="24"/>
          <w:szCs w:val="24"/>
        </w:rPr>
        <w:t>In order to</w:t>
      </w:r>
      <w:proofErr w:type="gramEnd"/>
      <w:r w:rsidRPr="00A63981">
        <w:rPr>
          <w:rFonts w:ascii="Garamond" w:eastAsia="Calibri" w:hAnsi="Garamond" w:cs="Calibri"/>
          <w:sz w:val="24"/>
          <w:szCs w:val="24"/>
        </w:rPr>
        <w:t xml:space="preserve"> create accurate </w:t>
      </w:r>
      <w:r w:rsidR="2BAF8FF5" w:rsidRPr="00A63981">
        <w:rPr>
          <w:rFonts w:ascii="Garamond" w:eastAsia="Calibri" w:hAnsi="Garamond" w:cs="Calibri"/>
          <w:sz w:val="24"/>
          <w:szCs w:val="24"/>
        </w:rPr>
        <w:t>forecasts,</w:t>
      </w:r>
      <w:r w:rsidRPr="00A63981">
        <w:rPr>
          <w:rFonts w:ascii="Garamond" w:eastAsia="Calibri" w:hAnsi="Garamond" w:cs="Calibri"/>
          <w:sz w:val="24"/>
          <w:szCs w:val="24"/>
        </w:rPr>
        <w:t xml:space="preserve"> we needed to understand the data and identify certain trends and other possible variables that can be </w:t>
      </w:r>
      <w:r w:rsidR="6FF94882" w:rsidRPr="00A63981">
        <w:rPr>
          <w:rFonts w:ascii="Garamond" w:eastAsia="Calibri" w:hAnsi="Garamond" w:cs="Calibri"/>
          <w:sz w:val="24"/>
          <w:szCs w:val="24"/>
        </w:rPr>
        <w:t>affecting</w:t>
      </w:r>
      <w:r w:rsidRPr="00A63981">
        <w:rPr>
          <w:rFonts w:ascii="Garamond" w:eastAsia="Calibri" w:hAnsi="Garamond" w:cs="Calibri"/>
          <w:sz w:val="24"/>
          <w:szCs w:val="24"/>
        </w:rPr>
        <w:t xml:space="preserve"> the data. </w:t>
      </w:r>
      <w:r w:rsidR="40C2150A" w:rsidRPr="00A63981">
        <w:rPr>
          <w:rFonts w:ascii="Garamond" w:eastAsia="Calibri" w:hAnsi="Garamond" w:cs="Calibri"/>
          <w:sz w:val="24"/>
          <w:szCs w:val="24"/>
        </w:rPr>
        <w:t xml:space="preserve">In looking at the data two seasonal trends easily stood out. The first one was the yearly trend and change in energy consumption. As the </w:t>
      </w:r>
      <w:r w:rsidR="647F2EBC" w:rsidRPr="00A63981">
        <w:rPr>
          <w:rFonts w:ascii="Garamond" w:eastAsia="Calibri" w:hAnsi="Garamond" w:cs="Calibri"/>
          <w:sz w:val="24"/>
          <w:szCs w:val="24"/>
        </w:rPr>
        <w:t>weather</w:t>
      </w:r>
      <w:r w:rsidR="4D7BAC02" w:rsidRPr="00A63981">
        <w:rPr>
          <w:rFonts w:ascii="Garamond" w:eastAsia="Calibri" w:hAnsi="Garamond" w:cs="Calibri"/>
          <w:sz w:val="24"/>
          <w:szCs w:val="24"/>
        </w:rPr>
        <w:t xml:space="preserve"> changes for each season energy consumption may change. For example, in the summer and winter months cooling and heating units could see heavy usage and increase the overall demand for a region. The sec</w:t>
      </w:r>
      <w:r w:rsidR="7415C37B" w:rsidRPr="00A63981">
        <w:rPr>
          <w:rFonts w:ascii="Garamond" w:eastAsia="Calibri" w:hAnsi="Garamond" w:cs="Calibri"/>
          <w:sz w:val="24"/>
          <w:szCs w:val="24"/>
        </w:rPr>
        <w:t xml:space="preserve">ond trend seen in the data is the daily energy consumption. Since </w:t>
      </w:r>
      <w:r w:rsidR="3B1546AF" w:rsidRPr="00A63981">
        <w:rPr>
          <w:rFonts w:ascii="Garamond" w:eastAsia="Calibri" w:hAnsi="Garamond" w:cs="Calibri"/>
          <w:sz w:val="24"/>
          <w:szCs w:val="24"/>
        </w:rPr>
        <w:t xml:space="preserve">our data contains records for every hour during a day, the time of day could have an influence on energy consumption. </w:t>
      </w:r>
      <w:r w:rsidR="383C56EE" w:rsidRPr="00A63981">
        <w:rPr>
          <w:rFonts w:ascii="Garamond" w:eastAsia="Calibri" w:hAnsi="Garamond" w:cs="Calibri"/>
          <w:sz w:val="24"/>
          <w:szCs w:val="24"/>
        </w:rPr>
        <w:t xml:space="preserve">The </w:t>
      </w:r>
      <w:r w:rsidR="6E4FCA4E" w:rsidRPr="00A63981">
        <w:rPr>
          <w:rFonts w:ascii="Garamond" w:eastAsia="Calibri" w:hAnsi="Garamond" w:cs="Calibri"/>
          <w:sz w:val="24"/>
          <w:szCs w:val="24"/>
        </w:rPr>
        <w:t>amount</w:t>
      </w:r>
      <w:r w:rsidR="383C56EE" w:rsidRPr="00A63981">
        <w:rPr>
          <w:rFonts w:ascii="Garamond" w:eastAsia="Calibri" w:hAnsi="Garamond" w:cs="Calibri"/>
          <w:sz w:val="24"/>
          <w:szCs w:val="24"/>
        </w:rPr>
        <w:t xml:space="preserve"> of energy consumed during the night hours may be less than during the busy day hours. These two seasonal trends allow us to under</w:t>
      </w:r>
      <w:r w:rsidR="41BB3306" w:rsidRPr="00A63981">
        <w:rPr>
          <w:rFonts w:ascii="Garamond" w:eastAsia="Calibri" w:hAnsi="Garamond" w:cs="Calibri"/>
          <w:sz w:val="24"/>
          <w:szCs w:val="24"/>
        </w:rPr>
        <w:t xml:space="preserve">stand what kind of models will work better with our data. </w:t>
      </w:r>
    </w:p>
    <w:p w14:paraId="4814DE60" w14:textId="1112670C" w:rsidR="00567959" w:rsidRPr="00A63981" w:rsidRDefault="41BB3306" w:rsidP="00E9126A">
      <w:pPr>
        <w:rPr>
          <w:rFonts w:ascii="Garamond" w:eastAsia="Calibri" w:hAnsi="Garamond" w:cs="Calibri"/>
          <w:sz w:val="24"/>
          <w:szCs w:val="24"/>
        </w:rPr>
      </w:pPr>
      <w:r w:rsidRPr="00A63981">
        <w:rPr>
          <w:rFonts w:ascii="Garamond" w:eastAsia="Calibri" w:hAnsi="Garamond" w:cs="Calibri"/>
          <w:sz w:val="24"/>
          <w:szCs w:val="24"/>
        </w:rPr>
        <w:t xml:space="preserve">In exploring the data, we also identified a couple of variables that could influence energy consumption </w:t>
      </w:r>
      <w:bookmarkStart w:id="1" w:name="_Int_g2ewYG1P"/>
      <w:proofErr w:type="gramStart"/>
      <w:r w:rsidRPr="00A63981">
        <w:rPr>
          <w:rFonts w:ascii="Garamond" w:eastAsia="Calibri" w:hAnsi="Garamond" w:cs="Calibri"/>
          <w:sz w:val="24"/>
          <w:szCs w:val="24"/>
        </w:rPr>
        <w:t>in a given</w:t>
      </w:r>
      <w:bookmarkEnd w:id="1"/>
      <w:proofErr w:type="gramEnd"/>
      <w:r w:rsidRPr="00A63981">
        <w:rPr>
          <w:rFonts w:ascii="Garamond" w:eastAsia="Calibri" w:hAnsi="Garamond" w:cs="Calibri"/>
          <w:sz w:val="24"/>
          <w:szCs w:val="24"/>
        </w:rPr>
        <w:t xml:space="preserve"> region. The</w:t>
      </w:r>
      <w:r w:rsidR="56EA32B0" w:rsidRPr="00A63981">
        <w:rPr>
          <w:rFonts w:ascii="Garamond" w:eastAsia="Calibri" w:hAnsi="Garamond" w:cs="Calibri"/>
          <w:sz w:val="24"/>
          <w:szCs w:val="24"/>
        </w:rPr>
        <w:t xml:space="preserve"> first of these variables was determining if the given date was a holiday, like Christmas or the Fourth of July. These are days that can see a change in energy consumption f</w:t>
      </w:r>
      <w:r w:rsidR="40815C5B" w:rsidRPr="00A63981">
        <w:rPr>
          <w:rFonts w:ascii="Garamond" w:eastAsia="Calibri" w:hAnsi="Garamond" w:cs="Calibri"/>
          <w:sz w:val="24"/>
          <w:szCs w:val="24"/>
        </w:rPr>
        <w:t xml:space="preserve">or each zone as people are not in their usual daily schedule and possibly are doing unique activities on these days. </w:t>
      </w:r>
      <w:r w:rsidR="08F37A36" w:rsidRPr="00A63981">
        <w:rPr>
          <w:rFonts w:ascii="Garamond" w:eastAsia="Calibri" w:hAnsi="Garamond" w:cs="Calibri"/>
          <w:sz w:val="24"/>
          <w:szCs w:val="24"/>
        </w:rPr>
        <w:t xml:space="preserve">The other </w:t>
      </w:r>
      <w:r w:rsidR="18132B60" w:rsidRPr="00A63981">
        <w:rPr>
          <w:rFonts w:ascii="Garamond" w:eastAsia="Calibri" w:hAnsi="Garamond" w:cs="Calibri"/>
          <w:sz w:val="24"/>
          <w:szCs w:val="24"/>
        </w:rPr>
        <w:t>variable</w:t>
      </w:r>
      <w:r w:rsidR="08F37A36" w:rsidRPr="00A63981">
        <w:rPr>
          <w:rFonts w:ascii="Garamond" w:eastAsia="Calibri" w:hAnsi="Garamond" w:cs="Calibri"/>
          <w:sz w:val="24"/>
          <w:szCs w:val="24"/>
        </w:rPr>
        <w:t xml:space="preserve"> we decided could be influencing the energy loads was determining if it is the weekend or not. On weekends people vary from the other </w:t>
      </w:r>
      <w:r w:rsidR="6CF16644" w:rsidRPr="00A63981">
        <w:rPr>
          <w:rFonts w:ascii="Garamond" w:eastAsia="Calibri" w:hAnsi="Garamond" w:cs="Calibri"/>
          <w:sz w:val="24"/>
          <w:szCs w:val="24"/>
        </w:rPr>
        <w:t>five days of the work week a</w:t>
      </w:r>
      <w:r w:rsidR="2A23E1DE" w:rsidRPr="00A63981">
        <w:rPr>
          <w:rFonts w:ascii="Garamond" w:eastAsia="Calibri" w:hAnsi="Garamond" w:cs="Calibri"/>
          <w:sz w:val="24"/>
          <w:szCs w:val="24"/>
        </w:rPr>
        <w:t>nd thus</w:t>
      </w:r>
      <w:r w:rsidR="6CF16644" w:rsidRPr="00A63981">
        <w:rPr>
          <w:rFonts w:ascii="Garamond" w:eastAsia="Calibri" w:hAnsi="Garamond" w:cs="Calibri"/>
          <w:sz w:val="24"/>
          <w:szCs w:val="24"/>
        </w:rPr>
        <w:t xml:space="preserve"> </w:t>
      </w:r>
      <w:r w:rsidR="40298BBF" w:rsidRPr="00A63981">
        <w:rPr>
          <w:rFonts w:ascii="Garamond" w:eastAsia="Calibri" w:hAnsi="Garamond" w:cs="Calibri"/>
          <w:sz w:val="24"/>
          <w:szCs w:val="24"/>
        </w:rPr>
        <w:t>office</w:t>
      </w:r>
      <w:r w:rsidR="6CF16644" w:rsidRPr="00A63981">
        <w:rPr>
          <w:rFonts w:ascii="Garamond" w:eastAsia="Calibri" w:hAnsi="Garamond" w:cs="Calibri"/>
          <w:sz w:val="24"/>
          <w:szCs w:val="24"/>
        </w:rPr>
        <w:t xml:space="preserve"> buildings</w:t>
      </w:r>
      <w:r w:rsidR="190E1003" w:rsidRPr="00A63981">
        <w:rPr>
          <w:rFonts w:ascii="Garamond" w:eastAsia="Calibri" w:hAnsi="Garamond" w:cs="Calibri"/>
          <w:sz w:val="24"/>
          <w:szCs w:val="24"/>
        </w:rPr>
        <w:t>, downtowns,</w:t>
      </w:r>
      <w:r w:rsidR="6CF16644" w:rsidRPr="00A63981">
        <w:rPr>
          <w:rFonts w:ascii="Garamond" w:eastAsia="Calibri" w:hAnsi="Garamond" w:cs="Calibri"/>
          <w:sz w:val="24"/>
          <w:szCs w:val="24"/>
        </w:rPr>
        <w:t xml:space="preserve"> and other places that are consuming energy </w:t>
      </w:r>
      <w:r w:rsidR="0373722E" w:rsidRPr="00A63981">
        <w:rPr>
          <w:rFonts w:ascii="Garamond" w:eastAsia="Calibri" w:hAnsi="Garamond" w:cs="Calibri"/>
          <w:sz w:val="24"/>
          <w:szCs w:val="24"/>
        </w:rPr>
        <w:t xml:space="preserve">heavily </w:t>
      </w:r>
      <w:r w:rsidR="30283522" w:rsidRPr="00A63981">
        <w:rPr>
          <w:rFonts w:ascii="Garamond" w:eastAsia="Calibri" w:hAnsi="Garamond" w:cs="Calibri"/>
          <w:sz w:val="24"/>
          <w:szCs w:val="24"/>
        </w:rPr>
        <w:t xml:space="preserve">during those days may require less energy on weekends. </w:t>
      </w:r>
      <w:r w:rsidR="2ECC78A7" w:rsidRPr="00A63981">
        <w:rPr>
          <w:rFonts w:ascii="Garamond" w:eastAsia="Calibri" w:hAnsi="Garamond" w:cs="Calibri"/>
          <w:sz w:val="24"/>
          <w:szCs w:val="24"/>
        </w:rPr>
        <w:t xml:space="preserve">To address </w:t>
      </w:r>
      <w:bookmarkStart w:id="2" w:name="_Int_PsTv3lb3"/>
      <w:proofErr w:type="gramStart"/>
      <w:r w:rsidR="2ECC78A7" w:rsidRPr="00A63981">
        <w:rPr>
          <w:rFonts w:ascii="Garamond" w:eastAsia="Calibri" w:hAnsi="Garamond" w:cs="Calibri"/>
          <w:sz w:val="24"/>
          <w:szCs w:val="24"/>
        </w:rPr>
        <w:t>both of these</w:t>
      </w:r>
      <w:bookmarkEnd w:id="2"/>
      <w:proofErr w:type="gramEnd"/>
      <w:r w:rsidR="2ECC78A7" w:rsidRPr="00A63981">
        <w:rPr>
          <w:rFonts w:ascii="Garamond" w:eastAsia="Calibri" w:hAnsi="Garamond" w:cs="Calibri"/>
          <w:sz w:val="24"/>
          <w:szCs w:val="24"/>
        </w:rPr>
        <w:t xml:space="preserve"> variables we added two columns to our forecasting dataset. These columns were both binary variables</w:t>
      </w:r>
      <w:r w:rsidR="0FF7FBAE" w:rsidRPr="00A63981">
        <w:rPr>
          <w:rFonts w:ascii="Garamond" w:eastAsia="Calibri" w:hAnsi="Garamond" w:cs="Calibri"/>
          <w:sz w:val="24"/>
          <w:szCs w:val="24"/>
        </w:rPr>
        <w:t xml:space="preserve"> that identified if the date fell on a holiday or weekend. </w:t>
      </w:r>
      <w:r w:rsidR="7020EEAB" w:rsidRPr="00A63981">
        <w:rPr>
          <w:rFonts w:ascii="Garamond" w:eastAsia="Calibri" w:hAnsi="Garamond" w:cs="Calibri"/>
          <w:sz w:val="24"/>
          <w:szCs w:val="24"/>
        </w:rPr>
        <w:t xml:space="preserve">By adding the extra binary variables to the </w:t>
      </w:r>
      <w:r w:rsidR="04996473" w:rsidRPr="00A63981">
        <w:rPr>
          <w:rFonts w:ascii="Garamond" w:eastAsia="Calibri" w:hAnsi="Garamond" w:cs="Calibri"/>
          <w:sz w:val="24"/>
          <w:szCs w:val="24"/>
        </w:rPr>
        <w:t>dataset,</w:t>
      </w:r>
      <w:r w:rsidR="7020EEAB" w:rsidRPr="00A63981">
        <w:rPr>
          <w:rFonts w:ascii="Garamond" w:eastAsia="Calibri" w:hAnsi="Garamond" w:cs="Calibri"/>
          <w:sz w:val="24"/>
          <w:szCs w:val="24"/>
        </w:rPr>
        <w:t xml:space="preserve"> it allowed us to make better predictions and better explain the forecasted values</w:t>
      </w:r>
      <w:r w:rsidR="76E4DAD5" w:rsidRPr="00A63981">
        <w:rPr>
          <w:rFonts w:ascii="Garamond" w:eastAsia="Calibri" w:hAnsi="Garamond" w:cs="Calibri"/>
          <w:sz w:val="24"/>
          <w:szCs w:val="24"/>
        </w:rPr>
        <w:t xml:space="preserve">. </w:t>
      </w:r>
    </w:p>
    <w:p w14:paraId="059D66AD" w14:textId="0533669B" w:rsidR="03EC0445" w:rsidRPr="00A63981" w:rsidRDefault="03EC0445" w:rsidP="03EC0445">
      <w:pPr>
        <w:rPr>
          <w:rFonts w:ascii="Garamond" w:eastAsia="Calibri" w:hAnsi="Garamond" w:cs="Calibri"/>
          <w:sz w:val="24"/>
          <w:szCs w:val="24"/>
        </w:rPr>
      </w:pPr>
    </w:p>
    <w:p w14:paraId="286ED71A" w14:textId="4799EA80" w:rsidR="00567959" w:rsidRPr="00A63981" w:rsidRDefault="137E64F2" w:rsidP="00A1135B">
      <w:pPr>
        <w:pStyle w:val="Heading1"/>
        <w:rPr>
          <w:rFonts w:ascii="Garamond" w:hAnsi="Garamond"/>
        </w:rPr>
      </w:pPr>
      <w:r w:rsidRPr="00A63981">
        <w:rPr>
          <w:rFonts w:ascii="Garamond" w:hAnsi="Garamond"/>
        </w:rPr>
        <w:t>Data Pre-Processing</w:t>
      </w:r>
    </w:p>
    <w:p w14:paraId="531F2B66" w14:textId="4694054A" w:rsidR="0039486F" w:rsidRPr="00A63981" w:rsidRDefault="0039486F" w:rsidP="0039486F">
      <w:pPr>
        <w:rPr>
          <w:rFonts w:ascii="Garamond" w:hAnsi="Garamond"/>
        </w:rPr>
      </w:pPr>
    </w:p>
    <w:p w14:paraId="664A3851" w14:textId="59C65364" w:rsidR="788EFA3D" w:rsidRPr="00A63981" w:rsidRDefault="2BECBAD3" w:rsidP="00E9126A">
      <w:pPr>
        <w:rPr>
          <w:rFonts w:ascii="Garamond" w:eastAsia="Garamond" w:hAnsi="Garamond" w:cs="Garamond"/>
          <w:sz w:val="24"/>
          <w:szCs w:val="24"/>
        </w:rPr>
      </w:pPr>
      <w:r w:rsidRPr="00A63981">
        <w:rPr>
          <w:rFonts w:ascii="Garamond" w:eastAsia="Garamond" w:hAnsi="Garamond" w:cs="Garamond"/>
          <w:sz w:val="24"/>
          <w:szCs w:val="24"/>
        </w:rPr>
        <w:t xml:space="preserve">Once we had gathered the data, understood the data, and prepared the data </w:t>
      </w:r>
      <w:r w:rsidR="07E6B137" w:rsidRPr="00A63981">
        <w:rPr>
          <w:rFonts w:ascii="Garamond" w:eastAsia="Garamond" w:hAnsi="Garamond" w:cs="Garamond"/>
          <w:sz w:val="24"/>
          <w:szCs w:val="24"/>
        </w:rPr>
        <w:t>we were ready to take the next steps</w:t>
      </w:r>
      <w:r w:rsidRPr="00A63981">
        <w:rPr>
          <w:rFonts w:ascii="Garamond" w:eastAsia="Garamond" w:hAnsi="Garamond" w:cs="Garamond"/>
          <w:sz w:val="24"/>
          <w:szCs w:val="24"/>
        </w:rPr>
        <w:t xml:space="preserve">. </w:t>
      </w:r>
      <w:r w:rsidR="51B1EC31" w:rsidRPr="00A63981">
        <w:rPr>
          <w:rFonts w:ascii="Garamond" w:eastAsia="Garamond" w:hAnsi="Garamond" w:cs="Garamond"/>
          <w:sz w:val="24"/>
          <w:szCs w:val="24"/>
        </w:rPr>
        <w:t xml:space="preserve">This </w:t>
      </w:r>
      <w:r w:rsidR="7594873D" w:rsidRPr="00A63981">
        <w:rPr>
          <w:rFonts w:ascii="Garamond" w:eastAsia="Garamond" w:hAnsi="Garamond" w:cs="Garamond"/>
          <w:sz w:val="24"/>
          <w:szCs w:val="24"/>
        </w:rPr>
        <w:t>meant</w:t>
      </w:r>
      <w:r w:rsidR="51B1EC31" w:rsidRPr="00A63981">
        <w:rPr>
          <w:rFonts w:ascii="Garamond" w:eastAsia="Garamond" w:hAnsi="Garamond" w:cs="Garamond"/>
          <w:sz w:val="24"/>
          <w:szCs w:val="24"/>
        </w:rPr>
        <w:t xml:space="preserve"> getting the data in the right format for usage before trying to create </w:t>
      </w:r>
      <w:r w:rsidR="213A2882" w:rsidRPr="00A63981">
        <w:rPr>
          <w:rFonts w:ascii="Garamond" w:eastAsia="Garamond" w:hAnsi="Garamond" w:cs="Garamond"/>
          <w:sz w:val="24"/>
          <w:szCs w:val="24"/>
        </w:rPr>
        <w:t xml:space="preserve">forecasting </w:t>
      </w:r>
      <w:r w:rsidR="51B1EC31" w:rsidRPr="00A63981">
        <w:rPr>
          <w:rFonts w:ascii="Garamond" w:eastAsia="Garamond" w:hAnsi="Garamond" w:cs="Garamond"/>
          <w:sz w:val="24"/>
          <w:szCs w:val="24"/>
        </w:rPr>
        <w:t xml:space="preserve">models </w:t>
      </w:r>
      <w:r w:rsidR="7CE39FE8" w:rsidRPr="00A63981">
        <w:rPr>
          <w:rFonts w:ascii="Garamond" w:eastAsia="Garamond" w:hAnsi="Garamond" w:cs="Garamond"/>
          <w:sz w:val="24"/>
          <w:szCs w:val="24"/>
        </w:rPr>
        <w:t xml:space="preserve">in Excel, Python, Splunk, etc. </w:t>
      </w:r>
    </w:p>
    <w:p w14:paraId="2C47E853" w14:textId="54110936" w:rsidR="471B5C73" w:rsidRPr="00A63981" w:rsidRDefault="17F58FD2" w:rsidP="00E9126A">
      <w:pPr>
        <w:rPr>
          <w:rFonts w:ascii="Garamond" w:hAnsi="Garamond"/>
          <w:sz w:val="24"/>
          <w:szCs w:val="24"/>
        </w:rPr>
      </w:pPr>
      <w:r w:rsidRPr="00A63981">
        <w:rPr>
          <w:rFonts w:ascii="Garamond" w:hAnsi="Garamond"/>
          <w:sz w:val="24"/>
          <w:szCs w:val="24"/>
        </w:rPr>
        <w:t xml:space="preserve">Given that temperature data included information from 15 different weather </w:t>
      </w:r>
      <w:r w:rsidR="43693D83" w:rsidRPr="00A63981">
        <w:rPr>
          <w:rFonts w:ascii="Garamond" w:hAnsi="Garamond"/>
          <w:sz w:val="24"/>
          <w:szCs w:val="24"/>
        </w:rPr>
        <w:t>stations,</w:t>
      </w:r>
      <w:r w:rsidRPr="00A63981">
        <w:rPr>
          <w:rFonts w:ascii="Garamond" w:hAnsi="Garamond"/>
          <w:sz w:val="24"/>
          <w:szCs w:val="24"/>
        </w:rPr>
        <w:t xml:space="preserve"> </w:t>
      </w:r>
      <w:r w:rsidR="0650824E" w:rsidRPr="00A63981">
        <w:rPr>
          <w:rFonts w:ascii="Garamond" w:hAnsi="Garamond"/>
          <w:sz w:val="24"/>
          <w:szCs w:val="24"/>
        </w:rPr>
        <w:t>and</w:t>
      </w:r>
      <w:r w:rsidRPr="00A63981">
        <w:rPr>
          <w:rFonts w:ascii="Garamond" w:hAnsi="Garamond"/>
          <w:sz w:val="24"/>
          <w:szCs w:val="24"/>
        </w:rPr>
        <w:t xml:space="preserve"> the energy data included information from 9 zones, initially there was</w:t>
      </w:r>
      <w:r w:rsidR="0650824E" w:rsidRPr="00A63981">
        <w:rPr>
          <w:rFonts w:ascii="Garamond" w:hAnsi="Garamond"/>
          <w:sz w:val="24"/>
          <w:szCs w:val="24"/>
        </w:rPr>
        <w:t xml:space="preserve"> no</w:t>
      </w:r>
      <w:r w:rsidRPr="00A63981">
        <w:rPr>
          <w:rFonts w:ascii="Garamond" w:hAnsi="Garamond"/>
          <w:sz w:val="24"/>
          <w:szCs w:val="24"/>
        </w:rPr>
        <w:t xml:space="preserve"> feasible me</w:t>
      </w:r>
      <w:r w:rsidR="264435AB" w:rsidRPr="00A63981">
        <w:rPr>
          <w:rFonts w:ascii="Garamond" w:hAnsi="Garamond"/>
          <w:sz w:val="24"/>
          <w:szCs w:val="24"/>
        </w:rPr>
        <w:t xml:space="preserve">thod to correlate which stations corresponded with which zones. </w:t>
      </w:r>
      <w:r w:rsidR="71C71C6F" w:rsidRPr="00A63981">
        <w:rPr>
          <w:rFonts w:ascii="Garamond" w:hAnsi="Garamond"/>
          <w:sz w:val="24"/>
          <w:szCs w:val="24"/>
        </w:rPr>
        <w:t xml:space="preserve">The reason there was no way to correlate the temperatures with the loads was </w:t>
      </w:r>
      <w:bookmarkStart w:id="3" w:name="_Int_KumWG1D0"/>
      <w:proofErr w:type="gramStart"/>
      <w:r w:rsidR="71C71C6F" w:rsidRPr="00A63981">
        <w:rPr>
          <w:rFonts w:ascii="Garamond" w:hAnsi="Garamond"/>
          <w:sz w:val="24"/>
          <w:szCs w:val="24"/>
        </w:rPr>
        <w:t>due to the fact that</w:t>
      </w:r>
      <w:bookmarkEnd w:id="3"/>
      <w:proofErr w:type="gramEnd"/>
      <w:r w:rsidR="71C71C6F" w:rsidRPr="00A63981">
        <w:rPr>
          <w:rFonts w:ascii="Garamond" w:hAnsi="Garamond"/>
          <w:sz w:val="24"/>
          <w:szCs w:val="24"/>
        </w:rPr>
        <w:t xml:space="preserve"> the matrices were of different dimensions (15 x </w:t>
      </w:r>
      <w:r w:rsidR="1C999BD8" w:rsidRPr="00A63981">
        <w:rPr>
          <w:rFonts w:ascii="Garamond" w:hAnsi="Garamond"/>
          <w:sz w:val="24"/>
          <w:szCs w:val="24"/>
        </w:rPr>
        <w:t>24 and 9 x 24).  The solution to this problem was to pivot the energy data so that the hourly loa</w:t>
      </w:r>
      <w:r w:rsidR="30660F51" w:rsidRPr="00A63981">
        <w:rPr>
          <w:rFonts w:ascii="Garamond" w:hAnsi="Garamond"/>
          <w:sz w:val="24"/>
          <w:szCs w:val="24"/>
        </w:rPr>
        <w:t xml:space="preserve">ds were stored </w:t>
      </w:r>
      <w:r w:rsidR="30660F51" w:rsidRPr="00A63981">
        <w:rPr>
          <w:rFonts w:ascii="Garamond" w:hAnsi="Garamond"/>
          <w:sz w:val="24"/>
          <w:szCs w:val="24"/>
        </w:rPr>
        <w:lastRenderedPageBreak/>
        <w:t xml:space="preserve">as rows instead of columns. With the energy data transposed, it was </w:t>
      </w:r>
      <w:r w:rsidR="21A14071" w:rsidRPr="00A63981">
        <w:rPr>
          <w:rFonts w:ascii="Garamond" w:hAnsi="Garamond"/>
          <w:sz w:val="24"/>
          <w:szCs w:val="24"/>
        </w:rPr>
        <w:t xml:space="preserve">possible to join the energy and temperature tables using an outer </w:t>
      </w:r>
      <w:bookmarkStart w:id="4" w:name="_Int_a0SJZOvh"/>
      <w:r w:rsidR="21A14071" w:rsidRPr="00A63981">
        <w:rPr>
          <w:rFonts w:ascii="Garamond" w:hAnsi="Garamond"/>
          <w:sz w:val="24"/>
          <w:szCs w:val="24"/>
        </w:rPr>
        <w:t>join</w:t>
      </w:r>
      <w:bookmarkEnd w:id="4"/>
      <w:r w:rsidR="21A14071" w:rsidRPr="00A63981">
        <w:rPr>
          <w:rFonts w:ascii="Garamond" w:hAnsi="Garamond"/>
          <w:sz w:val="24"/>
          <w:szCs w:val="24"/>
        </w:rPr>
        <w:t>.</w:t>
      </w:r>
      <w:r w:rsidR="19AB78DD" w:rsidRPr="00A63981">
        <w:rPr>
          <w:rFonts w:ascii="Garamond" w:hAnsi="Garamond"/>
          <w:sz w:val="24"/>
          <w:szCs w:val="24"/>
        </w:rPr>
        <w:t xml:space="preserve"> This format allowed the use of the 9 temperature variables as independent variables in some of the various prediction models developed.</w:t>
      </w:r>
      <w:r w:rsidR="21A14071" w:rsidRPr="00A63981">
        <w:rPr>
          <w:rFonts w:ascii="Garamond" w:hAnsi="Garamond"/>
          <w:sz w:val="24"/>
          <w:szCs w:val="24"/>
        </w:rPr>
        <w:t xml:space="preserve"> </w:t>
      </w:r>
      <w:r w:rsidR="43E8CE04" w:rsidRPr="00A63981">
        <w:rPr>
          <w:rFonts w:ascii="Garamond" w:hAnsi="Garamond"/>
          <w:sz w:val="24"/>
          <w:szCs w:val="24"/>
        </w:rPr>
        <w:t>Figure 1 shows an example of the transposed data frame.</w:t>
      </w:r>
      <w:r w:rsidR="522615E0" w:rsidRPr="00A63981">
        <w:rPr>
          <w:rFonts w:ascii="Garamond" w:hAnsi="Garamond"/>
          <w:sz w:val="24"/>
          <w:szCs w:val="24"/>
        </w:rPr>
        <w:t xml:space="preserve"> Wrangling the data like so allowed us to easily run and test different models to determine the best possible forecasts.</w:t>
      </w:r>
    </w:p>
    <w:p w14:paraId="401778BA" w14:textId="0031AF55" w:rsidR="00567959" w:rsidRPr="00A63981" w:rsidRDefault="2FB281EB" w:rsidP="382398CF">
      <w:pPr>
        <w:rPr>
          <w:rFonts w:ascii="Garamond" w:hAnsi="Garamond"/>
        </w:rPr>
      </w:pPr>
      <w:r w:rsidRPr="00A63981">
        <w:rPr>
          <w:rFonts w:ascii="Garamond" w:hAnsi="Garamond"/>
          <w:noProof/>
        </w:rPr>
        <w:drawing>
          <wp:inline distT="0" distB="0" distL="0" distR="0" wp14:anchorId="1F746429" wp14:editId="0A364617">
            <wp:extent cx="6310114" cy="1590675"/>
            <wp:effectExtent l="0" t="0" r="0" b="0"/>
            <wp:docPr id="1623773104" name="Picture 162377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773104"/>
                    <pic:cNvPicPr/>
                  </pic:nvPicPr>
                  <pic:blipFill>
                    <a:blip r:embed="rId8">
                      <a:extLst>
                        <a:ext uri="{28A0092B-C50C-407E-A947-70E740481C1C}">
                          <a14:useLocalDpi xmlns:a14="http://schemas.microsoft.com/office/drawing/2010/main" val="0"/>
                        </a:ext>
                      </a:extLst>
                    </a:blip>
                    <a:stretch>
                      <a:fillRect/>
                    </a:stretch>
                  </pic:blipFill>
                  <pic:spPr>
                    <a:xfrm>
                      <a:off x="0" y="0"/>
                      <a:ext cx="6310114" cy="1590675"/>
                    </a:xfrm>
                    <a:prstGeom prst="rect">
                      <a:avLst/>
                    </a:prstGeom>
                  </pic:spPr>
                </pic:pic>
              </a:graphicData>
            </a:graphic>
          </wp:inline>
        </w:drawing>
      </w:r>
    </w:p>
    <w:p w14:paraId="45640A34" w14:textId="16F8A1F9" w:rsidR="00567959" w:rsidRPr="00A63981" w:rsidRDefault="00567959" w:rsidP="382398CF">
      <w:pPr>
        <w:rPr>
          <w:rFonts w:ascii="Garamond" w:eastAsia="Garamond" w:hAnsi="Garamond" w:cs="Garamond"/>
          <w:sz w:val="32"/>
          <w:szCs w:val="32"/>
        </w:rPr>
      </w:pPr>
    </w:p>
    <w:p w14:paraId="47E7C639" w14:textId="0031AF55" w:rsidR="00567959" w:rsidRPr="00A63981" w:rsidRDefault="00567959" w:rsidP="382398CF">
      <w:pPr>
        <w:rPr>
          <w:rFonts w:ascii="Garamond" w:eastAsia="Garamond" w:hAnsi="Garamond" w:cs="Garamond"/>
          <w:sz w:val="32"/>
          <w:szCs w:val="32"/>
        </w:rPr>
      </w:pPr>
      <w:r w:rsidRPr="00A63981">
        <w:rPr>
          <w:rFonts w:ascii="Garamond" w:eastAsia="Garamond" w:hAnsi="Garamond" w:cs="Garamond"/>
          <w:sz w:val="32"/>
          <w:szCs w:val="32"/>
        </w:rPr>
        <w:t>Methods: Prediction Models</w:t>
      </w:r>
    </w:p>
    <w:p w14:paraId="1F9106AE" w14:textId="77777777" w:rsidR="0039486F" w:rsidRPr="00A63981" w:rsidRDefault="0039486F" w:rsidP="0039486F">
      <w:pPr>
        <w:rPr>
          <w:rFonts w:ascii="Garamond" w:hAnsi="Garamond"/>
        </w:rPr>
      </w:pPr>
    </w:p>
    <w:p w14:paraId="34919BD4" w14:textId="4F2450F2" w:rsidR="0039486F" w:rsidRPr="00A63981" w:rsidRDefault="0012218D" w:rsidP="0039486F">
      <w:pPr>
        <w:pStyle w:val="Heading2"/>
        <w:rPr>
          <w:rFonts w:ascii="Garamond" w:hAnsi="Garamond"/>
        </w:rPr>
      </w:pPr>
      <w:r w:rsidRPr="00A63981">
        <w:rPr>
          <w:rFonts w:ascii="Garamond" w:hAnsi="Garamond"/>
        </w:rPr>
        <w:t>Naïve Models:</w:t>
      </w:r>
    </w:p>
    <w:p w14:paraId="3B76DBE9" w14:textId="729B358D" w:rsidR="382398CF" w:rsidRPr="00A63981" w:rsidRDefault="382398CF" w:rsidP="382398CF">
      <w:pPr>
        <w:rPr>
          <w:rFonts w:ascii="Garamond" w:hAnsi="Garamond"/>
        </w:rPr>
      </w:pPr>
    </w:p>
    <w:p w14:paraId="631B6419" w14:textId="7F1BF39D" w:rsidR="00116D0A" w:rsidRPr="00A63981" w:rsidRDefault="60E83A88" w:rsidP="00E9126A">
      <w:pPr>
        <w:rPr>
          <w:rFonts w:ascii="Garamond" w:hAnsi="Garamond"/>
          <w:sz w:val="24"/>
          <w:szCs w:val="24"/>
        </w:rPr>
      </w:pPr>
      <w:r w:rsidRPr="00A63981">
        <w:rPr>
          <w:rFonts w:ascii="Garamond" w:hAnsi="Garamond"/>
          <w:sz w:val="24"/>
          <w:szCs w:val="24"/>
        </w:rPr>
        <w:t xml:space="preserve">Various </w:t>
      </w:r>
      <w:r w:rsidR="4C634404" w:rsidRPr="00A63981">
        <w:rPr>
          <w:rFonts w:ascii="Garamond" w:hAnsi="Garamond"/>
          <w:sz w:val="24"/>
          <w:szCs w:val="24"/>
        </w:rPr>
        <w:t xml:space="preserve">models were </w:t>
      </w:r>
      <w:r w:rsidR="6140E0A0" w:rsidRPr="00A63981">
        <w:rPr>
          <w:rFonts w:ascii="Garamond" w:hAnsi="Garamond"/>
          <w:sz w:val="24"/>
          <w:szCs w:val="24"/>
        </w:rPr>
        <w:t xml:space="preserve">created to create predictions for energy demand. Naïve models were built </w:t>
      </w:r>
      <w:r w:rsidR="03762A3D" w:rsidRPr="00A63981">
        <w:rPr>
          <w:rFonts w:ascii="Garamond" w:hAnsi="Garamond"/>
          <w:sz w:val="24"/>
          <w:szCs w:val="24"/>
        </w:rPr>
        <w:t>to</w:t>
      </w:r>
      <w:r w:rsidR="6140E0A0" w:rsidRPr="00A63981">
        <w:rPr>
          <w:rFonts w:ascii="Garamond" w:hAnsi="Garamond"/>
          <w:sz w:val="24"/>
          <w:szCs w:val="24"/>
        </w:rPr>
        <w:t xml:space="preserve"> provide a baseline understanding of what an acceptable RMSE score </w:t>
      </w:r>
      <w:r w:rsidR="1FDAA445" w:rsidRPr="00A63981">
        <w:rPr>
          <w:rFonts w:ascii="Garamond" w:hAnsi="Garamond"/>
          <w:sz w:val="24"/>
          <w:szCs w:val="24"/>
        </w:rPr>
        <w:t xml:space="preserve">should be. </w:t>
      </w:r>
      <w:r w:rsidR="151BF273" w:rsidRPr="00A63981">
        <w:rPr>
          <w:rFonts w:ascii="Garamond" w:hAnsi="Garamond"/>
          <w:sz w:val="24"/>
          <w:szCs w:val="24"/>
        </w:rPr>
        <w:t xml:space="preserve">A seasonal naïve model </w:t>
      </w:r>
      <w:r w:rsidR="1A2A8EA8" w:rsidRPr="00A63981">
        <w:rPr>
          <w:rFonts w:ascii="Garamond" w:hAnsi="Garamond"/>
          <w:sz w:val="24"/>
          <w:szCs w:val="24"/>
        </w:rPr>
        <w:t xml:space="preserve">used the </w:t>
      </w:r>
      <w:r w:rsidR="2C675076" w:rsidRPr="00A63981">
        <w:rPr>
          <w:rFonts w:ascii="Garamond" w:hAnsi="Garamond"/>
          <w:sz w:val="24"/>
          <w:szCs w:val="24"/>
        </w:rPr>
        <w:t xml:space="preserve">same </w:t>
      </w:r>
      <w:r w:rsidR="1293B991" w:rsidRPr="00A63981">
        <w:rPr>
          <w:rFonts w:ascii="Garamond" w:hAnsi="Garamond"/>
          <w:sz w:val="24"/>
          <w:szCs w:val="24"/>
        </w:rPr>
        <w:t xml:space="preserve">values for energy for the missing days as the previous year. For example, if a back-cast for March </w:t>
      </w:r>
      <w:r w:rsidR="13F85B0C" w:rsidRPr="00A63981">
        <w:rPr>
          <w:rFonts w:ascii="Garamond" w:hAnsi="Garamond"/>
          <w:sz w:val="24"/>
          <w:szCs w:val="24"/>
        </w:rPr>
        <w:t>6-10</w:t>
      </w:r>
      <w:r w:rsidR="1293B991" w:rsidRPr="00A63981">
        <w:rPr>
          <w:rFonts w:ascii="Garamond" w:hAnsi="Garamond"/>
          <w:sz w:val="24"/>
          <w:szCs w:val="24"/>
        </w:rPr>
        <w:t xml:space="preserve">, </w:t>
      </w:r>
      <w:r w:rsidR="3CFF9EF0" w:rsidRPr="00A63981">
        <w:rPr>
          <w:rFonts w:ascii="Garamond" w:hAnsi="Garamond"/>
          <w:sz w:val="24"/>
          <w:szCs w:val="24"/>
        </w:rPr>
        <w:t>2016,</w:t>
      </w:r>
      <w:r w:rsidR="1293B991" w:rsidRPr="00A63981">
        <w:rPr>
          <w:rFonts w:ascii="Garamond" w:hAnsi="Garamond"/>
          <w:sz w:val="24"/>
          <w:szCs w:val="24"/>
        </w:rPr>
        <w:t xml:space="preserve"> </w:t>
      </w:r>
      <w:r w:rsidR="6424AFD4" w:rsidRPr="00A63981">
        <w:rPr>
          <w:rFonts w:ascii="Garamond" w:hAnsi="Garamond"/>
          <w:sz w:val="24"/>
          <w:szCs w:val="24"/>
        </w:rPr>
        <w:t>were</w:t>
      </w:r>
      <w:r w:rsidR="1293B991" w:rsidRPr="00A63981">
        <w:rPr>
          <w:rFonts w:ascii="Garamond" w:hAnsi="Garamond"/>
          <w:sz w:val="24"/>
          <w:szCs w:val="24"/>
        </w:rPr>
        <w:t xml:space="preserve"> </w:t>
      </w:r>
      <w:r w:rsidR="7F1201ED" w:rsidRPr="00A63981">
        <w:rPr>
          <w:rFonts w:ascii="Garamond" w:hAnsi="Garamond"/>
          <w:sz w:val="24"/>
          <w:szCs w:val="24"/>
        </w:rPr>
        <w:t xml:space="preserve">to be conducted, then the values from March </w:t>
      </w:r>
      <w:r w:rsidR="13F85B0C" w:rsidRPr="00A63981">
        <w:rPr>
          <w:rFonts w:ascii="Garamond" w:hAnsi="Garamond"/>
          <w:sz w:val="24"/>
          <w:szCs w:val="24"/>
        </w:rPr>
        <w:t>6-10</w:t>
      </w:r>
      <w:r w:rsidR="7F1201ED" w:rsidRPr="00A63981">
        <w:rPr>
          <w:rFonts w:ascii="Garamond" w:hAnsi="Garamond"/>
          <w:sz w:val="24"/>
          <w:szCs w:val="24"/>
        </w:rPr>
        <w:t xml:space="preserve">, </w:t>
      </w:r>
      <w:r w:rsidR="3CFF9EF0" w:rsidRPr="00A63981">
        <w:rPr>
          <w:rFonts w:ascii="Garamond" w:hAnsi="Garamond"/>
          <w:sz w:val="24"/>
          <w:szCs w:val="24"/>
        </w:rPr>
        <w:t>2015,</w:t>
      </w:r>
      <w:r w:rsidR="7F1201ED" w:rsidRPr="00A63981">
        <w:rPr>
          <w:rFonts w:ascii="Garamond" w:hAnsi="Garamond"/>
          <w:sz w:val="24"/>
          <w:szCs w:val="24"/>
        </w:rPr>
        <w:t xml:space="preserve"> were </w:t>
      </w:r>
      <w:r w:rsidR="2B63511F" w:rsidRPr="00A63981">
        <w:rPr>
          <w:rFonts w:ascii="Garamond" w:hAnsi="Garamond"/>
          <w:sz w:val="24"/>
          <w:szCs w:val="24"/>
        </w:rPr>
        <w:t xml:space="preserve">to be </w:t>
      </w:r>
      <w:r w:rsidR="7F1201ED" w:rsidRPr="00A63981">
        <w:rPr>
          <w:rFonts w:ascii="Garamond" w:hAnsi="Garamond"/>
          <w:sz w:val="24"/>
          <w:szCs w:val="24"/>
        </w:rPr>
        <w:t>used in this model.</w:t>
      </w:r>
      <w:r w:rsidR="07D14FE9" w:rsidRPr="00A63981">
        <w:rPr>
          <w:rFonts w:ascii="Garamond" w:hAnsi="Garamond"/>
          <w:sz w:val="24"/>
          <w:szCs w:val="24"/>
        </w:rPr>
        <w:t xml:space="preserve"> </w:t>
      </w:r>
      <w:r w:rsidR="13F85B0C" w:rsidRPr="00A63981">
        <w:rPr>
          <w:rFonts w:ascii="Garamond" w:hAnsi="Garamond"/>
          <w:sz w:val="24"/>
          <w:szCs w:val="24"/>
        </w:rPr>
        <w:t xml:space="preserve">This model evaluated to have an extremely high RMSE of </w:t>
      </w:r>
      <w:r w:rsidR="3CFF9EF0" w:rsidRPr="00A63981">
        <w:rPr>
          <w:rFonts w:ascii="Garamond" w:hAnsi="Garamond"/>
          <w:sz w:val="24"/>
          <w:szCs w:val="24"/>
        </w:rPr>
        <w:t xml:space="preserve">over 115,000. </w:t>
      </w:r>
    </w:p>
    <w:p w14:paraId="020456D7" w14:textId="464EBEFB" w:rsidR="00210C45" w:rsidRPr="00A63981" w:rsidRDefault="318F5811" w:rsidP="00E9126A">
      <w:pPr>
        <w:rPr>
          <w:rFonts w:ascii="Garamond" w:hAnsi="Garamond"/>
          <w:sz w:val="24"/>
          <w:szCs w:val="24"/>
        </w:rPr>
      </w:pPr>
      <w:r w:rsidRPr="00A63981">
        <w:rPr>
          <w:rFonts w:ascii="Garamond" w:hAnsi="Garamond"/>
          <w:sz w:val="24"/>
          <w:szCs w:val="24"/>
        </w:rPr>
        <w:t>Additionally, a Seasonal Average Naïve model was used, and provided much better results than the first naïve model. Th</w:t>
      </w:r>
      <w:r w:rsidR="2C8991DC" w:rsidRPr="00A63981">
        <w:rPr>
          <w:rFonts w:ascii="Garamond" w:hAnsi="Garamond"/>
          <w:sz w:val="24"/>
          <w:szCs w:val="24"/>
        </w:rPr>
        <w:t xml:space="preserve">e predictions from this model </w:t>
      </w:r>
      <w:r w:rsidR="6424AFD4" w:rsidRPr="00A63981">
        <w:rPr>
          <w:rFonts w:ascii="Garamond" w:hAnsi="Garamond"/>
          <w:sz w:val="24"/>
          <w:szCs w:val="24"/>
        </w:rPr>
        <w:t>improved the RMSE for the back-cast predictions (but not for the forecasts for June 2019). This model used the past and future to fill in the back-casts. For example, if a back-cast for Ma</w:t>
      </w:r>
      <w:r w:rsidR="2B63511F" w:rsidRPr="00A63981">
        <w:rPr>
          <w:rFonts w:ascii="Garamond" w:hAnsi="Garamond"/>
          <w:sz w:val="24"/>
          <w:szCs w:val="24"/>
        </w:rPr>
        <w:t>rch 6-10, 2016</w:t>
      </w:r>
      <w:r w:rsidR="7D29DD20" w:rsidRPr="00A63981">
        <w:rPr>
          <w:rFonts w:ascii="Garamond" w:hAnsi="Garamond"/>
          <w:sz w:val="24"/>
          <w:szCs w:val="24"/>
        </w:rPr>
        <w:t>, were to be conducted, then the values from March 6-10, 2015</w:t>
      </w:r>
      <w:r w:rsidR="05D4AADB" w:rsidRPr="00A63981">
        <w:rPr>
          <w:rFonts w:ascii="Garamond" w:hAnsi="Garamond"/>
          <w:sz w:val="24"/>
          <w:szCs w:val="24"/>
        </w:rPr>
        <w:t>,</w:t>
      </w:r>
      <w:r w:rsidR="7D29DD20" w:rsidRPr="00A63981">
        <w:rPr>
          <w:rFonts w:ascii="Garamond" w:hAnsi="Garamond"/>
          <w:sz w:val="24"/>
          <w:szCs w:val="24"/>
        </w:rPr>
        <w:t xml:space="preserve"> and </w:t>
      </w:r>
      <w:r w:rsidR="07296F3E" w:rsidRPr="00A63981">
        <w:rPr>
          <w:rFonts w:ascii="Garamond" w:hAnsi="Garamond"/>
          <w:sz w:val="24"/>
          <w:szCs w:val="24"/>
        </w:rPr>
        <w:t>March 6-10, 2017</w:t>
      </w:r>
      <w:r w:rsidR="05D4AADB" w:rsidRPr="00A63981">
        <w:rPr>
          <w:rFonts w:ascii="Garamond" w:hAnsi="Garamond"/>
          <w:sz w:val="24"/>
          <w:szCs w:val="24"/>
        </w:rPr>
        <w:t>,</w:t>
      </w:r>
      <w:r w:rsidR="07296F3E" w:rsidRPr="00A63981">
        <w:rPr>
          <w:rFonts w:ascii="Garamond" w:hAnsi="Garamond"/>
          <w:sz w:val="24"/>
          <w:szCs w:val="24"/>
        </w:rPr>
        <w:t xml:space="preserve"> were averaged</w:t>
      </w:r>
      <w:r w:rsidR="05D4AADB" w:rsidRPr="00A63981">
        <w:rPr>
          <w:rFonts w:ascii="Garamond" w:hAnsi="Garamond"/>
          <w:sz w:val="24"/>
          <w:szCs w:val="24"/>
        </w:rPr>
        <w:t xml:space="preserve"> and used as the predicted values. </w:t>
      </w:r>
    </w:p>
    <w:p w14:paraId="597755EC" w14:textId="5349A7CA" w:rsidR="0012218D" w:rsidRPr="00A63981" w:rsidRDefault="1BE9141C" w:rsidP="00E9126A">
      <w:pPr>
        <w:rPr>
          <w:rFonts w:ascii="Garamond" w:hAnsi="Garamond"/>
          <w:sz w:val="24"/>
          <w:szCs w:val="24"/>
        </w:rPr>
      </w:pPr>
      <w:r w:rsidRPr="00A63981">
        <w:rPr>
          <w:rFonts w:ascii="Garamond" w:hAnsi="Garamond"/>
          <w:sz w:val="24"/>
          <w:szCs w:val="24"/>
        </w:rPr>
        <w:t>Ultimately, the naïve models provided a benchmark from where the predicted values were to be improved.</w:t>
      </w:r>
    </w:p>
    <w:p w14:paraId="265F373A" w14:textId="753C5298" w:rsidR="382398CF" w:rsidRPr="00A63981" w:rsidRDefault="382398CF" w:rsidP="382398CF">
      <w:pPr>
        <w:pStyle w:val="Heading2"/>
        <w:rPr>
          <w:rFonts w:ascii="Garamond" w:hAnsi="Garamond"/>
        </w:rPr>
      </w:pPr>
    </w:p>
    <w:p w14:paraId="58C42255" w14:textId="0336F3F3" w:rsidR="005945F5" w:rsidRPr="00A63981" w:rsidRDefault="005945F5" w:rsidP="2C28A49A">
      <w:pPr>
        <w:pStyle w:val="Heading2"/>
        <w:rPr>
          <w:rFonts w:ascii="Garamond" w:hAnsi="Garamond"/>
        </w:rPr>
      </w:pPr>
      <w:r w:rsidRPr="00A63981">
        <w:rPr>
          <w:rFonts w:ascii="Garamond" w:hAnsi="Garamond"/>
        </w:rPr>
        <w:t>Regression Model:</w:t>
      </w:r>
    </w:p>
    <w:p w14:paraId="2718ECAF" w14:textId="73248BE6" w:rsidR="382398CF" w:rsidRPr="00A63981" w:rsidRDefault="382398CF" w:rsidP="382398CF">
      <w:pPr>
        <w:rPr>
          <w:rFonts w:ascii="Garamond" w:hAnsi="Garamond"/>
        </w:rPr>
      </w:pPr>
    </w:p>
    <w:p w14:paraId="1E99C79F" w14:textId="6C12994D" w:rsidR="332C9A61" w:rsidRPr="00A63981" w:rsidRDefault="5F3094FA" w:rsidP="00E9126A">
      <w:pPr>
        <w:rPr>
          <w:rFonts w:ascii="Garamond" w:eastAsia="Garamond" w:hAnsi="Garamond" w:cs="Garamond"/>
          <w:sz w:val="24"/>
          <w:szCs w:val="24"/>
        </w:rPr>
      </w:pPr>
      <w:r w:rsidRPr="00A63981">
        <w:rPr>
          <w:rFonts w:ascii="Garamond" w:eastAsia="Garamond" w:hAnsi="Garamond" w:cs="Garamond"/>
          <w:sz w:val="24"/>
          <w:szCs w:val="24"/>
        </w:rPr>
        <w:t>Another model we tried was a linear regression model in python</w:t>
      </w:r>
      <w:r w:rsidR="3C9174D4" w:rsidRPr="00A63981">
        <w:rPr>
          <w:rFonts w:ascii="Garamond" w:eastAsia="Garamond" w:hAnsi="Garamond" w:cs="Garamond"/>
          <w:sz w:val="24"/>
          <w:szCs w:val="24"/>
        </w:rPr>
        <w:t xml:space="preserve">. The linear regression model utilized all the variables we had created. It included the two dummy variables for </w:t>
      </w:r>
      <w:r w:rsidR="32EE253D" w:rsidRPr="00A63981">
        <w:rPr>
          <w:rFonts w:ascii="Garamond" w:eastAsia="Garamond" w:hAnsi="Garamond" w:cs="Garamond"/>
          <w:sz w:val="24"/>
          <w:szCs w:val="24"/>
        </w:rPr>
        <w:t>weekend</w:t>
      </w:r>
      <w:r w:rsidR="3C9174D4" w:rsidRPr="00A63981">
        <w:rPr>
          <w:rFonts w:ascii="Garamond" w:eastAsia="Garamond" w:hAnsi="Garamond" w:cs="Garamond"/>
          <w:sz w:val="24"/>
          <w:szCs w:val="24"/>
        </w:rPr>
        <w:t xml:space="preserve"> and holiday as well as ea</w:t>
      </w:r>
      <w:r w:rsidR="5918F077" w:rsidRPr="00A63981">
        <w:rPr>
          <w:rFonts w:ascii="Garamond" w:eastAsia="Garamond" w:hAnsi="Garamond" w:cs="Garamond"/>
          <w:sz w:val="24"/>
          <w:szCs w:val="24"/>
        </w:rPr>
        <w:t xml:space="preserve">ch temperature station’s recordings for the day. </w:t>
      </w:r>
      <w:r w:rsidR="3C9174D4" w:rsidRPr="00A63981">
        <w:rPr>
          <w:rFonts w:ascii="Garamond" w:eastAsia="Garamond" w:hAnsi="Garamond" w:cs="Garamond"/>
          <w:sz w:val="24"/>
          <w:szCs w:val="24"/>
        </w:rPr>
        <w:t xml:space="preserve"> </w:t>
      </w:r>
      <w:r w:rsidR="134DEA39" w:rsidRPr="00A63981">
        <w:rPr>
          <w:rFonts w:ascii="Garamond" w:eastAsia="Garamond" w:hAnsi="Garamond" w:cs="Garamond"/>
          <w:sz w:val="24"/>
          <w:szCs w:val="24"/>
        </w:rPr>
        <w:t xml:space="preserve">The goal in creating this model </w:t>
      </w:r>
      <w:r w:rsidR="134DEA39" w:rsidRPr="00A63981">
        <w:rPr>
          <w:rFonts w:ascii="Garamond" w:eastAsia="Garamond" w:hAnsi="Garamond" w:cs="Garamond"/>
          <w:sz w:val="24"/>
          <w:szCs w:val="24"/>
        </w:rPr>
        <w:lastRenderedPageBreak/>
        <w:t xml:space="preserve">was to attempt to identify the correlations and relationships between the different </w:t>
      </w:r>
      <w:r w:rsidR="733D1F02" w:rsidRPr="00A63981">
        <w:rPr>
          <w:rFonts w:ascii="Garamond" w:eastAsia="Garamond" w:hAnsi="Garamond" w:cs="Garamond"/>
          <w:sz w:val="24"/>
          <w:szCs w:val="24"/>
        </w:rPr>
        <w:t>variables</w:t>
      </w:r>
      <w:r w:rsidR="134DEA39" w:rsidRPr="00A63981">
        <w:rPr>
          <w:rFonts w:ascii="Garamond" w:eastAsia="Garamond" w:hAnsi="Garamond" w:cs="Garamond"/>
          <w:sz w:val="24"/>
          <w:szCs w:val="24"/>
        </w:rPr>
        <w:t xml:space="preserve"> and to see if it produced accurate forecasts. However, with </w:t>
      </w:r>
      <w:r w:rsidR="2F633ABF" w:rsidRPr="00A63981">
        <w:rPr>
          <w:rFonts w:ascii="Garamond" w:eastAsia="Garamond" w:hAnsi="Garamond" w:cs="Garamond"/>
          <w:sz w:val="24"/>
          <w:szCs w:val="24"/>
        </w:rPr>
        <w:t xml:space="preserve">our understanding of advanced models we knew a simple linear regression model would not suffice </w:t>
      </w:r>
      <w:r w:rsidR="0E2801F2" w:rsidRPr="00A63981">
        <w:rPr>
          <w:rFonts w:ascii="Garamond" w:eastAsia="Garamond" w:hAnsi="Garamond" w:cs="Garamond"/>
          <w:sz w:val="24"/>
          <w:szCs w:val="24"/>
        </w:rPr>
        <w:t xml:space="preserve">at predicting a seasonal trend like the one present in this dataset. This resulted in our RMSE value </w:t>
      </w:r>
      <w:r w:rsidR="7452B3AB" w:rsidRPr="00A63981">
        <w:rPr>
          <w:rFonts w:ascii="Garamond" w:eastAsia="Garamond" w:hAnsi="Garamond" w:cs="Garamond"/>
          <w:sz w:val="24"/>
          <w:szCs w:val="24"/>
        </w:rPr>
        <w:t xml:space="preserve">being around 16000. Meaning each of our </w:t>
      </w:r>
      <w:r w:rsidR="75F980E3" w:rsidRPr="00A63981">
        <w:rPr>
          <w:rFonts w:ascii="Garamond" w:eastAsia="Garamond" w:hAnsi="Garamond" w:cs="Garamond"/>
          <w:sz w:val="24"/>
          <w:szCs w:val="24"/>
        </w:rPr>
        <w:t>predictions</w:t>
      </w:r>
      <w:r w:rsidR="7452B3AB" w:rsidRPr="00A63981">
        <w:rPr>
          <w:rFonts w:ascii="Garamond" w:eastAsia="Garamond" w:hAnsi="Garamond" w:cs="Garamond"/>
          <w:sz w:val="24"/>
          <w:szCs w:val="24"/>
        </w:rPr>
        <w:t xml:space="preserve"> were off by an average value of 16000. This model proved </w:t>
      </w:r>
      <w:r w:rsidR="0D3EC35F" w:rsidRPr="00A63981">
        <w:rPr>
          <w:rFonts w:ascii="Garamond" w:eastAsia="Garamond" w:hAnsi="Garamond" w:cs="Garamond"/>
          <w:sz w:val="24"/>
          <w:szCs w:val="24"/>
        </w:rPr>
        <w:t>too</w:t>
      </w:r>
      <w:r w:rsidR="7452B3AB" w:rsidRPr="00A63981">
        <w:rPr>
          <w:rFonts w:ascii="Garamond" w:eastAsia="Garamond" w:hAnsi="Garamond" w:cs="Garamond"/>
          <w:sz w:val="24"/>
          <w:szCs w:val="24"/>
        </w:rPr>
        <w:t xml:space="preserve"> inaccurate for </w:t>
      </w:r>
      <w:r w:rsidR="6F702946" w:rsidRPr="00A63981">
        <w:rPr>
          <w:rFonts w:ascii="Garamond" w:eastAsia="Garamond" w:hAnsi="Garamond" w:cs="Garamond"/>
          <w:sz w:val="24"/>
          <w:szCs w:val="24"/>
        </w:rPr>
        <w:t xml:space="preserve">our </w:t>
      </w:r>
      <w:proofErr w:type="gramStart"/>
      <w:r w:rsidR="7452B3AB" w:rsidRPr="00A63981">
        <w:rPr>
          <w:rFonts w:ascii="Garamond" w:eastAsia="Garamond" w:hAnsi="Garamond" w:cs="Garamond"/>
          <w:sz w:val="24"/>
          <w:szCs w:val="24"/>
        </w:rPr>
        <w:t>liking</w:t>
      </w:r>
      <w:proofErr w:type="gramEnd"/>
      <w:r w:rsidR="7452B3AB" w:rsidRPr="00A63981">
        <w:rPr>
          <w:rFonts w:ascii="Garamond" w:eastAsia="Garamond" w:hAnsi="Garamond" w:cs="Garamond"/>
          <w:sz w:val="24"/>
          <w:szCs w:val="24"/>
        </w:rPr>
        <w:t xml:space="preserve"> and we moved onto a try different models. If we w</w:t>
      </w:r>
      <w:r w:rsidR="54C774B9" w:rsidRPr="00A63981">
        <w:rPr>
          <w:rFonts w:ascii="Garamond" w:eastAsia="Garamond" w:hAnsi="Garamond" w:cs="Garamond"/>
          <w:sz w:val="24"/>
          <w:szCs w:val="24"/>
        </w:rPr>
        <w:t xml:space="preserve">ere to try and improve our linear </w:t>
      </w:r>
      <w:r w:rsidR="6552BD3B" w:rsidRPr="00A63981">
        <w:rPr>
          <w:rFonts w:ascii="Garamond" w:eastAsia="Garamond" w:hAnsi="Garamond" w:cs="Garamond"/>
          <w:sz w:val="24"/>
          <w:szCs w:val="24"/>
        </w:rPr>
        <w:t>model,</w:t>
      </w:r>
      <w:r w:rsidR="54C774B9" w:rsidRPr="00A63981">
        <w:rPr>
          <w:rFonts w:ascii="Garamond" w:eastAsia="Garamond" w:hAnsi="Garamond" w:cs="Garamond"/>
          <w:sz w:val="24"/>
          <w:szCs w:val="24"/>
        </w:rPr>
        <w:t xml:space="preserve"> we would have started with normalizing the temperature variables</w:t>
      </w:r>
      <w:r w:rsidR="0208C4C4" w:rsidRPr="00A63981">
        <w:rPr>
          <w:rFonts w:ascii="Garamond" w:eastAsia="Garamond" w:hAnsi="Garamond" w:cs="Garamond"/>
          <w:sz w:val="24"/>
          <w:szCs w:val="24"/>
        </w:rPr>
        <w:t xml:space="preserve"> and assuring we utilized a quadratic regression equation. </w:t>
      </w:r>
    </w:p>
    <w:p w14:paraId="24B876DF" w14:textId="77777777" w:rsidR="005945F5" w:rsidRPr="00A63981" w:rsidRDefault="005945F5" w:rsidP="5F63AD92">
      <w:pPr>
        <w:rPr>
          <w:rFonts w:ascii="Garamond" w:hAnsi="Garamond"/>
          <w:sz w:val="24"/>
          <w:szCs w:val="24"/>
        </w:rPr>
      </w:pPr>
    </w:p>
    <w:p w14:paraId="103DD6C6" w14:textId="6B5C557F" w:rsidR="003E159E" w:rsidRPr="00A63981" w:rsidRDefault="003E159E" w:rsidP="382398CF">
      <w:pPr>
        <w:pStyle w:val="Heading2"/>
        <w:rPr>
          <w:rFonts w:ascii="Garamond" w:hAnsi="Garamond"/>
        </w:rPr>
      </w:pPr>
      <w:r w:rsidRPr="00A63981">
        <w:rPr>
          <w:rFonts w:ascii="Garamond" w:hAnsi="Garamond"/>
        </w:rPr>
        <w:t>ARIMA Model:</w:t>
      </w:r>
    </w:p>
    <w:p w14:paraId="0AB6C49E" w14:textId="7837515B" w:rsidR="382398CF" w:rsidRPr="00A63981" w:rsidRDefault="382398CF" w:rsidP="382398CF">
      <w:pPr>
        <w:rPr>
          <w:rFonts w:ascii="Garamond" w:hAnsi="Garamond"/>
        </w:rPr>
      </w:pPr>
    </w:p>
    <w:p w14:paraId="31A51A28" w14:textId="653837F0" w:rsidR="6A6182A5" w:rsidRPr="00A63981" w:rsidRDefault="507CE355" w:rsidP="00E9126A">
      <w:pPr>
        <w:rPr>
          <w:rFonts w:ascii="Garamond" w:eastAsia="Garamond" w:hAnsi="Garamond" w:cs="Garamond"/>
          <w:sz w:val="24"/>
          <w:szCs w:val="24"/>
        </w:rPr>
      </w:pPr>
      <w:r w:rsidRPr="00A63981">
        <w:rPr>
          <w:rFonts w:ascii="Garamond" w:eastAsia="Garamond" w:hAnsi="Garamond" w:cs="Garamond"/>
          <w:sz w:val="24"/>
          <w:szCs w:val="24"/>
        </w:rPr>
        <w:t xml:space="preserve">The next model we </w:t>
      </w:r>
      <w:r w:rsidR="7264A054" w:rsidRPr="00A63981">
        <w:rPr>
          <w:rFonts w:ascii="Garamond" w:eastAsia="Garamond" w:hAnsi="Garamond" w:cs="Garamond"/>
          <w:sz w:val="24"/>
          <w:szCs w:val="24"/>
        </w:rPr>
        <w:t>implemented</w:t>
      </w:r>
      <w:r w:rsidR="126695B5" w:rsidRPr="00A63981">
        <w:rPr>
          <w:rFonts w:ascii="Garamond" w:eastAsia="Garamond" w:hAnsi="Garamond" w:cs="Garamond"/>
          <w:sz w:val="24"/>
          <w:szCs w:val="24"/>
        </w:rPr>
        <w:t xml:space="preserve"> was a</w:t>
      </w:r>
      <w:r w:rsidR="52825C7C" w:rsidRPr="00A63981">
        <w:rPr>
          <w:rFonts w:ascii="Garamond" w:eastAsia="Garamond" w:hAnsi="Garamond" w:cs="Garamond"/>
          <w:sz w:val="24"/>
          <w:szCs w:val="24"/>
        </w:rPr>
        <w:t xml:space="preserve"> seasonal</w:t>
      </w:r>
      <w:r w:rsidR="126695B5" w:rsidRPr="00A63981">
        <w:rPr>
          <w:rFonts w:ascii="Garamond" w:eastAsia="Garamond" w:hAnsi="Garamond" w:cs="Garamond"/>
          <w:sz w:val="24"/>
          <w:szCs w:val="24"/>
        </w:rPr>
        <w:t xml:space="preserve"> ARIMA model. This model </w:t>
      </w:r>
      <w:r w:rsidR="61A8D13B" w:rsidRPr="00A63981">
        <w:rPr>
          <w:rFonts w:ascii="Garamond" w:eastAsia="Garamond" w:hAnsi="Garamond" w:cs="Garamond"/>
          <w:sz w:val="24"/>
          <w:szCs w:val="24"/>
        </w:rPr>
        <w:t xml:space="preserve">seemed like the perfect choice as the </w:t>
      </w:r>
      <w:r w:rsidR="790192A0" w:rsidRPr="00A63981">
        <w:rPr>
          <w:rFonts w:ascii="Garamond" w:eastAsia="Garamond" w:hAnsi="Garamond" w:cs="Garamond"/>
          <w:sz w:val="24"/>
          <w:szCs w:val="24"/>
        </w:rPr>
        <w:t xml:space="preserve">model is supposed to handle the data </w:t>
      </w:r>
      <w:r w:rsidR="0A04F84A" w:rsidRPr="00A63981">
        <w:rPr>
          <w:rFonts w:ascii="Garamond" w:eastAsia="Garamond" w:hAnsi="Garamond" w:cs="Garamond"/>
          <w:sz w:val="24"/>
          <w:szCs w:val="24"/>
        </w:rPr>
        <w:t>de</w:t>
      </w:r>
      <w:r w:rsidR="03FD34C6" w:rsidRPr="00A63981">
        <w:rPr>
          <w:rFonts w:ascii="Garamond" w:eastAsia="Garamond" w:hAnsi="Garamond" w:cs="Garamond"/>
          <w:sz w:val="24"/>
          <w:szCs w:val="24"/>
        </w:rPr>
        <w:t>-</w:t>
      </w:r>
      <w:r w:rsidR="0A04F84A" w:rsidRPr="00A63981">
        <w:rPr>
          <w:rFonts w:ascii="Garamond" w:eastAsia="Garamond" w:hAnsi="Garamond" w:cs="Garamond"/>
          <w:sz w:val="24"/>
          <w:szCs w:val="24"/>
        </w:rPr>
        <w:t>seasonalized</w:t>
      </w:r>
      <w:r w:rsidR="790192A0" w:rsidRPr="00A63981">
        <w:rPr>
          <w:rFonts w:ascii="Garamond" w:eastAsia="Garamond" w:hAnsi="Garamond" w:cs="Garamond"/>
          <w:sz w:val="24"/>
          <w:szCs w:val="24"/>
        </w:rPr>
        <w:t xml:space="preserve"> and it </w:t>
      </w:r>
      <w:r w:rsidR="06699E93" w:rsidRPr="00A63981">
        <w:rPr>
          <w:rFonts w:ascii="Garamond" w:eastAsia="Garamond" w:hAnsi="Garamond" w:cs="Garamond"/>
          <w:sz w:val="24"/>
          <w:szCs w:val="24"/>
        </w:rPr>
        <w:t>utilizes</w:t>
      </w:r>
      <w:r w:rsidR="790192A0" w:rsidRPr="00A63981">
        <w:rPr>
          <w:rFonts w:ascii="Garamond" w:eastAsia="Garamond" w:hAnsi="Garamond" w:cs="Garamond"/>
          <w:sz w:val="24"/>
          <w:szCs w:val="24"/>
        </w:rPr>
        <w:t xml:space="preserve"> more recent </w:t>
      </w:r>
      <w:r w:rsidR="222BD279" w:rsidRPr="00A63981">
        <w:rPr>
          <w:rFonts w:ascii="Garamond" w:eastAsia="Garamond" w:hAnsi="Garamond" w:cs="Garamond"/>
          <w:sz w:val="24"/>
          <w:szCs w:val="24"/>
        </w:rPr>
        <w:t xml:space="preserve">records to </w:t>
      </w:r>
      <w:r w:rsidR="273233BD" w:rsidRPr="00A63981">
        <w:rPr>
          <w:rFonts w:ascii="Garamond" w:eastAsia="Garamond" w:hAnsi="Garamond" w:cs="Garamond"/>
          <w:sz w:val="24"/>
          <w:szCs w:val="24"/>
        </w:rPr>
        <w:t>calculate</w:t>
      </w:r>
      <w:r w:rsidR="222BD279" w:rsidRPr="00A63981">
        <w:rPr>
          <w:rFonts w:ascii="Garamond" w:eastAsia="Garamond" w:hAnsi="Garamond" w:cs="Garamond"/>
          <w:sz w:val="24"/>
          <w:szCs w:val="24"/>
        </w:rPr>
        <w:t xml:space="preserve"> new predictions moving forward with moving average. </w:t>
      </w:r>
      <w:r w:rsidR="4663CB50" w:rsidRPr="00A63981">
        <w:rPr>
          <w:rFonts w:ascii="Garamond" w:eastAsia="Garamond" w:hAnsi="Garamond" w:cs="Garamond"/>
          <w:sz w:val="24"/>
          <w:szCs w:val="24"/>
        </w:rPr>
        <w:t xml:space="preserve">However, we were </w:t>
      </w:r>
      <w:r w:rsidR="14C84BEF" w:rsidRPr="00A63981">
        <w:rPr>
          <w:rFonts w:ascii="Garamond" w:eastAsia="Garamond" w:hAnsi="Garamond" w:cs="Garamond"/>
          <w:sz w:val="24"/>
          <w:szCs w:val="24"/>
        </w:rPr>
        <w:t>ultimately</w:t>
      </w:r>
      <w:r w:rsidR="4663CB50" w:rsidRPr="00A63981">
        <w:rPr>
          <w:rFonts w:ascii="Garamond" w:eastAsia="Garamond" w:hAnsi="Garamond" w:cs="Garamond"/>
          <w:sz w:val="24"/>
          <w:szCs w:val="24"/>
        </w:rPr>
        <w:t xml:space="preserve"> unimpressed with this model as well. When we tested the model we produced in python, using</w:t>
      </w:r>
      <w:r w:rsidR="7ED6B73F" w:rsidRPr="00A63981">
        <w:rPr>
          <w:rFonts w:ascii="Garamond" w:eastAsia="Garamond" w:hAnsi="Garamond" w:cs="Garamond"/>
          <w:sz w:val="24"/>
          <w:szCs w:val="24"/>
        </w:rPr>
        <w:t xml:space="preserve"> the</w:t>
      </w:r>
      <w:r w:rsidR="4663CB50" w:rsidRPr="00A63981">
        <w:rPr>
          <w:rFonts w:ascii="Garamond" w:eastAsia="Garamond" w:hAnsi="Garamond" w:cs="Garamond"/>
          <w:sz w:val="24"/>
          <w:szCs w:val="24"/>
        </w:rPr>
        <w:t xml:space="preserve"> </w:t>
      </w:r>
      <w:proofErr w:type="spellStart"/>
      <w:r w:rsidR="7517AE94" w:rsidRPr="00A63981">
        <w:rPr>
          <w:rFonts w:ascii="Garamond" w:eastAsia="Garamond" w:hAnsi="Garamond" w:cs="Garamond"/>
          <w:sz w:val="24"/>
          <w:szCs w:val="24"/>
        </w:rPr>
        <w:t>pmdarima</w:t>
      </w:r>
      <w:proofErr w:type="spellEnd"/>
      <w:r w:rsidR="7517AE94" w:rsidRPr="00A63981">
        <w:rPr>
          <w:rFonts w:ascii="Garamond" w:eastAsia="Garamond" w:hAnsi="Garamond" w:cs="Garamond"/>
          <w:sz w:val="24"/>
          <w:szCs w:val="24"/>
        </w:rPr>
        <w:t xml:space="preserve"> package</w:t>
      </w:r>
      <w:r w:rsidR="1C819BBC" w:rsidRPr="00A63981">
        <w:rPr>
          <w:rFonts w:ascii="Garamond" w:eastAsia="Garamond" w:hAnsi="Garamond" w:cs="Garamond"/>
          <w:sz w:val="24"/>
          <w:szCs w:val="24"/>
        </w:rPr>
        <w:t xml:space="preserve">, it gave us a RMSE value of 10000. This still seemed </w:t>
      </w:r>
      <w:r w:rsidR="3E142329" w:rsidRPr="00A63981">
        <w:rPr>
          <w:rFonts w:ascii="Garamond" w:eastAsia="Garamond" w:hAnsi="Garamond" w:cs="Garamond"/>
          <w:sz w:val="24"/>
          <w:szCs w:val="24"/>
        </w:rPr>
        <w:t>high</w:t>
      </w:r>
      <w:r w:rsidR="1C819BBC" w:rsidRPr="00A63981">
        <w:rPr>
          <w:rFonts w:ascii="Garamond" w:eastAsia="Garamond" w:hAnsi="Garamond" w:cs="Garamond"/>
          <w:sz w:val="24"/>
          <w:szCs w:val="24"/>
        </w:rPr>
        <w:t xml:space="preserve"> when </w:t>
      </w:r>
      <w:r w:rsidR="4AFCA6A2" w:rsidRPr="00A63981">
        <w:rPr>
          <w:rFonts w:ascii="Garamond" w:eastAsia="Garamond" w:hAnsi="Garamond" w:cs="Garamond"/>
          <w:sz w:val="24"/>
          <w:szCs w:val="24"/>
        </w:rPr>
        <w:t>we</w:t>
      </w:r>
      <w:r w:rsidR="1C819BBC" w:rsidRPr="00A63981">
        <w:rPr>
          <w:rFonts w:ascii="Garamond" w:eastAsia="Garamond" w:hAnsi="Garamond" w:cs="Garamond"/>
          <w:sz w:val="24"/>
          <w:szCs w:val="24"/>
        </w:rPr>
        <w:t xml:space="preserve"> </w:t>
      </w:r>
      <w:r w:rsidR="609E6375" w:rsidRPr="00A63981">
        <w:rPr>
          <w:rFonts w:ascii="Garamond" w:eastAsia="Garamond" w:hAnsi="Garamond" w:cs="Garamond"/>
          <w:sz w:val="24"/>
          <w:szCs w:val="24"/>
        </w:rPr>
        <w:t>were</w:t>
      </w:r>
      <w:r w:rsidR="1C819BBC" w:rsidRPr="00A63981">
        <w:rPr>
          <w:rFonts w:ascii="Garamond" w:eastAsia="Garamond" w:hAnsi="Garamond" w:cs="Garamond"/>
          <w:sz w:val="24"/>
          <w:szCs w:val="24"/>
        </w:rPr>
        <w:t xml:space="preserve"> trying to make accurate forecasts </w:t>
      </w:r>
      <w:r w:rsidR="01B7A58E" w:rsidRPr="00A63981">
        <w:rPr>
          <w:rFonts w:ascii="Garamond" w:eastAsia="Garamond" w:hAnsi="Garamond" w:cs="Garamond"/>
          <w:sz w:val="24"/>
          <w:szCs w:val="24"/>
        </w:rPr>
        <w:t xml:space="preserve">and </w:t>
      </w:r>
      <w:r w:rsidR="0FD1CF30" w:rsidRPr="00A63981">
        <w:rPr>
          <w:rFonts w:ascii="Garamond" w:eastAsia="Garamond" w:hAnsi="Garamond" w:cs="Garamond"/>
          <w:sz w:val="24"/>
          <w:szCs w:val="24"/>
        </w:rPr>
        <w:t>thus,</w:t>
      </w:r>
      <w:r w:rsidR="01B7A58E" w:rsidRPr="00A63981">
        <w:rPr>
          <w:rFonts w:ascii="Garamond" w:eastAsia="Garamond" w:hAnsi="Garamond" w:cs="Garamond"/>
          <w:sz w:val="24"/>
          <w:szCs w:val="24"/>
        </w:rPr>
        <w:t xml:space="preserve"> we decided to continue to search for better models. If we were to </w:t>
      </w:r>
      <w:r w:rsidR="2E52BB63" w:rsidRPr="00A63981">
        <w:rPr>
          <w:rFonts w:ascii="Garamond" w:eastAsia="Garamond" w:hAnsi="Garamond" w:cs="Garamond"/>
          <w:sz w:val="24"/>
          <w:szCs w:val="24"/>
        </w:rPr>
        <w:t>revisit</w:t>
      </w:r>
      <w:r w:rsidR="01B7A58E" w:rsidRPr="00A63981">
        <w:rPr>
          <w:rFonts w:ascii="Garamond" w:eastAsia="Garamond" w:hAnsi="Garamond" w:cs="Garamond"/>
          <w:sz w:val="24"/>
          <w:szCs w:val="24"/>
        </w:rPr>
        <w:t xml:space="preserve"> this </w:t>
      </w:r>
      <w:r w:rsidR="2A5D39C5" w:rsidRPr="00A63981">
        <w:rPr>
          <w:rFonts w:ascii="Garamond" w:eastAsia="Garamond" w:hAnsi="Garamond" w:cs="Garamond"/>
          <w:sz w:val="24"/>
          <w:szCs w:val="24"/>
        </w:rPr>
        <w:t>model, then I think we may have utilized a different package to build the model</w:t>
      </w:r>
      <w:r w:rsidR="0C8CBA0C" w:rsidRPr="00A63981">
        <w:rPr>
          <w:rFonts w:ascii="Garamond" w:eastAsia="Garamond" w:hAnsi="Garamond" w:cs="Garamond"/>
          <w:sz w:val="24"/>
          <w:szCs w:val="24"/>
        </w:rPr>
        <w:t xml:space="preserve"> or test other versions of the model. The package we used </w:t>
      </w:r>
      <w:r w:rsidR="21DED370" w:rsidRPr="00A63981">
        <w:rPr>
          <w:rFonts w:ascii="Garamond" w:eastAsia="Garamond" w:hAnsi="Garamond" w:cs="Garamond"/>
          <w:sz w:val="24"/>
          <w:szCs w:val="24"/>
        </w:rPr>
        <w:t>identified</w:t>
      </w:r>
      <w:r w:rsidR="0C8CBA0C" w:rsidRPr="00A63981">
        <w:rPr>
          <w:rFonts w:ascii="Garamond" w:eastAsia="Garamond" w:hAnsi="Garamond" w:cs="Garamond"/>
          <w:sz w:val="24"/>
          <w:szCs w:val="24"/>
        </w:rPr>
        <w:t xml:space="preserve"> the b</w:t>
      </w:r>
      <w:r w:rsidR="6AC753E8" w:rsidRPr="00A63981">
        <w:rPr>
          <w:rFonts w:ascii="Garamond" w:eastAsia="Garamond" w:hAnsi="Garamond" w:cs="Garamond"/>
          <w:sz w:val="24"/>
          <w:szCs w:val="24"/>
        </w:rPr>
        <w:t xml:space="preserve">est ARIMA model to be a (1,0,0) </w:t>
      </w:r>
      <w:r w:rsidR="1E3F4E84" w:rsidRPr="00A63981">
        <w:rPr>
          <w:rFonts w:ascii="Garamond" w:eastAsia="Garamond" w:hAnsi="Garamond" w:cs="Garamond"/>
          <w:sz w:val="24"/>
          <w:szCs w:val="24"/>
        </w:rPr>
        <w:t xml:space="preserve">by using AIC value, </w:t>
      </w:r>
      <w:r w:rsidR="6AC753E8" w:rsidRPr="00A63981">
        <w:rPr>
          <w:rFonts w:ascii="Garamond" w:eastAsia="Garamond" w:hAnsi="Garamond" w:cs="Garamond"/>
          <w:sz w:val="24"/>
          <w:szCs w:val="24"/>
        </w:rPr>
        <w:t xml:space="preserve">meaning it was just a first order </w:t>
      </w:r>
      <w:r w:rsidR="1E4105E5" w:rsidRPr="00A63981">
        <w:rPr>
          <w:rFonts w:ascii="Garamond" w:eastAsia="Garamond" w:hAnsi="Garamond" w:cs="Garamond"/>
          <w:sz w:val="24"/>
          <w:szCs w:val="24"/>
        </w:rPr>
        <w:t>autoregressive model</w:t>
      </w:r>
      <w:r w:rsidR="1DFEDA28" w:rsidRPr="00A63981">
        <w:rPr>
          <w:rFonts w:ascii="Garamond" w:eastAsia="Garamond" w:hAnsi="Garamond" w:cs="Garamond"/>
          <w:sz w:val="24"/>
          <w:szCs w:val="24"/>
        </w:rPr>
        <w:t xml:space="preserve">. We aren’t convinced that using the AIC value was the best way to determine the best ARIMA model. </w:t>
      </w:r>
    </w:p>
    <w:p w14:paraId="08137373" w14:textId="4708EE88" w:rsidR="382398CF" w:rsidRPr="00A63981" w:rsidRDefault="382398CF" w:rsidP="382398CF">
      <w:pPr>
        <w:pStyle w:val="Heading2"/>
        <w:rPr>
          <w:rFonts w:ascii="Garamond" w:hAnsi="Garamond"/>
        </w:rPr>
      </w:pPr>
    </w:p>
    <w:p w14:paraId="73C6EEBB" w14:textId="78A5DB5F" w:rsidR="003E159E" w:rsidRPr="00A63981" w:rsidRDefault="22F478E5" w:rsidP="00A1135B">
      <w:pPr>
        <w:pStyle w:val="Heading2"/>
        <w:rPr>
          <w:rFonts w:ascii="Garamond" w:hAnsi="Garamond"/>
        </w:rPr>
      </w:pPr>
      <w:r w:rsidRPr="00A63981">
        <w:rPr>
          <w:rFonts w:ascii="Garamond" w:hAnsi="Garamond"/>
        </w:rPr>
        <w:t>Long Short-Term Memory</w:t>
      </w:r>
    </w:p>
    <w:p w14:paraId="4C053626" w14:textId="77777777" w:rsidR="0039486F" w:rsidRPr="00A63981" w:rsidRDefault="0039486F" w:rsidP="0039486F">
      <w:pPr>
        <w:rPr>
          <w:rFonts w:ascii="Garamond" w:hAnsi="Garamond"/>
        </w:rPr>
      </w:pPr>
    </w:p>
    <w:p w14:paraId="437B3E3F" w14:textId="6215FEAC" w:rsidR="0039486F" w:rsidRPr="00A63981" w:rsidRDefault="015605DC" w:rsidP="0039486F">
      <w:pPr>
        <w:pStyle w:val="Heading3"/>
        <w:rPr>
          <w:rFonts w:ascii="Garamond" w:hAnsi="Garamond"/>
        </w:rPr>
      </w:pPr>
      <w:r w:rsidRPr="00A63981">
        <w:rPr>
          <w:rFonts w:ascii="Garamond" w:hAnsi="Garamond"/>
        </w:rPr>
        <w:t>Predicting Temperatures</w:t>
      </w:r>
    </w:p>
    <w:p w14:paraId="348D2064" w14:textId="13A4000F" w:rsidR="7ACFB37A" w:rsidRPr="00A63981" w:rsidRDefault="2FC0DB91" w:rsidP="00E9126A">
      <w:pPr>
        <w:rPr>
          <w:rFonts w:ascii="Garamond" w:hAnsi="Garamond"/>
          <w:sz w:val="24"/>
          <w:szCs w:val="24"/>
        </w:rPr>
      </w:pPr>
      <w:r w:rsidRPr="00A63981">
        <w:rPr>
          <w:rFonts w:ascii="Garamond" w:hAnsi="Garamond"/>
          <w:sz w:val="24"/>
          <w:szCs w:val="24"/>
        </w:rPr>
        <w:t xml:space="preserve">The Long Short-Term Memory model (LSTM) was used to predict the temperatures. </w:t>
      </w:r>
      <w:r w:rsidR="74B4868D" w:rsidRPr="00A63981">
        <w:rPr>
          <w:rFonts w:ascii="Garamond" w:hAnsi="Garamond"/>
          <w:sz w:val="24"/>
          <w:szCs w:val="24"/>
        </w:rPr>
        <w:t xml:space="preserve">A LSTM model is a type of Neural Network. Using the </w:t>
      </w:r>
      <w:r w:rsidR="2A4A8D34" w:rsidRPr="00A63981">
        <w:rPr>
          <w:rFonts w:ascii="Garamond" w:hAnsi="Garamond"/>
          <w:sz w:val="24"/>
          <w:szCs w:val="24"/>
        </w:rPr>
        <w:t>TensorFlow</w:t>
      </w:r>
      <w:r w:rsidR="74B4868D" w:rsidRPr="00A63981">
        <w:rPr>
          <w:rFonts w:ascii="Garamond" w:hAnsi="Garamond"/>
          <w:sz w:val="24"/>
          <w:szCs w:val="24"/>
        </w:rPr>
        <w:t xml:space="preserve"> package in Python, the temperatures for each hour of every station were trained in two different ways. One model only consi</w:t>
      </w:r>
      <w:r w:rsidR="461093E3" w:rsidRPr="00A63981">
        <w:rPr>
          <w:rFonts w:ascii="Garamond" w:hAnsi="Garamond"/>
          <w:sz w:val="24"/>
          <w:szCs w:val="24"/>
        </w:rPr>
        <w:t xml:space="preserve">dered the temperature from the previous day at a specific area, i.e., hour 1 data was only considered to train </w:t>
      </w:r>
      <w:r w:rsidR="05C88B25" w:rsidRPr="00A63981">
        <w:rPr>
          <w:rFonts w:ascii="Garamond" w:hAnsi="Garamond"/>
          <w:sz w:val="24"/>
          <w:szCs w:val="24"/>
        </w:rPr>
        <w:t xml:space="preserve">hour 1 data from other days. The model was inserted into a function that was called for each of the 24 temperature “variables”. This model </w:t>
      </w:r>
      <w:r w:rsidR="611274BB" w:rsidRPr="00A63981">
        <w:rPr>
          <w:rFonts w:ascii="Garamond" w:hAnsi="Garamond"/>
          <w:sz w:val="24"/>
          <w:szCs w:val="24"/>
        </w:rPr>
        <w:t xml:space="preserve">implied that the temperature for the future is only affected by the temperature from the previous days at a specific hour. </w:t>
      </w:r>
      <w:proofErr w:type="gramStart"/>
      <w:r w:rsidR="611274BB" w:rsidRPr="00A63981">
        <w:rPr>
          <w:rFonts w:ascii="Garamond" w:hAnsi="Garamond"/>
          <w:sz w:val="24"/>
          <w:szCs w:val="24"/>
        </w:rPr>
        <w:t>In reality, it</w:t>
      </w:r>
      <w:proofErr w:type="gramEnd"/>
      <w:r w:rsidR="611274BB" w:rsidRPr="00A63981">
        <w:rPr>
          <w:rFonts w:ascii="Garamond" w:hAnsi="Garamond"/>
          <w:sz w:val="24"/>
          <w:szCs w:val="24"/>
        </w:rPr>
        <w:t xml:space="preserve"> may be useful to use all 24 hours to train the model. For instance, cold fronts often come in the evening;</w:t>
      </w:r>
      <w:r w:rsidR="3A24F187" w:rsidRPr="00A63981">
        <w:rPr>
          <w:rFonts w:ascii="Garamond" w:hAnsi="Garamond"/>
          <w:sz w:val="24"/>
          <w:szCs w:val="24"/>
        </w:rPr>
        <w:t xml:space="preserve"> using the </w:t>
      </w:r>
      <w:proofErr w:type="gramStart"/>
      <w:r w:rsidR="3A24F187" w:rsidRPr="00A63981">
        <w:rPr>
          <w:rFonts w:ascii="Garamond" w:hAnsi="Garamond"/>
          <w:sz w:val="24"/>
          <w:szCs w:val="24"/>
        </w:rPr>
        <w:t>aforementioned model</w:t>
      </w:r>
      <w:proofErr w:type="gramEnd"/>
      <w:r w:rsidR="3A24F187" w:rsidRPr="00A63981">
        <w:rPr>
          <w:rFonts w:ascii="Garamond" w:hAnsi="Garamond"/>
          <w:sz w:val="24"/>
          <w:szCs w:val="24"/>
        </w:rPr>
        <w:t xml:space="preserve"> would not be able to use the data from the evening in order to predict the next morning’s temperature. For this reason, another LSTM model was developed such that all 24 hours of temperature data were considered. </w:t>
      </w:r>
      <w:r w:rsidR="6AC3476B" w:rsidRPr="00A63981">
        <w:rPr>
          <w:rFonts w:ascii="Garamond" w:hAnsi="Garamond"/>
          <w:sz w:val="24"/>
          <w:szCs w:val="24"/>
        </w:rPr>
        <w:t>Ultimately, this model yielded better results. The temperature predictions from this model were used to predict the energy demand for the forecast for 6/23-6/29</w:t>
      </w:r>
      <w:r w:rsidR="33524E5E" w:rsidRPr="00A63981">
        <w:rPr>
          <w:rFonts w:ascii="Garamond" w:hAnsi="Garamond"/>
          <w:sz w:val="24"/>
          <w:szCs w:val="24"/>
        </w:rPr>
        <w:t xml:space="preserve">, </w:t>
      </w:r>
      <w:r w:rsidR="6AC3476B" w:rsidRPr="00A63981">
        <w:rPr>
          <w:rFonts w:ascii="Garamond" w:hAnsi="Garamond"/>
          <w:sz w:val="24"/>
          <w:szCs w:val="24"/>
        </w:rPr>
        <w:t>2019.</w:t>
      </w:r>
    </w:p>
    <w:p w14:paraId="15A2FACC" w14:textId="77777777" w:rsidR="007727F6" w:rsidRPr="00A63981" w:rsidRDefault="007727F6" w:rsidP="471B5C73">
      <w:pPr>
        <w:rPr>
          <w:rFonts w:ascii="Garamond" w:hAnsi="Garamond"/>
          <w:sz w:val="24"/>
          <w:szCs w:val="24"/>
        </w:rPr>
      </w:pPr>
    </w:p>
    <w:p w14:paraId="1BFF5E00" w14:textId="19E9406C" w:rsidR="00A1135B" w:rsidRPr="00A63981" w:rsidRDefault="00A1135B" w:rsidP="00A1135B">
      <w:pPr>
        <w:pStyle w:val="Heading3"/>
        <w:rPr>
          <w:rFonts w:ascii="Garamond" w:hAnsi="Garamond"/>
        </w:rPr>
      </w:pPr>
      <w:r w:rsidRPr="00A63981">
        <w:rPr>
          <w:rFonts w:ascii="Garamond" w:hAnsi="Garamond"/>
        </w:rPr>
        <w:lastRenderedPageBreak/>
        <w:t>Predicting Energy Demand</w:t>
      </w:r>
    </w:p>
    <w:p w14:paraId="363438F5" w14:textId="13D0D7E6" w:rsidR="728BFC7D" w:rsidRPr="00A63981" w:rsidRDefault="25809E02" w:rsidP="00E9126A">
      <w:pPr>
        <w:rPr>
          <w:rFonts w:ascii="Garamond" w:hAnsi="Garamond"/>
          <w:sz w:val="24"/>
          <w:szCs w:val="24"/>
        </w:rPr>
      </w:pPr>
      <w:r w:rsidRPr="00A63981">
        <w:rPr>
          <w:rFonts w:ascii="Garamond" w:hAnsi="Garamond"/>
          <w:sz w:val="24"/>
          <w:szCs w:val="24"/>
        </w:rPr>
        <w:t xml:space="preserve">With success using the LSTM model to predict temperatures, a similar LSTM model was developed to predict energy demand. </w:t>
      </w:r>
      <w:r w:rsidR="22E7817B" w:rsidRPr="00A63981">
        <w:rPr>
          <w:rFonts w:ascii="Garamond" w:hAnsi="Garamond"/>
          <w:sz w:val="24"/>
          <w:szCs w:val="24"/>
        </w:rPr>
        <w:t xml:space="preserve">This model used temperature and energy data to predict energy demand. The results from this model were less accurate than </w:t>
      </w:r>
      <w:r w:rsidR="552B9CB0" w:rsidRPr="00A63981">
        <w:rPr>
          <w:rFonts w:ascii="Garamond" w:hAnsi="Garamond"/>
          <w:sz w:val="24"/>
          <w:szCs w:val="24"/>
        </w:rPr>
        <w:t>one of the Naïve models, and therefore, was ultimately not considered to use to make the final predictions.</w:t>
      </w:r>
    </w:p>
    <w:p w14:paraId="2D068FC8" w14:textId="6EBD7174" w:rsidR="4BAF3ACE" w:rsidRPr="00A63981" w:rsidRDefault="552B9CB0" w:rsidP="00E9126A">
      <w:pPr>
        <w:rPr>
          <w:rFonts w:ascii="Garamond" w:hAnsi="Garamond"/>
          <w:sz w:val="24"/>
          <w:szCs w:val="24"/>
        </w:rPr>
      </w:pPr>
      <w:r w:rsidRPr="00A63981">
        <w:rPr>
          <w:rFonts w:ascii="Garamond" w:hAnsi="Garamond"/>
          <w:sz w:val="24"/>
          <w:szCs w:val="24"/>
        </w:rPr>
        <w:t xml:space="preserve">Challenges that were encountered when using the LSTM to predict energy demand included over-estimation of low-demand areas and under-estimation of high-demand areas. This was likely </w:t>
      </w:r>
      <w:proofErr w:type="gramStart"/>
      <w:r w:rsidRPr="00A63981">
        <w:rPr>
          <w:rFonts w:ascii="Garamond" w:hAnsi="Garamond"/>
          <w:sz w:val="24"/>
          <w:szCs w:val="24"/>
        </w:rPr>
        <w:t>due to</w:t>
      </w:r>
      <w:r w:rsidR="3894400E" w:rsidRPr="00A63981">
        <w:rPr>
          <w:rFonts w:ascii="Garamond" w:hAnsi="Garamond"/>
          <w:sz w:val="24"/>
          <w:szCs w:val="24"/>
        </w:rPr>
        <w:t xml:space="preserve"> the fact that</w:t>
      </w:r>
      <w:proofErr w:type="gramEnd"/>
      <w:r w:rsidR="3894400E" w:rsidRPr="00A63981">
        <w:rPr>
          <w:rFonts w:ascii="Garamond" w:hAnsi="Garamond"/>
          <w:sz w:val="24"/>
          <w:szCs w:val="24"/>
        </w:rPr>
        <w:t xml:space="preserve"> zone IDs were not considered as dummy variables (research indicated that including dummy variables into this sort of neural network is dubious at best). </w:t>
      </w:r>
      <w:r w:rsidR="2C8486AA" w:rsidRPr="00A63981">
        <w:rPr>
          <w:rFonts w:ascii="Garamond" w:hAnsi="Garamond"/>
          <w:sz w:val="24"/>
          <w:szCs w:val="24"/>
        </w:rPr>
        <w:t xml:space="preserve">This LSTM model had difficulties learning which zones were typically low or high demand zones. </w:t>
      </w:r>
      <w:r w:rsidR="36ED1DFE" w:rsidRPr="00A63981">
        <w:rPr>
          <w:rFonts w:ascii="Garamond" w:hAnsi="Garamond"/>
          <w:sz w:val="24"/>
          <w:szCs w:val="24"/>
        </w:rPr>
        <w:t xml:space="preserve">Perhaps another strategy could be to separate the time series by </w:t>
      </w:r>
      <w:r w:rsidR="4EE4BC59" w:rsidRPr="00A63981">
        <w:rPr>
          <w:rFonts w:ascii="Garamond" w:hAnsi="Garamond"/>
          <w:sz w:val="24"/>
          <w:szCs w:val="24"/>
        </w:rPr>
        <w:t>station and</w:t>
      </w:r>
      <w:r w:rsidR="36ED1DFE" w:rsidRPr="00A63981">
        <w:rPr>
          <w:rFonts w:ascii="Garamond" w:hAnsi="Garamond"/>
          <w:sz w:val="24"/>
          <w:szCs w:val="24"/>
        </w:rPr>
        <w:t xml:space="preserve"> train and fit the model, develop predictions, insert the predictions into a data-frame, and integrate all predictions back into the original format. </w:t>
      </w:r>
      <w:r w:rsidR="2C8486AA" w:rsidRPr="00A63981">
        <w:rPr>
          <w:rFonts w:ascii="Garamond" w:hAnsi="Garamond"/>
          <w:sz w:val="24"/>
          <w:szCs w:val="24"/>
        </w:rPr>
        <w:t>Additionally, this model was difficult to tune the hyperparameters</w:t>
      </w:r>
      <w:r w:rsidR="6C1BB67B" w:rsidRPr="00A63981">
        <w:rPr>
          <w:rFonts w:ascii="Garamond" w:hAnsi="Garamond"/>
          <w:sz w:val="24"/>
          <w:szCs w:val="24"/>
        </w:rPr>
        <w:t xml:space="preserve">, given the limited documentation on the </w:t>
      </w:r>
      <w:r w:rsidR="2CD953B2" w:rsidRPr="00A63981">
        <w:rPr>
          <w:rFonts w:ascii="Garamond" w:hAnsi="Garamond"/>
          <w:sz w:val="24"/>
          <w:szCs w:val="24"/>
        </w:rPr>
        <w:t>modules</w:t>
      </w:r>
      <w:r w:rsidR="6C1BB67B" w:rsidRPr="00A63981">
        <w:rPr>
          <w:rFonts w:ascii="Garamond" w:hAnsi="Garamond"/>
          <w:sz w:val="24"/>
          <w:szCs w:val="24"/>
        </w:rPr>
        <w:t xml:space="preserve"> used.</w:t>
      </w:r>
    </w:p>
    <w:p w14:paraId="2E4FF7CF" w14:textId="53BF910F" w:rsidR="471B5C73" w:rsidRPr="00A63981" w:rsidRDefault="471B5C73" w:rsidP="471B5C73">
      <w:pPr>
        <w:rPr>
          <w:rFonts w:ascii="Garamond" w:hAnsi="Garamond"/>
          <w:sz w:val="24"/>
          <w:szCs w:val="24"/>
        </w:rPr>
      </w:pPr>
    </w:p>
    <w:p w14:paraId="79975E6F" w14:textId="199E3E96" w:rsidR="0012218D" w:rsidRPr="00A63981" w:rsidRDefault="0B2AEEB6" w:rsidP="66BA9090">
      <w:pPr>
        <w:pStyle w:val="Heading1"/>
        <w:rPr>
          <w:rFonts w:ascii="Garamond" w:hAnsi="Garamond"/>
        </w:rPr>
      </w:pPr>
      <w:r w:rsidRPr="00A63981">
        <w:rPr>
          <w:rFonts w:ascii="Garamond" w:hAnsi="Garamond"/>
        </w:rPr>
        <w:t>LLP5</w:t>
      </w:r>
      <w:r w:rsidR="0D7173DE" w:rsidRPr="00A63981">
        <w:rPr>
          <w:rFonts w:ascii="Garamond" w:hAnsi="Garamond"/>
        </w:rPr>
        <w:t xml:space="preserve"> Model</w:t>
      </w:r>
    </w:p>
    <w:p w14:paraId="4CEE7E41" w14:textId="31164E5D" w:rsidR="642B1FF9" w:rsidRPr="00A63981" w:rsidRDefault="5595B12E" w:rsidP="00E9126A">
      <w:pPr>
        <w:rPr>
          <w:rFonts w:ascii="Garamond" w:eastAsia="Garamond" w:hAnsi="Garamond" w:cs="Garamond"/>
          <w:sz w:val="24"/>
          <w:szCs w:val="24"/>
        </w:rPr>
      </w:pPr>
      <w:r w:rsidRPr="00A63981">
        <w:rPr>
          <w:rFonts w:ascii="Garamond" w:eastAsia="Garamond" w:hAnsi="Garamond" w:cs="Garamond"/>
          <w:sz w:val="24"/>
          <w:szCs w:val="24"/>
        </w:rPr>
        <w:t xml:space="preserve">Splunk was used to build a prediction model and do data preparation. The data was originally two separated datasets </w:t>
      </w:r>
      <w:r w:rsidR="0F430409" w:rsidRPr="00A63981">
        <w:rPr>
          <w:rFonts w:ascii="Garamond" w:eastAsia="Garamond" w:hAnsi="Garamond" w:cs="Garamond"/>
          <w:sz w:val="24"/>
          <w:szCs w:val="24"/>
        </w:rPr>
        <w:t xml:space="preserve">with no known relationship. As both datasets had some </w:t>
      </w:r>
      <w:r w:rsidR="06C06A2E" w:rsidRPr="00A63981">
        <w:rPr>
          <w:rFonts w:ascii="Garamond" w:eastAsia="Garamond" w:hAnsi="Garamond" w:cs="Garamond"/>
          <w:sz w:val="24"/>
          <w:szCs w:val="24"/>
        </w:rPr>
        <w:t>similarities,</w:t>
      </w:r>
      <w:r w:rsidR="0F430409" w:rsidRPr="00A63981">
        <w:rPr>
          <w:rFonts w:ascii="Garamond" w:eastAsia="Garamond" w:hAnsi="Garamond" w:cs="Garamond"/>
          <w:sz w:val="24"/>
          <w:szCs w:val="24"/>
        </w:rPr>
        <w:t xml:space="preserve"> we</w:t>
      </w:r>
      <w:r w:rsidR="73BA2A04" w:rsidRPr="00A63981">
        <w:rPr>
          <w:rFonts w:ascii="Garamond" w:eastAsia="Garamond" w:hAnsi="Garamond" w:cs="Garamond"/>
          <w:sz w:val="24"/>
          <w:szCs w:val="24"/>
        </w:rPr>
        <w:t xml:space="preserve"> made some data transformation in both datasets to merge them and improve </w:t>
      </w:r>
      <w:r w:rsidR="553A8E5C" w:rsidRPr="00A63981">
        <w:rPr>
          <w:rFonts w:ascii="Garamond" w:eastAsia="Garamond" w:hAnsi="Garamond" w:cs="Garamond"/>
          <w:sz w:val="24"/>
          <w:szCs w:val="24"/>
        </w:rPr>
        <w:t xml:space="preserve">the chances of forecasting and back casting </w:t>
      </w:r>
      <w:r w:rsidR="73BA2A04" w:rsidRPr="00A63981">
        <w:rPr>
          <w:rFonts w:ascii="Garamond" w:eastAsia="Garamond" w:hAnsi="Garamond" w:cs="Garamond"/>
          <w:sz w:val="24"/>
          <w:szCs w:val="24"/>
        </w:rPr>
        <w:t xml:space="preserve">attempts </w:t>
      </w:r>
      <w:r w:rsidR="1092FC05" w:rsidRPr="00A63981">
        <w:rPr>
          <w:rFonts w:ascii="Garamond" w:eastAsia="Garamond" w:hAnsi="Garamond" w:cs="Garamond"/>
          <w:sz w:val="24"/>
          <w:szCs w:val="24"/>
        </w:rPr>
        <w:t>opposing</w:t>
      </w:r>
      <w:r w:rsidR="1B13F3AE" w:rsidRPr="00A63981">
        <w:rPr>
          <w:rFonts w:ascii="Garamond" w:eastAsia="Garamond" w:hAnsi="Garamond" w:cs="Garamond"/>
          <w:sz w:val="24"/>
          <w:szCs w:val="24"/>
        </w:rPr>
        <w:t xml:space="preserve"> </w:t>
      </w:r>
      <w:r w:rsidR="73BA2A04" w:rsidRPr="00A63981">
        <w:rPr>
          <w:rFonts w:ascii="Garamond" w:eastAsia="Garamond" w:hAnsi="Garamond" w:cs="Garamond"/>
          <w:sz w:val="24"/>
          <w:szCs w:val="24"/>
        </w:rPr>
        <w:t xml:space="preserve">the previous models using </w:t>
      </w:r>
      <w:r w:rsidR="7B48E39C" w:rsidRPr="00A63981">
        <w:rPr>
          <w:rFonts w:ascii="Garamond" w:eastAsia="Garamond" w:hAnsi="Garamond" w:cs="Garamond"/>
          <w:sz w:val="24"/>
          <w:szCs w:val="24"/>
        </w:rPr>
        <w:t>them as two separate datasets.</w:t>
      </w:r>
    </w:p>
    <w:p w14:paraId="26AB33F5" w14:textId="26625F06" w:rsidR="3EC2BBD5" w:rsidRPr="00A63981" w:rsidRDefault="35069B84" w:rsidP="00E9126A">
      <w:pPr>
        <w:rPr>
          <w:rFonts w:ascii="Garamond" w:eastAsia="Garamond" w:hAnsi="Garamond" w:cs="Garamond"/>
          <w:sz w:val="24"/>
          <w:szCs w:val="24"/>
        </w:rPr>
      </w:pPr>
      <w:r w:rsidRPr="00A63981">
        <w:rPr>
          <w:rFonts w:ascii="Garamond" w:eastAsia="Garamond" w:hAnsi="Garamond" w:cs="Garamond"/>
          <w:sz w:val="24"/>
          <w:szCs w:val="24"/>
        </w:rPr>
        <w:t>After the data cleaning, t</w:t>
      </w:r>
      <w:r w:rsidR="29F0D323" w:rsidRPr="00A63981">
        <w:rPr>
          <w:rFonts w:ascii="Garamond" w:eastAsia="Garamond" w:hAnsi="Garamond" w:cs="Garamond"/>
          <w:sz w:val="24"/>
          <w:szCs w:val="24"/>
        </w:rPr>
        <w:t xml:space="preserve">he data transformation was based </w:t>
      </w:r>
      <w:r w:rsidR="20AE9908" w:rsidRPr="00A63981">
        <w:rPr>
          <w:rFonts w:ascii="Garamond" w:eastAsia="Garamond" w:hAnsi="Garamond" w:cs="Garamond"/>
          <w:sz w:val="24"/>
          <w:szCs w:val="24"/>
        </w:rPr>
        <w:t>on transforming</w:t>
      </w:r>
      <w:r w:rsidR="29F0D323" w:rsidRPr="00A63981">
        <w:rPr>
          <w:rFonts w:ascii="Garamond" w:eastAsia="Garamond" w:hAnsi="Garamond" w:cs="Garamond"/>
          <w:sz w:val="24"/>
          <w:szCs w:val="24"/>
        </w:rPr>
        <w:t xml:space="preserve"> the columns of the 24 hours into rows </w:t>
      </w:r>
      <w:r w:rsidR="42C30510" w:rsidRPr="00A63981">
        <w:rPr>
          <w:rFonts w:ascii="Garamond" w:eastAsia="Garamond" w:hAnsi="Garamond" w:cs="Garamond"/>
          <w:sz w:val="24"/>
          <w:szCs w:val="24"/>
        </w:rPr>
        <w:t xml:space="preserve">and merging the fields day, </w:t>
      </w:r>
      <w:bookmarkStart w:id="5" w:name="_Int_5lknSzHK"/>
      <w:r w:rsidR="42C30510" w:rsidRPr="00A63981">
        <w:rPr>
          <w:rFonts w:ascii="Garamond" w:eastAsia="Garamond" w:hAnsi="Garamond" w:cs="Garamond"/>
          <w:sz w:val="24"/>
          <w:szCs w:val="24"/>
        </w:rPr>
        <w:t>month,</w:t>
      </w:r>
      <w:bookmarkEnd w:id="5"/>
      <w:r w:rsidR="42C30510" w:rsidRPr="00A63981">
        <w:rPr>
          <w:rFonts w:ascii="Garamond" w:eastAsia="Garamond" w:hAnsi="Garamond" w:cs="Garamond"/>
          <w:sz w:val="24"/>
          <w:szCs w:val="24"/>
        </w:rPr>
        <w:t xml:space="preserve"> and year as a singular field date that we also added the </w:t>
      </w:r>
      <w:r w:rsidR="18EAB6A1" w:rsidRPr="00A63981">
        <w:rPr>
          <w:rFonts w:ascii="Garamond" w:eastAsia="Garamond" w:hAnsi="Garamond" w:cs="Garamond"/>
          <w:sz w:val="24"/>
          <w:szCs w:val="24"/>
        </w:rPr>
        <w:t>number</w:t>
      </w:r>
      <w:r w:rsidR="42C30510" w:rsidRPr="00A63981">
        <w:rPr>
          <w:rFonts w:ascii="Garamond" w:eastAsia="Garamond" w:hAnsi="Garamond" w:cs="Garamond"/>
          <w:sz w:val="24"/>
          <w:szCs w:val="24"/>
        </w:rPr>
        <w:t xml:space="preserve"> of hours </w:t>
      </w:r>
      <w:r w:rsidR="70F89BD6" w:rsidRPr="00A63981">
        <w:rPr>
          <w:rFonts w:ascii="Garamond" w:eastAsia="Garamond" w:hAnsi="Garamond" w:cs="Garamond"/>
          <w:sz w:val="24"/>
          <w:szCs w:val="24"/>
        </w:rPr>
        <w:t xml:space="preserve">represented by each row of the transformed 24 hours columns. </w:t>
      </w:r>
      <w:r w:rsidR="4E19643F" w:rsidRPr="00A63981">
        <w:rPr>
          <w:rFonts w:ascii="Garamond" w:eastAsia="Garamond" w:hAnsi="Garamond" w:cs="Garamond"/>
          <w:sz w:val="24"/>
          <w:szCs w:val="24"/>
        </w:rPr>
        <w:t>T</w:t>
      </w:r>
      <w:r w:rsidR="42C30510" w:rsidRPr="00A63981">
        <w:rPr>
          <w:rFonts w:ascii="Garamond" w:eastAsia="Garamond" w:hAnsi="Garamond" w:cs="Garamond"/>
          <w:sz w:val="24"/>
          <w:szCs w:val="24"/>
        </w:rPr>
        <w:t>hat allowed both datasets to have a similar key</w:t>
      </w:r>
      <w:r w:rsidR="4553A453" w:rsidRPr="00A63981">
        <w:rPr>
          <w:rFonts w:ascii="Garamond" w:eastAsia="Garamond" w:hAnsi="Garamond" w:cs="Garamond"/>
          <w:sz w:val="24"/>
          <w:szCs w:val="24"/>
        </w:rPr>
        <w:t xml:space="preserve">, date, to be blended in. One additional step to this data transformation was to temporarily </w:t>
      </w:r>
      <w:r w:rsidR="3953032B" w:rsidRPr="00A63981">
        <w:rPr>
          <w:rFonts w:ascii="Garamond" w:eastAsia="Garamond" w:hAnsi="Garamond" w:cs="Garamond"/>
          <w:sz w:val="24"/>
          <w:szCs w:val="24"/>
        </w:rPr>
        <w:t>convert</w:t>
      </w:r>
      <w:r w:rsidR="4553A453" w:rsidRPr="00A63981">
        <w:rPr>
          <w:rFonts w:ascii="Garamond" w:eastAsia="Garamond" w:hAnsi="Garamond" w:cs="Garamond"/>
          <w:sz w:val="24"/>
          <w:szCs w:val="24"/>
        </w:rPr>
        <w:t xml:space="preserve"> the hour 24 to </w:t>
      </w:r>
      <w:r w:rsidR="76555212" w:rsidRPr="00A63981">
        <w:rPr>
          <w:rFonts w:ascii="Garamond" w:eastAsia="Garamond" w:hAnsi="Garamond" w:cs="Garamond"/>
          <w:sz w:val="24"/>
          <w:szCs w:val="24"/>
        </w:rPr>
        <w:t>0 so as not to overlap</w:t>
      </w:r>
      <w:r w:rsidR="4553A453" w:rsidRPr="00A63981">
        <w:rPr>
          <w:rFonts w:ascii="Garamond" w:eastAsia="Garamond" w:hAnsi="Garamond" w:cs="Garamond"/>
          <w:sz w:val="24"/>
          <w:szCs w:val="24"/>
        </w:rPr>
        <w:t xml:space="preserve"> the days for</w:t>
      </w:r>
      <w:r w:rsidR="15463676" w:rsidRPr="00A63981">
        <w:rPr>
          <w:rFonts w:ascii="Garamond" w:eastAsia="Garamond" w:hAnsi="Garamond" w:cs="Garamond"/>
          <w:sz w:val="24"/>
          <w:szCs w:val="24"/>
        </w:rPr>
        <w:t xml:space="preserve"> the model</w:t>
      </w:r>
      <w:r w:rsidR="2D0D113F" w:rsidRPr="00A63981">
        <w:rPr>
          <w:rFonts w:ascii="Garamond" w:eastAsia="Garamond" w:hAnsi="Garamond" w:cs="Garamond"/>
          <w:sz w:val="24"/>
          <w:szCs w:val="24"/>
        </w:rPr>
        <w:t>.</w:t>
      </w:r>
    </w:p>
    <w:p w14:paraId="02ED60A6" w14:textId="44602AD7" w:rsidR="00813E64" w:rsidRPr="00A63981" w:rsidRDefault="00813E64" w:rsidP="00E9126A">
      <w:pPr>
        <w:rPr>
          <w:rFonts w:ascii="Garamond" w:eastAsia="Garamond" w:hAnsi="Garamond" w:cs="Garamond"/>
          <w:sz w:val="24"/>
          <w:szCs w:val="24"/>
        </w:rPr>
      </w:pPr>
      <w:r w:rsidRPr="00A63981">
        <w:rPr>
          <w:rFonts w:ascii="Garamond" w:eastAsia="Garamond" w:hAnsi="Garamond" w:cs="Garamond"/>
          <w:sz w:val="24"/>
          <w:szCs w:val="24"/>
        </w:rPr>
        <w:t xml:space="preserve">The blend of the two datasets required another extra step, since our focus was to predict the load of energy based on the temperature measured by the 9 weather stations, </w:t>
      </w:r>
      <w:r w:rsidR="581396ED" w:rsidRPr="00A63981">
        <w:rPr>
          <w:rFonts w:ascii="Garamond" w:eastAsia="Garamond" w:hAnsi="Garamond" w:cs="Garamond"/>
          <w:sz w:val="24"/>
          <w:szCs w:val="24"/>
        </w:rPr>
        <w:t xml:space="preserve">and their relationship to each of the energy zones were unknown, we decided to transform the rows of each weather station as a column </w:t>
      </w:r>
      <w:r w:rsidR="55F424BA" w:rsidRPr="00A63981">
        <w:rPr>
          <w:rFonts w:ascii="Garamond" w:eastAsia="Garamond" w:hAnsi="Garamond" w:cs="Garamond"/>
          <w:sz w:val="24"/>
          <w:szCs w:val="24"/>
        </w:rPr>
        <w:t>causing an intentional one</w:t>
      </w:r>
      <w:r w:rsidR="2D204A7C" w:rsidRPr="00A63981">
        <w:rPr>
          <w:rFonts w:ascii="Garamond" w:eastAsia="Garamond" w:hAnsi="Garamond" w:cs="Garamond"/>
          <w:sz w:val="24"/>
          <w:szCs w:val="24"/>
        </w:rPr>
        <w:t>-</w:t>
      </w:r>
      <w:r w:rsidR="55F424BA" w:rsidRPr="00A63981">
        <w:rPr>
          <w:rFonts w:ascii="Garamond" w:eastAsia="Garamond" w:hAnsi="Garamond" w:cs="Garamond"/>
          <w:sz w:val="24"/>
          <w:szCs w:val="24"/>
        </w:rPr>
        <w:t>to</w:t>
      </w:r>
      <w:r w:rsidR="0C00C624" w:rsidRPr="00A63981">
        <w:rPr>
          <w:rFonts w:ascii="Garamond" w:eastAsia="Garamond" w:hAnsi="Garamond" w:cs="Garamond"/>
          <w:sz w:val="24"/>
          <w:szCs w:val="24"/>
        </w:rPr>
        <w:t>-</w:t>
      </w:r>
      <w:r w:rsidR="55F424BA" w:rsidRPr="00A63981">
        <w:rPr>
          <w:rFonts w:ascii="Garamond" w:eastAsia="Garamond" w:hAnsi="Garamond" w:cs="Garamond"/>
          <w:sz w:val="24"/>
          <w:szCs w:val="24"/>
        </w:rPr>
        <w:t xml:space="preserve">many relationship in the blend of the datasets, </w:t>
      </w:r>
      <w:r w:rsidR="77F9D048" w:rsidRPr="00A63981">
        <w:rPr>
          <w:rFonts w:ascii="Garamond" w:eastAsia="Garamond" w:hAnsi="Garamond" w:cs="Garamond"/>
          <w:sz w:val="24"/>
          <w:szCs w:val="24"/>
        </w:rPr>
        <w:t>since that way we could make a model that would correlate every energy zone to all of the stations and define the best weight for each.</w:t>
      </w:r>
    </w:p>
    <w:p w14:paraId="3C913338" w14:textId="70D4A037" w:rsidR="471B5C73" w:rsidRPr="00A63981" w:rsidRDefault="7982C246" w:rsidP="008B4C5F">
      <w:pPr>
        <w:rPr>
          <w:rFonts w:ascii="Garamond" w:eastAsia="Garamond" w:hAnsi="Garamond" w:cs="Garamond"/>
          <w:sz w:val="24"/>
          <w:szCs w:val="24"/>
        </w:rPr>
      </w:pPr>
      <w:r w:rsidRPr="00A63981">
        <w:rPr>
          <w:rFonts w:ascii="Garamond" w:eastAsia="Garamond" w:hAnsi="Garamond" w:cs="Garamond"/>
          <w:sz w:val="24"/>
          <w:szCs w:val="24"/>
        </w:rPr>
        <w:t>The</w:t>
      </w:r>
      <w:r w:rsidR="250CEF38" w:rsidRPr="00A63981">
        <w:rPr>
          <w:rFonts w:ascii="Garamond" w:eastAsia="Garamond" w:hAnsi="Garamond" w:cs="Garamond"/>
          <w:sz w:val="24"/>
          <w:szCs w:val="24"/>
        </w:rPr>
        <w:t xml:space="preserve"> </w:t>
      </w:r>
      <w:r w:rsidRPr="00A63981">
        <w:rPr>
          <w:rFonts w:ascii="Garamond" w:eastAsia="Garamond" w:hAnsi="Garamond" w:cs="Garamond"/>
          <w:sz w:val="24"/>
          <w:szCs w:val="24"/>
        </w:rPr>
        <w:t>final model used in Splunk was LLP5 which c</w:t>
      </w:r>
      <w:r w:rsidR="46EE9C14" w:rsidRPr="00A63981">
        <w:rPr>
          <w:rFonts w:ascii="Garamond" w:eastAsia="Garamond" w:hAnsi="Garamond" w:cs="Garamond"/>
          <w:sz w:val="24"/>
          <w:szCs w:val="24"/>
        </w:rPr>
        <w:t>ombines LLT (Local level trend) and LLP (Seasonal local level) models for its prediction.</w:t>
      </w:r>
      <w:r w:rsidR="2D924E40" w:rsidRPr="00A63981">
        <w:rPr>
          <w:rFonts w:ascii="Garamond" w:eastAsia="Garamond" w:hAnsi="Garamond" w:cs="Garamond"/>
          <w:sz w:val="24"/>
          <w:szCs w:val="24"/>
        </w:rPr>
        <w:t xml:space="preserve"> In other words, this model </w:t>
      </w:r>
      <w:r w:rsidR="1A52CB4E" w:rsidRPr="00A63981">
        <w:rPr>
          <w:rFonts w:ascii="Garamond" w:eastAsia="Garamond" w:hAnsi="Garamond" w:cs="Garamond"/>
          <w:sz w:val="24"/>
          <w:szCs w:val="24"/>
        </w:rPr>
        <w:t>computes two predictions, one using LLT and the other using LLP. The algorithm then takes a weighted average of the two values and outputs that as the prediction. The confidence interval is also based on a weighted average of the variances of LLT and LLP.</w:t>
      </w:r>
      <w:r w:rsidR="5A464070" w:rsidRPr="00A63981">
        <w:rPr>
          <w:rFonts w:ascii="Garamond" w:eastAsia="Garamond" w:hAnsi="Garamond" w:cs="Garamond"/>
          <w:sz w:val="24"/>
          <w:szCs w:val="24"/>
        </w:rPr>
        <w:t xml:space="preserve"> The confidence interval was set to 95% both for the lower end and the higher end.</w:t>
      </w:r>
    </w:p>
    <w:p w14:paraId="736657FE" w14:textId="2395B425" w:rsidR="471B5C73" w:rsidRPr="00A63981" w:rsidRDefault="70E14A34" w:rsidP="66BA9090">
      <w:pPr>
        <w:rPr>
          <w:rFonts w:ascii="Garamond" w:hAnsi="Garamond"/>
          <w:sz w:val="24"/>
          <w:szCs w:val="24"/>
        </w:rPr>
      </w:pPr>
      <w:r w:rsidRPr="00A63981">
        <w:rPr>
          <w:rFonts w:ascii="Garamond" w:hAnsi="Garamond"/>
          <w:sz w:val="24"/>
          <w:szCs w:val="24"/>
        </w:rPr>
        <w:t xml:space="preserve">Explaining a bit further, the </w:t>
      </w:r>
      <w:r w:rsidR="7038D1D1" w:rsidRPr="00A63981">
        <w:rPr>
          <w:rFonts w:ascii="Garamond" w:hAnsi="Garamond"/>
          <w:sz w:val="24"/>
          <w:szCs w:val="24"/>
        </w:rPr>
        <w:t>LLP,</w:t>
      </w:r>
      <w:r w:rsidRPr="00A63981">
        <w:rPr>
          <w:rFonts w:ascii="Garamond" w:hAnsi="Garamond"/>
          <w:sz w:val="24"/>
          <w:szCs w:val="24"/>
        </w:rPr>
        <w:t xml:space="preserve"> which is a</w:t>
      </w:r>
      <w:r w:rsidR="57FF19EC" w:rsidRPr="00A63981">
        <w:rPr>
          <w:rFonts w:ascii="Garamond" w:hAnsi="Garamond"/>
          <w:sz w:val="24"/>
          <w:szCs w:val="24"/>
        </w:rPr>
        <w:t xml:space="preserve"> univariate model with seasonality</w:t>
      </w:r>
      <w:r w:rsidR="4F27EF9B" w:rsidRPr="00A63981">
        <w:rPr>
          <w:rFonts w:ascii="Garamond" w:hAnsi="Garamond"/>
          <w:sz w:val="24"/>
          <w:szCs w:val="24"/>
        </w:rPr>
        <w:t xml:space="preserve">, needs </w:t>
      </w:r>
      <w:r w:rsidR="16D9F6B3" w:rsidRPr="00A63981">
        <w:rPr>
          <w:rFonts w:ascii="Garamond" w:hAnsi="Garamond"/>
          <w:sz w:val="24"/>
          <w:szCs w:val="24"/>
        </w:rPr>
        <w:t>a period</w:t>
      </w:r>
      <w:r w:rsidR="2D816520" w:rsidRPr="00A63981">
        <w:rPr>
          <w:rFonts w:ascii="Garamond" w:hAnsi="Garamond"/>
          <w:sz w:val="24"/>
          <w:szCs w:val="24"/>
        </w:rPr>
        <w:t xml:space="preserve"> which has the </w:t>
      </w:r>
      <w:r w:rsidR="33770D94" w:rsidRPr="00A63981">
        <w:rPr>
          <w:rFonts w:ascii="Garamond" w:hAnsi="Garamond"/>
          <w:sz w:val="24"/>
          <w:szCs w:val="24"/>
        </w:rPr>
        <w:t>follows the condition that t</w:t>
      </w:r>
      <w:r w:rsidR="57FF19EC" w:rsidRPr="00A63981">
        <w:rPr>
          <w:rFonts w:ascii="Garamond" w:hAnsi="Garamond"/>
          <w:sz w:val="24"/>
          <w:szCs w:val="24"/>
        </w:rPr>
        <w:t xml:space="preserve">he number of data points must be at least twice the number of </w:t>
      </w:r>
      <w:r w:rsidR="32080367" w:rsidRPr="00A63981">
        <w:rPr>
          <w:rFonts w:ascii="Garamond" w:hAnsi="Garamond"/>
          <w:sz w:val="24"/>
          <w:szCs w:val="24"/>
        </w:rPr>
        <w:lastRenderedPageBreak/>
        <w:t>periods</w:t>
      </w:r>
      <w:r w:rsidR="57FF19EC" w:rsidRPr="00A63981">
        <w:rPr>
          <w:rFonts w:ascii="Garamond" w:hAnsi="Garamond"/>
          <w:sz w:val="24"/>
          <w:szCs w:val="24"/>
        </w:rPr>
        <w:t xml:space="preserve">. </w:t>
      </w:r>
      <w:r w:rsidR="1AFAC216" w:rsidRPr="00A63981">
        <w:rPr>
          <w:rFonts w:ascii="Garamond" w:hAnsi="Garamond"/>
          <w:sz w:val="24"/>
          <w:szCs w:val="24"/>
        </w:rPr>
        <w:t>T</w:t>
      </w:r>
      <w:r w:rsidR="2843C1FF" w:rsidRPr="00A63981">
        <w:rPr>
          <w:rFonts w:ascii="Garamond" w:hAnsi="Garamond"/>
          <w:sz w:val="24"/>
          <w:szCs w:val="24"/>
        </w:rPr>
        <w:t xml:space="preserve">he </w:t>
      </w:r>
      <w:r w:rsidR="57FF19EC" w:rsidRPr="00A63981">
        <w:rPr>
          <w:rFonts w:ascii="Garamond" w:hAnsi="Garamond"/>
          <w:sz w:val="24"/>
          <w:szCs w:val="24"/>
        </w:rPr>
        <w:t xml:space="preserve">algorithm </w:t>
      </w:r>
      <w:proofErr w:type="gramStart"/>
      <w:r w:rsidR="57FF19EC" w:rsidRPr="00A63981">
        <w:rPr>
          <w:rFonts w:ascii="Garamond" w:hAnsi="Garamond"/>
          <w:sz w:val="24"/>
          <w:szCs w:val="24"/>
        </w:rPr>
        <w:t>takes into account</w:t>
      </w:r>
      <w:proofErr w:type="gramEnd"/>
      <w:r w:rsidR="57FF19EC" w:rsidRPr="00A63981">
        <w:rPr>
          <w:rFonts w:ascii="Garamond" w:hAnsi="Garamond"/>
          <w:sz w:val="24"/>
          <w:szCs w:val="24"/>
        </w:rPr>
        <w:t xml:space="preserve"> the cyclical regularity of the data, if it exists</w:t>
      </w:r>
      <w:r w:rsidR="46641C99" w:rsidRPr="00A63981">
        <w:rPr>
          <w:rFonts w:ascii="Garamond" w:hAnsi="Garamond"/>
          <w:sz w:val="24"/>
          <w:szCs w:val="24"/>
        </w:rPr>
        <w:t xml:space="preserve"> and i</w:t>
      </w:r>
      <w:r w:rsidR="57FF19EC" w:rsidRPr="00A63981">
        <w:rPr>
          <w:rFonts w:ascii="Garamond" w:hAnsi="Garamond"/>
          <w:sz w:val="24"/>
          <w:szCs w:val="24"/>
        </w:rPr>
        <w:t xml:space="preserve">f </w:t>
      </w:r>
      <w:r w:rsidR="6BE1E6CB" w:rsidRPr="00A63981">
        <w:rPr>
          <w:rFonts w:ascii="Garamond" w:hAnsi="Garamond"/>
          <w:sz w:val="24"/>
          <w:szCs w:val="24"/>
        </w:rPr>
        <w:t xml:space="preserve">the period is not specified the algorithm tries </w:t>
      </w:r>
      <w:r w:rsidR="57FF19EC" w:rsidRPr="00A63981">
        <w:rPr>
          <w:rFonts w:ascii="Garamond" w:hAnsi="Garamond"/>
          <w:sz w:val="24"/>
          <w:szCs w:val="24"/>
        </w:rPr>
        <w:t xml:space="preserve">to calculate it. LLP </w:t>
      </w:r>
      <w:r w:rsidR="7E76810A" w:rsidRPr="00A63981">
        <w:rPr>
          <w:rFonts w:ascii="Garamond" w:hAnsi="Garamond"/>
          <w:sz w:val="24"/>
          <w:szCs w:val="24"/>
        </w:rPr>
        <w:t xml:space="preserve">will </w:t>
      </w:r>
      <w:r w:rsidR="57FF19EC" w:rsidRPr="00A63981">
        <w:rPr>
          <w:rFonts w:ascii="Garamond" w:hAnsi="Garamond"/>
          <w:sz w:val="24"/>
          <w:szCs w:val="24"/>
        </w:rPr>
        <w:t>return</w:t>
      </w:r>
      <w:r w:rsidR="4CA5AA35" w:rsidRPr="00A63981">
        <w:rPr>
          <w:rFonts w:ascii="Garamond" w:hAnsi="Garamond"/>
          <w:sz w:val="24"/>
          <w:szCs w:val="24"/>
        </w:rPr>
        <w:t xml:space="preserve"> </w:t>
      </w:r>
      <w:r w:rsidR="57FF19EC" w:rsidRPr="00A63981">
        <w:rPr>
          <w:rFonts w:ascii="Garamond" w:hAnsi="Garamond"/>
          <w:sz w:val="24"/>
          <w:szCs w:val="24"/>
        </w:rPr>
        <w:t>an error message if the data is not periodic.</w:t>
      </w:r>
      <w:r w:rsidR="54391626" w:rsidRPr="00A63981">
        <w:rPr>
          <w:rFonts w:ascii="Garamond" w:hAnsi="Garamond"/>
          <w:sz w:val="24"/>
          <w:szCs w:val="24"/>
        </w:rPr>
        <w:t xml:space="preserve"> </w:t>
      </w:r>
    </w:p>
    <w:p w14:paraId="26CA01A0" w14:textId="2B24066B" w:rsidR="471B5C73" w:rsidRPr="00A63981" w:rsidRDefault="1F26F5FE" w:rsidP="008B4C5F">
      <w:pPr>
        <w:rPr>
          <w:rFonts w:ascii="Garamond" w:hAnsi="Garamond"/>
          <w:sz w:val="24"/>
          <w:szCs w:val="24"/>
        </w:rPr>
      </w:pPr>
      <w:bookmarkStart w:id="6" w:name="_Int_1MKLW1Eu"/>
      <w:r w:rsidRPr="00A63981">
        <w:rPr>
          <w:rFonts w:ascii="Garamond" w:hAnsi="Garamond"/>
          <w:sz w:val="24"/>
          <w:szCs w:val="24"/>
        </w:rPr>
        <w:t>LLT is a univariate model with trend but no seasonality and requires at least 3 data points.</w:t>
      </w:r>
      <w:bookmarkEnd w:id="6"/>
    </w:p>
    <w:p w14:paraId="4FC1BA02" w14:textId="3746643A" w:rsidR="49089C1B" w:rsidRPr="00A63981" w:rsidRDefault="49089C1B" w:rsidP="008B4C5F">
      <w:pPr>
        <w:rPr>
          <w:rFonts w:ascii="Garamond" w:hAnsi="Garamond"/>
          <w:sz w:val="24"/>
          <w:szCs w:val="24"/>
        </w:rPr>
      </w:pPr>
      <w:r w:rsidRPr="00A63981">
        <w:rPr>
          <w:rFonts w:ascii="Garamond" w:hAnsi="Garamond"/>
          <w:sz w:val="24"/>
          <w:szCs w:val="24"/>
        </w:rPr>
        <w:t xml:space="preserve">The process applied to identify </w:t>
      </w:r>
      <w:r w:rsidR="5ED78834" w:rsidRPr="00A63981">
        <w:rPr>
          <w:rFonts w:ascii="Garamond" w:hAnsi="Garamond"/>
          <w:sz w:val="24"/>
          <w:szCs w:val="24"/>
        </w:rPr>
        <w:t xml:space="preserve">the seasonality of the data was made in </w:t>
      </w:r>
      <w:r w:rsidR="0EFA3EE7" w:rsidRPr="00A63981">
        <w:rPr>
          <w:rFonts w:ascii="Garamond" w:hAnsi="Garamond"/>
          <w:sz w:val="24"/>
          <w:szCs w:val="24"/>
        </w:rPr>
        <w:t>two steps</w:t>
      </w:r>
      <w:r w:rsidR="564AB27E" w:rsidRPr="00A63981">
        <w:rPr>
          <w:rFonts w:ascii="Garamond" w:hAnsi="Garamond"/>
          <w:sz w:val="24"/>
          <w:szCs w:val="24"/>
        </w:rPr>
        <w:t xml:space="preserve">, first we </w:t>
      </w:r>
      <w:r w:rsidR="091565B4" w:rsidRPr="00A63981">
        <w:rPr>
          <w:rFonts w:ascii="Garamond" w:hAnsi="Garamond"/>
          <w:sz w:val="24"/>
          <w:szCs w:val="24"/>
        </w:rPr>
        <w:t xml:space="preserve">calculated a timeseries to verify the relevance of each energy zone per day in relation to the </w:t>
      </w:r>
      <w:r w:rsidR="3028A1B4" w:rsidRPr="00A63981">
        <w:rPr>
          <w:rFonts w:ascii="Garamond" w:hAnsi="Garamond"/>
          <w:sz w:val="24"/>
          <w:szCs w:val="24"/>
        </w:rPr>
        <w:t xml:space="preserve">total for the same day during the </w:t>
      </w:r>
      <w:r w:rsidR="091565B4" w:rsidRPr="00A63981">
        <w:rPr>
          <w:rFonts w:ascii="Garamond" w:hAnsi="Garamond"/>
          <w:sz w:val="24"/>
          <w:szCs w:val="24"/>
        </w:rPr>
        <w:t>entire time interval of the studied data set</w:t>
      </w:r>
      <w:r w:rsidR="38C85D57" w:rsidRPr="00A63981">
        <w:rPr>
          <w:rFonts w:ascii="Garamond" w:hAnsi="Garamond"/>
          <w:sz w:val="24"/>
          <w:szCs w:val="24"/>
        </w:rPr>
        <w:t xml:space="preserve">, second, we run the LLP model </w:t>
      </w:r>
      <w:r w:rsidR="7B5E5048" w:rsidRPr="00A63981">
        <w:rPr>
          <w:rFonts w:ascii="Garamond" w:hAnsi="Garamond"/>
          <w:sz w:val="24"/>
          <w:szCs w:val="24"/>
        </w:rPr>
        <w:t xml:space="preserve">without setting a period so the algorithm would return which period it considers the best. However, this algorithm tends to overestimate </w:t>
      </w:r>
      <w:r w:rsidR="339C9F16" w:rsidRPr="00A63981">
        <w:rPr>
          <w:rFonts w:ascii="Garamond" w:hAnsi="Garamond"/>
          <w:sz w:val="24"/>
          <w:szCs w:val="24"/>
        </w:rPr>
        <w:t xml:space="preserve">the </w:t>
      </w:r>
      <w:r w:rsidR="57765B22" w:rsidRPr="00A63981">
        <w:rPr>
          <w:rFonts w:ascii="Garamond" w:hAnsi="Garamond"/>
          <w:sz w:val="24"/>
          <w:szCs w:val="24"/>
        </w:rPr>
        <w:t>prediction,</w:t>
      </w:r>
      <w:r w:rsidR="339C9F16" w:rsidRPr="00A63981">
        <w:rPr>
          <w:rFonts w:ascii="Garamond" w:hAnsi="Garamond"/>
          <w:sz w:val="24"/>
          <w:szCs w:val="24"/>
        </w:rPr>
        <w:t xml:space="preserve"> so we took </w:t>
      </w:r>
      <w:r w:rsidR="6FB8CF9F" w:rsidRPr="00A63981">
        <w:rPr>
          <w:rFonts w:ascii="Garamond" w:hAnsi="Garamond"/>
          <w:sz w:val="24"/>
          <w:szCs w:val="24"/>
        </w:rPr>
        <w:t>a</w:t>
      </w:r>
      <w:r w:rsidR="339C9F16" w:rsidRPr="00A63981">
        <w:rPr>
          <w:rFonts w:ascii="Garamond" w:hAnsi="Garamond"/>
          <w:sz w:val="24"/>
          <w:szCs w:val="24"/>
        </w:rPr>
        <w:t xml:space="preserve"> weighted average on both periods to run the LLP5</w:t>
      </w:r>
      <w:r w:rsidR="2CFD2DAD" w:rsidRPr="00A63981">
        <w:rPr>
          <w:rFonts w:ascii="Garamond" w:hAnsi="Garamond"/>
          <w:sz w:val="24"/>
          <w:szCs w:val="24"/>
        </w:rPr>
        <w:t>.</w:t>
      </w:r>
    </w:p>
    <w:p w14:paraId="1649D3C3" w14:textId="29566D8B" w:rsidR="54B030D0" w:rsidRPr="00A63981" w:rsidRDefault="54B030D0" w:rsidP="008B4C5F">
      <w:pPr>
        <w:rPr>
          <w:rFonts w:ascii="Garamond" w:hAnsi="Garamond"/>
          <w:sz w:val="24"/>
          <w:szCs w:val="24"/>
        </w:rPr>
      </w:pPr>
      <w:r w:rsidRPr="00A63981">
        <w:rPr>
          <w:rFonts w:ascii="Garamond" w:hAnsi="Garamond"/>
          <w:sz w:val="24"/>
          <w:szCs w:val="24"/>
        </w:rPr>
        <w:t xml:space="preserve">After transforming the data and analyzing the seasonality the LLP5 model was run isolating the </w:t>
      </w:r>
      <w:r w:rsidR="27B9A8C3" w:rsidRPr="00A63981">
        <w:rPr>
          <w:rFonts w:ascii="Garamond" w:hAnsi="Garamond"/>
          <w:sz w:val="24"/>
          <w:szCs w:val="24"/>
        </w:rPr>
        <w:t xml:space="preserve">energy zones one by one for each of the nine weeks that needs to be predicted, </w:t>
      </w:r>
      <w:r w:rsidR="1937242D" w:rsidRPr="00A63981">
        <w:rPr>
          <w:rFonts w:ascii="Garamond" w:hAnsi="Garamond"/>
          <w:sz w:val="24"/>
          <w:szCs w:val="24"/>
        </w:rPr>
        <w:t xml:space="preserve">meaning that the model was run 135 times. During the </w:t>
      </w:r>
      <w:r w:rsidR="2A614F2F" w:rsidRPr="00A63981">
        <w:rPr>
          <w:rFonts w:ascii="Garamond" w:hAnsi="Garamond"/>
          <w:sz w:val="24"/>
          <w:szCs w:val="24"/>
        </w:rPr>
        <w:t xml:space="preserve">back </w:t>
      </w:r>
      <w:bookmarkStart w:id="7" w:name="_Int_tthUVJh5"/>
      <w:r w:rsidR="2A614F2F" w:rsidRPr="00A63981">
        <w:rPr>
          <w:rFonts w:ascii="Garamond" w:hAnsi="Garamond"/>
          <w:sz w:val="24"/>
          <w:szCs w:val="24"/>
        </w:rPr>
        <w:t>cast,</w:t>
      </w:r>
      <w:bookmarkEnd w:id="7"/>
      <w:r w:rsidR="2A614F2F" w:rsidRPr="00A63981">
        <w:rPr>
          <w:rFonts w:ascii="Garamond" w:hAnsi="Garamond"/>
          <w:sz w:val="24"/>
          <w:szCs w:val="24"/>
        </w:rPr>
        <w:t xml:space="preserve"> the results were a bit better than the results of the forecast</w:t>
      </w:r>
      <w:r w:rsidR="675132A9" w:rsidRPr="00A63981">
        <w:rPr>
          <w:rFonts w:ascii="Garamond" w:hAnsi="Garamond"/>
          <w:sz w:val="24"/>
          <w:szCs w:val="24"/>
        </w:rPr>
        <w:t>. The</w:t>
      </w:r>
      <w:bookmarkStart w:id="8" w:name="_Int_GLs2IRe4"/>
      <w:r w:rsidR="2A614F2F" w:rsidRPr="00A63981">
        <w:rPr>
          <w:rFonts w:ascii="Garamond" w:hAnsi="Garamond"/>
          <w:sz w:val="24"/>
          <w:szCs w:val="24"/>
        </w:rPr>
        <w:t xml:space="preserve"> </w:t>
      </w:r>
      <w:r w:rsidR="39D6787A" w:rsidRPr="00A63981">
        <w:rPr>
          <w:rFonts w:ascii="Garamond" w:hAnsi="Garamond"/>
          <w:sz w:val="24"/>
          <w:szCs w:val="24"/>
        </w:rPr>
        <w:t>speculation of that is due to the change of behavior in 2019 for some of the energy zones while the temp</w:t>
      </w:r>
      <w:bookmarkEnd w:id="8"/>
      <w:r w:rsidR="39D6787A" w:rsidRPr="00A63981">
        <w:rPr>
          <w:rFonts w:ascii="Garamond" w:hAnsi="Garamond"/>
          <w:sz w:val="24"/>
          <w:szCs w:val="24"/>
        </w:rPr>
        <w:t>erature behavior followed the same pattern.</w:t>
      </w:r>
    </w:p>
    <w:p w14:paraId="4EE3F4CB" w14:textId="1AC14A1A" w:rsidR="66BA9090" w:rsidRPr="00A63981" w:rsidRDefault="66BA9090" w:rsidP="66BA9090">
      <w:pPr>
        <w:pStyle w:val="Heading1"/>
        <w:rPr>
          <w:rFonts w:ascii="Garamond" w:hAnsi="Garamond"/>
        </w:rPr>
      </w:pPr>
    </w:p>
    <w:p w14:paraId="42187E79" w14:textId="70A4A077" w:rsidR="2C6AA13B" w:rsidRPr="00A63981" w:rsidRDefault="0B2AEEB6" w:rsidP="66BA9090">
      <w:pPr>
        <w:pStyle w:val="Heading1"/>
        <w:rPr>
          <w:rFonts w:ascii="Garamond" w:hAnsi="Garamond"/>
          <w:sz w:val="24"/>
          <w:szCs w:val="24"/>
        </w:rPr>
      </w:pPr>
      <w:r w:rsidRPr="00A63981">
        <w:rPr>
          <w:rFonts w:ascii="Garamond" w:hAnsi="Garamond"/>
        </w:rPr>
        <w:t>Conclusion and Summary</w:t>
      </w:r>
    </w:p>
    <w:p w14:paraId="4A14FD5A" w14:textId="2396E4EE" w:rsidR="187C0782" w:rsidRPr="00A63981" w:rsidRDefault="187C0782" w:rsidP="0039486F">
      <w:pPr>
        <w:pStyle w:val="Heading3"/>
        <w:rPr>
          <w:rFonts w:ascii="Garamond" w:hAnsi="Garamond"/>
          <w:b/>
          <w:u w:val="single"/>
        </w:rPr>
      </w:pPr>
      <w:r w:rsidRPr="00A63981">
        <w:rPr>
          <w:rFonts w:ascii="Garamond" w:hAnsi="Garamond"/>
        </w:rPr>
        <w:t>Surprises:</w:t>
      </w:r>
    </w:p>
    <w:p w14:paraId="3313ABD1" w14:textId="39002E3E" w:rsidR="004314F1" w:rsidRPr="00A63981" w:rsidRDefault="2C469D55" w:rsidP="008B4C5F">
      <w:pPr>
        <w:rPr>
          <w:rFonts w:ascii="Garamond" w:hAnsi="Garamond"/>
          <w:sz w:val="24"/>
          <w:szCs w:val="24"/>
        </w:rPr>
      </w:pPr>
      <w:r w:rsidRPr="00A63981">
        <w:rPr>
          <w:rFonts w:ascii="Garamond" w:hAnsi="Garamond"/>
          <w:sz w:val="24"/>
          <w:szCs w:val="24"/>
        </w:rPr>
        <w:t xml:space="preserve">The most difficult problem encountered throughout the project was figuring out an appropriate way to join temperature data with the energy data. </w:t>
      </w:r>
      <w:r w:rsidR="1554AA5E" w:rsidRPr="00A63981">
        <w:rPr>
          <w:rFonts w:ascii="Garamond" w:hAnsi="Garamond"/>
          <w:sz w:val="24"/>
          <w:szCs w:val="24"/>
        </w:rPr>
        <w:t xml:space="preserve">The </w:t>
      </w:r>
      <w:r w:rsidR="1E25BAED" w:rsidRPr="00A63981">
        <w:rPr>
          <w:rFonts w:ascii="Garamond" w:hAnsi="Garamond"/>
          <w:sz w:val="24"/>
          <w:szCs w:val="24"/>
        </w:rPr>
        <w:t>process of data pivoting proved to be the most difficult aspect of the energy forecasting process. However, once the data was t</w:t>
      </w:r>
      <w:r w:rsidR="2A164CEE" w:rsidRPr="00A63981">
        <w:rPr>
          <w:rFonts w:ascii="Garamond" w:hAnsi="Garamond"/>
          <w:sz w:val="24"/>
          <w:szCs w:val="24"/>
        </w:rPr>
        <w:t xml:space="preserve">ransformed </w:t>
      </w:r>
      <w:r w:rsidR="1E25BAED" w:rsidRPr="00A63981">
        <w:rPr>
          <w:rFonts w:ascii="Garamond" w:hAnsi="Garamond"/>
          <w:sz w:val="24"/>
          <w:szCs w:val="24"/>
        </w:rPr>
        <w:t>int</w:t>
      </w:r>
      <w:r w:rsidR="787CA597" w:rsidRPr="00A63981">
        <w:rPr>
          <w:rFonts w:ascii="Garamond" w:hAnsi="Garamond"/>
          <w:sz w:val="24"/>
          <w:szCs w:val="24"/>
        </w:rPr>
        <w:t>o the desired format, it was much easier to join the temperature data with the energy data, which ul</w:t>
      </w:r>
      <w:r w:rsidR="6E09AE95" w:rsidRPr="00A63981">
        <w:rPr>
          <w:rFonts w:ascii="Garamond" w:hAnsi="Garamond"/>
          <w:sz w:val="24"/>
          <w:szCs w:val="24"/>
        </w:rPr>
        <w:t>timately led to the development of better predictive models.</w:t>
      </w:r>
    </w:p>
    <w:p w14:paraId="58AC0FBA" w14:textId="1934A048" w:rsidR="2C6AA13B" w:rsidRPr="00A63981" w:rsidRDefault="0B2AEEB6" w:rsidP="008B4C5F">
      <w:pPr>
        <w:rPr>
          <w:rFonts w:ascii="Garamond" w:hAnsi="Garamond"/>
          <w:sz w:val="24"/>
          <w:szCs w:val="24"/>
        </w:rPr>
      </w:pPr>
      <w:r w:rsidRPr="00A63981">
        <w:rPr>
          <w:rFonts w:ascii="Garamond" w:hAnsi="Garamond"/>
          <w:sz w:val="24"/>
          <w:szCs w:val="24"/>
        </w:rPr>
        <w:t>Ultimately, the LLP5 model was used to generate predictions for the missing energy demand data. With the LLP5 model essentially being a combination of a linear regression and a s</w:t>
      </w:r>
      <w:r w:rsidR="1A9AEED0" w:rsidRPr="00A63981">
        <w:rPr>
          <w:rFonts w:ascii="Garamond" w:hAnsi="Garamond"/>
          <w:sz w:val="24"/>
          <w:szCs w:val="24"/>
        </w:rPr>
        <w:t>easonal forecast, this model is less sophisticated than some of the other models tested, while s</w:t>
      </w:r>
      <w:r w:rsidR="0F514AB2" w:rsidRPr="00A63981">
        <w:rPr>
          <w:rFonts w:ascii="Garamond" w:hAnsi="Garamond"/>
          <w:sz w:val="24"/>
          <w:szCs w:val="24"/>
        </w:rPr>
        <w:t>coring lower when using RMSE as a metric. Therefore, the parsimonious model reigned superior over the advanced models in this</w:t>
      </w:r>
      <w:r w:rsidR="7F3B0516" w:rsidRPr="00A63981">
        <w:rPr>
          <w:rFonts w:ascii="Garamond" w:hAnsi="Garamond"/>
          <w:sz w:val="24"/>
          <w:szCs w:val="24"/>
        </w:rPr>
        <w:t xml:space="preserve"> project. </w:t>
      </w:r>
    </w:p>
    <w:p w14:paraId="297E007E" w14:textId="365EB819" w:rsidR="434A5CB3" w:rsidRPr="00A63981" w:rsidRDefault="434A5CB3" w:rsidP="008B4C5F">
      <w:pPr>
        <w:rPr>
          <w:rFonts w:ascii="Garamond" w:hAnsi="Garamond"/>
          <w:sz w:val="24"/>
          <w:szCs w:val="24"/>
        </w:rPr>
      </w:pPr>
      <w:r w:rsidRPr="00A63981">
        <w:rPr>
          <w:rFonts w:ascii="Garamond" w:hAnsi="Garamond"/>
          <w:sz w:val="24"/>
          <w:szCs w:val="24"/>
        </w:rPr>
        <w:t xml:space="preserve">As the LLP5 model was run without the dummy variables for weekend and holidays </w:t>
      </w:r>
      <w:r w:rsidR="008B4C5F" w:rsidRPr="00A63981">
        <w:rPr>
          <w:rFonts w:ascii="Garamond" w:hAnsi="Garamond"/>
          <w:sz w:val="24"/>
          <w:szCs w:val="24"/>
        </w:rPr>
        <w:t xml:space="preserve">requires more research </w:t>
      </w:r>
      <w:r w:rsidRPr="00A63981">
        <w:rPr>
          <w:rFonts w:ascii="Garamond" w:hAnsi="Garamond"/>
          <w:sz w:val="24"/>
          <w:szCs w:val="24"/>
        </w:rPr>
        <w:t xml:space="preserve">on this end to figure out </w:t>
      </w:r>
      <w:r w:rsidR="6F3FB0DA" w:rsidRPr="00A63981">
        <w:rPr>
          <w:rFonts w:ascii="Garamond" w:hAnsi="Garamond"/>
          <w:sz w:val="24"/>
          <w:szCs w:val="24"/>
        </w:rPr>
        <w:t>how those two variables could interact with the prediction.</w:t>
      </w:r>
    </w:p>
    <w:p w14:paraId="0B8FD3DF" w14:textId="558EE19D" w:rsidR="471B5C73" w:rsidRDefault="471B5C73" w:rsidP="471B5C73">
      <w:pPr>
        <w:rPr>
          <w:rFonts w:ascii="Garamond" w:hAnsi="Garamond"/>
          <w:b/>
          <w:bCs/>
          <w:sz w:val="24"/>
          <w:szCs w:val="24"/>
          <w:u w:val="single"/>
        </w:rPr>
      </w:pPr>
    </w:p>
    <w:p w14:paraId="685CCD11" w14:textId="77777777" w:rsidR="00A63981" w:rsidRDefault="00A63981" w:rsidP="471B5C73">
      <w:pPr>
        <w:rPr>
          <w:rFonts w:ascii="Garamond" w:hAnsi="Garamond"/>
          <w:b/>
          <w:bCs/>
          <w:sz w:val="24"/>
          <w:szCs w:val="24"/>
          <w:u w:val="single"/>
        </w:rPr>
      </w:pPr>
    </w:p>
    <w:p w14:paraId="719B17EE" w14:textId="77777777" w:rsidR="00A63981" w:rsidRDefault="00A63981" w:rsidP="471B5C73">
      <w:pPr>
        <w:rPr>
          <w:rFonts w:ascii="Garamond" w:hAnsi="Garamond"/>
          <w:b/>
          <w:bCs/>
          <w:sz w:val="24"/>
          <w:szCs w:val="24"/>
          <w:u w:val="single"/>
        </w:rPr>
      </w:pPr>
    </w:p>
    <w:p w14:paraId="0E633871" w14:textId="77777777" w:rsidR="00A63981" w:rsidRDefault="00A63981" w:rsidP="471B5C73">
      <w:pPr>
        <w:rPr>
          <w:rFonts w:ascii="Garamond" w:hAnsi="Garamond"/>
          <w:b/>
          <w:bCs/>
          <w:sz w:val="24"/>
          <w:szCs w:val="24"/>
          <w:u w:val="single"/>
        </w:rPr>
      </w:pPr>
    </w:p>
    <w:p w14:paraId="3154E604" w14:textId="77777777" w:rsidR="00A63981" w:rsidRDefault="00A63981" w:rsidP="471B5C73">
      <w:pPr>
        <w:rPr>
          <w:rFonts w:ascii="Garamond" w:hAnsi="Garamond"/>
          <w:b/>
          <w:bCs/>
          <w:sz w:val="24"/>
          <w:szCs w:val="24"/>
          <w:u w:val="single"/>
        </w:rPr>
      </w:pPr>
    </w:p>
    <w:p w14:paraId="6E786EF6" w14:textId="77777777" w:rsidR="00A63981" w:rsidRDefault="00A63981" w:rsidP="471B5C73">
      <w:pPr>
        <w:rPr>
          <w:rFonts w:ascii="Garamond" w:hAnsi="Garamond"/>
          <w:b/>
          <w:bCs/>
          <w:sz w:val="24"/>
          <w:szCs w:val="24"/>
          <w:u w:val="single"/>
        </w:rPr>
      </w:pPr>
    </w:p>
    <w:p w14:paraId="1B64F345" w14:textId="221EA285" w:rsidR="00A63981" w:rsidRDefault="00A63981" w:rsidP="00A63981">
      <w:pPr>
        <w:pStyle w:val="Heading1"/>
      </w:pPr>
      <w:r>
        <w:lastRenderedPageBreak/>
        <w:t>References</w:t>
      </w:r>
    </w:p>
    <w:p w14:paraId="53BB36E8" w14:textId="363A2030" w:rsidR="00777ADC" w:rsidRDefault="00777ADC" w:rsidP="00A63981"/>
    <w:p w14:paraId="35E88858" w14:textId="125D1338" w:rsidR="00D22D58" w:rsidRPr="00D22D58" w:rsidRDefault="00D22D58" w:rsidP="00D22D58">
      <w:r w:rsidRPr="00D22D58">
        <w:t>https://docs.splunk.com/Documentation/Splunk/9.0.2/SearchReference/Predict​</w:t>
      </w:r>
    </w:p>
    <w:p w14:paraId="47C6F152" w14:textId="4936CDAC" w:rsidR="00D22D58" w:rsidRPr="00D22D58" w:rsidRDefault="00D22D58" w:rsidP="00D22D58">
      <w:r w:rsidRPr="00D22D58">
        <w:t>​https://www.tensorflow.org/api_docs/python/tf/keras/layers/LSTM</w:t>
      </w:r>
    </w:p>
    <w:p w14:paraId="240F35EB" w14:textId="77777777" w:rsidR="00A63981" w:rsidRPr="00A63981" w:rsidRDefault="00A63981" w:rsidP="00A63981"/>
    <w:sectPr w:rsidR="00A63981" w:rsidRPr="00A6398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ABF4" w14:textId="77777777" w:rsidR="00672DCF" w:rsidRDefault="00672DCF">
      <w:pPr>
        <w:spacing w:after="0" w:line="240" w:lineRule="auto"/>
      </w:pPr>
      <w:r>
        <w:separator/>
      </w:r>
    </w:p>
  </w:endnote>
  <w:endnote w:type="continuationSeparator" w:id="0">
    <w:p w14:paraId="7ECA3B44" w14:textId="77777777" w:rsidR="00672DCF" w:rsidRDefault="00672DCF">
      <w:pPr>
        <w:spacing w:after="0" w:line="240" w:lineRule="auto"/>
      </w:pPr>
      <w:r>
        <w:continuationSeparator/>
      </w:r>
    </w:p>
  </w:endnote>
  <w:endnote w:type="continuationNotice" w:id="1">
    <w:p w14:paraId="46D2F24E" w14:textId="77777777" w:rsidR="00C00492" w:rsidRDefault="00C00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A9090" w14:paraId="05DD70CA" w14:textId="77777777" w:rsidTr="66BA9090">
      <w:trPr>
        <w:trHeight w:val="300"/>
      </w:trPr>
      <w:tc>
        <w:tcPr>
          <w:tcW w:w="3120" w:type="dxa"/>
        </w:tcPr>
        <w:p w14:paraId="20A19A34" w14:textId="37D5C35A" w:rsidR="66BA9090" w:rsidRDefault="66BA9090" w:rsidP="66BA9090">
          <w:pPr>
            <w:pStyle w:val="Header"/>
            <w:ind w:left="-115"/>
          </w:pPr>
        </w:p>
      </w:tc>
      <w:tc>
        <w:tcPr>
          <w:tcW w:w="3120" w:type="dxa"/>
        </w:tcPr>
        <w:p w14:paraId="360F1A4F" w14:textId="55771CB2" w:rsidR="66BA9090" w:rsidRDefault="66BA9090" w:rsidP="66BA9090">
          <w:pPr>
            <w:pStyle w:val="Header"/>
            <w:jc w:val="center"/>
          </w:pPr>
        </w:p>
      </w:tc>
      <w:tc>
        <w:tcPr>
          <w:tcW w:w="3120" w:type="dxa"/>
        </w:tcPr>
        <w:p w14:paraId="675D5F3C" w14:textId="15784AFD" w:rsidR="66BA9090" w:rsidRDefault="66BA9090" w:rsidP="66BA9090">
          <w:pPr>
            <w:pStyle w:val="Header"/>
            <w:ind w:right="-115"/>
            <w:jc w:val="right"/>
          </w:pPr>
        </w:p>
      </w:tc>
    </w:tr>
  </w:tbl>
  <w:p w14:paraId="366076B0" w14:textId="7F97D718" w:rsidR="66BA9090" w:rsidRDefault="66BA9090" w:rsidP="66BA9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A9090" w14:paraId="644DBCE8" w14:textId="77777777" w:rsidTr="66BA9090">
      <w:trPr>
        <w:trHeight w:val="300"/>
      </w:trPr>
      <w:tc>
        <w:tcPr>
          <w:tcW w:w="3120" w:type="dxa"/>
        </w:tcPr>
        <w:p w14:paraId="46FA617E" w14:textId="76713B61" w:rsidR="66BA9090" w:rsidRDefault="66BA9090" w:rsidP="66BA9090">
          <w:pPr>
            <w:pStyle w:val="Header"/>
            <w:ind w:left="-115"/>
          </w:pPr>
        </w:p>
      </w:tc>
      <w:tc>
        <w:tcPr>
          <w:tcW w:w="3120" w:type="dxa"/>
        </w:tcPr>
        <w:p w14:paraId="3877ABFC" w14:textId="62EF4098" w:rsidR="66BA9090" w:rsidRDefault="66BA9090" w:rsidP="66BA9090">
          <w:pPr>
            <w:pStyle w:val="Header"/>
            <w:jc w:val="center"/>
          </w:pPr>
        </w:p>
      </w:tc>
      <w:tc>
        <w:tcPr>
          <w:tcW w:w="3120" w:type="dxa"/>
        </w:tcPr>
        <w:p w14:paraId="487D7882" w14:textId="13CD49C7" w:rsidR="66BA9090" w:rsidRDefault="66BA9090" w:rsidP="66BA9090">
          <w:pPr>
            <w:pStyle w:val="Header"/>
            <w:ind w:right="-115"/>
            <w:jc w:val="right"/>
          </w:pPr>
        </w:p>
      </w:tc>
    </w:tr>
  </w:tbl>
  <w:p w14:paraId="1948DA33" w14:textId="18252DFF" w:rsidR="66BA9090" w:rsidRDefault="66BA9090" w:rsidP="66BA9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9EA6" w14:textId="77777777" w:rsidR="00672DCF" w:rsidRDefault="00672DCF">
      <w:pPr>
        <w:spacing w:after="0" w:line="240" w:lineRule="auto"/>
      </w:pPr>
      <w:r>
        <w:separator/>
      </w:r>
    </w:p>
  </w:footnote>
  <w:footnote w:type="continuationSeparator" w:id="0">
    <w:p w14:paraId="609AE110" w14:textId="77777777" w:rsidR="00672DCF" w:rsidRDefault="00672DCF">
      <w:pPr>
        <w:spacing w:after="0" w:line="240" w:lineRule="auto"/>
      </w:pPr>
      <w:r>
        <w:continuationSeparator/>
      </w:r>
    </w:p>
  </w:footnote>
  <w:footnote w:type="continuationNotice" w:id="1">
    <w:p w14:paraId="093F7CAA" w14:textId="77777777" w:rsidR="00C00492" w:rsidRDefault="00C00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103F" w14:textId="77E2D1DA" w:rsidR="66BA9090" w:rsidRDefault="66BA9090" w:rsidP="66BA9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A9090" w14:paraId="4B77322C" w14:textId="77777777" w:rsidTr="66BA9090">
      <w:trPr>
        <w:trHeight w:val="300"/>
      </w:trPr>
      <w:tc>
        <w:tcPr>
          <w:tcW w:w="3120" w:type="dxa"/>
        </w:tcPr>
        <w:p w14:paraId="6E6B9E4F" w14:textId="710AF686" w:rsidR="66BA9090" w:rsidRDefault="66BA9090" w:rsidP="66BA9090">
          <w:pPr>
            <w:pStyle w:val="Header"/>
            <w:ind w:left="-115"/>
          </w:pPr>
        </w:p>
      </w:tc>
      <w:tc>
        <w:tcPr>
          <w:tcW w:w="3120" w:type="dxa"/>
        </w:tcPr>
        <w:p w14:paraId="2567C739" w14:textId="708E64F1" w:rsidR="66BA9090" w:rsidRDefault="66BA9090" w:rsidP="66BA9090">
          <w:pPr>
            <w:pStyle w:val="Header"/>
            <w:jc w:val="center"/>
          </w:pPr>
        </w:p>
      </w:tc>
      <w:tc>
        <w:tcPr>
          <w:tcW w:w="3120" w:type="dxa"/>
        </w:tcPr>
        <w:p w14:paraId="0660AF00" w14:textId="29EE9DF8" w:rsidR="66BA9090" w:rsidRDefault="66BA9090" w:rsidP="66BA9090">
          <w:pPr>
            <w:pStyle w:val="Header"/>
            <w:ind w:right="-115"/>
            <w:jc w:val="right"/>
          </w:pPr>
        </w:p>
      </w:tc>
    </w:tr>
  </w:tbl>
  <w:p w14:paraId="062CCEE8" w14:textId="6A4495A4" w:rsidR="66BA9090" w:rsidRDefault="66BA9090" w:rsidP="66BA9090">
    <w:pPr>
      <w:pStyle w:val="Header"/>
    </w:pPr>
  </w:p>
</w:hdr>
</file>

<file path=word/intelligence2.xml><?xml version="1.0" encoding="utf-8"?>
<int2:intelligence xmlns:int2="http://schemas.microsoft.com/office/intelligence/2020/intelligence" xmlns:oel="http://schemas.microsoft.com/office/2019/extlst">
  <int2:observations>
    <int2:textHash int2:hashCode="FxGgWnON/3gK6d" int2:id="4O8XYphF">
      <int2:state int2:value="Rejected" int2:type="LegacyProofing"/>
    </int2:textHash>
    <int2:textHash int2:hashCode="2O5CtZoQ1j+Sab" int2:id="QWDhWpiG">
      <int2:state int2:value="Rejected" int2:type="LegacyProofing"/>
    </int2:textHash>
    <int2:bookmark int2:bookmarkName="_Int_GLs2IRe4" int2:invalidationBookmarkName="" int2:hashCode="sKqx9sDubwr85j" int2:id="1BfP3v4L"/>
    <int2:bookmark int2:bookmarkName="_Int_KumWG1D0" int2:invalidationBookmarkName="" int2:hashCode="v9fu1ddnFE+IM7" int2:id="5oDlO4pH">
      <int2:state int2:value="Rejected" int2:type="LegacyProofing"/>
    </int2:bookmark>
    <int2:bookmark int2:bookmarkName="_Int_4CSAlzE6" int2:invalidationBookmarkName="" int2:hashCode="e0dMsLOcF3PXGS" int2:id="BcpT2ey9"/>
    <int2:bookmark int2:bookmarkName="_Int_a0SJZOvh" int2:invalidationBookmarkName="" int2:hashCode="xFWzjgdiKDktHH" int2:id="HJ9XzR45">
      <int2:state int2:value="Rejected" int2:type="LegacyProofing"/>
    </int2:bookmark>
    <int2:bookmark int2:bookmarkName="_Int_PsTv3lb3" int2:invalidationBookmarkName="" int2:hashCode="v/BHRMdbGqeti9" int2:id="OK1sn3ji">
      <int2:state int2:value="Rejected" int2:type="LegacyProofing"/>
    </int2:bookmark>
    <int2:bookmark int2:bookmarkName="_Int_1MKLW1Eu" int2:invalidationBookmarkName="" int2:hashCode="YSxGvS31vDkMuK" int2:id="io6HTYt8"/>
    <int2:bookmark int2:bookmarkName="_Int_tthUVJh5" int2:invalidationBookmarkName="" int2:hashCode="OaoS5tYz+7QNZf" int2:id="o2rjIiru"/>
    <int2:bookmark int2:bookmarkName="_Int_DxqfP72J" int2:invalidationBookmarkName="" int2:hashCode="wYBAQbIVzVCihN" int2:id="rMdJSAxE">
      <int2:state int2:value="Rejected" int2:type="LegacyProofing"/>
    </int2:bookmark>
    <int2:bookmark int2:bookmarkName="_Int_g2ewYG1P" int2:invalidationBookmarkName="" int2:hashCode="Dvj+hORBXaM3mO" int2:id="scWe0E7R">
      <int2:state int2:value="Rejected" int2:type="LegacyProofing"/>
    </int2:bookmark>
    <int2:bookmark int2:bookmarkName="_Int_5lknSzHK" int2:invalidationBookmarkName="" int2:hashCode="AhcQ+nhmQxwdrK" int2:id="xWHOoN9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3475384">
    <w:abstractNumId w:val="0"/>
  </w:num>
  <w:num w:numId="2" w16cid:durableId="1266307097">
    <w:abstractNumId w:val="0"/>
  </w:num>
  <w:num w:numId="3" w16cid:durableId="1099984748">
    <w:abstractNumId w:val="0"/>
  </w:num>
  <w:num w:numId="4" w16cid:durableId="565409872">
    <w:abstractNumId w:val="0"/>
  </w:num>
  <w:num w:numId="5" w16cid:durableId="430978168">
    <w:abstractNumId w:val="0"/>
  </w:num>
  <w:num w:numId="6" w16cid:durableId="1891527339">
    <w:abstractNumId w:val="0"/>
  </w:num>
  <w:num w:numId="7" w16cid:durableId="1376470632">
    <w:abstractNumId w:val="0"/>
  </w:num>
  <w:num w:numId="8" w16cid:durableId="1725180260">
    <w:abstractNumId w:val="0"/>
  </w:num>
  <w:num w:numId="9" w16cid:durableId="1395665606">
    <w:abstractNumId w:val="0"/>
  </w:num>
  <w:num w:numId="10" w16cid:durableId="136617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63EEAC"/>
    <w:rsid w:val="00063B72"/>
    <w:rsid w:val="000E2C0C"/>
    <w:rsid w:val="000E6297"/>
    <w:rsid w:val="00116D0A"/>
    <w:rsid w:val="0012218D"/>
    <w:rsid w:val="002019EC"/>
    <w:rsid w:val="00210C45"/>
    <w:rsid w:val="00237C4C"/>
    <w:rsid w:val="002B1BA3"/>
    <w:rsid w:val="003116AF"/>
    <w:rsid w:val="00350314"/>
    <w:rsid w:val="003611AE"/>
    <w:rsid w:val="00385075"/>
    <w:rsid w:val="0039486F"/>
    <w:rsid w:val="003C6ED4"/>
    <w:rsid w:val="003C750D"/>
    <w:rsid w:val="003E159E"/>
    <w:rsid w:val="003E1B84"/>
    <w:rsid w:val="004047F9"/>
    <w:rsid w:val="004314F1"/>
    <w:rsid w:val="00471BA9"/>
    <w:rsid w:val="00474714"/>
    <w:rsid w:val="00476E0F"/>
    <w:rsid w:val="0048765C"/>
    <w:rsid w:val="004C6DA3"/>
    <w:rsid w:val="00507EE2"/>
    <w:rsid w:val="00567959"/>
    <w:rsid w:val="005713CF"/>
    <w:rsid w:val="005728B5"/>
    <w:rsid w:val="005945F5"/>
    <w:rsid w:val="005D74DB"/>
    <w:rsid w:val="006285BD"/>
    <w:rsid w:val="00633098"/>
    <w:rsid w:val="00672DCF"/>
    <w:rsid w:val="00681283"/>
    <w:rsid w:val="006837D5"/>
    <w:rsid w:val="006852F7"/>
    <w:rsid w:val="00723492"/>
    <w:rsid w:val="00736320"/>
    <w:rsid w:val="007727F6"/>
    <w:rsid w:val="00777ADC"/>
    <w:rsid w:val="007B1E89"/>
    <w:rsid w:val="00813E64"/>
    <w:rsid w:val="0087CBA3"/>
    <w:rsid w:val="008B4C5F"/>
    <w:rsid w:val="00953FB0"/>
    <w:rsid w:val="0098BCB5"/>
    <w:rsid w:val="009A7A12"/>
    <w:rsid w:val="009C07C7"/>
    <w:rsid w:val="009E1FAD"/>
    <w:rsid w:val="009F7018"/>
    <w:rsid w:val="00A1135B"/>
    <w:rsid w:val="00A22BE1"/>
    <w:rsid w:val="00A4752C"/>
    <w:rsid w:val="00A63981"/>
    <w:rsid w:val="00AA7F43"/>
    <w:rsid w:val="00AC7B4E"/>
    <w:rsid w:val="00B02A5D"/>
    <w:rsid w:val="00B73F2F"/>
    <w:rsid w:val="00B76622"/>
    <w:rsid w:val="00C00492"/>
    <w:rsid w:val="00C02088"/>
    <w:rsid w:val="00C34955"/>
    <w:rsid w:val="00C504D3"/>
    <w:rsid w:val="00C50A1B"/>
    <w:rsid w:val="00C81F60"/>
    <w:rsid w:val="00CF52BD"/>
    <w:rsid w:val="00CF5944"/>
    <w:rsid w:val="00D03DB3"/>
    <w:rsid w:val="00D22D58"/>
    <w:rsid w:val="00DA1440"/>
    <w:rsid w:val="00DC64C1"/>
    <w:rsid w:val="00DD0D02"/>
    <w:rsid w:val="00E45874"/>
    <w:rsid w:val="00E675E7"/>
    <w:rsid w:val="00E9126A"/>
    <w:rsid w:val="00EB461C"/>
    <w:rsid w:val="00EF164B"/>
    <w:rsid w:val="00F014B4"/>
    <w:rsid w:val="00F07D2E"/>
    <w:rsid w:val="00F14C5B"/>
    <w:rsid w:val="00F63B70"/>
    <w:rsid w:val="00F7048F"/>
    <w:rsid w:val="00F76F70"/>
    <w:rsid w:val="00F875C2"/>
    <w:rsid w:val="00FD4B17"/>
    <w:rsid w:val="00FE2E0F"/>
    <w:rsid w:val="0115BB52"/>
    <w:rsid w:val="012F0AE6"/>
    <w:rsid w:val="012FB785"/>
    <w:rsid w:val="0153FA2D"/>
    <w:rsid w:val="015605DC"/>
    <w:rsid w:val="016EB815"/>
    <w:rsid w:val="0171F2B4"/>
    <w:rsid w:val="01B7A58E"/>
    <w:rsid w:val="01C9E7B1"/>
    <w:rsid w:val="01ED3B32"/>
    <w:rsid w:val="0208C4C4"/>
    <w:rsid w:val="021189CA"/>
    <w:rsid w:val="0258907F"/>
    <w:rsid w:val="02878D16"/>
    <w:rsid w:val="02992566"/>
    <w:rsid w:val="029C2C84"/>
    <w:rsid w:val="029D6181"/>
    <w:rsid w:val="02A1463E"/>
    <w:rsid w:val="02D1664E"/>
    <w:rsid w:val="02DCCD55"/>
    <w:rsid w:val="03355CFB"/>
    <w:rsid w:val="0373722E"/>
    <w:rsid w:val="03762A3D"/>
    <w:rsid w:val="0376CFED"/>
    <w:rsid w:val="037F3482"/>
    <w:rsid w:val="03BF6C65"/>
    <w:rsid w:val="03DD2386"/>
    <w:rsid w:val="03E34477"/>
    <w:rsid w:val="03EC0445"/>
    <w:rsid w:val="03FD34C6"/>
    <w:rsid w:val="04128747"/>
    <w:rsid w:val="04148B18"/>
    <w:rsid w:val="0459F002"/>
    <w:rsid w:val="04996473"/>
    <w:rsid w:val="049B2AE6"/>
    <w:rsid w:val="04E2954D"/>
    <w:rsid w:val="04FB9B28"/>
    <w:rsid w:val="051F18DC"/>
    <w:rsid w:val="052109BF"/>
    <w:rsid w:val="0529276D"/>
    <w:rsid w:val="053476AC"/>
    <w:rsid w:val="053C0928"/>
    <w:rsid w:val="054D26A6"/>
    <w:rsid w:val="0564449B"/>
    <w:rsid w:val="05806895"/>
    <w:rsid w:val="05912D60"/>
    <w:rsid w:val="059A2874"/>
    <w:rsid w:val="05B5857D"/>
    <w:rsid w:val="05B70C82"/>
    <w:rsid w:val="05BE3CE0"/>
    <w:rsid w:val="05C88B25"/>
    <w:rsid w:val="05D4AADB"/>
    <w:rsid w:val="05F3F0A7"/>
    <w:rsid w:val="06022C89"/>
    <w:rsid w:val="0603DA8E"/>
    <w:rsid w:val="06276F56"/>
    <w:rsid w:val="0650824E"/>
    <w:rsid w:val="06699E93"/>
    <w:rsid w:val="06C06A2E"/>
    <w:rsid w:val="06D5C3F2"/>
    <w:rsid w:val="06FE6CA8"/>
    <w:rsid w:val="07119E6B"/>
    <w:rsid w:val="07296F3E"/>
    <w:rsid w:val="073B6420"/>
    <w:rsid w:val="076C1C5D"/>
    <w:rsid w:val="07727876"/>
    <w:rsid w:val="079973FB"/>
    <w:rsid w:val="07D14FE9"/>
    <w:rsid w:val="07E3C7BF"/>
    <w:rsid w:val="07E6B137"/>
    <w:rsid w:val="07EA4215"/>
    <w:rsid w:val="07F1A500"/>
    <w:rsid w:val="0806D4E5"/>
    <w:rsid w:val="0808D8B6"/>
    <w:rsid w:val="08268907"/>
    <w:rsid w:val="089A3BB7"/>
    <w:rsid w:val="089BAF3E"/>
    <w:rsid w:val="08A0055C"/>
    <w:rsid w:val="08F37A36"/>
    <w:rsid w:val="091565B4"/>
    <w:rsid w:val="093318C7"/>
    <w:rsid w:val="09701720"/>
    <w:rsid w:val="0979442B"/>
    <w:rsid w:val="098DA131"/>
    <w:rsid w:val="099786F5"/>
    <w:rsid w:val="09AC2663"/>
    <w:rsid w:val="09C75E5A"/>
    <w:rsid w:val="09D54757"/>
    <w:rsid w:val="09DE26F8"/>
    <w:rsid w:val="09F8AFCE"/>
    <w:rsid w:val="0A04F84A"/>
    <w:rsid w:val="0A0BA8E4"/>
    <w:rsid w:val="0A27A689"/>
    <w:rsid w:val="0A2EADE9"/>
    <w:rsid w:val="0A3BA2EC"/>
    <w:rsid w:val="0A5EABCC"/>
    <w:rsid w:val="0A62678A"/>
    <w:rsid w:val="0A75D0DF"/>
    <w:rsid w:val="0A8A7F9F"/>
    <w:rsid w:val="0A8B0EEE"/>
    <w:rsid w:val="0A8B8656"/>
    <w:rsid w:val="0AAB3A78"/>
    <w:rsid w:val="0AC26E9B"/>
    <w:rsid w:val="0AD5A844"/>
    <w:rsid w:val="0ADFBFDE"/>
    <w:rsid w:val="0B2AEEB6"/>
    <w:rsid w:val="0B316795"/>
    <w:rsid w:val="0B5422EA"/>
    <w:rsid w:val="0B7002DC"/>
    <w:rsid w:val="0B9E014C"/>
    <w:rsid w:val="0BC8A0EE"/>
    <w:rsid w:val="0BD8C5DF"/>
    <w:rsid w:val="0BDA0316"/>
    <w:rsid w:val="0BE1E9B2"/>
    <w:rsid w:val="0BFF0E1E"/>
    <w:rsid w:val="0C00C624"/>
    <w:rsid w:val="0C5C37D8"/>
    <w:rsid w:val="0C6150E1"/>
    <w:rsid w:val="0C7070F3"/>
    <w:rsid w:val="0C8CBA0C"/>
    <w:rsid w:val="0C90F9F6"/>
    <w:rsid w:val="0CD9A2DE"/>
    <w:rsid w:val="0CEAC229"/>
    <w:rsid w:val="0CF38CFF"/>
    <w:rsid w:val="0CF4A7ED"/>
    <w:rsid w:val="0D17B513"/>
    <w:rsid w:val="0D3EC35F"/>
    <w:rsid w:val="0D3EFBB1"/>
    <w:rsid w:val="0D48EA11"/>
    <w:rsid w:val="0D4D264E"/>
    <w:rsid w:val="0D664EAB"/>
    <w:rsid w:val="0D6DF26C"/>
    <w:rsid w:val="0D7173DE"/>
    <w:rsid w:val="0D7DBA13"/>
    <w:rsid w:val="0D913168"/>
    <w:rsid w:val="0D9D1AFD"/>
    <w:rsid w:val="0D9D4CD3"/>
    <w:rsid w:val="0DB0E58A"/>
    <w:rsid w:val="0DBA4A7F"/>
    <w:rsid w:val="0DD1D239"/>
    <w:rsid w:val="0E0AADBD"/>
    <w:rsid w:val="0E12EDDB"/>
    <w:rsid w:val="0E15C271"/>
    <w:rsid w:val="0E2801F2"/>
    <w:rsid w:val="0E9E815F"/>
    <w:rsid w:val="0EA33F8E"/>
    <w:rsid w:val="0EC68734"/>
    <w:rsid w:val="0EDF1A07"/>
    <w:rsid w:val="0EFA3EE7"/>
    <w:rsid w:val="0F098FFC"/>
    <w:rsid w:val="0F126D75"/>
    <w:rsid w:val="0F1CEAC2"/>
    <w:rsid w:val="0F21E378"/>
    <w:rsid w:val="0F3682E6"/>
    <w:rsid w:val="0F429E51"/>
    <w:rsid w:val="0F430409"/>
    <w:rsid w:val="0F514AB2"/>
    <w:rsid w:val="0F6ACF9F"/>
    <w:rsid w:val="0F81F648"/>
    <w:rsid w:val="0F830C51"/>
    <w:rsid w:val="0F904B19"/>
    <w:rsid w:val="0FD1CF30"/>
    <w:rsid w:val="0FF7FBAE"/>
    <w:rsid w:val="0FFC88A6"/>
    <w:rsid w:val="1014DC22"/>
    <w:rsid w:val="103A1EEF"/>
    <w:rsid w:val="103AF3D0"/>
    <w:rsid w:val="1060369D"/>
    <w:rsid w:val="106915AA"/>
    <w:rsid w:val="106EA455"/>
    <w:rsid w:val="10854794"/>
    <w:rsid w:val="1085CDD2"/>
    <w:rsid w:val="108E5877"/>
    <w:rsid w:val="108F5F2E"/>
    <w:rsid w:val="1092FC05"/>
    <w:rsid w:val="109EA1C7"/>
    <w:rsid w:val="10C33B56"/>
    <w:rsid w:val="10D96247"/>
    <w:rsid w:val="10EFD407"/>
    <w:rsid w:val="10F2DB4F"/>
    <w:rsid w:val="111B6D18"/>
    <w:rsid w:val="117B3687"/>
    <w:rsid w:val="119093BA"/>
    <w:rsid w:val="11963B8B"/>
    <w:rsid w:val="11978790"/>
    <w:rsid w:val="11B4E194"/>
    <w:rsid w:val="11F8E9F5"/>
    <w:rsid w:val="126695B5"/>
    <w:rsid w:val="1284E5FC"/>
    <w:rsid w:val="1293B991"/>
    <w:rsid w:val="12B76A08"/>
    <w:rsid w:val="12E91EB1"/>
    <w:rsid w:val="1308857E"/>
    <w:rsid w:val="1316A504"/>
    <w:rsid w:val="132DFE11"/>
    <w:rsid w:val="133357F1"/>
    <w:rsid w:val="134DEA39"/>
    <w:rsid w:val="137E64F2"/>
    <w:rsid w:val="13806AD2"/>
    <w:rsid w:val="13813FB3"/>
    <w:rsid w:val="13950A40"/>
    <w:rsid w:val="139F5815"/>
    <w:rsid w:val="13CA7257"/>
    <w:rsid w:val="13D219A3"/>
    <w:rsid w:val="13F3298C"/>
    <w:rsid w:val="13F85B0C"/>
    <w:rsid w:val="141F0878"/>
    <w:rsid w:val="142EEB5D"/>
    <w:rsid w:val="1462861E"/>
    <w:rsid w:val="1491E8AE"/>
    <w:rsid w:val="14C0DF69"/>
    <w:rsid w:val="14C84BEF"/>
    <w:rsid w:val="14F19F52"/>
    <w:rsid w:val="150F3169"/>
    <w:rsid w:val="151AA79C"/>
    <w:rsid w:val="151BF273"/>
    <w:rsid w:val="1531285E"/>
    <w:rsid w:val="153A5BBE"/>
    <w:rsid w:val="15463676"/>
    <w:rsid w:val="1554AA5E"/>
    <w:rsid w:val="157F2346"/>
    <w:rsid w:val="15902B4C"/>
    <w:rsid w:val="15B3D813"/>
    <w:rsid w:val="15EA614A"/>
    <w:rsid w:val="15F900D8"/>
    <w:rsid w:val="1603BB7D"/>
    <w:rsid w:val="162D5468"/>
    <w:rsid w:val="165DABE9"/>
    <w:rsid w:val="16629423"/>
    <w:rsid w:val="1673520E"/>
    <w:rsid w:val="16818DF0"/>
    <w:rsid w:val="1698DD24"/>
    <w:rsid w:val="16B17CFE"/>
    <w:rsid w:val="16D9F6B3"/>
    <w:rsid w:val="16DD9FFD"/>
    <w:rsid w:val="17166849"/>
    <w:rsid w:val="1724D601"/>
    <w:rsid w:val="172BFBAD"/>
    <w:rsid w:val="1741B657"/>
    <w:rsid w:val="174ABC42"/>
    <w:rsid w:val="1758571F"/>
    <w:rsid w:val="179E5256"/>
    <w:rsid w:val="17C46A04"/>
    <w:rsid w:val="17DC22D7"/>
    <w:rsid w:val="17E14345"/>
    <w:rsid w:val="17E97AFB"/>
    <w:rsid w:val="17EDF5CD"/>
    <w:rsid w:val="17EF29B6"/>
    <w:rsid w:val="17F58FD2"/>
    <w:rsid w:val="18132B60"/>
    <w:rsid w:val="1853B4B7"/>
    <w:rsid w:val="187196DE"/>
    <w:rsid w:val="187C0782"/>
    <w:rsid w:val="187C5183"/>
    <w:rsid w:val="18883A1D"/>
    <w:rsid w:val="18B762AE"/>
    <w:rsid w:val="18C14872"/>
    <w:rsid w:val="18D08B0B"/>
    <w:rsid w:val="18EAB38B"/>
    <w:rsid w:val="18EAB6A1"/>
    <w:rsid w:val="18F5CDD8"/>
    <w:rsid w:val="190A2D4F"/>
    <w:rsid w:val="190E1003"/>
    <w:rsid w:val="191B10A5"/>
    <w:rsid w:val="19363E39"/>
    <w:rsid w:val="1937242D"/>
    <w:rsid w:val="19603C98"/>
    <w:rsid w:val="196E4376"/>
    <w:rsid w:val="19726111"/>
    <w:rsid w:val="1973A04B"/>
    <w:rsid w:val="19825944"/>
    <w:rsid w:val="19938643"/>
    <w:rsid w:val="19A2C8DC"/>
    <w:rsid w:val="19AB78DD"/>
    <w:rsid w:val="19FE94E0"/>
    <w:rsid w:val="1A125F6D"/>
    <w:rsid w:val="1A13D066"/>
    <w:rsid w:val="1A2A8EA8"/>
    <w:rsid w:val="1A391BD2"/>
    <w:rsid w:val="1A3D1AE9"/>
    <w:rsid w:val="1A52CB4E"/>
    <w:rsid w:val="1A5CB42C"/>
    <w:rsid w:val="1A639C6F"/>
    <w:rsid w:val="1A781135"/>
    <w:rsid w:val="1A7D35A0"/>
    <w:rsid w:val="1A817D60"/>
    <w:rsid w:val="1A9AEED0"/>
    <w:rsid w:val="1AEBFEDF"/>
    <w:rsid w:val="1AFAC216"/>
    <w:rsid w:val="1B09E106"/>
    <w:rsid w:val="1B13F3AE"/>
    <w:rsid w:val="1B2A9BDF"/>
    <w:rsid w:val="1B2FF8B4"/>
    <w:rsid w:val="1B48CBF5"/>
    <w:rsid w:val="1B5509AB"/>
    <w:rsid w:val="1B584713"/>
    <w:rsid w:val="1B5F2145"/>
    <w:rsid w:val="1B6B9B00"/>
    <w:rsid w:val="1B92F3D3"/>
    <w:rsid w:val="1BB25416"/>
    <w:rsid w:val="1BCE8600"/>
    <w:rsid w:val="1BD70B37"/>
    <w:rsid w:val="1BE9141C"/>
    <w:rsid w:val="1BED132E"/>
    <w:rsid w:val="1BFF6CD0"/>
    <w:rsid w:val="1C11791E"/>
    <w:rsid w:val="1C1A4D21"/>
    <w:rsid w:val="1C28EB81"/>
    <w:rsid w:val="1C6055D1"/>
    <w:rsid w:val="1C6AAA97"/>
    <w:rsid w:val="1C819BBC"/>
    <w:rsid w:val="1C999BD8"/>
    <w:rsid w:val="1D063253"/>
    <w:rsid w:val="1D1F9DF6"/>
    <w:rsid w:val="1DA391C2"/>
    <w:rsid w:val="1DBE5D18"/>
    <w:rsid w:val="1DC842DC"/>
    <w:rsid w:val="1DDE113A"/>
    <w:rsid w:val="1DED53D3"/>
    <w:rsid w:val="1DF2D6E6"/>
    <w:rsid w:val="1DFEDA28"/>
    <w:rsid w:val="1E1BA783"/>
    <w:rsid w:val="1E25BAED"/>
    <w:rsid w:val="1E3F4E84"/>
    <w:rsid w:val="1E4105E5"/>
    <w:rsid w:val="1E471C06"/>
    <w:rsid w:val="1E4BA8F9"/>
    <w:rsid w:val="1E74DBA8"/>
    <w:rsid w:val="1E756FB6"/>
    <w:rsid w:val="1E848079"/>
    <w:rsid w:val="1E87F273"/>
    <w:rsid w:val="1EB3A90A"/>
    <w:rsid w:val="1F26F5FE"/>
    <w:rsid w:val="1F328234"/>
    <w:rsid w:val="1F52682C"/>
    <w:rsid w:val="1FA4F734"/>
    <w:rsid w:val="1FC75C8D"/>
    <w:rsid w:val="1FDAA445"/>
    <w:rsid w:val="1FDB39A0"/>
    <w:rsid w:val="2010AC09"/>
    <w:rsid w:val="201B9615"/>
    <w:rsid w:val="20748967"/>
    <w:rsid w:val="207F5B15"/>
    <w:rsid w:val="20838769"/>
    <w:rsid w:val="20AE9908"/>
    <w:rsid w:val="20D7DB35"/>
    <w:rsid w:val="20E87711"/>
    <w:rsid w:val="20FD167F"/>
    <w:rsid w:val="2121E4B9"/>
    <w:rsid w:val="2139AAF7"/>
    <w:rsid w:val="213A2882"/>
    <w:rsid w:val="2158E283"/>
    <w:rsid w:val="21723CB6"/>
    <w:rsid w:val="21726CBC"/>
    <w:rsid w:val="217692D4"/>
    <w:rsid w:val="21807898"/>
    <w:rsid w:val="218D2F7F"/>
    <w:rsid w:val="21A14071"/>
    <w:rsid w:val="21A5552E"/>
    <w:rsid w:val="21AF3459"/>
    <w:rsid w:val="21DED370"/>
    <w:rsid w:val="22018769"/>
    <w:rsid w:val="222BD279"/>
    <w:rsid w:val="2284E982"/>
    <w:rsid w:val="22A2F74C"/>
    <w:rsid w:val="22ADF08F"/>
    <w:rsid w:val="22C76538"/>
    <w:rsid w:val="22E0B2A0"/>
    <w:rsid w:val="22E7817B"/>
    <w:rsid w:val="22F00C9C"/>
    <w:rsid w:val="22F478E5"/>
    <w:rsid w:val="23001AFA"/>
    <w:rsid w:val="2301C757"/>
    <w:rsid w:val="2312D773"/>
    <w:rsid w:val="233CD101"/>
    <w:rsid w:val="2359A5BB"/>
    <w:rsid w:val="23B5469F"/>
    <w:rsid w:val="23EF28DA"/>
    <w:rsid w:val="240742B9"/>
    <w:rsid w:val="240A4F76"/>
    <w:rsid w:val="24146BA7"/>
    <w:rsid w:val="242EC2F4"/>
    <w:rsid w:val="2436DA27"/>
    <w:rsid w:val="2451FAC2"/>
    <w:rsid w:val="24644F11"/>
    <w:rsid w:val="24689AA4"/>
    <w:rsid w:val="24728AF3"/>
    <w:rsid w:val="24844E65"/>
    <w:rsid w:val="2499161E"/>
    <w:rsid w:val="24C2D8C9"/>
    <w:rsid w:val="24C64E8F"/>
    <w:rsid w:val="24F22D91"/>
    <w:rsid w:val="24F399C4"/>
    <w:rsid w:val="2502077C"/>
    <w:rsid w:val="250CEF38"/>
    <w:rsid w:val="2574C636"/>
    <w:rsid w:val="258024E4"/>
    <w:rsid w:val="25809E02"/>
    <w:rsid w:val="2595143F"/>
    <w:rsid w:val="259C0CD4"/>
    <w:rsid w:val="25F3F3BD"/>
    <w:rsid w:val="25FA5DF6"/>
    <w:rsid w:val="25FF05FA"/>
    <w:rsid w:val="262EE35C"/>
    <w:rsid w:val="2637BBBC"/>
    <w:rsid w:val="264435AB"/>
    <w:rsid w:val="2650183C"/>
    <w:rsid w:val="2676C0A3"/>
    <w:rsid w:val="26C38AE4"/>
    <w:rsid w:val="26F8F187"/>
    <w:rsid w:val="272C3668"/>
    <w:rsid w:val="273017E8"/>
    <w:rsid w:val="273233BD"/>
    <w:rsid w:val="2734F3EC"/>
    <w:rsid w:val="27508BF9"/>
    <w:rsid w:val="275AD459"/>
    <w:rsid w:val="2783588C"/>
    <w:rsid w:val="27A45BD8"/>
    <w:rsid w:val="27B9A8C3"/>
    <w:rsid w:val="27E01D74"/>
    <w:rsid w:val="27F977A7"/>
    <w:rsid w:val="280D105E"/>
    <w:rsid w:val="28251463"/>
    <w:rsid w:val="283456FC"/>
    <w:rsid w:val="2843C1FF"/>
    <w:rsid w:val="2843CB6B"/>
    <w:rsid w:val="2868DC62"/>
    <w:rsid w:val="287B998B"/>
    <w:rsid w:val="28973012"/>
    <w:rsid w:val="28ACBA5D"/>
    <w:rsid w:val="28BD47C0"/>
    <w:rsid w:val="28F8D4E8"/>
    <w:rsid w:val="29000908"/>
    <w:rsid w:val="290BF7ED"/>
    <w:rsid w:val="293E7296"/>
    <w:rsid w:val="29785311"/>
    <w:rsid w:val="2979855D"/>
    <w:rsid w:val="299F36F0"/>
    <w:rsid w:val="29D9BB84"/>
    <w:rsid w:val="29F0D323"/>
    <w:rsid w:val="2A164CEE"/>
    <w:rsid w:val="2A23E1DE"/>
    <w:rsid w:val="2A3A0B1A"/>
    <w:rsid w:val="2A4A8D34"/>
    <w:rsid w:val="2A58B37A"/>
    <w:rsid w:val="2A5D39C5"/>
    <w:rsid w:val="2A614F2F"/>
    <w:rsid w:val="2A7D7AC7"/>
    <w:rsid w:val="2A85A664"/>
    <w:rsid w:val="2A910032"/>
    <w:rsid w:val="2A9649C3"/>
    <w:rsid w:val="2AC5C160"/>
    <w:rsid w:val="2AD1526C"/>
    <w:rsid w:val="2AD22FCF"/>
    <w:rsid w:val="2B030C07"/>
    <w:rsid w:val="2B0FC618"/>
    <w:rsid w:val="2B1A80BD"/>
    <w:rsid w:val="2B266957"/>
    <w:rsid w:val="2B30468A"/>
    <w:rsid w:val="2B63511F"/>
    <w:rsid w:val="2B7D9094"/>
    <w:rsid w:val="2B84A72C"/>
    <w:rsid w:val="2B8A174E"/>
    <w:rsid w:val="2BAF8FF5"/>
    <w:rsid w:val="2BECBAD3"/>
    <w:rsid w:val="2C28A49A"/>
    <w:rsid w:val="2C371751"/>
    <w:rsid w:val="2C469D55"/>
    <w:rsid w:val="2C56F84A"/>
    <w:rsid w:val="2C675076"/>
    <w:rsid w:val="2C6AA13B"/>
    <w:rsid w:val="2C8486AA"/>
    <w:rsid w:val="2C8991DC"/>
    <w:rsid w:val="2CC15216"/>
    <w:rsid w:val="2CCDA741"/>
    <w:rsid w:val="2CD953B2"/>
    <w:rsid w:val="2CF0FDA2"/>
    <w:rsid w:val="2CFD2DAD"/>
    <w:rsid w:val="2D0393A3"/>
    <w:rsid w:val="2D05D653"/>
    <w:rsid w:val="2D0D113F"/>
    <w:rsid w:val="2D204A7C"/>
    <w:rsid w:val="2D282856"/>
    <w:rsid w:val="2D4F0AAE"/>
    <w:rsid w:val="2D550BAA"/>
    <w:rsid w:val="2D77B8BF"/>
    <w:rsid w:val="2D816520"/>
    <w:rsid w:val="2D924E40"/>
    <w:rsid w:val="2D996B76"/>
    <w:rsid w:val="2DFD507F"/>
    <w:rsid w:val="2E187BB2"/>
    <w:rsid w:val="2E23C852"/>
    <w:rsid w:val="2E3DBE7F"/>
    <w:rsid w:val="2E3F9984"/>
    <w:rsid w:val="2E52BB63"/>
    <w:rsid w:val="2E75C61D"/>
    <w:rsid w:val="2E860E3C"/>
    <w:rsid w:val="2EB85703"/>
    <w:rsid w:val="2EC67D6D"/>
    <w:rsid w:val="2ECC78A7"/>
    <w:rsid w:val="2F23C7D8"/>
    <w:rsid w:val="2F5DAA13"/>
    <w:rsid w:val="2F633ABF"/>
    <w:rsid w:val="2F645537"/>
    <w:rsid w:val="2F7A9ECE"/>
    <w:rsid w:val="2F90F95B"/>
    <w:rsid w:val="2FB281EB"/>
    <w:rsid w:val="2FC0DB91"/>
    <w:rsid w:val="2FCE33F6"/>
    <w:rsid w:val="2FE30FFD"/>
    <w:rsid w:val="2FF04EC5"/>
    <w:rsid w:val="30058AAA"/>
    <w:rsid w:val="300852CA"/>
    <w:rsid w:val="30283522"/>
    <w:rsid w:val="3028A1B4"/>
    <w:rsid w:val="305C8C52"/>
    <w:rsid w:val="30660F51"/>
    <w:rsid w:val="3075E685"/>
    <w:rsid w:val="3075F983"/>
    <w:rsid w:val="30C617DB"/>
    <w:rsid w:val="30EF3104"/>
    <w:rsid w:val="30EF62DA"/>
    <w:rsid w:val="3152DEFB"/>
    <w:rsid w:val="315CC3C4"/>
    <w:rsid w:val="3187C1DA"/>
    <w:rsid w:val="318F5811"/>
    <w:rsid w:val="31D0B16E"/>
    <w:rsid w:val="31E078BE"/>
    <w:rsid w:val="31F5F43B"/>
    <w:rsid w:val="32080367"/>
    <w:rsid w:val="321B3708"/>
    <w:rsid w:val="322A6957"/>
    <w:rsid w:val="3231C786"/>
    <w:rsid w:val="32658BC7"/>
    <w:rsid w:val="328898ED"/>
    <w:rsid w:val="3294B458"/>
    <w:rsid w:val="32D31E87"/>
    <w:rsid w:val="32D52258"/>
    <w:rsid w:val="32EE253D"/>
    <w:rsid w:val="330A69DE"/>
    <w:rsid w:val="3312B8A1"/>
    <w:rsid w:val="331D7346"/>
    <w:rsid w:val="332ABDF5"/>
    <w:rsid w:val="332C9A61"/>
    <w:rsid w:val="334FEEFF"/>
    <w:rsid w:val="33524E5E"/>
    <w:rsid w:val="3367C70A"/>
    <w:rsid w:val="33770D94"/>
    <w:rsid w:val="339C9F16"/>
    <w:rsid w:val="33A1C817"/>
    <w:rsid w:val="33B21ACE"/>
    <w:rsid w:val="33BC3268"/>
    <w:rsid w:val="33E17535"/>
    <w:rsid w:val="33E654AB"/>
    <w:rsid w:val="33F4A11C"/>
    <w:rsid w:val="33F50DEC"/>
    <w:rsid w:val="33F5257C"/>
    <w:rsid w:val="3427AFA9"/>
    <w:rsid w:val="34C2C3C9"/>
    <w:rsid w:val="34C9A328"/>
    <w:rsid w:val="34E80696"/>
    <w:rsid w:val="34F1EC5A"/>
    <w:rsid w:val="34F3F02B"/>
    <w:rsid w:val="35069B84"/>
    <w:rsid w:val="353B1A4D"/>
    <w:rsid w:val="361D06D1"/>
    <w:rsid w:val="365BA3D1"/>
    <w:rsid w:val="366DA3F2"/>
    <w:rsid w:val="3687A20B"/>
    <w:rsid w:val="369DFB73"/>
    <w:rsid w:val="36AAC362"/>
    <w:rsid w:val="36B83E87"/>
    <w:rsid w:val="36ED1DFE"/>
    <w:rsid w:val="37017794"/>
    <w:rsid w:val="3726BA61"/>
    <w:rsid w:val="3731941B"/>
    <w:rsid w:val="3733C0F8"/>
    <w:rsid w:val="373703B1"/>
    <w:rsid w:val="37392003"/>
    <w:rsid w:val="374CD20F"/>
    <w:rsid w:val="37609C9C"/>
    <w:rsid w:val="378696F1"/>
    <w:rsid w:val="3794AD11"/>
    <w:rsid w:val="37B08006"/>
    <w:rsid w:val="382398CF"/>
    <w:rsid w:val="383C56EE"/>
    <w:rsid w:val="383DA2D9"/>
    <w:rsid w:val="385F3949"/>
    <w:rsid w:val="385F7EDB"/>
    <w:rsid w:val="388C71C5"/>
    <w:rsid w:val="3894400E"/>
    <w:rsid w:val="38C85D57"/>
    <w:rsid w:val="38E83DC9"/>
    <w:rsid w:val="38F2238D"/>
    <w:rsid w:val="393C7751"/>
    <w:rsid w:val="3953032B"/>
    <w:rsid w:val="396BD1B8"/>
    <w:rsid w:val="397D5F70"/>
    <w:rsid w:val="3986FCEB"/>
    <w:rsid w:val="39D6787A"/>
    <w:rsid w:val="39FC07A3"/>
    <w:rsid w:val="3A02CC88"/>
    <w:rsid w:val="3A24F187"/>
    <w:rsid w:val="3A2A1326"/>
    <w:rsid w:val="3A45BAB1"/>
    <w:rsid w:val="3A57FA06"/>
    <w:rsid w:val="3A5E988C"/>
    <w:rsid w:val="3A687E50"/>
    <w:rsid w:val="3A850FCC"/>
    <w:rsid w:val="3AF0685D"/>
    <w:rsid w:val="3B112336"/>
    <w:rsid w:val="3B1546AF"/>
    <w:rsid w:val="3B41D735"/>
    <w:rsid w:val="3B5847A3"/>
    <w:rsid w:val="3B5AFF92"/>
    <w:rsid w:val="3B5ECFFE"/>
    <w:rsid w:val="3BB53F2D"/>
    <w:rsid w:val="3BE36107"/>
    <w:rsid w:val="3BF6E7C6"/>
    <w:rsid w:val="3C0978B5"/>
    <w:rsid w:val="3C379A8F"/>
    <w:rsid w:val="3C53CC79"/>
    <w:rsid w:val="3C5CDD5C"/>
    <w:rsid w:val="3C5DB23D"/>
    <w:rsid w:val="3C68F2E2"/>
    <w:rsid w:val="3C717CCA"/>
    <w:rsid w:val="3C731FF8"/>
    <w:rsid w:val="3C733071"/>
    <w:rsid w:val="3C9130EC"/>
    <w:rsid w:val="3C9174D4"/>
    <w:rsid w:val="3CA07385"/>
    <w:rsid w:val="3CB0545F"/>
    <w:rsid w:val="3CBB4828"/>
    <w:rsid w:val="3CD659B1"/>
    <w:rsid w:val="3CFF9EF0"/>
    <w:rsid w:val="3D0320AC"/>
    <w:rsid w:val="3D0ADF17"/>
    <w:rsid w:val="3D3F32A7"/>
    <w:rsid w:val="3D881436"/>
    <w:rsid w:val="3D9F6324"/>
    <w:rsid w:val="3DAA7CAF"/>
    <w:rsid w:val="3DC97E55"/>
    <w:rsid w:val="3DE27AB8"/>
    <w:rsid w:val="3DF51696"/>
    <w:rsid w:val="3DF71A26"/>
    <w:rsid w:val="3E142329"/>
    <w:rsid w:val="3E1E60C4"/>
    <w:rsid w:val="3E7977F7"/>
    <w:rsid w:val="3E904A9D"/>
    <w:rsid w:val="3EA2AD8D"/>
    <w:rsid w:val="3EA81264"/>
    <w:rsid w:val="3EB1374C"/>
    <w:rsid w:val="3EC2BBD5"/>
    <w:rsid w:val="3ED57362"/>
    <w:rsid w:val="3EF52784"/>
    <w:rsid w:val="3F046A1D"/>
    <w:rsid w:val="3F209C07"/>
    <w:rsid w:val="3F23E497"/>
    <w:rsid w:val="3F638F25"/>
    <w:rsid w:val="3FB3728F"/>
    <w:rsid w:val="3FF1AFE7"/>
    <w:rsid w:val="4015E7F9"/>
    <w:rsid w:val="401FD7CF"/>
    <w:rsid w:val="40298BBF"/>
    <w:rsid w:val="403D2E97"/>
    <w:rsid w:val="4056AF33"/>
    <w:rsid w:val="406F9B8E"/>
    <w:rsid w:val="40815C5B"/>
    <w:rsid w:val="40A0DC8E"/>
    <w:rsid w:val="40C2150A"/>
    <w:rsid w:val="40C61F5B"/>
    <w:rsid w:val="40F44135"/>
    <w:rsid w:val="4113238D"/>
    <w:rsid w:val="413F69DA"/>
    <w:rsid w:val="414ADB0C"/>
    <w:rsid w:val="416F48F8"/>
    <w:rsid w:val="41BB3306"/>
    <w:rsid w:val="41D69680"/>
    <w:rsid w:val="41E739DF"/>
    <w:rsid w:val="41F67C78"/>
    <w:rsid w:val="4205BF11"/>
    <w:rsid w:val="422764C4"/>
    <w:rsid w:val="42327701"/>
    <w:rsid w:val="424F7334"/>
    <w:rsid w:val="42618B15"/>
    <w:rsid w:val="42B3C0CC"/>
    <w:rsid w:val="42C30510"/>
    <w:rsid w:val="42E4ED2E"/>
    <w:rsid w:val="42ED3774"/>
    <w:rsid w:val="42F35AE6"/>
    <w:rsid w:val="42FE1490"/>
    <w:rsid w:val="433F6251"/>
    <w:rsid w:val="43446C45"/>
    <w:rsid w:val="434A5CB3"/>
    <w:rsid w:val="435CF653"/>
    <w:rsid w:val="43693D83"/>
    <w:rsid w:val="436B5761"/>
    <w:rsid w:val="43C33525"/>
    <w:rsid w:val="43C5EEF0"/>
    <w:rsid w:val="43D176FE"/>
    <w:rsid w:val="43E72871"/>
    <w:rsid w:val="43E8CE04"/>
    <w:rsid w:val="44070E69"/>
    <w:rsid w:val="44317C35"/>
    <w:rsid w:val="4438BFD9"/>
    <w:rsid w:val="44577642"/>
    <w:rsid w:val="44AAF88A"/>
    <w:rsid w:val="44B4096D"/>
    <w:rsid w:val="44C452BD"/>
    <w:rsid w:val="44CC0CEC"/>
    <w:rsid w:val="44D28E9F"/>
    <w:rsid w:val="4527CE58"/>
    <w:rsid w:val="45422530"/>
    <w:rsid w:val="4553A453"/>
    <w:rsid w:val="45687DF2"/>
    <w:rsid w:val="45714DC1"/>
    <w:rsid w:val="458C5A5A"/>
    <w:rsid w:val="45D6FF89"/>
    <w:rsid w:val="45D8E9E0"/>
    <w:rsid w:val="45DA0C91"/>
    <w:rsid w:val="45E56D41"/>
    <w:rsid w:val="45F5D81D"/>
    <w:rsid w:val="4608D7E0"/>
    <w:rsid w:val="461093E3"/>
    <w:rsid w:val="4611B393"/>
    <w:rsid w:val="464B7DA4"/>
    <w:rsid w:val="464FA805"/>
    <w:rsid w:val="46601BF0"/>
    <w:rsid w:val="4663CB50"/>
    <w:rsid w:val="46641C99"/>
    <w:rsid w:val="467A33AA"/>
    <w:rsid w:val="46850144"/>
    <w:rsid w:val="46CEB7F7"/>
    <w:rsid w:val="46D865EB"/>
    <w:rsid w:val="46E17A38"/>
    <w:rsid w:val="46EE9C14"/>
    <w:rsid w:val="46EF092A"/>
    <w:rsid w:val="46F81A0D"/>
    <w:rsid w:val="470BDEBD"/>
    <w:rsid w:val="4715CE1F"/>
    <w:rsid w:val="471B5C73"/>
    <w:rsid w:val="472DA62A"/>
    <w:rsid w:val="4751E240"/>
    <w:rsid w:val="4752B721"/>
    <w:rsid w:val="4791224B"/>
    <w:rsid w:val="479D0AE5"/>
    <w:rsid w:val="47A61BC8"/>
    <w:rsid w:val="47B66518"/>
    <w:rsid w:val="47CB5E95"/>
    <w:rsid w:val="482EB7F5"/>
    <w:rsid w:val="482EDAB6"/>
    <w:rsid w:val="4845AFCB"/>
    <w:rsid w:val="48502C07"/>
    <w:rsid w:val="48592086"/>
    <w:rsid w:val="4863601C"/>
    <w:rsid w:val="48C8E00E"/>
    <w:rsid w:val="48CDEE00"/>
    <w:rsid w:val="48D19AD7"/>
    <w:rsid w:val="48EB75CC"/>
    <w:rsid w:val="49089C1B"/>
    <w:rsid w:val="49428E39"/>
    <w:rsid w:val="49679F30"/>
    <w:rsid w:val="4999B4F0"/>
    <w:rsid w:val="49AFF01E"/>
    <w:rsid w:val="49CA7846"/>
    <w:rsid w:val="49EA2C68"/>
    <w:rsid w:val="4A02BF20"/>
    <w:rsid w:val="4A15A0EB"/>
    <w:rsid w:val="4A21AE7B"/>
    <w:rsid w:val="4A3104A6"/>
    <w:rsid w:val="4A44C97C"/>
    <w:rsid w:val="4A53055E"/>
    <w:rsid w:val="4A6E1DD0"/>
    <w:rsid w:val="4A72EB56"/>
    <w:rsid w:val="4A871F89"/>
    <w:rsid w:val="4AB653AD"/>
    <w:rsid w:val="4AE17475"/>
    <w:rsid w:val="4AFCA6A2"/>
    <w:rsid w:val="4B11AA78"/>
    <w:rsid w:val="4B577648"/>
    <w:rsid w:val="4B5E5F86"/>
    <w:rsid w:val="4B6FC9C4"/>
    <w:rsid w:val="4B866D03"/>
    <w:rsid w:val="4B888FE9"/>
    <w:rsid w:val="4BAF3ACE"/>
    <w:rsid w:val="4BBAF269"/>
    <w:rsid w:val="4BC490B9"/>
    <w:rsid w:val="4BC678C6"/>
    <w:rsid w:val="4BD8A2BA"/>
    <w:rsid w:val="4C0F5DC7"/>
    <w:rsid w:val="4C1D7E0B"/>
    <w:rsid w:val="4C55186B"/>
    <w:rsid w:val="4C634404"/>
    <w:rsid w:val="4C901249"/>
    <w:rsid w:val="4CA20199"/>
    <w:rsid w:val="4CA5AA35"/>
    <w:rsid w:val="4CA8AE4E"/>
    <w:rsid w:val="4CAE5C32"/>
    <w:rsid w:val="4CB6FBF6"/>
    <w:rsid w:val="4CE2BAF1"/>
    <w:rsid w:val="4CE7412F"/>
    <w:rsid w:val="4D0B357E"/>
    <w:rsid w:val="4D64FDB1"/>
    <w:rsid w:val="4D71995D"/>
    <w:rsid w:val="4D74404A"/>
    <w:rsid w:val="4D7BAC02"/>
    <w:rsid w:val="4DC58BC0"/>
    <w:rsid w:val="4DCB1E35"/>
    <w:rsid w:val="4DDEB1D6"/>
    <w:rsid w:val="4E19643F"/>
    <w:rsid w:val="4E2B2497"/>
    <w:rsid w:val="4E54E6A3"/>
    <w:rsid w:val="4E693CC5"/>
    <w:rsid w:val="4E9DC22B"/>
    <w:rsid w:val="4EAABC5C"/>
    <w:rsid w:val="4EDC2D55"/>
    <w:rsid w:val="4EE4BC59"/>
    <w:rsid w:val="4EEC8C1D"/>
    <w:rsid w:val="4EFBE177"/>
    <w:rsid w:val="4F017022"/>
    <w:rsid w:val="4F27EF9B"/>
    <w:rsid w:val="4F454BBB"/>
    <w:rsid w:val="4F62D828"/>
    <w:rsid w:val="4FD8618A"/>
    <w:rsid w:val="5011E747"/>
    <w:rsid w:val="50171999"/>
    <w:rsid w:val="501979C3"/>
    <w:rsid w:val="5031CD3F"/>
    <w:rsid w:val="50372A14"/>
    <w:rsid w:val="50410FD8"/>
    <w:rsid w:val="504313A9"/>
    <w:rsid w:val="5057100C"/>
    <w:rsid w:val="5067D5F2"/>
    <w:rsid w:val="507CE355"/>
    <w:rsid w:val="50B0A669"/>
    <w:rsid w:val="50BC8FFE"/>
    <w:rsid w:val="50F687B1"/>
    <w:rsid w:val="5104DD6A"/>
    <w:rsid w:val="51165298"/>
    <w:rsid w:val="51203DF5"/>
    <w:rsid w:val="514580C2"/>
    <w:rsid w:val="5153EE7A"/>
    <w:rsid w:val="51622C01"/>
    <w:rsid w:val="518FD486"/>
    <w:rsid w:val="51A7C388"/>
    <w:rsid w:val="51B1EC31"/>
    <w:rsid w:val="51C6D19A"/>
    <w:rsid w:val="522615E0"/>
    <w:rsid w:val="5229C2C8"/>
    <w:rsid w:val="522C4DB7"/>
    <w:rsid w:val="52415879"/>
    <w:rsid w:val="5247BC05"/>
    <w:rsid w:val="52521F33"/>
    <w:rsid w:val="52677027"/>
    <w:rsid w:val="526CCCFC"/>
    <w:rsid w:val="52825C7C"/>
    <w:rsid w:val="52909C42"/>
    <w:rsid w:val="52AEFE1F"/>
    <w:rsid w:val="52AFC01A"/>
    <w:rsid w:val="52CF743C"/>
    <w:rsid w:val="5323DF9A"/>
    <w:rsid w:val="53292AA9"/>
    <w:rsid w:val="53332233"/>
    <w:rsid w:val="5346A4D9"/>
    <w:rsid w:val="534C4A5D"/>
    <w:rsid w:val="53650522"/>
    <w:rsid w:val="5372BC4D"/>
    <w:rsid w:val="53AEA259"/>
    <w:rsid w:val="53E9A4B5"/>
    <w:rsid w:val="54125050"/>
    <w:rsid w:val="54376147"/>
    <w:rsid w:val="54391626"/>
    <w:rsid w:val="543E5D5E"/>
    <w:rsid w:val="5456D129"/>
    <w:rsid w:val="5458C815"/>
    <w:rsid w:val="545CA414"/>
    <w:rsid w:val="54946620"/>
    <w:rsid w:val="549D72EA"/>
    <w:rsid w:val="54B030D0"/>
    <w:rsid w:val="54C774B9"/>
    <w:rsid w:val="54CC06CF"/>
    <w:rsid w:val="54D62069"/>
    <w:rsid w:val="54D9136B"/>
    <w:rsid w:val="5508C309"/>
    <w:rsid w:val="5509DB1A"/>
    <w:rsid w:val="5522C775"/>
    <w:rsid w:val="552A59F1"/>
    <w:rsid w:val="552B9CB0"/>
    <w:rsid w:val="5538D24C"/>
    <w:rsid w:val="553A8E5C"/>
    <w:rsid w:val="553D9532"/>
    <w:rsid w:val="557C053F"/>
    <w:rsid w:val="559119E4"/>
    <w:rsid w:val="55941281"/>
    <w:rsid w:val="5595B12E"/>
    <w:rsid w:val="55BC29C2"/>
    <w:rsid w:val="55E16C8F"/>
    <w:rsid w:val="55F0AF28"/>
    <w:rsid w:val="55F424BA"/>
    <w:rsid w:val="562A9183"/>
    <w:rsid w:val="564AB27E"/>
    <w:rsid w:val="5650ACAE"/>
    <w:rsid w:val="566F894D"/>
    <w:rsid w:val="56A0B4B4"/>
    <w:rsid w:val="56BCE51D"/>
    <w:rsid w:val="56C12AEB"/>
    <w:rsid w:val="56D46047"/>
    <w:rsid w:val="56DE75A5"/>
    <w:rsid w:val="56EA32B0"/>
    <w:rsid w:val="570462AB"/>
    <w:rsid w:val="572832EC"/>
    <w:rsid w:val="572973A2"/>
    <w:rsid w:val="57338B3C"/>
    <w:rsid w:val="576DEA0D"/>
    <w:rsid w:val="57765B22"/>
    <w:rsid w:val="5797075D"/>
    <w:rsid w:val="57BE0BDB"/>
    <w:rsid w:val="57D21888"/>
    <w:rsid w:val="57E0546A"/>
    <w:rsid w:val="57EB60F5"/>
    <w:rsid w:val="57FF19EC"/>
    <w:rsid w:val="5804BCA4"/>
    <w:rsid w:val="581083B2"/>
    <w:rsid w:val="581396ED"/>
    <w:rsid w:val="581DE501"/>
    <w:rsid w:val="5882B029"/>
    <w:rsid w:val="589AF415"/>
    <w:rsid w:val="58AE3C1D"/>
    <w:rsid w:val="58CCC14F"/>
    <w:rsid w:val="58CFAFD0"/>
    <w:rsid w:val="58D8DCBA"/>
    <w:rsid w:val="5909BA6E"/>
    <w:rsid w:val="5918F077"/>
    <w:rsid w:val="5923307E"/>
    <w:rsid w:val="592EAE9F"/>
    <w:rsid w:val="593D740F"/>
    <w:rsid w:val="59463DA4"/>
    <w:rsid w:val="59484175"/>
    <w:rsid w:val="5965F1C6"/>
    <w:rsid w:val="596D8442"/>
    <w:rsid w:val="598B935E"/>
    <w:rsid w:val="59CBD564"/>
    <w:rsid w:val="59DB17FD"/>
    <w:rsid w:val="59DF6E1B"/>
    <w:rsid w:val="59E1D074"/>
    <w:rsid w:val="59E70097"/>
    <w:rsid w:val="5A1CCF86"/>
    <w:rsid w:val="5A4326C5"/>
    <w:rsid w:val="5A464070"/>
    <w:rsid w:val="5A6B8031"/>
    <w:rsid w:val="5ABE9C38"/>
    <w:rsid w:val="5B178F8A"/>
    <w:rsid w:val="5B38188D"/>
    <w:rsid w:val="5B8C5215"/>
    <w:rsid w:val="5BBC8C67"/>
    <w:rsid w:val="5BDE87CC"/>
    <w:rsid w:val="5BEBFCAF"/>
    <w:rsid w:val="5BFBA40F"/>
    <w:rsid w:val="5C0694CB"/>
    <w:rsid w:val="5C151103"/>
    <w:rsid w:val="5C1542D9"/>
    <w:rsid w:val="5C244B73"/>
    <w:rsid w:val="5C35E73C"/>
    <w:rsid w:val="5C384FFF"/>
    <w:rsid w:val="5C580421"/>
    <w:rsid w:val="5C5F969D"/>
    <w:rsid w:val="5C9276A6"/>
    <w:rsid w:val="5C954AF3"/>
    <w:rsid w:val="5CBDB5E9"/>
    <w:rsid w:val="5CD44667"/>
    <w:rsid w:val="5CD82DC7"/>
    <w:rsid w:val="5CD912F2"/>
    <w:rsid w:val="5CE34004"/>
    <w:rsid w:val="5CE79EEA"/>
    <w:rsid w:val="5D0809AD"/>
    <w:rsid w:val="5D1DD849"/>
    <w:rsid w:val="5D365D5D"/>
    <w:rsid w:val="5D46A6AD"/>
    <w:rsid w:val="5DA2B8F7"/>
    <w:rsid w:val="5DBE2704"/>
    <w:rsid w:val="5DBF1C4B"/>
    <w:rsid w:val="5DE45F18"/>
    <w:rsid w:val="5E1A31AD"/>
    <w:rsid w:val="5E2E4707"/>
    <w:rsid w:val="5E5092BE"/>
    <w:rsid w:val="5E5AA279"/>
    <w:rsid w:val="5E65A6CC"/>
    <w:rsid w:val="5E6A2180"/>
    <w:rsid w:val="5E6AC3FB"/>
    <w:rsid w:val="5E79BDBA"/>
    <w:rsid w:val="5E7E6470"/>
    <w:rsid w:val="5E8349DD"/>
    <w:rsid w:val="5EB0E605"/>
    <w:rsid w:val="5EC5199E"/>
    <w:rsid w:val="5ED78834"/>
    <w:rsid w:val="5ED7DACD"/>
    <w:rsid w:val="5EF5DCF4"/>
    <w:rsid w:val="5F1A1C74"/>
    <w:rsid w:val="5F3094FA"/>
    <w:rsid w:val="5F35770E"/>
    <w:rsid w:val="5F5B8EBC"/>
    <w:rsid w:val="5F5DF536"/>
    <w:rsid w:val="5F63AD92"/>
    <w:rsid w:val="5F6C36B0"/>
    <w:rsid w:val="5F8F9AEF"/>
    <w:rsid w:val="5FA01F2D"/>
    <w:rsid w:val="5FAA8600"/>
    <w:rsid w:val="5FAEF363"/>
    <w:rsid w:val="5FF2898C"/>
    <w:rsid w:val="5FFA1C08"/>
    <w:rsid w:val="600BE729"/>
    <w:rsid w:val="6013763B"/>
    <w:rsid w:val="6031D941"/>
    <w:rsid w:val="6047C1A2"/>
    <w:rsid w:val="6060E9FF"/>
    <w:rsid w:val="60741D14"/>
    <w:rsid w:val="609148AE"/>
    <w:rsid w:val="609E2CFA"/>
    <w:rsid w:val="609E6375"/>
    <w:rsid w:val="60C93225"/>
    <w:rsid w:val="60D56FF6"/>
    <w:rsid w:val="60E24847"/>
    <w:rsid w:val="60E83A88"/>
    <w:rsid w:val="611274BB"/>
    <w:rsid w:val="6114725D"/>
    <w:rsid w:val="61262307"/>
    <w:rsid w:val="6140E0A0"/>
    <w:rsid w:val="617A5C8F"/>
    <w:rsid w:val="6198736E"/>
    <w:rsid w:val="619F9F5C"/>
    <w:rsid w:val="61A57650"/>
    <w:rsid w:val="61A8D13B"/>
    <w:rsid w:val="61C2AC82"/>
    <w:rsid w:val="61DD98E8"/>
    <w:rsid w:val="61DE0A86"/>
    <w:rsid w:val="61E480D3"/>
    <w:rsid w:val="61F48E89"/>
    <w:rsid w:val="62285E4A"/>
    <w:rsid w:val="6232440E"/>
    <w:rsid w:val="623A747B"/>
    <w:rsid w:val="627CC9A8"/>
    <w:rsid w:val="62938CF7"/>
    <w:rsid w:val="62A01789"/>
    <w:rsid w:val="62A1DA9F"/>
    <w:rsid w:val="62C5AB37"/>
    <w:rsid w:val="62F3EE51"/>
    <w:rsid w:val="62F53F46"/>
    <w:rsid w:val="63293396"/>
    <w:rsid w:val="6379FC12"/>
    <w:rsid w:val="63D4F36C"/>
    <w:rsid w:val="64090B5D"/>
    <w:rsid w:val="6424AFD4"/>
    <w:rsid w:val="642B1FF9"/>
    <w:rsid w:val="642E03C0"/>
    <w:rsid w:val="642F5D58"/>
    <w:rsid w:val="64417C6D"/>
    <w:rsid w:val="64472C1D"/>
    <w:rsid w:val="64475DF3"/>
    <w:rsid w:val="645BB8CA"/>
    <w:rsid w:val="647F2EBC"/>
    <w:rsid w:val="64917FE1"/>
    <w:rsid w:val="649B977B"/>
    <w:rsid w:val="64ABFFE5"/>
    <w:rsid w:val="64D24FE1"/>
    <w:rsid w:val="64D936EB"/>
    <w:rsid w:val="6509FE2F"/>
    <w:rsid w:val="65394FE6"/>
    <w:rsid w:val="6552BD3B"/>
    <w:rsid w:val="658F78D3"/>
    <w:rsid w:val="65B5B96A"/>
    <w:rsid w:val="65D3F50E"/>
    <w:rsid w:val="65DA7F48"/>
    <w:rsid w:val="65E751A1"/>
    <w:rsid w:val="6620308F"/>
    <w:rsid w:val="663A6DED"/>
    <w:rsid w:val="665A105B"/>
    <w:rsid w:val="66A699C6"/>
    <w:rsid w:val="66AD46ED"/>
    <w:rsid w:val="66BA9090"/>
    <w:rsid w:val="67386997"/>
    <w:rsid w:val="6739704E"/>
    <w:rsid w:val="673AE416"/>
    <w:rsid w:val="675132A9"/>
    <w:rsid w:val="67686709"/>
    <w:rsid w:val="676CBD27"/>
    <w:rsid w:val="676E922B"/>
    <w:rsid w:val="6780974B"/>
    <w:rsid w:val="6783923C"/>
    <w:rsid w:val="67A8D509"/>
    <w:rsid w:val="67B1E5EC"/>
    <w:rsid w:val="67B2BACD"/>
    <w:rsid w:val="67EC59C3"/>
    <w:rsid w:val="682C3722"/>
    <w:rsid w:val="683F73DF"/>
    <w:rsid w:val="684F790A"/>
    <w:rsid w:val="686C6CB8"/>
    <w:rsid w:val="688EDE62"/>
    <w:rsid w:val="68959ED0"/>
    <w:rsid w:val="68E9A61E"/>
    <w:rsid w:val="68ED5A2C"/>
    <w:rsid w:val="697D4F18"/>
    <w:rsid w:val="698556D5"/>
    <w:rsid w:val="69882A24"/>
    <w:rsid w:val="6997B7D1"/>
    <w:rsid w:val="69BBBA42"/>
    <w:rsid w:val="69C59F0B"/>
    <w:rsid w:val="69ECE5A9"/>
    <w:rsid w:val="6A19FA67"/>
    <w:rsid w:val="6A6182A5"/>
    <w:rsid w:val="6A75A497"/>
    <w:rsid w:val="6A7FBC31"/>
    <w:rsid w:val="6AA3F847"/>
    <w:rsid w:val="6AA4CD28"/>
    <w:rsid w:val="6AB3090A"/>
    <w:rsid w:val="6ABF913A"/>
    <w:rsid w:val="6AC3476B"/>
    <w:rsid w:val="6AC753E8"/>
    <w:rsid w:val="6AEF20EC"/>
    <w:rsid w:val="6B1E497D"/>
    <w:rsid w:val="6B3DFD9F"/>
    <w:rsid w:val="6B51C82C"/>
    <w:rsid w:val="6B97CAD1"/>
    <w:rsid w:val="6BADF33E"/>
    <w:rsid w:val="6BC15FB8"/>
    <w:rsid w:val="6BD2BC1B"/>
    <w:rsid w:val="6BE1E6CB"/>
    <w:rsid w:val="6BFC4311"/>
    <w:rsid w:val="6C1BB67B"/>
    <w:rsid w:val="6C238BF8"/>
    <w:rsid w:val="6C30F649"/>
    <w:rsid w:val="6C32DC92"/>
    <w:rsid w:val="6C6D0892"/>
    <w:rsid w:val="6C787A40"/>
    <w:rsid w:val="6C8C3863"/>
    <w:rsid w:val="6C94726A"/>
    <w:rsid w:val="6C94A440"/>
    <w:rsid w:val="6CA311F8"/>
    <w:rsid w:val="6CDEF804"/>
    <w:rsid w:val="6CE630B9"/>
    <w:rsid w:val="6CF16644"/>
    <w:rsid w:val="6D00E946"/>
    <w:rsid w:val="6D16FFA2"/>
    <w:rsid w:val="6D3C426F"/>
    <w:rsid w:val="6D4C8BBF"/>
    <w:rsid w:val="6D782A9B"/>
    <w:rsid w:val="6D96DF83"/>
    <w:rsid w:val="6D981372"/>
    <w:rsid w:val="6DA51B65"/>
    <w:rsid w:val="6DB326E5"/>
    <w:rsid w:val="6DB5BEC4"/>
    <w:rsid w:val="6DD443F6"/>
    <w:rsid w:val="6DEA442A"/>
    <w:rsid w:val="6E09AE95"/>
    <w:rsid w:val="6E300FFA"/>
    <w:rsid w:val="6E4FCA4E"/>
    <w:rsid w:val="6E531D20"/>
    <w:rsid w:val="6E54A86C"/>
    <w:rsid w:val="6E579DE6"/>
    <w:rsid w:val="6EC1DFCB"/>
    <w:rsid w:val="6ED67F39"/>
    <w:rsid w:val="6EFDC5D7"/>
    <w:rsid w:val="6F3FB0DA"/>
    <w:rsid w:val="6F6173CE"/>
    <w:rsid w:val="6F6C8428"/>
    <w:rsid w:val="6F702946"/>
    <w:rsid w:val="6F8602E2"/>
    <w:rsid w:val="6F8684C5"/>
    <w:rsid w:val="6F9A8B62"/>
    <w:rsid w:val="6FB8CF9F"/>
    <w:rsid w:val="6FBF931A"/>
    <w:rsid w:val="6FDE799F"/>
    <w:rsid w:val="6FDEEB2E"/>
    <w:rsid w:val="6FE985EC"/>
    <w:rsid w:val="6FF94882"/>
    <w:rsid w:val="701A7FD0"/>
    <w:rsid w:val="7020EEAB"/>
    <w:rsid w:val="702F29AB"/>
    <w:rsid w:val="7038D1D1"/>
    <w:rsid w:val="7057B017"/>
    <w:rsid w:val="70797D6F"/>
    <w:rsid w:val="708A4230"/>
    <w:rsid w:val="708FAA7A"/>
    <w:rsid w:val="70A7D11F"/>
    <w:rsid w:val="70B713B8"/>
    <w:rsid w:val="70E14A34"/>
    <w:rsid w:val="70EB9342"/>
    <w:rsid w:val="70F89BD6"/>
    <w:rsid w:val="71222255"/>
    <w:rsid w:val="7152C05C"/>
    <w:rsid w:val="7174580C"/>
    <w:rsid w:val="718041A1"/>
    <w:rsid w:val="71A0797F"/>
    <w:rsid w:val="71A5846E"/>
    <w:rsid w:val="71B36237"/>
    <w:rsid w:val="71B3F226"/>
    <w:rsid w:val="71C71C6F"/>
    <w:rsid w:val="71EFD832"/>
    <w:rsid w:val="721EB310"/>
    <w:rsid w:val="7239F203"/>
    <w:rsid w:val="724D229D"/>
    <w:rsid w:val="72526CB1"/>
    <w:rsid w:val="72538629"/>
    <w:rsid w:val="7264A054"/>
    <w:rsid w:val="728BFC7D"/>
    <w:rsid w:val="72A7BFB1"/>
    <w:rsid w:val="72B5FB93"/>
    <w:rsid w:val="72D35444"/>
    <w:rsid w:val="72F21375"/>
    <w:rsid w:val="72F93AF2"/>
    <w:rsid w:val="73206725"/>
    <w:rsid w:val="73332FE1"/>
    <w:rsid w:val="733D1F02"/>
    <w:rsid w:val="734F5DE0"/>
    <w:rsid w:val="735AF0AE"/>
    <w:rsid w:val="73626EB6"/>
    <w:rsid w:val="737CAE5E"/>
    <w:rsid w:val="737FE746"/>
    <w:rsid w:val="7383E346"/>
    <w:rsid w:val="739454CF"/>
    <w:rsid w:val="73A15B14"/>
    <w:rsid w:val="73BA2A04"/>
    <w:rsid w:val="73D14B47"/>
    <w:rsid w:val="7402BC70"/>
    <w:rsid w:val="740EA605"/>
    <w:rsid w:val="7415C37B"/>
    <w:rsid w:val="7452B3AB"/>
    <w:rsid w:val="74679957"/>
    <w:rsid w:val="747C39C0"/>
    <w:rsid w:val="7485D8C3"/>
    <w:rsid w:val="749764F3"/>
    <w:rsid w:val="74AD6527"/>
    <w:rsid w:val="74B4868D"/>
    <w:rsid w:val="74E1F7D3"/>
    <w:rsid w:val="74E8289F"/>
    <w:rsid w:val="7509AE8A"/>
    <w:rsid w:val="7517AE94"/>
    <w:rsid w:val="751F80D6"/>
    <w:rsid w:val="752A3B7B"/>
    <w:rsid w:val="752E9199"/>
    <w:rsid w:val="7594873D"/>
    <w:rsid w:val="75C8FA9D"/>
    <w:rsid w:val="75CD50BB"/>
    <w:rsid w:val="75D4955A"/>
    <w:rsid w:val="75EF8D3E"/>
    <w:rsid w:val="75F980E3"/>
    <w:rsid w:val="75FD062F"/>
    <w:rsid w:val="76011F02"/>
    <w:rsid w:val="761B5D49"/>
    <w:rsid w:val="76218A43"/>
    <w:rsid w:val="7651B98B"/>
    <w:rsid w:val="76555212"/>
    <w:rsid w:val="7667D247"/>
    <w:rsid w:val="769344B5"/>
    <w:rsid w:val="769C475D"/>
    <w:rsid w:val="76C4D254"/>
    <w:rsid w:val="76D51476"/>
    <w:rsid w:val="76DB7593"/>
    <w:rsid w:val="76E4DAD5"/>
    <w:rsid w:val="76EF71F6"/>
    <w:rsid w:val="7714A2FD"/>
    <w:rsid w:val="77260669"/>
    <w:rsid w:val="77588697"/>
    <w:rsid w:val="776BE70D"/>
    <w:rsid w:val="7775B43A"/>
    <w:rsid w:val="77770B98"/>
    <w:rsid w:val="77ADE6E7"/>
    <w:rsid w:val="77B1399B"/>
    <w:rsid w:val="77C1D989"/>
    <w:rsid w:val="77DDE2AC"/>
    <w:rsid w:val="77F9D048"/>
    <w:rsid w:val="781C4DD6"/>
    <w:rsid w:val="785B190A"/>
    <w:rsid w:val="7870875E"/>
    <w:rsid w:val="787CA597"/>
    <w:rsid w:val="7887447A"/>
    <w:rsid w:val="788A7E08"/>
    <w:rsid w:val="788EFA3D"/>
    <w:rsid w:val="78ACBF50"/>
    <w:rsid w:val="78B3B0B7"/>
    <w:rsid w:val="78C5E7AD"/>
    <w:rsid w:val="78CB4CAB"/>
    <w:rsid w:val="78D3FC02"/>
    <w:rsid w:val="78E7003A"/>
    <w:rsid w:val="78F2EAC6"/>
    <w:rsid w:val="790192A0"/>
    <w:rsid w:val="790C1A47"/>
    <w:rsid w:val="790E3FC9"/>
    <w:rsid w:val="79139C9E"/>
    <w:rsid w:val="791E9E91"/>
    <w:rsid w:val="79338296"/>
    <w:rsid w:val="79531FF9"/>
    <w:rsid w:val="7982C246"/>
    <w:rsid w:val="7983342A"/>
    <w:rsid w:val="799D83A5"/>
    <w:rsid w:val="79A3ED38"/>
    <w:rsid w:val="79CB841D"/>
    <w:rsid w:val="7A109C98"/>
    <w:rsid w:val="7A246E8A"/>
    <w:rsid w:val="7A3B1BA9"/>
    <w:rsid w:val="7A5393B6"/>
    <w:rsid w:val="7AB2B34C"/>
    <w:rsid w:val="7AB8EE1C"/>
    <w:rsid w:val="7ABC13CD"/>
    <w:rsid w:val="7ACFB37A"/>
    <w:rsid w:val="7AE7829F"/>
    <w:rsid w:val="7AF505FE"/>
    <w:rsid w:val="7AF88AA5"/>
    <w:rsid w:val="7AFF9EF9"/>
    <w:rsid w:val="7B0C3BAC"/>
    <w:rsid w:val="7B0E6031"/>
    <w:rsid w:val="7B1D9780"/>
    <w:rsid w:val="7B326A71"/>
    <w:rsid w:val="7B48E39C"/>
    <w:rsid w:val="7B55E10B"/>
    <w:rsid w:val="7B5E5048"/>
    <w:rsid w:val="7B6299B9"/>
    <w:rsid w:val="7B6E8253"/>
    <w:rsid w:val="7BC21ECA"/>
    <w:rsid w:val="7BD5B282"/>
    <w:rsid w:val="7BE06C2C"/>
    <w:rsid w:val="7C0ED216"/>
    <w:rsid w:val="7C11988E"/>
    <w:rsid w:val="7C207385"/>
    <w:rsid w:val="7C34D78A"/>
    <w:rsid w:val="7C39B0F0"/>
    <w:rsid w:val="7C63EEAC"/>
    <w:rsid w:val="7C7EE6B7"/>
    <w:rsid w:val="7C877791"/>
    <w:rsid w:val="7CB47B28"/>
    <w:rsid w:val="7CBF9A49"/>
    <w:rsid w:val="7CD9B138"/>
    <w:rsid w:val="7CE39FE8"/>
    <w:rsid w:val="7CE95DDC"/>
    <w:rsid w:val="7D29DD20"/>
    <w:rsid w:val="7D5734B6"/>
    <w:rsid w:val="7D7DE521"/>
    <w:rsid w:val="7D966109"/>
    <w:rsid w:val="7DAB0077"/>
    <w:rsid w:val="7DBC78B7"/>
    <w:rsid w:val="7E1F2361"/>
    <w:rsid w:val="7E271BA0"/>
    <w:rsid w:val="7E76810A"/>
    <w:rsid w:val="7E815473"/>
    <w:rsid w:val="7ED6B73F"/>
    <w:rsid w:val="7EF2647F"/>
    <w:rsid w:val="7F1201ED"/>
    <w:rsid w:val="7F309DD3"/>
    <w:rsid w:val="7F3B0516"/>
    <w:rsid w:val="7F3CB93E"/>
    <w:rsid w:val="7FAA1A28"/>
    <w:rsid w:val="7FDA71A9"/>
    <w:rsid w:val="7FE44A4C"/>
    <w:rsid w:val="7FF6A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EEAC"/>
  <w15:chartTrackingRefBased/>
  <w15:docId w15:val="{841019D7-6F63-4911-B583-E5708D34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B4"/>
  </w:style>
  <w:style w:type="paragraph" w:styleId="Heading1">
    <w:name w:val="heading 1"/>
    <w:basedOn w:val="Normal"/>
    <w:next w:val="Normal"/>
    <w:link w:val="Heading1Char"/>
    <w:uiPriority w:val="9"/>
    <w:qFormat/>
    <w:rsid w:val="00F014B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014B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014B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F014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014B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014B4"/>
    <w:pPr>
      <w:keepNext/>
      <w:keepLines/>
      <w:spacing w:before="40" w:after="0"/>
      <w:outlineLvl w:val="5"/>
    </w:pPr>
  </w:style>
  <w:style w:type="paragraph" w:styleId="Heading7">
    <w:name w:val="heading 7"/>
    <w:basedOn w:val="Normal"/>
    <w:next w:val="Normal"/>
    <w:link w:val="Heading7Char"/>
    <w:uiPriority w:val="9"/>
    <w:semiHidden/>
    <w:unhideWhenUsed/>
    <w:qFormat/>
    <w:rsid w:val="00F014B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014B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014B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B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014B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F014B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F014B4"/>
    <w:rPr>
      <w:i/>
      <w:iCs/>
    </w:rPr>
  </w:style>
  <w:style w:type="character" w:customStyle="1" w:styleId="Heading5Char">
    <w:name w:val="Heading 5 Char"/>
    <w:basedOn w:val="DefaultParagraphFont"/>
    <w:link w:val="Heading5"/>
    <w:uiPriority w:val="9"/>
    <w:semiHidden/>
    <w:rsid w:val="00F014B4"/>
    <w:rPr>
      <w:color w:val="404040" w:themeColor="text1" w:themeTint="BF"/>
    </w:rPr>
  </w:style>
  <w:style w:type="character" w:customStyle="1" w:styleId="Heading6Char">
    <w:name w:val="Heading 6 Char"/>
    <w:basedOn w:val="DefaultParagraphFont"/>
    <w:link w:val="Heading6"/>
    <w:uiPriority w:val="9"/>
    <w:semiHidden/>
    <w:rsid w:val="00F014B4"/>
  </w:style>
  <w:style w:type="character" w:customStyle="1" w:styleId="Heading7Char">
    <w:name w:val="Heading 7 Char"/>
    <w:basedOn w:val="DefaultParagraphFont"/>
    <w:link w:val="Heading7"/>
    <w:uiPriority w:val="9"/>
    <w:semiHidden/>
    <w:rsid w:val="00F014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014B4"/>
    <w:rPr>
      <w:color w:val="262626" w:themeColor="text1" w:themeTint="D9"/>
      <w:sz w:val="21"/>
      <w:szCs w:val="21"/>
    </w:rPr>
  </w:style>
  <w:style w:type="character" w:customStyle="1" w:styleId="Heading9Char">
    <w:name w:val="Heading 9 Char"/>
    <w:basedOn w:val="DefaultParagraphFont"/>
    <w:link w:val="Heading9"/>
    <w:uiPriority w:val="9"/>
    <w:semiHidden/>
    <w:rsid w:val="00F014B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014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014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014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014B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014B4"/>
    <w:rPr>
      <w:color w:val="5A5A5A" w:themeColor="text1" w:themeTint="A5"/>
      <w:spacing w:val="15"/>
    </w:rPr>
  </w:style>
  <w:style w:type="character" w:styleId="Strong">
    <w:name w:val="Strong"/>
    <w:basedOn w:val="DefaultParagraphFont"/>
    <w:uiPriority w:val="22"/>
    <w:qFormat/>
    <w:rsid w:val="00F014B4"/>
    <w:rPr>
      <w:b/>
      <w:bCs/>
      <w:color w:val="auto"/>
    </w:rPr>
  </w:style>
  <w:style w:type="character" w:styleId="Emphasis">
    <w:name w:val="Emphasis"/>
    <w:basedOn w:val="DefaultParagraphFont"/>
    <w:uiPriority w:val="20"/>
    <w:qFormat/>
    <w:rsid w:val="00F014B4"/>
    <w:rPr>
      <w:i/>
      <w:iCs/>
      <w:color w:val="auto"/>
    </w:rPr>
  </w:style>
  <w:style w:type="paragraph" w:styleId="NoSpacing">
    <w:name w:val="No Spacing"/>
    <w:uiPriority w:val="1"/>
    <w:qFormat/>
    <w:rsid w:val="00F014B4"/>
    <w:pPr>
      <w:spacing w:after="0" w:line="240" w:lineRule="auto"/>
    </w:pPr>
  </w:style>
  <w:style w:type="paragraph" w:styleId="Quote">
    <w:name w:val="Quote"/>
    <w:basedOn w:val="Normal"/>
    <w:next w:val="Normal"/>
    <w:link w:val="QuoteChar"/>
    <w:uiPriority w:val="29"/>
    <w:qFormat/>
    <w:rsid w:val="00F014B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014B4"/>
    <w:rPr>
      <w:i/>
      <w:iCs/>
      <w:color w:val="404040" w:themeColor="text1" w:themeTint="BF"/>
    </w:rPr>
  </w:style>
  <w:style w:type="paragraph" w:styleId="IntenseQuote">
    <w:name w:val="Intense Quote"/>
    <w:basedOn w:val="Normal"/>
    <w:next w:val="Normal"/>
    <w:link w:val="IntenseQuoteChar"/>
    <w:uiPriority w:val="30"/>
    <w:qFormat/>
    <w:rsid w:val="00F014B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014B4"/>
    <w:rPr>
      <w:i/>
      <w:iCs/>
      <w:color w:val="404040" w:themeColor="text1" w:themeTint="BF"/>
    </w:rPr>
  </w:style>
  <w:style w:type="character" w:styleId="SubtleEmphasis">
    <w:name w:val="Subtle Emphasis"/>
    <w:basedOn w:val="DefaultParagraphFont"/>
    <w:uiPriority w:val="19"/>
    <w:qFormat/>
    <w:rsid w:val="00F014B4"/>
    <w:rPr>
      <w:i/>
      <w:iCs/>
      <w:color w:val="404040" w:themeColor="text1" w:themeTint="BF"/>
    </w:rPr>
  </w:style>
  <w:style w:type="character" w:styleId="IntenseEmphasis">
    <w:name w:val="Intense Emphasis"/>
    <w:basedOn w:val="DefaultParagraphFont"/>
    <w:uiPriority w:val="21"/>
    <w:qFormat/>
    <w:rsid w:val="00F014B4"/>
    <w:rPr>
      <w:b/>
      <w:bCs/>
      <w:i/>
      <w:iCs/>
      <w:color w:val="auto"/>
    </w:rPr>
  </w:style>
  <w:style w:type="character" w:styleId="SubtleReference">
    <w:name w:val="Subtle Reference"/>
    <w:basedOn w:val="DefaultParagraphFont"/>
    <w:uiPriority w:val="31"/>
    <w:qFormat/>
    <w:rsid w:val="00F014B4"/>
    <w:rPr>
      <w:smallCaps/>
      <w:color w:val="404040" w:themeColor="text1" w:themeTint="BF"/>
    </w:rPr>
  </w:style>
  <w:style w:type="character" w:styleId="IntenseReference">
    <w:name w:val="Intense Reference"/>
    <w:basedOn w:val="DefaultParagraphFont"/>
    <w:uiPriority w:val="32"/>
    <w:qFormat/>
    <w:rsid w:val="00F014B4"/>
    <w:rPr>
      <w:b/>
      <w:bCs/>
      <w:smallCaps/>
      <w:color w:val="404040" w:themeColor="text1" w:themeTint="BF"/>
      <w:spacing w:val="5"/>
    </w:rPr>
  </w:style>
  <w:style w:type="character" w:styleId="BookTitle">
    <w:name w:val="Book Title"/>
    <w:basedOn w:val="DefaultParagraphFont"/>
    <w:uiPriority w:val="33"/>
    <w:qFormat/>
    <w:rsid w:val="00F014B4"/>
    <w:rPr>
      <w:b/>
      <w:bCs/>
      <w:i/>
      <w:iCs/>
      <w:spacing w:val="5"/>
    </w:rPr>
  </w:style>
  <w:style w:type="paragraph" w:styleId="TOCHeading">
    <w:name w:val="TOC Heading"/>
    <w:basedOn w:val="Heading1"/>
    <w:next w:val="Normal"/>
    <w:uiPriority w:val="39"/>
    <w:semiHidden/>
    <w:unhideWhenUsed/>
    <w:qFormat/>
    <w:rsid w:val="00F014B4"/>
    <w:pPr>
      <w:outlineLvl w:val="9"/>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D22D58"/>
    <w:rPr>
      <w:color w:val="0563C1" w:themeColor="hyperlink"/>
      <w:u w:val="single"/>
    </w:rPr>
  </w:style>
  <w:style w:type="character" w:styleId="UnresolvedMention">
    <w:name w:val="Unresolved Mention"/>
    <w:basedOn w:val="DefaultParagraphFont"/>
    <w:uiPriority w:val="99"/>
    <w:semiHidden/>
    <w:unhideWhenUsed/>
    <w:rsid w:val="00D22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967">
      <w:bodyDiv w:val="1"/>
      <w:marLeft w:val="0"/>
      <w:marRight w:val="0"/>
      <w:marTop w:val="0"/>
      <w:marBottom w:val="0"/>
      <w:divBdr>
        <w:top w:val="none" w:sz="0" w:space="0" w:color="auto"/>
        <w:left w:val="none" w:sz="0" w:space="0" w:color="auto"/>
        <w:bottom w:val="none" w:sz="0" w:space="0" w:color="auto"/>
        <w:right w:val="none" w:sz="0" w:space="0" w:color="auto"/>
      </w:divBdr>
      <w:divsChild>
        <w:div w:id="588661985">
          <w:marLeft w:val="0"/>
          <w:marRight w:val="0"/>
          <w:marTop w:val="0"/>
          <w:marBottom w:val="0"/>
          <w:divBdr>
            <w:top w:val="none" w:sz="0" w:space="0" w:color="auto"/>
            <w:left w:val="none" w:sz="0" w:space="0" w:color="auto"/>
            <w:bottom w:val="none" w:sz="0" w:space="0" w:color="auto"/>
            <w:right w:val="none" w:sz="0" w:space="0" w:color="auto"/>
          </w:divBdr>
        </w:div>
        <w:div w:id="298145819">
          <w:marLeft w:val="0"/>
          <w:marRight w:val="0"/>
          <w:marTop w:val="0"/>
          <w:marBottom w:val="0"/>
          <w:divBdr>
            <w:top w:val="none" w:sz="0" w:space="0" w:color="auto"/>
            <w:left w:val="none" w:sz="0" w:space="0" w:color="auto"/>
            <w:bottom w:val="none" w:sz="0" w:space="0" w:color="auto"/>
            <w:right w:val="none" w:sz="0" w:space="0" w:color="auto"/>
          </w:divBdr>
        </w:div>
        <w:div w:id="513307032">
          <w:marLeft w:val="0"/>
          <w:marRight w:val="0"/>
          <w:marTop w:val="0"/>
          <w:marBottom w:val="0"/>
          <w:divBdr>
            <w:top w:val="none" w:sz="0" w:space="0" w:color="auto"/>
            <w:left w:val="none" w:sz="0" w:space="0" w:color="auto"/>
            <w:bottom w:val="none" w:sz="0" w:space="0" w:color="auto"/>
            <w:right w:val="none" w:sz="0" w:space="0" w:color="auto"/>
          </w:divBdr>
        </w:div>
      </w:divsChild>
    </w:div>
    <w:div w:id="1072041932">
      <w:bodyDiv w:val="1"/>
      <w:marLeft w:val="0"/>
      <w:marRight w:val="0"/>
      <w:marTop w:val="0"/>
      <w:marBottom w:val="0"/>
      <w:divBdr>
        <w:top w:val="none" w:sz="0" w:space="0" w:color="auto"/>
        <w:left w:val="none" w:sz="0" w:space="0" w:color="auto"/>
        <w:bottom w:val="none" w:sz="0" w:space="0" w:color="auto"/>
        <w:right w:val="none" w:sz="0" w:space="0" w:color="auto"/>
      </w:divBdr>
      <w:divsChild>
        <w:div w:id="1152798134">
          <w:marLeft w:val="0"/>
          <w:marRight w:val="0"/>
          <w:marTop w:val="0"/>
          <w:marBottom w:val="0"/>
          <w:divBdr>
            <w:top w:val="none" w:sz="0" w:space="0" w:color="auto"/>
            <w:left w:val="none" w:sz="0" w:space="0" w:color="auto"/>
            <w:bottom w:val="none" w:sz="0" w:space="0" w:color="auto"/>
            <w:right w:val="none" w:sz="0" w:space="0" w:color="auto"/>
          </w:divBdr>
        </w:div>
        <w:div w:id="1420105105">
          <w:marLeft w:val="0"/>
          <w:marRight w:val="0"/>
          <w:marTop w:val="0"/>
          <w:marBottom w:val="0"/>
          <w:divBdr>
            <w:top w:val="none" w:sz="0" w:space="0" w:color="auto"/>
            <w:left w:val="none" w:sz="0" w:space="0" w:color="auto"/>
            <w:bottom w:val="none" w:sz="0" w:space="0" w:color="auto"/>
            <w:right w:val="none" w:sz="0" w:space="0" w:color="auto"/>
          </w:divBdr>
        </w:div>
        <w:div w:id="171508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CD04-F68A-4AD9-BDDA-885865BE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Supple</dc:creator>
  <cp:keywords/>
  <dc:description/>
  <cp:lastModifiedBy>Matthew J Fritscher</cp:lastModifiedBy>
  <cp:revision>2</cp:revision>
  <dcterms:created xsi:type="dcterms:W3CDTF">2022-12-04T00:40:00Z</dcterms:created>
  <dcterms:modified xsi:type="dcterms:W3CDTF">2022-12-04T00:40:00Z</dcterms:modified>
</cp:coreProperties>
</file>