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F60C2D" w:rsidP="00304864">
      <w:pPr>
        <w:pStyle w:val="Ttulo1"/>
      </w:pPr>
      <w:proofErr w:type="spellStart"/>
      <w:r>
        <w:t>TestNG</w:t>
      </w:r>
      <w:proofErr w:type="spellEnd"/>
    </w:p>
    <w:p w:rsidR="0010367D" w:rsidRDefault="0010367D"/>
    <w:p w:rsidR="00F60C2D" w:rsidRDefault="00917717">
      <w:r>
        <w:t>-</w:t>
      </w:r>
      <w:r w:rsidR="00A34D21">
        <w:t xml:space="preserve">Librería </w:t>
      </w:r>
      <w:r w:rsidR="006F3728">
        <w:t xml:space="preserve">igual a JUNITS </w:t>
      </w:r>
      <w:r w:rsidR="00F60C2D">
        <w:t xml:space="preserve"> obtiene resultado de cada test en particular.</w:t>
      </w:r>
    </w:p>
    <w:p w:rsidR="00304864" w:rsidRDefault="00304864">
      <w:r>
        <w:t>-Es lo mismo que JUNITS</w:t>
      </w:r>
    </w:p>
    <w:p w:rsidR="004A251B" w:rsidRDefault="00CA5CE3">
      <w:r>
        <w:t xml:space="preserve">-Eclipse </w:t>
      </w:r>
      <w:proofErr w:type="spellStart"/>
      <w:r>
        <w:t>Help</w:t>
      </w:r>
      <w:proofErr w:type="spellEnd"/>
      <w:r>
        <w:t xml:space="preserve"> </w:t>
      </w:r>
      <w:r w:rsidR="0063526E">
        <w:t>–</w:t>
      </w:r>
      <w:proofErr w:type="spellStart"/>
      <w:r>
        <w:t>MarketPlace</w:t>
      </w:r>
      <w:proofErr w:type="spellEnd"/>
      <w:r w:rsidR="0063526E">
        <w:t xml:space="preserve"> buscar </w:t>
      </w:r>
      <w:proofErr w:type="spellStart"/>
      <w:r w:rsidR="0063526E">
        <w:t>testNG</w:t>
      </w:r>
      <w:proofErr w:type="spellEnd"/>
      <w:r w:rsidR="0063526E">
        <w:t xml:space="preserve"> ( si es </w:t>
      </w:r>
      <w:proofErr w:type="spellStart"/>
      <w:r w:rsidR="0063526E">
        <w:t>maven</w:t>
      </w:r>
      <w:proofErr w:type="spellEnd"/>
      <w:r w:rsidR="0063526E">
        <w:t xml:space="preserve"> el proyecto no hace falta)</w:t>
      </w:r>
    </w:p>
    <w:p w:rsidR="009F6EC4" w:rsidRDefault="009F6EC4">
      <w:r>
        <w:t>-</w:t>
      </w:r>
      <w:proofErr w:type="spellStart"/>
      <w:r>
        <w:t>Src</w:t>
      </w:r>
      <w:proofErr w:type="spellEnd"/>
      <w:r>
        <w:t xml:space="preserve"> creo </w:t>
      </w:r>
      <w:proofErr w:type="spellStart"/>
      <w:r>
        <w:t>Package-Class</w:t>
      </w:r>
      <w:proofErr w:type="spellEnd"/>
    </w:p>
    <w:p w:rsidR="00737DF0" w:rsidRDefault="00737DF0"/>
    <w:p w:rsidR="00737DF0" w:rsidRDefault="00737DF0" w:rsidP="00737DF0">
      <w:pPr>
        <w:pStyle w:val="Ttulo1"/>
      </w:pPr>
      <w:r>
        <w:t>Ejecutarlo</w:t>
      </w:r>
    </w:p>
    <w:p w:rsidR="007C306D" w:rsidRDefault="007C306D">
      <w:r>
        <w:t xml:space="preserve">-Cada </w:t>
      </w:r>
      <w:proofErr w:type="spellStart"/>
      <w:r>
        <w:t>Metodo</w:t>
      </w:r>
      <w:proofErr w:type="spellEnd"/>
      <w:r>
        <w:t xml:space="preserve"> es un test</w:t>
      </w:r>
      <w:r w:rsidR="000D47F9">
        <w:t xml:space="preserve"> </w:t>
      </w:r>
    </w:p>
    <w:p w:rsidR="007C306D" w:rsidRDefault="007C306D">
      <w:r>
        <w:t>-Para correr tiene que tener @Test</w:t>
      </w:r>
      <w:r w:rsidR="00E34095">
        <w:t xml:space="preserve"> cada </w:t>
      </w:r>
      <w:r w:rsidR="00C334B1">
        <w:t>método</w:t>
      </w:r>
    </w:p>
    <w:p w:rsidR="00692331" w:rsidRDefault="00692331" w:rsidP="00E47092"/>
    <w:p w:rsidR="00692331" w:rsidRDefault="00692331" w:rsidP="00DA09C6">
      <w:pPr>
        <w:pStyle w:val="Ttulo1"/>
      </w:pPr>
      <w:proofErr w:type="spellStart"/>
      <w:r>
        <w:t>Selenium</w:t>
      </w:r>
      <w:proofErr w:type="spellEnd"/>
      <w:r>
        <w:t xml:space="preserve"> Vs TESTNG</w:t>
      </w:r>
    </w:p>
    <w:p w:rsidR="00692331" w:rsidRDefault="00692331" w:rsidP="00E47092"/>
    <w:p w:rsidR="00E47092" w:rsidRDefault="00E47092" w:rsidP="00E47092">
      <w:proofErr w:type="spellStart"/>
      <w:r>
        <w:t>Selenium</w:t>
      </w:r>
      <w:proofErr w:type="spellEnd"/>
      <w:r>
        <w:t xml:space="preserve"> se comunica con un browser y hace que haga acciones , manipula el </w:t>
      </w:r>
      <w:proofErr w:type="spellStart"/>
      <w:r>
        <w:t>broweser</w:t>
      </w:r>
      <w:proofErr w:type="spellEnd"/>
    </w:p>
    <w:p w:rsidR="00E47092" w:rsidRDefault="00E47092" w:rsidP="00E47092">
      <w:proofErr w:type="spellStart"/>
      <w:r>
        <w:t>TestGN</w:t>
      </w:r>
      <w:proofErr w:type="spellEnd"/>
      <w:r>
        <w:t xml:space="preserve"> , determina si es un Test, pone un </w:t>
      </w:r>
      <w:proofErr w:type="spellStart"/>
      <w:r>
        <w:t>condicion</w:t>
      </w:r>
      <w:proofErr w:type="spellEnd"/>
    </w:p>
    <w:p w:rsidR="00C334B1" w:rsidRDefault="00C334B1"/>
    <w:p w:rsidR="0080731E" w:rsidRDefault="00C334B1" w:rsidP="0080731E">
      <w:pPr>
        <w:pStyle w:val="Ttulo1"/>
      </w:pPr>
      <w:proofErr w:type="spellStart"/>
      <w:r>
        <w:t>Assert</w:t>
      </w:r>
      <w:proofErr w:type="spellEnd"/>
      <w:r>
        <w:t xml:space="preserve"> </w:t>
      </w:r>
    </w:p>
    <w:p w:rsidR="0080731E" w:rsidRDefault="0080731E"/>
    <w:p w:rsidR="00C334B1" w:rsidRDefault="0009461B">
      <w:r>
        <w:t>-</w:t>
      </w:r>
      <w:proofErr w:type="spellStart"/>
      <w:r w:rsidR="00C334B1">
        <w:t>Condicion</w:t>
      </w:r>
      <w:proofErr w:type="spellEnd"/>
      <w:r w:rsidR="00BD0E32">
        <w:t xml:space="preserve"> que </w:t>
      </w:r>
      <w:proofErr w:type="spellStart"/>
      <w:r w:rsidR="00BD0E32">
        <w:t>proovee</w:t>
      </w:r>
      <w:proofErr w:type="spellEnd"/>
      <w:r w:rsidR="00BD0E32">
        <w:t xml:space="preserve"> TESTNG</w:t>
      </w:r>
      <w:r w:rsidR="00530942">
        <w:t>,</w:t>
      </w:r>
      <w:r w:rsidR="00C334B1">
        <w:t xml:space="preserve"> verifica si un Test pasa o falla.</w:t>
      </w:r>
    </w:p>
    <w:p w:rsidR="0009461B" w:rsidRDefault="0009461B"/>
    <w:p w:rsidR="0009461B" w:rsidRDefault="0009461B">
      <w:r>
        <w:t xml:space="preserve">-Ejecutar: Run </w:t>
      </w:r>
      <w:r w:rsidR="00855BBB">
        <w:t xml:space="preserve">as </w:t>
      </w:r>
      <w:proofErr w:type="spellStart"/>
      <w:r w:rsidR="00855BBB">
        <w:t>TestGN</w:t>
      </w:r>
      <w:proofErr w:type="spellEnd"/>
    </w:p>
    <w:p w:rsidR="00467A92" w:rsidRDefault="00467A92"/>
    <w:p w:rsidR="00467A92" w:rsidRDefault="00467A92" w:rsidP="003F3135">
      <w:pPr>
        <w:pStyle w:val="Ttulo1"/>
      </w:pPr>
      <w:r>
        <w:t>Capturas</w:t>
      </w:r>
    </w:p>
    <w:p w:rsidR="00467A92" w:rsidRDefault="00467A92">
      <w:r>
        <w:rPr>
          <w:noProof/>
          <w:lang w:eastAsia="es-AR"/>
        </w:rPr>
        <w:drawing>
          <wp:inline distT="0" distB="0" distL="0" distR="0" wp14:anchorId="136E79ED" wp14:editId="0F726956">
            <wp:extent cx="4419600" cy="2028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D5" w:rsidRDefault="005662D5"/>
    <w:p w:rsidR="005662D5" w:rsidRDefault="005662D5"/>
    <w:p w:rsidR="005662D5" w:rsidRDefault="005662D5">
      <w:proofErr w:type="spellStart"/>
      <w:r>
        <w:t>Codigo</w:t>
      </w:r>
      <w:proofErr w:type="spellEnd"/>
    </w:p>
    <w:p w:rsidR="005662D5" w:rsidRDefault="005662D5"/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09C6" w:rsidRDefault="00DA09C6"/>
    <w:p w:rsidR="005662D5" w:rsidRDefault="005662D5"/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compararIgual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//error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compararDistinto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(1==2);</w:t>
      </w:r>
    </w:p>
    <w:p w:rsidR="005662D5" w:rsidRDefault="005662D5" w:rsidP="0056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D5" w:rsidRDefault="005662D5" w:rsidP="005662D5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DA09C6" w:rsidRDefault="00DA09C6"/>
    <w:p w:rsidR="00DA09C6" w:rsidRDefault="00DA09C6">
      <w:proofErr w:type="spellStart"/>
      <w:r>
        <w:t>Codigo</w:t>
      </w:r>
      <w:proofErr w:type="spellEnd"/>
    </w:p>
    <w:p w:rsidR="00DA09C6" w:rsidRDefault="00DA09C6"/>
    <w:p w:rsidR="00DA09C6" w:rsidRDefault="00DA09C6"/>
    <w:sectPr w:rsidR="00DA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E7"/>
    <w:rsid w:val="0009461B"/>
    <w:rsid w:val="000D47F9"/>
    <w:rsid w:val="0010367D"/>
    <w:rsid w:val="00304864"/>
    <w:rsid w:val="003F3135"/>
    <w:rsid w:val="00466FAA"/>
    <w:rsid w:val="00467A92"/>
    <w:rsid w:val="004A251B"/>
    <w:rsid w:val="00530942"/>
    <w:rsid w:val="005415E7"/>
    <w:rsid w:val="005662D5"/>
    <w:rsid w:val="0063526E"/>
    <w:rsid w:val="00692331"/>
    <w:rsid w:val="006F3728"/>
    <w:rsid w:val="00737DF0"/>
    <w:rsid w:val="007C306D"/>
    <w:rsid w:val="0080731E"/>
    <w:rsid w:val="00855BBB"/>
    <w:rsid w:val="00917717"/>
    <w:rsid w:val="009F6EC4"/>
    <w:rsid w:val="00A34D21"/>
    <w:rsid w:val="00B05AEC"/>
    <w:rsid w:val="00BD0E32"/>
    <w:rsid w:val="00C334B1"/>
    <w:rsid w:val="00CA5CE3"/>
    <w:rsid w:val="00DA09C6"/>
    <w:rsid w:val="00DC03EF"/>
    <w:rsid w:val="00DF367A"/>
    <w:rsid w:val="00E34095"/>
    <w:rsid w:val="00E47092"/>
    <w:rsid w:val="00EA5279"/>
    <w:rsid w:val="00F60C2D"/>
    <w:rsid w:val="00F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72D3"/>
  <w15:chartTrackingRefBased/>
  <w15:docId w15:val="{A902D76F-9FB9-4F6E-9572-E54D5A87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28</cp:revision>
  <dcterms:created xsi:type="dcterms:W3CDTF">2019-02-07T13:04:00Z</dcterms:created>
  <dcterms:modified xsi:type="dcterms:W3CDTF">2019-02-07T13:27:00Z</dcterms:modified>
</cp:coreProperties>
</file>