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BF" w:rsidRPr="00CF39BF" w:rsidRDefault="00CF39BF" w:rsidP="00CF39BF">
      <w:pPr>
        <w:pStyle w:val="Ttulo1"/>
      </w:pPr>
      <w:r w:rsidRPr="00CF39BF">
        <w:t xml:space="preserve">5: </w:t>
      </w:r>
      <w:proofErr w:type="spellStart"/>
      <w:r w:rsidRPr="00CF39BF">
        <w:t>Asserts</w:t>
      </w:r>
      <w:proofErr w:type="spellEnd"/>
      <w:r w:rsidRPr="00CF39BF">
        <w:t xml:space="preserve"> con comentarios</w:t>
      </w:r>
    </w:p>
    <w:p w:rsidR="008577E4" w:rsidRDefault="001028CD">
      <w:r>
        <w:t>Ejemplo:</w:t>
      </w:r>
      <w:r w:rsidR="000F7E2B">
        <w:t xml:space="preserve"> crear un arreglo con dos números aleatorios</w:t>
      </w:r>
    </w:p>
    <w:p w:rsidR="001028CD" w:rsidRDefault="00D1680A">
      <w:proofErr w:type="spellStart"/>
      <w:r>
        <w:t>Assert.assertTrue</w:t>
      </w:r>
      <w:proofErr w:type="spellEnd"/>
      <w:r>
        <w:t>(</w:t>
      </w:r>
      <w:proofErr w:type="spellStart"/>
      <w:r w:rsidR="001D1F17">
        <w:t>condición</w:t>
      </w:r>
      <w:proofErr w:type="gramStart"/>
      <w:r w:rsidR="001D1F17">
        <w:t>,”Comentario</w:t>
      </w:r>
      <w:proofErr w:type="spellEnd"/>
      <w:proofErr w:type="gramEnd"/>
      <w:r w:rsidR="001D1F17">
        <w:t>”)</w:t>
      </w:r>
      <w:r w:rsidR="00BB55E6">
        <w:t>/ el comentario solo si falla</w:t>
      </w:r>
    </w:p>
    <w:p w:rsidR="00BB55E6" w:rsidRDefault="00CE4D8A" w:rsidP="00BB55E6">
      <w:r>
        <w:t xml:space="preserve"> </w:t>
      </w:r>
    </w:p>
    <w:p w:rsidR="00F12E22" w:rsidRDefault="00F12E22"/>
    <w:p w:rsidR="001028CD" w:rsidRDefault="001028CD"/>
    <w:p w:rsidR="001028CD" w:rsidRDefault="001028CD" w:rsidP="008A299E">
      <w:pPr>
        <w:pStyle w:val="Ttulo1"/>
      </w:pPr>
      <w:r>
        <w:t>Capturas</w:t>
      </w:r>
    </w:p>
    <w:p w:rsidR="001028CD" w:rsidRDefault="001028CD">
      <w:r>
        <w:rPr>
          <w:noProof/>
          <w:lang w:eastAsia="es-AR"/>
        </w:rPr>
        <w:drawing>
          <wp:inline distT="0" distB="0" distL="0" distR="0" wp14:anchorId="58B7BDDD" wp14:editId="5517BF3A">
            <wp:extent cx="342900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86" w:rsidRDefault="00D92E86"/>
    <w:p w:rsidR="00D92E86" w:rsidRDefault="00BC4948">
      <w:r>
        <w:rPr>
          <w:noProof/>
          <w:lang w:eastAsia="es-AR"/>
        </w:rPr>
        <w:drawing>
          <wp:inline distT="0" distB="0" distL="0" distR="0" wp14:anchorId="3BEE6104" wp14:editId="20957628">
            <wp:extent cx="3705225" cy="1495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48" w:rsidRDefault="00D1680A">
      <w:r>
        <w:t xml:space="preserve"> </w:t>
      </w:r>
    </w:p>
    <w:p w:rsidR="00BC4948" w:rsidRDefault="00BC4948">
      <w:r>
        <w:rPr>
          <w:noProof/>
          <w:lang w:eastAsia="es-AR"/>
        </w:rPr>
        <w:drawing>
          <wp:inline distT="0" distB="0" distL="0" distR="0" wp14:anchorId="36F60C3A" wp14:editId="72A10549">
            <wp:extent cx="4543425" cy="1095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48" w:rsidRDefault="00BC4948"/>
    <w:p w:rsidR="00D92E86" w:rsidRDefault="00D92E86"/>
    <w:p w:rsidR="001028CD" w:rsidRDefault="00D1680A">
      <w:r>
        <w:rPr>
          <w:noProof/>
          <w:lang w:eastAsia="es-AR"/>
        </w:rPr>
        <w:lastRenderedPageBreak/>
        <w:drawing>
          <wp:inline distT="0" distB="0" distL="0" distR="0" wp14:anchorId="06EBE175" wp14:editId="4E3B636E">
            <wp:extent cx="5400040" cy="1662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0A" w:rsidRDefault="00D1680A"/>
    <w:p w:rsidR="00D1680A" w:rsidRDefault="00F12E22">
      <w:r>
        <w:rPr>
          <w:noProof/>
          <w:lang w:eastAsia="es-AR"/>
        </w:rPr>
        <w:drawing>
          <wp:inline distT="0" distB="0" distL="0" distR="0" wp14:anchorId="1B57D235" wp14:editId="5E84263D">
            <wp:extent cx="5400040" cy="723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9E" w:rsidRDefault="008A299E"/>
    <w:p w:rsidR="008A299E" w:rsidRDefault="008A299E" w:rsidP="008A299E">
      <w:pPr>
        <w:pStyle w:val="Ttulo1"/>
      </w:pPr>
      <w:proofErr w:type="spellStart"/>
      <w:r>
        <w:t>Codigo</w:t>
      </w:r>
      <w:proofErr w:type="spellEnd"/>
    </w:p>
    <w:p w:rsidR="008A299E" w:rsidRDefault="00DF5B09" w:rsidP="00DF5B09">
      <w:proofErr w:type="spellStart"/>
      <w:r>
        <w:t>Metodo</w:t>
      </w:r>
      <w:proofErr w:type="spellEnd"/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Aleatorio {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generarAleatorio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(2,0,100).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99E" w:rsidRDefault="008A299E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299E" w:rsidRDefault="008A299E"/>
    <w:p w:rsidR="008A299E" w:rsidRDefault="00DF5B09" w:rsidP="00DF5B09">
      <w:pPr>
        <w:pStyle w:val="Ttulo2"/>
      </w:pPr>
      <w:r>
        <w:t xml:space="preserve"> Atributo</w:t>
      </w:r>
    </w:p>
    <w:p w:rsidR="00DF5B09" w:rsidRDefault="00DF5B09" w:rsidP="008A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arreglo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8A299E" w:rsidRDefault="008A299E"/>
    <w:p w:rsidR="00DF5B09" w:rsidRDefault="00DF5B09" w:rsidP="00DF5B09">
      <w:pPr>
        <w:pStyle w:val="Ttulo2"/>
      </w:pPr>
      <w:proofErr w:type="spellStart"/>
      <w:r>
        <w:t>AfterMethod</w:t>
      </w:r>
      <w:proofErr w:type="spellEnd"/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numero1=5;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numero2=10; 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Aleatorio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objAleatorio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Aleatorio(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arreglo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objAleatorio</w:t>
      </w:r>
      <w:r>
        <w:rPr>
          <w:rFonts w:ascii="Consolas" w:hAnsi="Consolas" w:cs="Consolas"/>
          <w:color w:val="000000"/>
          <w:sz w:val="20"/>
          <w:szCs w:val="20"/>
        </w:rPr>
        <w:t>.generarAleatorio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arreglo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arreglo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14058" w:rsidRDefault="00F14058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5B09" w:rsidRDefault="00DF5B09" w:rsidP="00DF5B09">
      <w:pPr>
        <w:pStyle w:val="Ttulo2"/>
      </w:pPr>
      <w:r>
        <w:t>Validar con mensaje salida</w:t>
      </w:r>
    </w:p>
    <w:p w:rsidR="00F14058" w:rsidRPr="00F14058" w:rsidRDefault="00F14058" w:rsidP="00F14058">
      <w:bookmarkStart w:id="0" w:name="_GoBack"/>
      <w:bookmarkEnd w:id="0"/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assertNullNotNull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Assert.assertTrue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(numero1+5==numero2);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arreglo</w:t>
      </w:r>
      <w:r>
        <w:rPr>
          <w:rFonts w:ascii="Consolas" w:hAnsi="Consolas" w:cs="Consolas"/>
          <w:color w:val="000000"/>
          <w:sz w:val="20"/>
          <w:szCs w:val="20"/>
        </w:rPr>
        <w:t>[0]&gt;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arreglo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</w:t>
      </w:r>
      <w:r>
        <w:rPr>
          <w:rFonts w:ascii="Consolas" w:hAnsi="Consolas" w:cs="Consolas"/>
          <w:color w:val="2A00FF"/>
          <w:sz w:val="20"/>
          <w:szCs w:val="20"/>
        </w:rPr>
        <w:t>"EL PRIMERO DEBERIA SER MAYOR QUE EL SEGUNDO"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B09" w:rsidRDefault="00DF5B09" w:rsidP="00DF5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B09" w:rsidRDefault="00DF5B09" w:rsidP="00DF5B09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DF5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4D"/>
    <w:rsid w:val="000F7E2B"/>
    <w:rsid w:val="001028CD"/>
    <w:rsid w:val="001D1F17"/>
    <w:rsid w:val="008A299E"/>
    <w:rsid w:val="00B05AEC"/>
    <w:rsid w:val="00BB55E6"/>
    <w:rsid w:val="00BC4948"/>
    <w:rsid w:val="00C80B4D"/>
    <w:rsid w:val="00CE4D8A"/>
    <w:rsid w:val="00CF39BF"/>
    <w:rsid w:val="00D1680A"/>
    <w:rsid w:val="00D92E86"/>
    <w:rsid w:val="00DC03EF"/>
    <w:rsid w:val="00DF367A"/>
    <w:rsid w:val="00DF5B09"/>
    <w:rsid w:val="00EA5279"/>
    <w:rsid w:val="00F12E22"/>
    <w:rsid w:val="00F1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3D14"/>
  <w15:chartTrackingRefBased/>
  <w15:docId w15:val="{F9BBC0AA-265A-4602-BE02-FFD002C2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3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9B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C4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17</cp:revision>
  <dcterms:created xsi:type="dcterms:W3CDTF">2019-02-07T19:05:00Z</dcterms:created>
  <dcterms:modified xsi:type="dcterms:W3CDTF">2019-02-07T19:54:00Z</dcterms:modified>
</cp:coreProperties>
</file>