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CC4" w:rsidRDefault="00587CC4"/>
    <w:p w:rsidR="00587CC4" w:rsidRDefault="00587CC4">
      <w:r>
        <w:t>Leo una vez hago primer resumen genetral</w:t>
      </w:r>
    </w:p>
    <w:p w:rsidR="00587CC4" w:rsidRDefault="00587CC4">
      <w:r>
        <w:t>Luego hago resumen del resumen</w:t>
      </w:r>
    </w:p>
    <w:p w:rsidR="00EE44E4" w:rsidRDefault="00EE44E4"/>
    <w:p w:rsidR="00EE44E4" w:rsidRDefault="00EE44E4"/>
    <w:p w:rsidR="008577E4" w:rsidRDefault="00CA4BB3" w:rsidP="00EA7315">
      <w:pPr>
        <w:pStyle w:val="Ttulo1"/>
      </w:pPr>
      <w:r>
        <w:t>Programacion Orientada a objeto</w:t>
      </w:r>
    </w:p>
    <w:p w:rsidR="004C0A16" w:rsidRDefault="004C0A16"/>
    <w:p w:rsidR="004E4549" w:rsidRDefault="004E4549">
      <w:r>
        <w:t>Es una técnica de progamacion que respresenta a objetos o acciones de la vida real</w:t>
      </w:r>
    </w:p>
    <w:p w:rsidR="004E4549" w:rsidRDefault="004E4549">
      <w:r>
        <w:t>Otra: estructurada</w:t>
      </w:r>
    </w:p>
    <w:p w:rsidR="004E4549" w:rsidRDefault="004E4549"/>
    <w:p w:rsidR="004E4549" w:rsidRDefault="004E4549"/>
    <w:p w:rsidR="00EA7315" w:rsidRDefault="004E4549" w:rsidP="00EA7315">
      <w:pPr>
        <w:pStyle w:val="Ttulo1"/>
      </w:pPr>
      <w:r>
        <w:t>Clase:</w:t>
      </w:r>
    </w:p>
    <w:p w:rsidR="004E4549" w:rsidRDefault="004E4549">
      <w:r>
        <w:t xml:space="preserve"> estructura que represe</w:t>
      </w:r>
      <w:r w:rsidR="00D8640F">
        <w:t>nta a un objeto de la vida real .</w:t>
      </w:r>
    </w:p>
    <w:p w:rsidR="00F517EF" w:rsidRDefault="00F517EF">
      <w:r>
        <w:t>Nombre clase</w:t>
      </w:r>
    </w:p>
    <w:p w:rsidR="00F517EF" w:rsidRDefault="00F517EF">
      <w:r>
        <w:t>Atributos: propiedades de la clase</w:t>
      </w:r>
    </w:p>
    <w:p w:rsidR="00F517EF" w:rsidRDefault="00F517EF">
      <w:r>
        <w:t>Metodos: comportamiento de  la clase</w:t>
      </w:r>
    </w:p>
    <w:p w:rsidR="00FA0EF4" w:rsidRDefault="00FA0EF4">
      <w:r>
        <w:rPr>
          <w:noProof/>
          <w:lang w:eastAsia="es-AR"/>
        </w:rPr>
        <w:drawing>
          <wp:inline distT="0" distB="0" distL="0" distR="0" wp14:anchorId="79BC1AE6" wp14:editId="1ED6C06E">
            <wp:extent cx="1266825" cy="1228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F4" w:rsidRDefault="00FA0EF4"/>
    <w:p w:rsidR="00A05012" w:rsidRPr="00A05012" w:rsidRDefault="00A05012" w:rsidP="00A05012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A05012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/**Principal define el nombre de la Clase*/</w:t>
      </w:r>
    </w:p>
    <w:p w:rsidR="00A05012" w:rsidRPr="00A05012" w:rsidRDefault="00A05012" w:rsidP="00A05012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A05012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public</w:t>
      </w:r>
      <w:r w:rsidRPr="00A05012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A05012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class</w:t>
      </w:r>
      <w:r w:rsidRPr="00A05012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A05012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Principal {</w:t>
      </w:r>
    </w:p>
    <w:p w:rsidR="00A05012" w:rsidRPr="00A05012" w:rsidRDefault="00A05012" w:rsidP="00A05012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A05012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A05012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A05012" w:rsidRPr="00A05012" w:rsidRDefault="00A05012" w:rsidP="00A05012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A05012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public</w:t>
      </w:r>
      <w:r w:rsidRPr="00A05012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A05012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String atributo="Esto es un atributo";</w:t>
      </w:r>
    </w:p>
    <w:p w:rsidR="00A05012" w:rsidRPr="00A05012" w:rsidRDefault="00A05012" w:rsidP="00A05012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A05012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A05012" w:rsidRPr="00A05012" w:rsidRDefault="00A05012" w:rsidP="00A05012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A05012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/**Esto es un método, donde se definen las operaciones*/</w:t>
      </w:r>
    </w:p>
    <w:p w:rsidR="00A05012" w:rsidRPr="00A05012" w:rsidRDefault="00A05012" w:rsidP="00A05012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A05012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public</w:t>
      </w:r>
      <w:r w:rsidRPr="00A05012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A05012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void</w:t>
      </w:r>
      <w:r w:rsidRPr="00A05012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A05012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metodo(){</w:t>
      </w:r>
    </w:p>
    <w:p w:rsidR="00A05012" w:rsidRPr="00A05012" w:rsidRDefault="00A05012" w:rsidP="00A05012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A05012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/**aqui van las sentencias que definen</w:t>
      </w:r>
    </w:p>
    <w:p w:rsidR="00A05012" w:rsidRPr="00A05012" w:rsidRDefault="00A05012" w:rsidP="00A05012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A05012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* el comportamiento del método*/</w:t>
      </w:r>
    </w:p>
    <w:p w:rsidR="00A05012" w:rsidRPr="00A05012" w:rsidRDefault="00A05012" w:rsidP="00A05012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A05012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}</w:t>
      </w:r>
    </w:p>
    <w:p w:rsidR="00A05012" w:rsidRPr="00A05012" w:rsidRDefault="00A05012" w:rsidP="00A05012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A05012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}</w:t>
      </w:r>
    </w:p>
    <w:p w:rsidR="00A05012" w:rsidRDefault="00A05012"/>
    <w:p w:rsidR="00A05012" w:rsidRDefault="00A05012"/>
    <w:p w:rsidR="00A05012" w:rsidRDefault="00A05012"/>
    <w:p w:rsidR="00A05012" w:rsidRDefault="00A05012" w:rsidP="00EA7315">
      <w:pPr>
        <w:pStyle w:val="Ttulo1"/>
      </w:pPr>
      <w:r>
        <w:lastRenderedPageBreak/>
        <w:t>Objeto</w:t>
      </w:r>
    </w:p>
    <w:p w:rsidR="00A05012" w:rsidRDefault="00A05012">
      <w:r>
        <w:t>Identidad de una clase concreta o abstracta  , se llama instancia de la clase</w:t>
      </w:r>
    </w:p>
    <w:p w:rsidR="00A05012" w:rsidRDefault="00A05012">
      <w:r>
        <w:t>Estado: propiedades</w:t>
      </w:r>
      <w:r w:rsidR="0030028C">
        <w:t>-atributos</w:t>
      </w:r>
      <w:r>
        <w:t xml:space="preserve"> de los objetos (características, valores concretos)</w:t>
      </w:r>
    </w:p>
    <w:p w:rsidR="00D64E74" w:rsidRDefault="00D64E74">
      <w:r>
        <w:t xml:space="preserve">Comportamiento: métodos </w:t>
      </w:r>
      <w:r w:rsidR="00060048">
        <w:t xml:space="preserve">  </w:t>
      </w:r>
    </w:p>
    <w:p w:rsidR="00A05012" w:rsidRDefault="00A05012"/>
    <w:p w:rsidR="00871953" w:rsidRDefault="00871953"/>
    <w:p w:rsidR="00871953" w:rsidRDefault="00871953"/>
    <w:p w:rsidR="00871953" w:rsidRDefault="00060048">
      <w:r>
        <w:t>Identidiad: propiedad única de un objeto que lo diferencia del resto.</w:t>
      </w:r>
    </w:p>
    <w:p w:rsidR="00871953" w:rsidRDefault="00871953"/>
    <w:p w:rsidR="00871953" w:rsidRDefault="00871953"/>
    <w:p w:rsidR="00871953" w:rsidRDefault="00871953">
      <w:r>
        <w:t>Ej:molde es una clase</w:t>
      </w:r>
    </w:p>
    <w:p w:rsidR="002D69BD" w:rsidRDefault="002D69BD">
      <w:r>
        <w:rPr>
          <w:noProof/>
          <w:lang w:eastAsia="es-AR"/>
        </w:rPr>
        <w:drawing>
          <wp:inline distT="0" distB="0" distL="0" distR="0" wp14:anchorId="7D639525" wp14:editId="1EA6BD6E">
            <wp:extent cx="1857375" cy="1352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12" w:rsidRDefault="00A05012">
      <w:r>
        <w:t>Se inicia el objeto</w:t>
      </w:r>
      <w:r w:rsidR="00AA1CD4">
        <w:t xml:space="preserve"> dela clase</w:t>
      </w:r>
      <w:r>
        <w:t xml:space="preserve"> con la palabra NEW</w:t>
      </w:r>
      <w:r w:rsidR="00204C85">
        <w:t xml:space="preserve"> , para hacer uso de los métodos y de los atributos.</w:t>
      </w:r>
    </w:p>
    <w:p w:rsidR="00212EF2" w:rsidRPr="00212EF2" w:rsidRDefault="00212EF2" w:rsidP="00212EF2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212EF2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/**Creamos el objeto como instancia de la clase Principal*/</w:t>
      </w:r>
    </w:p>
    <w:p w:rsidR="00212EF2" w:rsidRPr="00212EF2" w:rsidRDefault="00212EF2" w:rsidP="00212EF2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212EF2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Principal miObjeto= new</w:t>
      </w:r>
      <w:r w:rsidRPr="00212EF2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212EF2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Principal();</w:t>
      </w:r>
    </w:p>
    <w:p w:rsidR="00212EF2" w:rsidRPr="00212EF2" w:rsidRDefault="00212EF2" w:rsidP="00212EF2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212EF2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miObjeto.atributo="Este es el nuevo valor del atributo para el objeto";</w:t>
      </w:r>
    </w:p>
    <w:p w:rsidR="00212EF2" w:rsidRPr="00212EF2" w:rsidRDefault="00212EF2" w:rsidP="00212EF2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212EF2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miObjeto.metodo();</w:t>
      </w:r>
    </w:p>
    <w:p w:rsidR="00010FAA" w:rsidRDefault="00010FAA"/>
    <w:p w:rsidR="00FF4C20" w:rsidRDefault="00FF4C20"/>
    <w:p w:rsidR="00FF4C20" w:rsidRDefault="00FF4C20"/>
    <w:p w:rsidR="008F7B81" w:rsidRDefault="00727395">
      <w:r>
        <w:t>atributo-caracteristicas-</w:t>
      </w:r>
      <w:r w:rsidR="00F26431">
        <w:t>estado</w:t>
      </w:r>
    </w:p>
    <w:p w:rsidR="00942F8E" w:rsidRDefault="00942F8E">
      <w:r>
        <w:t>método-comportamiento-funcionalidad</w:t>
      </w:r>
    </w:p>
    <w:p w:rsidR="00422C1D" w:rsidRDefault="00422C1D">
      <w:r>
        <w:br w:type="page"/>
      </w:r>
    </w:p>
    <w:p w:rsidR="00727395" w:rsidRDefault="00727395"/>
    <w:p w:rsidR="00FF4C20" w:rsidRDefault="00FF4C20"/>
    <w:p w:rsidR="00FF4C20" w:rsidRDefault="00FF4C20"/>
    <w:p w:rsidR="008F7B81" w:rsidRDefault="008F7B81" w:rsidP="00EA7315">
      <w:pPr>
        <w:pStyle w:val="Ttulo1"/>
      </w:pPr>
      <w:r>
        <w:t>HERENCIA</w:t>
      </w:r>
    </w:p>
    <w:p w:rsidR="001E27FB" w:rsidRPr="001E27FB" w:rsidRDefault="001E27FB" w:rsidP="001E27FB"/>
    <w:p w:rsidR="001E27FB" w:rsidRDefault="001E27FB">
      <w:r>
        <w:rPr>
          <w:noProof/>
          <w:lang w:eastAsia="es-AR"/>
        </w:rPr>
        <w:drawing>
          <wp:inline distT="0" distB="0" distL="0" distR="0" wp14:anchorId="4ED92406" wp14:editId="49FD8764">
            <wp:extent cx="1476375" cy="1323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95" w:rsidRDefault="00422C1D" w:rsidP="003A0DC7">
      <w:pPr>
        <w:ind w:left="708" w:hanging="708"/>
      </w:pPr>
      <w:r>
        <w:t>Conce</w:t>
      </w:r>
      <w:r w:rsidR="00841AD2">
        <w:t>pto</w:t>
      </w:r>
      <w:r w:rsidR="003A0DC7">
        <w:t xml:space="preserve">  por el cual </w:t>
      </w:r>
      <w:r w:rsidR="00727395">
        <w:t xml:space="preserve"> una clase a partir de otra clase , heredando atributos y </w:t>
      </w:r>
      <w:r w:rsidR="009875FF">
        <w:t>métodos</w:t>
      </w:r>
    </w:p>
    <w:p w:rsidR="009875FF" w:rsidRDefault="00422C1D">
      <w:r>
        <w:t>S</w:t>
      </w:r>
      <w:r w:rsidR="001451B8">
        <w:t>e representa mediante la palabra extends</w:t>
      </w:r>
    </w:p>
    <w:p w:rsidR="001E27FB" w:rsidRDefault="001E27FB"/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public</w:t>
      </w: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class</w:t>
      </w: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Animal{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public</w:t>
      </w: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String tamaño;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public</w:t>
      </w: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void</w:t>
      </w: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comer(){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/**Comportamiento.....*/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}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}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class</w:t>
      </w: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Perro extends</w:t>
      </w: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Animal{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public</w:t>
      </w: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int</w:t>
      </w: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dientes;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public</w:t>
      </w: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void</w:t>
      </w: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correr(){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/**Comportamiento.....*/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}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}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class</w:t>
      </w: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Paloma extends</w:t>
      </w: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Animal{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</w:t>
      </w: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public</w:t>
      </w: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int</w:t>
      </w: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plumas;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public</w:t>
      </w: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void</w:t>
      </w:r>
      <w:r w:rsidRPr="001E27FB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volar(){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/**Comportamiento.....*/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}</w:t>
      </w:r>
    </w:p>
    <w:p w:rsidR="001E27FB" w:rsidRPr="001E27FB" w:rsidRDefault="001E27FB" w:rsidP="001E27FB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1E27FB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}</w:t>
      </w:r>
    </w:p>
    <w:p w:rsidR="001E27FB" w:rsidRDefault="001E27FB"/>
    <w:p w:rsidR="0072034C" w:rsidRDefault="0072034C">
      <w:r>
        <w:br w:type="page"/>
      </w:r>
    </w:p>
    <w:p w:rsidR="000F1E12" w:rsidRDefault="0072034C" w:rsidP="0072034C">
      <w:pPr>
        <w:pStyle w:val="Ttulo1"/>
      </w:pPr>
      <w:r>
        <w:lastRenderedPageBreak/>
        <w:t>Encapsulamiento</w:t>
      </w:r>
    </w:p>
    <w:p w:rsidR="0072034C" w:rsidRDefault="0072034C"/>
    <w:p w:rsidR="0072034C" w:rsidRDefault="00F26431">
      <w:r>
        <w:t>Encapsulamiento es la forma de proteger nuestros datos en un sistema( niveles de acceso, visibilidad de la información)</w:t>
      </w:r>
    </w:p>
    <w:p w:rsidR="00A100E5" w:rsidRDefault="00A100E5">
      <w:r>
        <w:t>Evitar que desde otra clase se modifiquen los atributos y comportamientos . Se usan los métodos getter y setter</w:t>
      </w:r>
    </w:p>
    <w:p w:rsidR="00242B8B" w:rsidRDefault="00242B8B"/>
    <w:p w:rsidR="00DB2223" w:rsidRDefault="00DB2223">
      <w:r>
        <w:t xml:space="preserve">Nivel: </w:t>
      </w:r>
    </w:p>
    <w:p w:rsidR="00DB2223" w:rsidRDefault="00DB2223">
      <w:r>
        <w:t>Protegido:</w:t>
      </w:r>
      <w:r w:rsidR="00117D2F">
        <w:t xml:space="preserve"> </w:t>
      </w:r>
      <w:r w:rsidR="00117D2F">
        <w:t xml:space="preserve">solo se accede a los atributos y a los </w:t>
      </w:r>
      <w:r w:rsidR="00117D2F">
        <w:t>métodos de la misma jerarquía de clases.</w:t>
      </w:r>
    </w:p>
    <w:p w:rsidR="00DB2223" w:rsidRDefault="00DB2223">
      <w:r>
        <w:t xml:space="preserve">Publico: accede </w:t>
      </w:r>
      <w:r>
        <w:t xml:space="preserve"> </w:t>
      </w:r>
      <w:r>
        <w:t xml:space="preserve">a todos </w:t>
      </w:r>
      <w:r w:rsidR="00222B42">
        <w:t>los</w:t>
      </w:r>
      <w:r>
        <w:t xml:space="preserve"> atributos y a los métodos </w:t>
      </w:r>
      <w:r>
        <w:t xml:space="preserve"> </w:t>
      </w:r>
    </w:p>
    <w:p w:rsidR="00DB2223" w:rsidRDefault="00DB2223">
      <w:r>
        <w:t>Privado: solo se accede a los atributos y a los métodos dentro de la misma clase</w:t>
      </w:r>
    </w:p>
    <w:p w:rsidR="00CE3C9E" w:rsidRDefault="00CE3C9E"/>
    <w:p w:rsidR="00CE3C9E" w:rsidRPr="00CE3C9E" w:rsidRDefault="00CE3C9E" w:rsidP="00CE3C9E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E3C9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public</w:t>
      </w:r>
      <w:r w:rsidRPr="00CE3C9E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CE3C9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class</w:t>
      </w:r>
      <w:r w:rsidRPr="00CE3C9E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CE3C9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Principal{</w:t>
      </w:r>
    </w:p>
    <w:p w:rsidR="00CE3C9E" w:rsidRPr="00CE3C9E" w:rsidRDefault="00CE3C9E" w:rsidP="00CE3C9E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E3C9E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CE3C9E" w:rsidRPr="00CE3C9E" w:rsidRDefault="00CE3C9E" w:rsidP="00CE3C9E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E3C9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public</w:t>
      </w:r>
      <w:r w:rsidRPr="00CE3C9E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CE3C9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String atributo1;</w:t>
      </w:r>
    </w:p>
    <w:p w:rsidR="00CE3C9E" w:rsidRPr="00CE3C9E" w:rsidRDefault="00CE3C9E" w:rsidP="00CE3C9E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E3C9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private</w:t>
      </w:r>
      <w:r w:rsidRPr="00CE3C9E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CE3C9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String atributo2;</w:t>
      </w:r>
    </w:p>
    <w:p w:rsidR="00CE3C9E" w:rsidRPr="00CE3C9E" w:rsidRDefault="00CE3C9E" w:rsidP="00CE3C9E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E3C9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protected</w:t>
      </w:r>
      <w:r w:rsidRPr="00CE3C9E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CE3C9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String atributo3;</w:t>
      </w:r>
    </w:p>
    <w:p w:rsidR="00CE3C9E" w:rsidRPr="00CE3C9E" w:rsidRDefault="00CE3C9E" w:rsidP="00CE3C9E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E3C9E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CE3C9E" w:rsidRPr="00CE3C9E" w:rsidRDefault="00CE3C9E" w:rsidP="00CE3C9E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E3C9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/**Métodos Set y Get para trabajar con las variables*/</w:t>
      </w:r>
    </w:p>
    <w:p w:rsidR="00CE3C9E" w:rsidRPr="00CE3C9E" w:rsidRDefault="00CE3C9E" w:rsidP="00CE3C9E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E3C9E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CE3C9E" w:rsidRPr="00CE3C9E" w:rsidRDefault="00CE3C9E" w:rsidP="00CE3C9E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E3C9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public</w:t>
      </w:r>
      <w:r w:rsidRPr="00CE3C9E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CE3C9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String getAtributo2() {</w:t>
      </w:r>
    </w:p>
    <w:p w:rsidR="00CE3C9E" w:rsidRPr="00CE3C9E" w:rsidRDefault="00CE3C9E" w:rsidP="00CE3C9E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E3C9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return</w:t>
      </w:r>
      <w:r w:rsidRPr="00CE3C9E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CE3C9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atributo2;</w:t>
      </w:r>
    </w:p>
    <w:p w:rsidR="00CE3C9E" w:rsidRPr="00CE3C9E" w:rsidRDefault="00CE3C9E" w:rsidP="00CE3C9E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E3C9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}</w:t>
      </w:r>
    </w:p>
    <w:p w:rsidR="00CE3C9E" w:rsidRPr="00CE3C9E" w:rsidRDefault="00CE3C9E" w:rsidP="00CE3C9E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E3C9E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CE3C9E" w:rsidRPr="00CE3C9E" w:rsidRDefault="00CE3C9E" w:rsidP="00CE3C9E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E3C9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public</w:t>
      </w:r>
      <w:r w:rsidRPr="00CE3C9E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CE3C9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void</w:t>
      </w:r>
      <w:r w:rsidRPr="00CE3C9E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CE3C9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setAtributo2(String atributo2) {</w:t>
      </w:r>
    </w:p>
    <w:p w:rsidR="00CE3C9E" w:rsidRPr="00CE3C9E" w:rsidRDefault="00CE3C9E" w:rsidP="00CE3C9E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E3C9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this.atributo2 = atributo2;</w:t>
      </w:r>
    </w:p>
    <w:p w:rsidR="00CE3C9E" w:rsidRPr="00CE3C9E" w:rsidRDefault="00CE3C9E" w:rsidP="00CE3C9E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E3C9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}</w:t>
      </w:r>
    </w:p>
    <w:p w:rsidR="00CE3C9E" w:rsidRPr="00CE3C9E" w:rsidRDefault="00CE3C9E" w:rsidP="00CE3C9E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E3C9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CE3C9E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CE3C9E" w:rsidRPr="00CE3C9E" w:rsidRDefault="00CE3C9E" w:rsidP="00CE3C9E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E3C9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}</w:t>
      </w:r>
    </w:p>
    <w:p w:rsidR="00CE3C9E" w:rsidRDefault="00CE3C9E"/>
    <w:p w:rsidR="00AE3C2C" w:rsidRDefault="00AE3C2C"/>
    <w:p w:rsidR="00AE3C2C" w:rsidRDefault="00584950" w:rsidP="00D71877">
      <w:pPr>
        <w:pStyle w:val="Ttulo1"/>
      </w:pPr>
      <w:r>
        <w:t>Clases abstractas:</w:t>
      </w:r>
    </w:p>
    <w:p w:rsidR="00584950" w:rsidRDefault="00584950"/>
    <w:p w:rsidR="00BF597D" w:rsidRDefault="002735DC">
      <w:r>
        <w:t xml:space="preserve"> Abstracción permite mostrar lo mas representativo de  algo. Ej: persona : cabeza, tronco, piernas , brazos ( sin fijarse en el color de ojos , pelo etc)</w:t>
      </w:r>
      <w:r w:rsidR="00E02BD6">
        <w:t>.</w:t>
      </w:r>
    </w:p>
    <w:p w:rsidR="00E02BD6" w:rsidRDefault="008C0865">
      <w:r>
        <w:t>Abstraccion permite crear clase</w:t>
      </w:r>
      <w:r w:rsidR="006D30EA">
        <w:t>s con métodos generales que las clases concretas usan sin importar sus atributos y sus métodos propios.</w:t>
      </w:r>
    </w:p>
    <w:p w:rsidR="00AE4540" w:rsidRDefault="00C17D85">
      <w:r>
        <w:t xml:space="preserve">Clase abstracta que </w:t>
      </w:r>
      <w:r w:rsidR="00EB3988">
        <w:t xml:space="preserve"> posee método abstracto </w:t>
      </w:r>
      <w:r w:rsidR="008546BC">
        <w:t xml:space="preserve"> que no se implementa, </w:t>
      </w:r>
      <w:r w:rsidR="00AA1F86">
        <w:t>el comportamiento de las acciones lo definen las clases concretas.</w:t>
      </w:r>
    </w:p>
    <w:p w:rsidR="007F7D5B" w:rsidRDefault="007F7D5B">
      <w:r>
        <w:t>Usa la palabra Abstract</w:t>
      </w:r>
    </w:p>
    <w:p w:rsidR="00C17D85" w:rsidRDefault="00C17D85"/>
    <w:p w:rsidR="00C17D85" w:rsidRPr="00C17D85" w:rsidRDefault="00C17D85" w:rsidP="00C17D85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17D85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public</w:t>
      </w:r>
      <w:r w:rsidRPr="00C17D85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C17D85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abstract</w:t>
      </w:r>
      <w:r w:rsidRPr="00C17D85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C17D85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class</w:t>
      </w:r>
      <w:r w:rsidRPr="00C17D85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C17D85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Principal{</w:t>
      </w:r>
    </w:p>
    <w:p w:rsidR="00C17D85" w:rsidRPr="00C17D85" w:rsidRDefault="00C17D85" w:rsidP="00C17D85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17D85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C17D85" w:rsidRPr="00C17D85" w:rsidRDefault="00C17D85" w:rsidP="00C17D85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17D85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/**Método Abstracto sin implementación*/</w:t>
      </w:r>
    </w:p>
    <w:p w:rsidR="00C17D85" w:rsidRPr="00C17D85" w:rsidRDefault="00C17D85" w:rsidP="00C17D85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17D85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 public</w:t>
      </w:r>
      <w:r w:rsidRPr="00C17D85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C17D85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abstract</w:t>
      </w:r>
      <w:r w:rsidRPr="00C17D85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C17D85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void</w:t>
      </w:r>
      <w:r w:rsidRPr="00C17D85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C17D85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metodoAbstracto();</w:t>
      </w:r>
    </w:p>
    <w:p w:rsidR="00C17D85" w:rsidRPr="00C17D85" w:rsidRDefault="00C17D85" w:rsidP="00C17D85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17D85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</w:t>
      </w:r>
      <w:r w:rsidRPr="00C17D85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C17D85" w:rsidRPr="00C17D85" w:rsidRDefault="00C17D85" w:rsidP="00C17D85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17D85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}</w:t>
      </w:r>
    </w:p>
    <w:p w:rsidR="00C17D85" w:rsidRPr="00C17D85" w:rsidRDefault="00C17D85" w:rsidP="00C17D85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17D85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C17D85" w:rsidRPr="00C17D85" w:rsidRDefault="00C17D85" w:rsidP="00C17D85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17D85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class</w:t>
      </w:r>
      <w:r w:rsidRPr="00C17D85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C17D85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subClase extends</w:t>
      </w:r>
      <w:r w:rsidRPr="00C17D85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C17D85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Principal{</w:t>
      </w:r>
    </w:p>
    <w:p w:rsidR="00C17D85" w:rsidRPr="00C17D85" w:rsidRDefault="00C17D85" w:rsidP="00C17D85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17D85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C17D85" w:rsidRPr="00C17D85" w:rsidRDefault="00C17D85" w:rsidP="00C17D85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17D85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@Override</w:t>
      </w:r>
    </w:p>
    <w:p w:rsidR="00C17D85" w:rsidRPr="00C17D85" w:rsidRDefault="00C17D85" w:rsidP="00C17D85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17D85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public</w:t>
      </w:r>
      <w:r w:rsidRPr="00C17D85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C17D85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void</w:t>
      </w:r>
      <w:r w:rsidRPr="00C17D85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C17D85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metodoAbstracto() {</w:t>
      </w:r>
    </w:p>
    <w:p w:rsidR="00C17D85" w:rsidRPr="00C17D85" w:rsidRDefault="00C17D85" w:rsidP="00C17D85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17D85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/**Implementación definida por la clase concreta*/</w:t>
      </w:r>
    </w:p>
    <w:p w:rsidR="00C17D85" w:rsidRPr="00C17D85" w:rsidRDefault="00C17D85" w:rsidP="00C17D85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17D85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}</w:t>
      </w:r>
    </w:p>
    <w:p w:rsidR="00C17D85" w:rsidRPr="00C17D85" w:rsidRDefault="00C17D85" w:rsidP="00C17D85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17D85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C17D85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C17D85" w:rsidRPr="00C17D85" w:rsidRDefault="00C17D85" w:rsidP="00C17D85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C17D85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}</w:t>
      </w:r>
    </w:p>
    <w:p w:rsidR="00C17D85" w:rsidRDefault="00C17D85"/>
    <w:p w:rsidR="00D752BC" w:rsidRDefault="00D752BC"/>
    <w:p w:rsidR="00D752BC" w:rsidRDefault="00D752BC" w:rsidP="00922295">
      <w:pPr>
        <w:pStyle w:val="Ttulo1"/>
      </w:pPr>
      <w:r>
        <w:t>Interface</w:t>
      </w:r>
    </w:p>
    <w:p w:rsidR="00D752BC" w:rsidRDefault="00D752BC">
      <w:r>
        <w:t>Mecanismo que usa java para simular la herencia multiple.</w:t>
      </w:r>
    </w:p>
    <w:p w:rsidR="00D752BC" w:rsidRDefault="00D752BC">
      <w:r>
        <w:t xml:space="preserve">Es una clase abstracta </w:t>
      </w:r>
      <w:r w:rsidR="00022374">
        <w:t xml:space="preserve"> , todos sus métodos no se implementan. No usa la palabra abstract </w:t>
      </w:r>
      <w:r w:rsidR="00DE7831">
        <w:t xml:space="preserve"> sino la palabra implement .L</w:t>
      </w:r>
      <w:r>
        <w:t>as clases concretas implementan todos los métodos que la compongan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4B6A79" w:rsidRPr="004B6A79" w:rsidTr="004B6A79">
        <w:trPr>
          <w:tblCellSpacing w:w="0" w:type="dxa"/>
        </w:trPr>
        <w:tc>
          <w:tcPr>
            <w:tcW w:w="9810" w:type="dxa"/>
            <w:vAlign w:val="center"/>
            <w:hideMark/>
          </w:tcPr>
          <w:p w:rsidR="004B6A79" w:rsidRPr="004B6A79" w:rsidRDefault="004B6A79" w:rsidP="004B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interface</w:t>
            </w:r>
            <w:r w:rsidRPr="004B6A7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InterfacePrincipal {</w:t>
            </w:r>
          </w:p>
          <w:p w:rsidR="004B6A79" w:rsidRPr="004B6A79" w:rsidRDefault="004B6A79" w:rsidP="004B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</w:t>
            </w:r>
            <w:r w:rsidRPr="004B6A7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4B6A79" w:rsidRPr="004B6A79" w:rsidRDefault="004B6A79" w:rsidP="004B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public</w:t>
            </w:r>
            <w:r w:rsidRPr="004B6A7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void</w:t>
            </w:r>
            <w:r w:rsidRPr="004B6A7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metodoAbstracto();</w:t>
            </w:r>
          </w:p>
          <w:p w:rsidR="004B6A79" w:rsidRPr="004B6A79" w:rsidRDefault="004B6A79" w:rsidP="004B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</w:t>
            </w:r>
            <w:r w:rsidRPr="004B6A7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4B6A79" w:rsidRPr="004B6A79" w:rsidRDefault="004B6A79" w:rsidP="004B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public</w:t>
            </w:r>
            <w:r w:rsidRPr="004B6A7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String otroMetodoAbstracto();</w:t>
            </w:r>
          </w:p>
          <w:p w:rsidR="004B6A79" w:rsidRPr="004B6A79" w:rsidRDefault="004B6A79" w:rsidP="004B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</w:t>
            </w:r>
            <w:r w:rsidRPr="004B6A7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4B6A79" w:rsidRPr="004B6A79" w:rsidRDefault="004B6A79" w:rsidP="004B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}</w:t>
            </w:r>
          </w:p>
          <w:p w:rsidR="004B6A79" w:rsidRPr="004B6A79" w:rsidRDefault="004B6A79" w:rsidP="004B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6A7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4B6A79" w:rsidRPr="004B6A79" w:rsidRDefault="004B6A79" w:rsidP="004B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public</w:t>
            </w:r>
            <w:r w:rsidRPr="004B6A7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class</w:t>
            </w:r>
            <w:r w:rsidRPr="004B6A7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Principal implements</w:t>
            </w:r>
            <w:r w:rsidRPr="004B6A7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InterfacePrincipal{</w:t>
            </w:r>
          </w:p>
          <w:p w:rsidR="004B6A79" w:rsidRPr="004B6A79" w:rsidRDefault="004B6A79" w:rsidP="004B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6A7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4B6A79" w:rsidRPr="004B6A79" w:rsidRDefault="004B6A79" w:rsidP="004B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public</w:t>
            </w:r>
            <w:r w:rsidRPr="004B6A7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void</w:t>
            </w:r>
            <w:r w:rsidRPr="004B6A7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metodoAbstracto() {</w:t>
            </w:r>
          </w:p>
          <w:p w:rsidR="004B6A79" w:rsidRPr="004B6A79" w:rsidRDefault="004B6A79" w:rsidP="004B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/**Implementación definida por la clase concreta*/</w:t>
            </w:r>
          </w:p>
          <w:p w:rsidR="004B6A79" w:rsidRPr="004B6A79" w:rsidRDefault="004B6A79" w:rsidP="004B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}</w:t>
            </w:r>
          </w:p>
          <w:p w:rsidR="004B6A79" w:rsidRPr="004B6A79" w:rsidRDefault="004B6A79" w:rsidP="004B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6A7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4B6A79" w:rsidRPr="004B6A79" w:rsidRDefault="004B6A79" w:rsidP="004B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public</w:t>
            </w:r>
            <w:r w:rsidRPr="004B6A7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String otroMetodoAbstracto() {</w:t>
            </w:r>
          </w:p>
          <w:p w:rsidR="004B6A79" w:rsidRPr="004B6A79" w:rsidRDefault="004B6A79" w:rsidP="004B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/**Implementación definida por la clase concreta*/</w:t>
            </w:r>
          </w:p>
          <w:p w:rsidR="004B6A79" w:rsidRPr="004B6A79" w:rsidRDefault="004B6A79" w:rsidP="004B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return</w:t>
            </w:r>
            <w:r w:rsidRPr="004B6A7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"retorno";</w:t>
            </w:r>
          </w:p>
          <w:p w:rsidR="004B6A79" w:rsidRPr="004B6A79" w:rsidRDefault="004B6A79" w:rsidP="004B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}</w:t>
            </w:r>
          </w:p>
          <w:p w:rsidR="004B6A79" w:rsidRPr="004B6A79" w:rsidRDefault="004B6A79" w:rsidP="004B6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6A79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}</w:t>
            </w:r>
          </w:p>
        </w:tc>
      </w:tr>
    </w:tbl>
    <w:p w:rsidR="004B6A79" w:rsidRDefault="004B6A79">
      <w:r w:rsidRPr="004B6A79">
        <w:rPr>
          <w:rFonts w:ascii="Arial" w:eastAsia="Times New Roman" w:hAnsi="Arial" w:cs="Arial"/>
          <w:color w:val="222222"/>
          <w:sz w:val="25"/>
          <w:szCs w:val="25"/>
          <w:shd w:val="clear" w:color="auto" w:fill="FFFFFF"/>
          <w:lang w:eastAsia="es-AR"/>
        </w:rPr>
        <w:br/>
      </w:r>
    </w:p>
    <w:p w:rsidR="00922295" w:rsidRDefault="00922295">
      <w:r>
        <w:br w:type="page"/>
      </w:r>
    </w:p>
    <w:p w:rsidR="00922295" w:rsidRDefault="00922295" w:rsidP="00922295">
      <w:pPr>
        <w:pStyle w:val="Ttulo1"/>
      </w:pPr>
      <w:r>
        <w:lastRenderedPageBreak/>
        <w:t>Polimorfismo</w:t>
      </w:r>
    </w:p>
    <w:p w:rsidR="00922295" w:rsidRDefault="00922295"/>
    <w:p w:rsidR="00275CA3" w:rsidRDefault="00275CA3">
      <w:r>
        <w:rPr>
          <w:noProof/>
          <w:lang w:eastAsia="es-AR"/>
        </w:rPr>
        <w:drawing>
          <wp:inline distT="0" distB="0" distL="0" distR="0" wp14:anchorId="05DA2424" wp14:editId="12CF0F31">
            <wp:extent cx="1514475" cy="1114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A3" w:rsidRDefault="00275CA3"/>
    <w:p w:rsidR="00922295" w:rsidRDefault="00275CA3">
      <w:r>
        <w:t>A</w:t>
      </w:r>
      <w:r w:rsidR="00837DD0">
        <w:t>plica</w:t>
      </w:r>
    </w:p>
    <w:p w:rsidR="00275CA3" w:rsidRDefault="00275CA3">
      <w:r>
        <w:t>Objetos que comparten la misma superclase</w:t>
      </w:r>
    </w:p>
    <w:p w:rsidR="00863D50" w:rsidRDefault="00863D50">
      <w:r>
        <w:t>Usa con herencia</w:t>
      </w:r>
    </w:p>
    <w:p w:rsidR="00E52780" w:rsidRDefault="00E52780">
      <w:r>
        <w:t>Ejemplo: un objeto de la clase figuraGeometrica puede usarse para refererirse a un objeto de una subclase ( cuadrado, triangulo, circulo).</w:t>
      </w:r>
    </w:p>
    <w:p w:rsidR="008B0E56" w:rsidRDefault="008B0E56"/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class</w:t>
      </w: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FiguraGeometrica{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}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class</w:t>
      </w: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Cuadrado extends</w:t>
      </w: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FiguraGeometrica {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}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class</w:t>
      </w: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Triangulo extends</w:t>
      </w: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FiguraGeometrica {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}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class</w:t>
      </w: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Circulo extends</w:t>
      </w: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FiguraGeometrica{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}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public</w:t>
      </w: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class</w:t>
      </w: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Principal{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  public</w:t>
      </w: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void</w:t>
      </w: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metodo(){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/**Puedo crear objetos concretos*/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FiguraGeometrica miFiguraGeometrica = new</w:t>
      </w: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FiguraGeometrica();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Cuadrado miCuadro=new</w:t>
      </w: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Cuadrado();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/**Puedo crear objetos polimorficos*/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miFiguraGeometrica=miCuadro;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</w:t>
      </w: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> 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/**Objeto Cuadrado de tipo FiguraGeometrica*/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FiguraGeometrica miCuadrado= new</w:t>
      </w: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Cuadrado();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/**Objeto Circulo de tipo FiguraGeometrica*/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FiguraGeometrica miCirculo=new</w:t>
      </w: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Circulo();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/**Objeto Triangulo de tipo FiguraGeometrica*/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 FiguraGeometrica miTriangulo=new</w:t>
      </w:r>
      <w:r w:rsidRPr="008B0E56"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  <w:t xml:space="preserve"> </w:t>
      </w: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Triangulo();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lastRenderedPageBreak/>
        <w:t> }</w:t>
      </w:r>
    </w:p>
    <w:p w:rsidR="008B0E56" w:rsidRPr="008B0E56" w:rsidRDefault="008B0E56" w:rsidP="008B0E56">
      <w:pPr>
        <w:spacing w:after="0" w:line="240" w:lineRule="auto"/>
        <w:rPr>
          <w:rFonts w:ascii="Consolas" w:eastAsia="Times New Roman" w:hAnsi="Consolas" w:cs="Times New Roman"/>
          <w:color w:val="222222"/>
          <w:sz w:val="25"/>
          <w:szCs w:val="25"/>
          <w:lang w:eastAsia="es-AR"/>
        </w:rPr>
      </w:pPr>
      <w:r w:rsidRPr="008B0E5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}</w:t>
      </w:r>
    </w:p>
    <w:p w:rsidR="008B0E56" w:rsidRDefault="008B0E56">
      <w:bookmarkStart w:id="0" w:name="_GoBack"/>
      <w:bookmarkEnd w:id="0"/>
    </w:p>
    <w:sectPr w:rsidR="008B0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02"/>
    <w:rsid w:val="00010FAA"/>
    <w:rsid w:val="00022374"/>
    <w:rsid w:val="00060048"/>
    <w:rsid w:val="000F1E12"/>
    <w:rsid w:val="00117D2F"/>
    <w:rsid w:val="00125002"/>
    <w:rsid w:val="001451B8"/>
    <w:rsid w:val="001E27FB"/>
    <w:rsid w:val="00204C85"/>
    <w:rsid w:val="00212EF2"/>
    <w:rsid w:val="00222B42"/>
    <w:rsid w:val="00242B8B"/>
    <w:rsid w:val="002735DC"/>
    <w:rsid w:val="00275CA3"/>
    <w:rsid w:val="002C7E6F"/>
    <w:rsid w:val="002D69BD"/>
    <w:rsid w:val="0030028C"/>
    <w:rsid w:val="003A0DC7"/>
    <w:rsid w:val="003B2291"/>
    <w:rsid w:val="003F11A5"/>
    <w:rsid w:val="00422C1D"/>
    <w:rsid w:val="004B6A79"/>
    <w:rsid w:val="004C0A16"/>
    <w:rsid w:val="004E4549"/>
    <w:rsid w:val="00584950"/>
    <w:rsid w:val="00587CC4"/>
    <w:rsid w:val="006D30EA"/>
    <w:rsid w:val="0072034C"/>
    <w:rsid w:val="00727395"/>
    <w:rsid w:val="007447BE"/>
    <w:rsid w:val="007726B1"/>
    <w:rsid w:val="007F7D5B"/>
    <w:rsid w:val="00837DD0"/>
    <w:rsid w:val="00841AD2"/>
    <w:rsid w:val="008546BC"/>
    <w:rsid w:val="00863D50"/>
    <w:rsid w:val="00871953"/>
    <w:rsid w:val="008B0E56"/>
    <w:rsid w:val="008C0865"/>
    <w:rsid w:val="008F7B81"/>
    <w:rsid w:val="00922295"/>
    <w:rsid w:val="00941DB5"/>
    <w:rsid w:val="00942F8E"/>
    <w:rsid w:val="009875FF"/>
    <w:rsid w:val="00A05012"/>
    <w:rsid w:val="00A100E5"/>
    <w:rsid w:val="00AA1CD4"/>
    <w:rsid w:val="00AA1F86"/>
    <w:rsid w:val="00AD7213"/>
    <w:rsid w:val="00AE3C2C"/>
    <w:rsid w:val="00AE4540"/>
    <w:rsid w:val="00B05AEC"/>
    <w:rsid w:val="00BC7C29"/>
    <w:rsid w:val="00BF597D"/>
    <w:rsid w:val="00C17D85"/>
    <w:rsid w:val="00CA4BB3"/>
    <w:rsid w:val="00CE3C9E"/>
    <w:rsid w:val="00D27DCA"/>
    <w:rsid w:val="00D64E74"/>
    <w:rsid w:val="00D71877"/>
    <w:rsid w:val="00D752BC"/>
    <w:rsid w:val="00D8640F"/>
    <w:rsid w:val="00DB2223"/>
    <w:rsid w:val="00DC03EF"/>
    <w:rsid w:val="00DE7831"/>
    <w:rsid w:val="00DF367A"/>
    <w:rsid w:val="00E02BD6"/>
    <w:rsid w:val="00E52780"/>
    <w:rsid w:val="00EA5279"/>
    <w:rsid w:val="00EA7315"/>
    <w:rsid w:val="00EB3988"/>
    <w:rsid w:val="00EE44E4"/>
    <w:rsid w:val="00F26431"/>
    <w:rsid w:val="00F517EF"/>
    <w:rsid w:val="00FA0EF4"/>
    <w:rsid w:val="00FF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0E498"/>
  <w15:chartTrackingRefBased/>
  <w15:docId w15:val="{A3BD4E75-85F7-472C-AE65-07B1C6B7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A0501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EA73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A73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0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757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97</cp:revision>
  <dcterms:created xsi:type="dcterms:W3CDTF">2019-04-29T18:31:00Z</dcterms:created>
  <dcterms:modified xsi:type="dcterms:W3CDTF">2019-04-29T20:10:00Z</dcterms:modified>
</cp:coreProperties>
</file>