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6358FC">
      <w:hyperlink r:id="rId4" w:history="1">
        <w:r w:rsidR="00041F3F">
          <w:rPr>
            <w:rStyle w:val="Hipervnculo"/>
          </w:rPr>
          <w:t>https://www.lavoz.com.ar/politica/robot-laura-ya-trabaja-en-ministerio-de-finanzas</w:t>
        </w:r>
      </w:hyperlink>
      <w:hyperlink r:id="rId5" w:history="1">
        <w:r w:rsidR="00041F3F">
          <w:rPr>
            <w:rStyle w:val="Hipervnculo"/>
          </w:rPr>
          <w:t>https://www.lavoz.com.ar/politica/robot-laura-ya-trabaja-en-ministerio-de-finanzas</w:t>
        </w:r>
      </w:hyperlink>
    </w:p>
    <w:p w:rsidR="00041F3F" w:rsidRDefault="006358FC">
      <w:hyperlink r:id="rId6" w:history="1">
        <w:r w:rsidR="00041F3F">
          <w:rPr>
            <w:rStyle w:val="Hipervnculo"/>
          </w:rPr>
          <w:t>https://www.lavoz.com.ar/salud/como-actuan-celulas-defensoras-del-cerebro</w:t>
        </w:r>
      </w:hyperlink>
    </w:p>
    <w:p w:rsidR="00041F3F" w:rsidRDefault="006358FC">
      <w:hyperlink r:id="rId7" w:history="1">
        <w:r w:rsidR="00041F3F">
          <w:rPr>
            <w:rStyle w:val="Hipervnculo"/>
          </w:rPr>
          <w:t>https://www.lanacion.com.ar/sociedad/como-la-neurociencia-nos-puede-ayudar-a-controlar-la-procrastinacion-nid2260542</w:t>
        </w:r>
      </w:hyperlink>
    </w:p>
    <w:p w:rsidR="00041F3F" w:rsidRDefault="006358FC">
      <w:hyperlink r:id="rId8" w:history="1">
        <w:r w:rsidR="00041F3F">
          <w:rPr>
            <w:rStyle w:val="Hipervnculo"/>
          </w:rPr>
          <w:t>https://www.lanacion.com.ar/sociedad/la-odisea-maestra-rural-viaja-120-km-nid2260236</w:t>
        </w:r>
      </w:hyperlink>
    </w:p>
    <w:p w:rsidR="00041F3F" w:rsidRDefault="006358FC">
      <w:hyperlink r:id="rId9" w:history="1">
        <w:r>
          <w:rPr>
            <w:rStyle w:val="Hipervnculo"/>
          </w:rPr>
          <w:t>https://www.lanacion.com.ar/lifestyle/dejo-su-puesto-como-consultor-legal-dedicarse-nid2260938</w:t>
        </w:r>
      </w:hyperlink>
    </w:p>
    <w:p w:rsidR="006358FC" w:rsidRDefault="006358FC">
      <w:hyperlink r:id="rId10" w:history="1">
        <w:r>
          <w:rPr>
            <w:rStyle w:val="Hipervnculo"/>
          </w:rPr>
          <w:t>https://www.lanacion.com.ar/educacion/formando-profesionales-del-futuro-nid2260190</w:t>
        </w:r>
      </w:hyperlink>
      <w:bookmarkStart w:id="0" w:name="_GoBack"/>
      <w:bookmarkEnd w:id="0"/>
    </w:p>
    <w:sectPr w:rsidR="0063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8B"/>
    <w:rsid w:val="00041F3F"/>
    <w:rsid w:val="006358FC"/>
    <w:rsid w:val="00710AB5"/>
    <w:rsid w:val="00824F71"/>
    <w:rsid w:val="009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6D21"/>
  <w15:chartTrackingRefBased/>
  <w15:docId w15:val="{BF4DD255-CFB6-4449-B599-41A099C3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1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nacion.com.ar/sociedad/la-odisea-maestra-rural-viaja-120-km-nid22602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sociedad/como-la-neurociencia-nos-puede-ayudar-a-controlar-la-procrastinacion-nid22605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voz.com.ar/salud/como-actuan-celulas-defensoras-del-cereb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voz.com.ar/politica/robot-laura-ya-trabaja-en-ministerio-de-finanzas" TargetMode="External"/><Relationship Id="rId10" Type="http://schemas.openxmlformats.org/officeDocument/2006/relationships/hyperlink" Target="https://www.lanacion.com.ar/educacion/formando-profesionales-del-futuro-nid2260190" TargetMode="External"/><Relationship Id="rId4" Type="http://schemas.openxmlformats.org/officeDocument/2006/relationships/hyperlink" Target="https://www.lavoz.com.ar/politica/robot-laura-ya-trabaja-en-ministerio-de-finanzas" TargetMode="External"/><Relationship Id="rId9" Type="http://schemas.openxmlformats.org/officeDocument/2006/relationships/hyperlink" Target="https://www.lanacion.com.ar/lifestyle/dejo-su-puesto-como-consultor-legal-dedicarse-nid22609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2019-06-24T11:33:00Z</dcterms:created>
  <dcterms:modified xsi:type="dcterms:W3CDTF">2019-06-25T12:07:00Z</dcterms:modified>
</cp:coreProperties>
</file>