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CA35F3">
      <w:hyperlink r:id="rId4" w:history="1">
        <w:r>
          <w:rPr>
            <w:rStyle w:val="Hipervnculo"/>
          </w:rPr>
          <w:t>https://www.lanacion.com.ar/sociedad/tiene-85-anos-protagonizo-dos-documentales-recorre-nid2261397</w:t>
        </w:r>
      </w:hyperlink>
    </w:p>
    <w:p w:rsidR="00CA35F3" w:rsidRDefault="00CA35F3">
      <w:hyperlink r:id="rId5" w:history="1">
        <w:r>
          <w:rPr>
            <w:rStyle w:val="Hipervnculo"/>
          </w:rPr>
          <w:t>https://www.cadena3.com/noticias/turno-noche/viento-volo-techo-casa-necesita-ayuda_142207</w:t>
        </w:r>
      </w:hyperlink>
    </w:p>
    <w:p w:rsidR="00CA35F3" w:rsidRDefault="00FB65EB">
      <w:hyperlink r:id="rId6" w:history="1">
        <w:r>
          <w:rPr>
            <w:rStyle w:val="Hipervnculo"/>
          </w:rPr>
          <w:t>https://www.cadena3.com/noticias/sociedad/con-anos-primera-ingeniera-nuclear-salta_142164</w:t>
        </w:r>
      </w:hyperlink>
    </w:p>
    <w:p w:rsidR="00FB65EB" w:rsidRDefault="0045185F">
      <w:hyperlink r:id="rId7" w:history="1">
        <w:r>
          <w:rPr>
            <w:rStyle w:val="Hipervnculo"/>
          </w:rPr>
          <w:t>https://www.lanacion.com.ar/sociedad/tiene-85-anos-protagonizo-dos-documentales-recorre-nid2261397</w:t>
        </w:r>
      </w:hyperlink>
      <w:bookmarkStart w:id="0" w:name="_GoBack"/>
      <w:bookmarkEnd w:id="0"/>
    </w:p>
    <w:sectPr w:rsidR="00FB6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0D"/>
    <w:rsid w:val="0045185F"/>
    <w:rsid w:val="00710AB5"/>
    <w:rsid w:val="00824F71"/>
    <w:rsid w:val="00CA35F3"/>
    <w:rsid w:val="00E2110D"/>
    <w:rsid w:val="00F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9729"/>
  <w15:chartTrackingRefBased/>
  <w15:docId w15:val="{46C950E0-7B47-4BF7-96A2-48725F08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3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sociedad/tiene-85-anos-protagonizo-dos-documentales-recorre-nid22613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dena3.com/noticias/sociedad/con-anos-primera-ingeniera-nuclear-salta_142164" TargetMode="External"/><Relationship Id="rId5" Type="http://schemas.openxmlformats.org/officeDocument/2006/relationships/hyperlink" Target="https://www.cadena3.com/noticias/turno-noche/viento-volo-techo-casa-necesita-ayuda_142207" TargetMode="External"/><Relationship Id="rId4" Type="http://schemas.openxmlformats.org/officeDocument/2006/relationships/hyperlink" Target="https://www.lanacion.com.ar/sociedad/tiene-85-anos-protagonizo-dos-documentales-recorre-nid226139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2019-06-26T12:03:00Z</dcterms:created>
  <dcterms:modified xsi:type="dcterms:W3CDTF">2019-06-26T13:02:00Z</dcterms:modified>
</cp:coreProperties>
</file>