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03B" w:rsidRDefault="00C16472">
      <w:hyperlink r:id="rId5" w:history="1">
        <w:r>
          <w:rPr>
            <w:rStyle w:val="Hipervnculo"/>
          </w:rPr>
          <w:t>https://www.javatpoint.com/java-jdbc</w:t>
        </w:r>
      </w:hyperlink>
    </w:p>
    <w:p w:rsidR="00C16472" w:rsidRDefault="00C16472"/>
    <w:p w:rsidR="00C16472" w:rsidRDefault="00C16472">
      <w:hyperlink r:id="rId6" w:history="1">
        <w:r>
          <w:rPr>
            <w:rStyle w:val="Hipervnculo"/>
          </w:rPr>
          <w:t>https://www.mkyong.com/jdbc/jdbc-preparestatement-example-select-list-of-the-records/</w:t>
        </w:r>
      </w:hyperlink>
    </w:p>
    <w:p w:rsidR="00C16472" w:rsidRDefault="00C16472">
      <w:hyperlink r:id="rId7" w:history="1">
        <w:r>
          <w:rPr>
            <w:rStyle w:val="Hipervnculo"/>
          </w:rPr>
          <w:t>https://www.mkyong.com/jdbc/jdbc-callablestatement-stored-procedure-out-parameter-example/</w:t>
        </w:r>
      </w:hyperlink>
    </w:p>
    <w:p w:rsidR="00C16472" w:rsidRDefault="00C16472">
      <w:bookmarkStart w:id="0" w:name="_GoBack"/>
      <w:bookmarkEnd w:id="0"/>
    </w:p>
    <w:sectPr w:rsidR="00C164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3F"/>
    <w:rsid w:val="007F403B"/>
    <w:rsid w:val="00C16472"/>
    <w:rsid w:val="00E4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164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16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kyong.com/jdbc/jdbc-callablestatement-stored-procedure-out-parameter-exampl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kyong.com/jdbc/jdbc-preparestatement-example-select-list-of-the-records/" TargetMode="External"/><Relationship Id="rId5" Type="http://schemas.openxmlformats.org/officeDocument/2006/relationships/hyperlink" Target="https://www.javatpoint.com/java-jd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2019-05-22T02:48:00Z</dcterms:created>
  <dcterms:modified xsi:type="dcterms:W3CDTF">2019-05-22T02:48:00Z</dcterms:modified>
</cp:coreProperties>
</file>