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E4" w:rsidRDefault="00B009EA">
      <w:hyperlink r:id="rId4" w:history="1">
        <w:r>
          <w:rPr>
            <w:rStyle w:val="Hipervnculo"/>
          </w:rPr>
          <w:t>https://www.lanacion.com.ar/comunidad/los-nuevos-pobres-historias-familias-primera-vez-nid2249666</w:t>
        </w:r>
      </w:hyperlink>
    </w:p>
    <w:p w:rsidR="00B009EA" w:rsidRDefault="00B009EA">
      <w:hyperlink r:id="rId5" w:history="1">
        <w:r>
          <w:rPr>
            <w:rStyle w:val="Hipervnculo"/>
          </w:rPr>
          <w:t>https://www.lanacion.com.ar/economia/sebastian-fernandez-silvaeste-ano-vamosa-sumar-en-la-argentina-a-1250-personassebastian-fernandez-silvavp-senior-del-area-peoplede-mercado-libre-nid2249012</w:t>
        </w:r>
      </w:hyperlink>
    </w:p>
    <w:p w:rsidR="00B009EA" w:rsidRDefault="00B009EA">
      <w:hyperlink r:id="rId6" w:history="1">
        <w:r>
          <w:rPr>
            <w:rStyle w:val="Hipervnculo"/>
          </w:rPr>
          <w:t>https://www.lanacion.com.ar/economia/la-historia-detras-del-nuevo-unicornio-argentino-nid2249838</w:t>
        </w:r>
      </w:hyperlink>
      <w:bookmarkStart w:id="0" w:name="_GoBack"/>
      <w:bookmarkEnd w:id="0"/>
    </w:p>
    <w:sectPr w:rsidR="00B00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801"/>
    <w:rsid w:val="00B009EA"/>
    <w:rsid w:val="00B05AEC"/>
    <w:rsid w:val="00DC03EF"/>
    <w:rsid w:val="00DC4801"/>
    <w:rsid w:val="00DF367A"/>
    <w:rsid w:val="00EA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FB0C"/>
  <w15:chartTrackingRefBased/>
  <w15:docId w15:val="{5F9C88FA-AC90-46BD-85AA-F97F8154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009E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anacion.com.ar/economia/la-historia-detras-del-nuevo-unicornio-argentino-nid2249838" TargetMode="External"/><Relationship Id="rId5" Type="http://schemas.openxmlformats.org/officeDocument/2006/relationships/hyperlink" Target="https://www.lanacion.com.ar/economia/sebastian-fernandez-silvaeste-ano-vamosa-sumar-en-la-argentina-a-1250-personassebastian-fernandez-silvavp-senior-del-area-peoplede-mercado-libre-nid2249012" TargetMode="External"/><Relationship Id="rId4" Type="http://schemas.openxmlformats.org/officeDocument/2006/relationships/hyperlink" Target="https://www.lanacion.com.ar/comunidad/los-nuevos-pobres-historias-familias-primera-vez-nid224966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698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 Falcucci</dc:creator>
  <cp:keywords/>
  <dc:description/>
  <cp:lastModifiedBy>Valentino Falcucci</cp:lastModifiedBy>
  <cp:revision>2</cp:revision>
  <dcterms:created xsi:type="dcterms:W3CDTF">2019-05-21T19:20:00Z</dcterms:created>
  <dcterms:modified xsi:type="dcterms:W3CDTF">2019-05-21T19:23:00Z</dcterms:modified>
</cp:coreProperties>
</file>