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8266DD">
      <w:hyperlink r:id="rId4" w:history="1">
        <w:r>
          <w:rPr>
            <w:rStyle w:val="Hipervnculo"/>
          </w:rPr>
          <w:t>https://www.clarin.com/viajes/sueno-historias-argentinos-viven-viajando_0_s9cm2tNPU.html</w:t>
        </w:r>
      </w:hyperlink>
    </w:p>
    <w:p w:rsidR="008266DD" w:rsidRDefault="008266DD"/>
    <w:p w:rsidR="008266DD" w:rsidRDefault="008266DD">
      <w:hyperlink r:id="rId5" w:history="1">
        <w:r>
          <w:rPr>
            <w:rStyle w:val="Hipervnculo"/>
          </w:rPr>
          <w:t>https://www.lanacion.com.ar/lifestyle/por-virus-intrahospitalario-perdio-pierna-se-convirtio-nid2249703</w:t>
        </w:r>
      </w:hyperlink>
    </w:p>
    <w:p w:rsidR="008266DD" w:rsidRDefault="008266DD"/>
    <w:p w:rsidR="008266DD" w:rsidRDefault="008266DD"/>
    <w:p w:rsidR="008266DD" w:rsidRDefault="008266DD">
      <w:hyperlink r:id="rId6" w:history="1">
        <w:r>
          <w:rPr>
            <w:rStyle w:val="Hipervnculo"/>
          </w:rPr>
          <w:t>https://www.infobae.com/deportes-2/2019/05/21/a-43-anos-del-dia-en-el-que-la-mafia-del-juego-y-la-prostitucion-asesino-a-ringo-bonavena/</w:t>
        </w:r>
      </w:hyperlink>
      <w:bookmarkStart w:id="0" w:name="_GoBack"/>
      <w:bookmarkEnd w:id="0"/>
    </w:p>
    <w:sectPr w:rsidR="00826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F3E"/>
    <w:rsid w:val="00011F3E"/>
    <w:rsid w:val="008266DD"/>
    <w:rsid w:val="00B05AEC"/>
    <w:rsid w:val="00DC03EF"/>
    <w:rsid w:val="00DF367A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0244A"/>
  <w15:chartTrackingRefBased/>
  <w15:docId w15:val="{DC3FA5C9-0408-40C7-A660-2565200EF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266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fobae.com/deportes-2/2019/05/21/a-43-anos-del-dia-en-el-que-la-mafia-del-juego-y-la-prostitucion-asesino-a-ringo-bonavena/" TargetMode="External"/><Relationship Id="rId5" Type="http://schemas.openxmlformats.org/officeDocument/2006/relationships/hyperlink" Target="https://www.lanacion.com.ar/lifestyle/por-virus-intrahospitalario-perdio-pierna-se-convirtio-nid2249703" TargetMode="External"/><Relationship Id="rId4" Type="http://schemas.openxmlformats.org/officeDocument/2006/relationships/hyperlink" Target="https://www.clarin.com/viajes/sueno-historias-argentinos-viven-viajando_0_s9cm2tNPU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602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</cp:revision>
  <dcterms:created xsi:type="dcterms:W3CDTF">2019-05-22T12:42:00Z</dcterms:created>
  <dcterms:modified xsi:type="dcterms:W3CDTF">2019-05-22T12:42:00Z</dcterms:modified>
</cp:coreProperties>
</file>