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B26" w:rsidRPr="006B1432" w:rsidRDefault="006B1432" w:rsidP="00787A65">
      <w:pPr>
        <w:spacing w:before="120" w:after="120" w:line="360" w:lineRule="auto"/>
        <w:jc w:val="both"/>
        <w:rPr>
          <w:b/>
          <w:sz w:val="24"/>
          <w:szCs w:val="24"/>
        </w:rPr>
      </w:pPr>
      <w:r w:rsidRPr="006B1432">
        <w:rPr>
          <w:b/>
          <w:sz w:val="24"/>
          <w:szCs w:val="24"/>
          <w:u w:val="single"/>
        </w:rPr>
        <w:t>EXPERIMENTO NEGA</w:t>
      </w:r>
      <w:r w:rsidRPr="006B1432">
        <w:rPr>
          <w:b/>
          <w:sz w:val="24"/>
          <w:szCs w:val="24"/>
        </w:rPr>
        <w:t xml:space="preserve"> (Tenerife, </w:t>
      </w:r>
      <w:r w:rsidR="007C3F8C">
        <w:rPr>
          <w:b/>
          <w:sz w:val="24"/>
          <w:szCs w:val="24"/>
        </w:rPr>
        <w:t>25-05</w:t>
      </w:r>
      <w:r w:rsidRPr="006B1432">
        <w:rPr>
          <w:b/>
          <w:sz w:val="24"/>
          <w:szCs w:val="24"/>
        </w:rPr>
        <w:t>-2016)</w:t>
      </w:r>
    </w:p>
    <w:p w:rsidR="00787A65" w:rsidRDefault="00787A65" w:rsidP="00787A65">
      <w:pPr>
        <w:spacing w:before="120" w:after="120" w:line="360" w:lineRule="auto"/>
        <w:jc w:val="both"/>
        <w:rPr>
          <w:b/>
          <w:sz w:val="24"/>
          <w:szCs w:val="24"/>
        </w:rPr>
      </w:pPr>
    </w:p>
    <w:p w:rsidR="006B1432" w:rsidRPr="006B1432" w:rsidRDefault="006B1432" w:rsidP="00787A65">
      <w:pPr>
        <w:spacing w:before="120" w:after="120" w:line="360" w:lineRule="auto"/>
        <w:jc w:val="both"/>
        <w:rPr>
          <w:b/>
          <w:sz w:val="24"/>
          <w:szCs w:val="24"/>
        </w:rPr>
      </w:pPr>
      <w:r w:rsidRPr="006B1432">
        <w:rPr>
          <w:b/>
          <w:sz w:val="24"/>
          <w:szCs w:val="24"/>
        </w:rPr>
        <w:t>DISEÑO</w:t>
      </w:r>
    </w:p>
    <w:p w:rsidR="006B1432" w:rsidRPr="006B1432" w:rsidRDefault="006B1432" w:rsidP="00787A65">
      <w:pPr>
        <w:spacing w:before="120" w:after="120" w:line="360" w:lineRule="auto"/>
        <w:jc w:val="both"/>
        <w:rPr>
          <w:sz w:val="24"/>
          <w:szCs w:val="24"/>
        </w:rPr>
      </w:pPr>
      <w:r w:rsidRPr="006B1432">
        <w:rPr>
          <w:sz w:val="24"/>
          <w:szCs w:val="24"/>
        </w:rPr>
        <w:t xml:space="preserve">2 x 2: </w:t>
      </w:r>
      <w:proofErr w:type="spellStart"/>
      <w:r w:rsidRPr="006B1432">
        <w:rPr>
          <w:sz w:val="24"/>
          <w:szCs w:val="24"/>
        </w:rPr>
        <w:t>Cue</w:t>
      </w:r>
      <w:proofErr w:type="spellEnd"/>
      <w:r w:rsidRPr="006B1432">
        <w:rPr>
          <w:sz w:val="24"/>
          <w:szCs w:val="24"/>
        </w:rPr>
        <w:t xml:space="preserve"> (</w:t>
      </w:r>
      <w:proofErr w:type="spellStart"/>
      <w:r w:rsidRPr="006B1432">
        <w:rPr>
          <w:i/>
          <w:sz w:val="24"/>
          <w:szCs w:val="24"/>
        </w:rPr>
        <w:t>go</w:t>
      </w:r>
      <w:proofErr w:type="spellEnd"/>
      <w:r w:rsidRPr="006B1432">
        <w:rPr>
          <w:i/>
          <w:sz w:val="24"/>
          <w:szCs w:val="24"/>
        </w:rPr>
        <w:t>/</w:t>
      </w:r>
      <w:proofErr w:type="spellStart"/>
      <w:r w:rsidRPr="006B1432">
        <w:rPr>
          <w:i/>
          <w:sz w:val="24"/>
          <w:szCs w:val="24"/>
        </w:rPr>
        <w:t>nogo</w:t>
      </w:r>
      <w:proofErr w:type="spellEnd"/>
      <w:r w:rsidRPr="006B1432">
        <w:rPr>
          <w:sz w:val="24"/>
          <w:szCs w:val="24"/>
        </w:rPr>
        <w:t>) x Contexto de la</w:t>
      </w:r>
      <w:r w:rsidR="0066654C">
        <w:rPr>
          <w:sz w:val="24"/>
          <w:szCs w:val="24"/>
        </w:rPr>
        <w:t xml:space="preserve"> oración (afirmativa/negativa), d</w:t>
      </w:r>
      <w:r w:rsidRPr="006B1432">
        <w:rPr>
          <w:sz w:val="24"/>
          <w:szCs w:val="24"/>
        </w:rPr>
        <w:t xml:space="preserve">ando lugar a 4 condiciones experimentales: (1) </w:t>
      </w:r>
      <w:proofErr w:type="spellStart"/>
      <w:r w:rsidRPr="006B1432">
        <w:rPr>
          <w:i/>
          <w:sz w:val="24"/>
          <w:szCs w:val="24"/>
        </w:rPr>
        <w:t>go</w:t>
      </w:r>
      <w:proofErr w:type="spellEnd"/>
      <w:r w:rsidRPr="006B1432">
        <w:rPr>
          <w:i/>
          <w:sz w:val="24"/>
          <w:szCs w:val="24"/>
        </w:rPr>
        <w:t xml:space="preserve"> </w:t>
      </w:r>
      <w:r w:rsidRPr="006B1432">
        <w:rPr>
          <w:sz w:val="24"/>
          <w:szCs w:val="24"/>
        </w:rPr>
        <w:t xml:space="preserve">+ afirmativa; (2) </w:t>
      </w:r>
      <w:proofErr w:type="spellStart"/>
      <w:r w:rsidRPr="006B1432">
        <w:rPr>
          <w:i/>
          <w:sz w:val="24"/>
          <w:szCs w:val="24"/>
        </w:rPr>
        <w:t>go</w:t>
      </w:r>
      <w:proofErr w:type="spellEnd"/>
      <w:r w:rsidRPr="006B1432">
        <w:rPr>
          <w:i/>
          <w:sz w:val="24"/>
          <w:szCs w:val="24"/>
        </w:rPr>
        <w:t xml:space="preserve"> </w:t>
      </w:r>
      <w:r w:rsidRPr="006B1432">
        <w:rPr>
          <w:sz w:val="24"/>
          <w:szCs w:val="24"/>
        </w:rPr>
        <w:t>+ negativa;</w:t>
      </w:r>
      <w:r w:rsidRPr="006B1432">
        <w:rPr>
          <w:i/>
          <w:sz w:val="24"/>
          <w:szCs w:val="24"/>
        </w:rPr>
        <w:t xml:space="preserve"> </w:t>
      </w:r>
      <w:r w:rsidRPr="006B1432">
        <w:rPr>
          <w:sz w:val="24"/>
          <w:szCs w:val="24"/>
        </w:rPr>
        <w:t xml:space="preserve">(3) </w:t>
      </w:r>
      <w:proofErr w:type="spellStart"/>
      <w:r w:rsidRPr="006B1432">
        <w:rPr>
          <w:i/>
          <w:sz w:val="24"/>
          <w:szCs w:val="24"/>
        </w:rPr>
        <w:t>nogo</w:t>
      </w:r>
      <w:proofErr w:type="spellEnd"/>
      <w:r w:rsidRPr="006B1432">
        <w:rPr>
          <w:i/>
          <w:sz w:val="24"/>
          <w:szCs w:val="24"/>
        </w:rPr>
        <w:t xml:space="preserve"> </w:t>
      </w:r>
      <w:r w:rsidRPr="006B1432">
        <w:rPr>
          <w:sz w:val="24"/>
          <w:szCs w:val="24"/>
        </w:rPr>
        <w:t xml:space="preserve">+ afirmativa; (4) </w:t>
      </w:r>
      <w:proofErr w:type="spellStart"/>
      <w:r w:rsidRPr="006B1432">
        <w:rPr>
          <w:i/>
          <w:sz w:val="24"/>
          <w:szCs w:val="24"/>
        </w:rPr>
        <w:t>nogo</w:t>
      </w:r>
      <w:proofErr w:type="spellEnd"/>
      <w:r w:rsidRPr="006B1432">
        <w:rPr>
          <w:i/>
          <w:sz w:val="24"/>
          <w:szCs w:val="24"/>
        </w:rPr>
        <w:t xml:space="preserve"> </w:t>
      </w:r>
      <w:r w:rsidRPr="006B1432">
        <w:rPr>
          <w:sz w:val="24"/>
          <w:szCs w:val="24"/>
        </w:rPr>
        <w:t>+ negativa.</w:t>
      </w:r>
    </w:p>
    <w:p w:rsidR="006B1432" w:rsidRPr="006B1432" w:rsidRDefault="006B1432" w:rsidP="00787A65">
      <w:pPr>
        <w:spacing w:before="120" w:after="120" w:line="360" w:lineRule="auto"/>
        <w:jc w:val="both"/>
        <w:rPr>
          <w:sz w:val="24"/>
          <w:szCs w:val="24"/>
        </w:rPr>
      </w:pPr>
      <w:r w:rsidRPr="006B1432">
        <w:rPr>
          <w:sz w:val="24"/>
          <w:szCs w:val="24"/>
        </w:rPr>
        <w:t xml:space="preserve">La manipulación de todas las variables </w:t>
      </w:r>
      <w:r w:rsidR="0066654C">
        <w:rPr>
          <w:sz w:val="24"/>
          <w:szCs w:val="24"/>
        </w:rPr>
        <w:t>es</w:t>
      </w:r>
      <w:r w:rsidRPr="006B1432">
        <w:rPr>
          <w:sz w:val="24"/>
          <w:szCs w:val="24"/>
        </w:rPr>
        <w:t xml:space="preserve"> </w:t>
      </w:r>
      <w:proofErr w:type="spellStart"/>
      <w:r w:rsidRPr="006B1432">
        <w:rPr>
          <w:sz w:val="24"/>
          <w:szCs w:val="24"/>
        </w:rPr>
        <w:t>intra</w:t>
      </w:r>
      <w:proofErr w:type="spellEnd"/>
      <w:r w:rsidRPr="006B1432">
        <w:rPr>
          <w:sz w:val="24"/>
          <w:szCs w:val="24"/>
        </w:rPr>
        <w:t>-grupo.</w:t>
      </w:r>
    </w:p>
    <w:p w:rsidR="006B1432" w:rsidRPr="006B1432" w:rsidRDefault="006B1432" w:rsidP="00787A65">
      <w:pPr>
        <w:spacing w:before="120" w:after="120" w:line="360" w:lineRule="auto"/>
        <w:jc w:val="both"/>
        <w:rPr>
          <w:sz w:val="24"/>
          <w:szCs w:val="24"/>
        </w:rPr>
      </w:pPr>
      <w:r w:rsidRPr="006B1432">
        <w:rPr>
          <w:sz w:val="24"/>
          <w:szCs w:val="24"/>
        </w:rPr>
        <w:t xml:space="preserve">La variable </w:t>
      </w:r>
      <w:proofErr w:type="spellStart"/>
      <w:r w:rsidRPr="006B1432">
        <w:rPr>
          <w:i/>
          <w:sz w:val="24"/>
          <w:szCs w:val="24"/>
        </w:rPr>
        <w:t>go</w:t>
      </w:r>
      <w:proofErr w:type="spellEnd"/>
      <w:r w:rsidRPr="006B1432">
        <w:rPr>
          <w:i/>
          <w:sz w:val="24"/>
          <w:szCs w:val="24"/>
        </w:rPr>
        <w:t>/</w:t>
      </w:r>
      <w:proofErr w:type="spellStart"/>
      <w:r w:rsidRPr="006B1432">
        <w:rPr>
          <w:i/>
          <w:sz w:val="24"/>
          <w:szCs w:val="24"/>
        </w:rPr>
        <w:t>nogo</w:t>
      </w:r>
      <w:proofErr w:type="spellEnd"/>
      <w:r w:rsidRPr="006B1432">
        <w:rPr>
          <w:sz w:val="24"/>
          <w:szCs w:val="24"/>
        </w:rPr>
        <w:t xml:space="preserve"> no se contrabalanceó entre sujetos. Es decir, las frases que aparec</w:t>
      </w:r>
      <w:r w:rsidR="00590B8F">
        <w:rPr>
          <w:sz w:val="24"/>
          <w:szCs w:val="24"/>
        </w:rPr>
        <w:t>e</w:t>
      </w:r>
      <w:r w:rsidRPr="006B1432">
        <w:rPr>
          <w:sz w:val="24"/>
          <w:szCs w:val="24"/>
        </w:rPr>
        <w:t xml:space="preserve">n en </w:t>
      </w:r>
      <w:proofErr w:type="spellStart"/>
      <w:r w:rsidRPr="006B1432">
        <w:rPr>
          <w:i/>
          <w:sz w:val="24"/>
          <w:szCs w:val="24"/>
        </w:rPr>
        <w:t>go</w:t>
      </w:r>
      <w:proofErr w:type="spellEnd"/>
      <w:r w:rsidRPr="006B1432">
        <w:rPr>
          <w:sz w:val="24"/>
          <w:szCs w:val="24"/>
        </w:rPr>
        <w:t xml:space="preserve"> son distintas de las que se presentan en </w:t>
      </w:r>
      <w:proofErr w:type="spellStart"/>
      <w:r w:rsidRPr="006B1432">
        <w:rPr>
          <w:i/>
          <w:sz w:val="24"/>
          <w:szCs w:val="24"/>
        </w:rPr>
        <w:t>nogo</w:t>
      </w:r>
      <w:proofErr w:type="spellEnd"/>
      <w:r w:rsidRPr="006B1432">
        <w:rPr>
          <w:sz w:val="24"/>
          <w:szCs w:val="24"/>
        </w:rPr>
        <w:t>.</w:t>
      </w:r>
    </w:p>
    <w:p w:rsidR="006B1432" w:rsidRDefault="006B1432" w:rsidP="00787A65">
      <w:pPr>
        <w:spacing w:before="120" w:after="120" w:line="360" w:lineRule="auto"/>
        <w:jc w:val="both"/>
        <w:rPr>
          <w:sz w:val="24"/>
          <w:szCs w:val="24"/>
        </w:rPr>
      </w:pPr>
      <w:r w:rsidRPr="006B1432">
        <w:rPr>
          <w:sz w:val="24"/>
          <w:szCs w:val="24"/>
        </w:rPr>
        <w:t xml:space="preserve">La variable "contexto de la oración" </w:t>
      </w:r>
      <w:r w:rsidR="00590B8F">
        <w:rPr>
          <w:sz w:val="24"/>
          <w:szCs w:val="24"/>
        </w:rPr>
        <w:t xml:space="preserve">sí </w:t>
      </w:r>
      <w:r w:rsidRPr="006B1432">
        <w:rPr>
          <w:sz w:val="24"/>
          <w:szCs w:val="24"/>
        </w:rPr>
        <w:t>se contrabalanceó entre sujetos. Es decir, se crearon dos versiones del experimento</w:t>
      </w:r>
      <w:r w:rsidR="00BF6377">
        <w:rPr>
          <w:sz w:val="24"/>
          <w:szCs w:val="24"/>
        </w:rPr>
        <w:t xml:space="preserve"> (Nega_V1 y Nega_V2)</w:t>
      </w:r>
      <w:r w:rsidRPr="006B1432">
        <w:rPr>
          <w:sz w:val="24"/>
          <w:szCs w:val="24"/>
        </w:rPr>
        <w:t xml:space="preserve">, en cada una de las cuales aparecía una sola versión de cada ítem (contexto afirmativo o </w:t>
      </w:r>
      <w:r w:rsidR="00590B8F">
        <w:rPr>
          <w:sz w:val="24"/>
          <w:szCs w:val="24"/>
        </w:rPr>
        <w:t xml:space="preserve">contexto </w:t>
      </w:r>
      <w:r w:rsidRPr="006B1432">
        <w:rPr>
          <w:sz w:val="24"/>
          <w:szCs w:val="24"/>
        </w:rPr>
        <w:t>negativo).</w:t>
      </w:r>
      <w:r w:rsidR="00F63C0F">
        <w:rPr>
          <w:sz w:val="24"/>
          <w:szCs w:val="24"/>
        </w:rPr>
        <w:t xml:space="preserve"> </w:t>
      </w:r>
    </w:p>
    <w:p w:rsidR="006B1432" w:rsidRPr="006B1432" w:rsidRDefault="006B1432" w:rsidP="00BF6377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c</w:t>
      </w:r>
      <w:r w:rsidRPr="006B1432">
        <w:rPr>
          <w:sz w:val="24"/>
          <w:szCs w:val="24"/>
        </w:rPr>
        <w:t>ontrol</w:t>
      </w:r>
      <w:r>
        <w:rPr>
          <w:sz w:val="24"/>
          <w:szCs w:val="24"/>
        </w:rPr>
        <w:t>ó</w:t>
      </w:r>
      <w:r w:rsidRPr="006B1432">
        <w:rPr>
          <w:sz w:val="24"/>
          <w:szCs w:val="24"/>
        </w:rPr>
        <w:t xml:space="preserve"> el número de verbos y el número de veces que se repetían en las frases. En e</w:t>
      </w:r>
      <w:r w:rsidR="00590B8F">
        <w:rPr>
          <w:sz w:val="24"/>
          <w:szCs w:val="24"/>
        </w:rPr>
        <w:t>ste</w:t>
      </w:r>
      <w:r w:rsidRPr="006B1432">
        <w:rPr>
          <w:sz w:val="24"/>
          <w:szCs w:val="24"/>
        </w:rPr>
        <w:t xml:space="preserve"> experimento t</w:t>
      </w:r>
      <w:r>
        <w:rPr>
          <w:sz w:val="24"/>
          <w:szCs w:val="24"/>
        </w:rPr>
        <w:t xml:space="preserve">enemos un total de </w:t>
      </w:r>
      <w:r w:rsidR="00BF6377" w:rsidRPr="00BF6377">
        <w:rPr>
          <w:sz w:val="24"/>
          <w:szCs w:val="24"/>
        </w:rPr>
        <w:t>14</w:t>
      </w:r>
      <w:r w:rsidRPr="00BF6377">
        <w:rPr>
          <w:sz w:val="24"/>
          <w:szCs w:val="24"/>
        </w:rPr>
        <w:t xml:space="preserve"> verbos</w:t>
      </w:r>
      <w:r>
        <w:rPr>
          <w:sz w:val="24"/>
          <w:szCs w:val="24"/>
        </w:rPr>
        <w:t xml:space="preserve"> </w:t>
      </w:r>
      <w:r w:rsidRPr="006B1432">
        <w:rPr>
          <w:sz w:val="24"/>
          <w:szCs w:val="24"/>
        </w:rPr>
        <w:t>(</w:t>
      </w:r>
      <w:r w:rsidR="00BF6377" w:rsidRPr="00BF6377">
        <w:rPr>
          <w:sz w:val="24"/>
          <w:szCs w:val="24"/>
        </w:rPr>
        <w:t>abrir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agarrar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apretar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atar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cerrar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copiar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cortar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doblar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guardar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limpiar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pelar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planchar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regar</w:t>
      </w:r>
      <w:r w:rsidR="00BF6377">
        <w:rPr>
          <w:sz w:val="24"/>
          <w:szCs w:val="24"/>
        </w:rPr>
        <w:t xml:space="preserve">; </w:t>
      </w:r>
      <w:r w:rsidR="00BF6377" w:rsidRPr="00BF6377">
        <w:rPr>
          <w:sz w:val="24"/>
          <w:szCs w:val="24"/>
        </w:rPr>
        <w:t>servir</w:t>
      </w:r>
      <w:r w:rsidR="00590B8F">
        <w:rPr>
          <w:sz w:val="24"/>
          <w:szCs w:val="24"/>
        </w:rPr>
        <w:t xml:space="preserve">), que </w:t>
      </w:r>
      <w:r w:rsidRPr="006B1432">
        <w:rPr>
          <w:sz w:val="24"/>
          <w:szCs w:val="24"/>
        </w:rPr>
        <w:t xml:space="preserve">se repiten un promedio de </w:t>
      </w:r>
      <w:r w:rsidRPr="00BF6377">
        <w:rPr>
          <w:sz w:val="24"/>
          <w:szCs w:val="24"/>
        </w:rPr>
        <w:t>12 veces</w:t>
      </w:r>
      <w:r w:rsidR="00590B8F">
        <w:rPr>
          <w:sz w:val="24"/>
          <w:szCs w:val="24"/>
        </w:rPr>
        <w:t xml:space="preserve"> cada uno</w:t>
      </w:r>
      <w:r w:rsidRPr="006B1432">
        <w:rPr>
          <w:sz w:val="24"/>
          <w:szCs w:val="24"/>
        </w:rPr>
        <w:t>.</w:t>
      </w:r>
    </w:p>
    <w:p w:rsidR="006B1432" w:rsidRDefault="00590B8F" w:rsidP="00787A65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6B1432" w:rsidRPr="006B1432">
        <w:rPr>
          <w:sz w:val="24"/>
          <w:szCs w:val="24"/>
        </w:rPr>
        <w:t xml:space="preserve">controló la frecuencia léxica y longitud de los verbos, no encontrando diferencias significativas entre las </w:t>
      </w:r>
      <w:r w:rsidR="006B1432">
        <w:rPr>
          <w:sz w:val="24"/>
          <w:szCs w:val="24"/>
        </w:rPr>
        <w:t xml:space="preserve">condiciones </w:t>
      </w:r>
      <w:proofErr w:type="spellStart"/>
      <w:r w:rsidR="006B1432" w:rsidRPr="006B1432">
        <w:rPr>
          <w:i/>
          <w:sz w:val="24"/>
          <w:szCs w:val="24"/>
        </w:rPr>
        <w:t>go</w:t>
      </w:r>
      <w:proofErr w:type="spellEnd"/>
      <w:r w:rsidR="006B1432">
        <w:rPr>
          <w:sz w:val="24"/>
          <w:szCs w:val="24"/>
        </w:rPr>
        <w:t xml:space="preserve"> y </w:t>
      </w:r>
      <w:proofErr w:type="spellStart"/>
      <w:r w:rsidR="006B1432" w:rsidRPr="006B1432">
        <w:rPr>
          <w:i/>
          <w:sz w:val="24"/>
          <w:szCs w:val="24"/>
        </w:rPr>
        <w:t>nogo</w:t>
      </w:r>
      <w:proofErr w:type="spellEnd"/>
      <w:r w:rsidR="006B1432" w:rsidRPr="006B1432">
        <w:rPr>
          <w:sz w:val="24"/>
          <w:szCs w:val="24"/>
        </w:rPr>
        <w:t xml:space="preserve"> del experimento (t &lt; 1).</w:t>
      </w:r>
    </w:p>
    <w:p w:rsidR="00590B8F" w:rsidRPr="006B1432" w:rsidRDefault="00590B8F" w:rsidP="00787A65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último, c</w:t>
      </w:r>
      <w:r w:rsidRPr="00590B8F">
        <w:rPr>
          <w:sz w:val="24"/>
          <w:szCs w:val="24"/>
        </w:rPr>
        <w:t>omo variables dependientes</w:t>
      </w:r>
      <w:r>
        <w:rPr>
          <w:sz w:val="24"/>
          <w:szCs w:val="24"/>
        </w:rPr>
        <w:t xml:space="preserve"> se registran</w:t>
      </w:r>
      <w:r w:rsidRPr="00590B8F">
        <w:rPr>
          <w:sz w:val="24"/>
          <w:szCs w:val="24"/>
        </w:rPr>
        <w:t xml:space="preserve"> los tiempos de respuesta y los aciertos </w:t>
      </w:r>
      <w:r>
        <w:rPr>
          <w:sz w:val="24"/>
          <w:szCs w:val="24"/>
        </w:rPr>
        <w:t>en dos tareas:</w:t>
      </w:r>
      <w:r w:rsidRPr="00590B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(1) tarea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nogo</w:t>
      </w:r>
      <w:proofErr w:type="spellEnd"/>
      <w:r>
        <w:rPr>
          <w:sz w:val="24"/>
          <w:szCs w:val="24"/>
        </w:rPr>
        <w:t xml:space="preserve">; (2) </w:t>
      </w:r>
      <w:r w:rsidRPr="00590B8F">
        <w:rPr>
          <w:sz w:val="24"/>
          <w:szCs w:val="24"/>
        </w:rPr>
        <w:t xml:space="preserve">prueba de </w:t>
      </w:r>
      <w:r>
        <w:rPr>
          <w:sz w:val="24"/>
          <w:szCs w:val="24"/>
        </w:rPr>
        <w:t>verificación</w:t>
      </w:r>
      <w:r w:rsidRPr="00590B8F">
        <w:rPr>
          <w:sz w:val="24"/>
          <w:szCs w:val="24"/>
        </w:rPr>
        <w:t>.</w:t>
      </w:r>
    </w:p>
    <w:p w:rsidR="00787A65" w:rsidRDefault="00787A65" w:rsidP="00787A65">
      <w:pPr>
        <w:spacing w:before="120" w:after="120" w:line="360" w:lineRule="auto"/>
        <w:jc w:val="both"/>
        <w:rPr>
          <w:b/>
          <w:sz w:val="24"/>
          <w:szCs w:val="24"/>
        </w:rPr>
      </w:pPr>
    </w:p>
    <w:p w:rsidR="006B1432" w:rsidRPr="006B1432" w:rsidRDefault="006B1432" w:rsidP="00787A65">
      <w:pPr>
        <w:spacing w:before="120" w:after="120" w:line="360" w:lineRule="auto"/>
        <w:jc w:val="both"/>
        <w:rPr>
          <w:b/>
          <w:sz w:val="24"/>
          <w:szCs w:val="24"/>
        </w:rPr>
      </w:pPr>
      <w:r w:rsidRPr="006B1432">
        <w:rPr>
          <w:b/>
          <w:sz w:val="24"/>
          <w:szCs w:val="24"/>
        </w:rPr>
        <w:t>MATERIAL</w:t>
      </w:r>
    </w:p>
    <w:p w:rsidR="00787A65" w:rsidRDefault="006B1432" w:rsidP="00787A65">
      <w:pPr>
        <w:spacing w:before="120" w:after="120" w:line="360" w:lineRule="auto"/>
        <w:jc w:val="both"/>
        <w:rPr>
          <w:sz w:val="24"/>
          <w:szCs w:val="24"/>
        </w:rPr>
      </w:pPr>
      <w:r w:rsidRPr="006B1432">
        <w:rPr>
          <w:sz w:val="24"/>
          <w:szCs w:val="24"/>
        </w:rPr>
        <w:t xml:space="preserve">El material está compuesto por un total de 166 </w:t>
      </w:r>
      <w:r>
        <w:rPr>
          <w:sz w:val="24"/>
          <w:szCs w:val="24"/>
        </w:rPr>
        <w:t>frases</w:t>
      </w:r>
      <w:r w:rsidRPr="006B1432">
        <w:rPr>
          <w:sz w:val="24"/>
          <w:szCs w:val="24"/>
        </w:rPr>
        <w:t>, tod</w:t>
      </w:r>
      <w:r>
        <w:rPr>
          <w:sz w:val="24"/>
          <w:szCs w:val="24"/>
        </w:rPr>
        <w:t>as</w:t>
      </w:r>
      <w:r w:rsidRPr="006B1432">
        <w:rPr>
          <w:sz w:val="24"/>
          <w:szCs w:val="24"/>
        </w:rPr>
        <w:t xml:space="preserve"> ell</w:t>
      </w:r>
      <w:r>
        <w:rPr>
          <w:sz w:val="24"/>
          <w:szCs w:val="24"/>
        </w:rPr>
        <w:t>a</w:t>
      </w:r>
      <w:r w:rsidRPr="006B1432">
        <w:rPr>
          <w:sz w:val="24"/>
          <w:szCs w:val="24"/>
        </w:rPr>
        <w:t>s experimentales</w:t>
      </w:r>
      <w:r w:rsidR="00787A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="00787A65" w:rsidRPr="00787A65">
        <w:rPr>
          <w:sz w:val="24"/>
          <w:szCs w:val="24"/>
        </w:rPr>
        <w:t xml:space="preserve">De acuerdo con las características del paradigma experimental </w:t>
      </w:r>
      <w:proofErr w:type="spellStart"/>
      <w:r w:rsidR="00787A65" w:rsidRPr="00787A65">
        <w:rPr>
          <w:i/>
          <w:sz w:val="24"/>
          <w:szCs w:val="24"/>
        </w:rPr>
        <w:t>go</w:t>
      </w:r>
      <w:proofErr w:type="spellEnd"/>
      <w:r w:rsidR="00787A65" w:rsidRPr="00787A65">
        <w:rPr>
          <w:sz w:val="24"/>
          <w:szCs w:val="24"/>
        </w:rPr>
        <w:t>/</w:t>
      </w:r>
      <w:proofErr w:type="spellStart"/>
      <w:r w:rsidR="00787A65" w:rsidRPr="00787A65">
        <w:rPr>
          <w:i/>
          <w:sz w:val="24"/>
          <w:szCs w:val="24"/>
        </w:rPr>
        <w:t>nogo</w:t>
      </w:r>
      <w:proofErr w:type="spellEnd"/>
      <w:r w:rsidR="00787A65" w:rsidRPr="00787A65">
        <w:rPr>
          <w:sz w:val="24"/>
          <w:szCs w:val="24"/>
        </w:rPr>
        <w:t>, la proporción de ítems</w:t>
      </w:r>
      <w:r w:rsidR="00787A65" w:rsidRPr="00787A65">
        <w:rPr>
          <w:i/>
          <w:sz w:val="24"/>
          <w:szCs w:val="24"/>
        </w:rPr>
        <w:t xml:space="preserve"> </w:t>
      </w:r>
      <w:proofErr w:type="spellStart"/>
      <w:r w:rsidR="00787A65" w:rsidRPr="00787A65">
        <w:rPr>
          <w:i/>
          <w:sz w:val="24"/>
          <w:szCs w:val="24"/>
        </w:rPr>
        <w:t>go</w:t>
      </w:r>
      <w:proofErr w:type="spellEnd"/>
      <w:r w:rsidR="00787A65" w:rsidRPr="00787A65">
        <w:rPr>
          <w:i/>
          <w:sz w:val="24"/>
          <w:szCs w:val="24"/>
        </w:rPr>
        <w:t xml:space="preserve"> </w:t>
      </w:r>
      <w:r w:rsidR="00787A65" w:rsidRPr="00787A65">
        <w:rPr>
          <w:sz w:val="24"/>
          <w:szCs w:val="24"/>
        </w:rPr>
        <w:t>frente a ítems</w:t>
      </w:r>
      <w:r w:rsidR="00787A65" w:rsidRPr="00787A65">
        <w:rPr>
          <w:i/>
          <w:sz w:val="24"/>
          <w:szCs w:val="24"/>
        </w:rPr>
        <w:t xml:space="preserve"> </w:t>
      </w:r>
      <w:proofErr w:type="spellStart"/>
      <w:r w:rsidR="00787A65" w:rsidRPr="00787A65">
        <w:rPr>
          <w:i/>
          <w:sz w:val="24"/>
          <w:szCs w:val="24"/>
        </w:rPr>
        <w:t>nogo</w:t>
      </w:r>
      <w:proofErr w:type="spellEnd"/>
      <w:r w:rsidR="00787A65" w:rsidRPr="00787A65">
        <w:rPr>
          <w:i/>
          <w:sz w:val="24"/>
          <w:szCs w:val="24"/>
        </w:rPr>
        <w:t xml:space="preserve"> </w:t>
      </w:r>
      <w:r w:rsidR="00590B8F">
        <w:rPr>
          <w:sz w:val="24"/>
          <w:szCs w:val="24"/>
        </w:rPr>
        <w:t>fue de 70 a 30 respectivamente. E</w:t>
      </w:r>
      <w:r w:rsidR="00787A65" w:rsidRPr="00787A65">
        <w:rPr>
          <w:sz w:val="24"/>
          <w:szCs w:val="24"/>
        </w:rPr>
        <w:t xml:space="preserve">n la Tabla </w:t>
      </w:r>
      <w:r w:rsidR="00787A65">
        <w:rPr>
          <w:sz w:val="24"/>
          <w:szCs w:val="24"/>
        </w:rPr>
        <w:t>1</w:t>
      </w:r>
      <w:r w:rsidR="00590B8F">
        <w:rPr>
          <w:sz w:val="24"/>
          <w:szCs w:val="24"/>
        </w:rPr>
        <w:t xml:space="preserve"> se puede observar la distribución de los ítems en las 4 condiciones experimentales</w:t>
      </w:r>
      <w:r w:rsidR="00787A65">
        <w:rPr>
          <w:sz w:val="24"/>
          <w:szCs w:val="24"/>
        </w:rPr>
        <w:t>.</w:t>
      </w:r>
    </w:p>
    <w:p w:rsidR="006B1432" w:rsidRDefault="006B1432" w:rsidP="00787A65">
      <w:pPr>
        <w:spacing w:before="120" w:after="120" w:line="360" w:lineRule="auto"/>
        <w:jc w:val="both"/>
        <w:rPr>
          <w:sz w:val="24"/>
          <w:szCs w:val="24"/>
        </w:rPr>
      </w:pPr>
    </w:p>
    <w:p w:rsidR="00CC361F" w:rsidRPr="00CC361F" w:rsidRDefault="00CC361F" w:rsidP="00CC361F">
      <w:pPr>
        <w:spacing w:before="120" w:after="120" w:line="360" w:lineRule="auto"/>
        <w:jc w:val="both"/>
        <w:rPr>
          <w:sz w:val="24"/>
          <w:szCs w:val="24"/>
        </w:rPr>
      </w:pPr>
      <w:r w:rsidRPr="00787A65">
        <w:rPr>
          <w:sz w:val="24"/>
          <w:szCs w:val="24"/>
        </w:rPr>
        <w:lastRenderedPageBreak/>
        <w:t xml:space="preserve">Tabla </w:t>
      </w:r>
      <w:r>
        <w:rPr>
          <w:sz w:val="24"/>
          <w:szCs w:val="24"/>
        </w:rPr>
        <w:t>1</w:t>
      </w:r>
      <w:r w:rsidRPr="00787A65">
        <w:rPr>
          <w:sz w:val="24"/>
          <w:szCs w:val="24"/>
        </w:rPr>
        <w:t xml:space="preserve">. Proporción de ítems experimentales y de relleno en la condición </w:t>
      </w:r>
      <w:proofErr w:type="spellStart"/>
      <w:r w:rsidRPr="00787A65">
        <w:rPr>
          <w:i/>
          <w:sz w:val="24"/>
          <w:szCs w:val="24"/>
        </w:rPr>
        <w:t>go</w:t>
      </w:r>
      <w:proofErr w:type="spellEnd"/>
      <w:r w:rsidRPr="00787A65">
        <w:rPr>
          <w:sz w:val="24"/>
          <w:szCs w:val="24"/>
        </w:rPr>
        <w:t xml:space="preserve"> y </w:t>
      </w:r>
      <w:proofErr w:type="spellStart"/>
      <w:r w:rsidRPr="00787A65">
        <w:rPr>
          <w:i/>
          <w:sz w:val="24"/>
          <w:szCs w:val="24"/>
        </w:rPr>
        <w:t>nogo</w:t>
      </w:r>
      <w:proofErr w:type="spellEnd"/>
      <w:r>
        <w:rPr>
          <w:sz w:val="24"/>
          <w:szCs w:val="24"/>
        </w:rPr>
        <w:t xml:space="preserve"> y proporción de ítems con pregunta de control.</w:t>
      </w:r>
    </w:p>
    <w:tbl>
      <w:tblPr>
        <w:tblW w:w="7989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331"/>
        <w:gridCol w:w="1331"/>
        <w:gridCol w:w="1332"/>
        <w:gridCol w:w="1331"/>
        <w:gridCol w:w="1332"/>
        <w:gridCol w:w="1332"/>
      </w:tblGrid>
      <w:tr w:rsidR="00CC361F" w:rsidRPr="00787A65" w:rsidTr="002F1270">
        <w:trPr>
          <w:trHeight w:val="302"/>
          <w:jc w:val="center"/>
        </w:trPr>
        <w:tc>
          <w:tcPr>
            <w:tcW w:w="665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C361F" w:rsidRPr="00787A65" w:rsidRDefault="00CC361F" w:rsidP="00F75CFC">
            <w:pPr>
              <w:spacing w:before="12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87A65">
              <w:rPr>
                <w:b/>
                <w:bCs/>
                <w:sz w:val="24"/>
                <w:szCs w:val="24"/>
              </w:rPr>
              <w:t>Items</w:t>
            </w:r>
            <w:proofErr w:type="spellEnd"/>
            <w:r w:rsidRPr="00787A65">
              <w:rPr>
                <w:b/>
                <w:bCs/>
                <w:sz w:val="24"/>
                <w:szCs w:val="24"/>
              </w:rPr>
              <w:t xml:space="preserve"> Experimentales (</w:t>
            </w:r>
            <w:r w:rsidR="00F75CFC">
              <w:rPr>
                <w:b/>
                <w:bCs/>
                <w:sz w:val="24"/>
                <w:szCs w:val="24"/>
              </w:rPr>
              <w:t>1</w:t>
            </w:r>
            <w:r w:rsidRPr="00787A65">
              <w:rPr>
                <w:b/>
                <w:bCs/>
                <w:sz w:val="24"/>
                <w:szCs w:val="24"/>
              </w:rPr>
              <w:t>66)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CC361F" w:rsidRPr="00787A65" w:rsidRDefault="00CC361F" w:rsidP="002F1270">
            <w:pPr>
              <w:spacing w:before="120" w:after="12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CC361F" w:rsidRPr="00787A65" w:rsidTr="002F1270">
        <w:trPr>
          <w:trHeight w:val="390"/>
          <w:jc w:val="center"/>
        </w:trPr>
        <w:tc>
          <w:tcPr>
            <w:tcW w:w="13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787A65">
              <w:rPr>
                <w:b/>
                <w:bCs/>
                <w:sz w:val="24"/>
                <w:szCs w:val="24"/>
              </w:rPr>
              <w:t>firmativos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 w:rsidRPr="00787A65">
              <w:rPr>
                <w:b/>
                <w:bCs/>
                <w:sz w:val="24"/>
                <w:szCs w:val="24"/>
              </w:rPr>
              <w:t>egativos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87A65">
              <w:rPr>
                <w:b/>
                <w:bCs/>
                <w:sz w:val="24"/>
                <w:szCs w:val="24"/>
              </w:rPr>
              <w:t>Total ítems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C361F" w:rsidRPr="00787A65" w:rsidRDefault="00CC361F" w:rsidP="002F1270">
            <w:pPr>
              <w:tabs>
                <w:tab w:val="left" w:pos="453"/>
              </w:tabs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87A65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Items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con pregunta de control</w:t>
            </w:r>
          </w:p>
        </w:tc>
      </w:tr>
      <w:tr w:rsidR="00CC361F" w:rsidRPr="00787A65" w:rsidTr="002F1270">
        <w:trPr>
          <w:trHeight w:val="375"/>
          <w:jc w:val="center"/>
        </w:trPr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both"/>
              <w:rPr>
                <w:b/>
                <w:bCs/>
                <w:i/>
                <w:sz w:val="24"/>
                <w:szCs w:val="24"/>
              </w:rPr>
            </w:pPr>
            <w:proofErr w:type="spellStart"/>
            <w:r w:rsidRPr="00787A65">
              <w:rPr>
                <w:b/>
                <w:bCs/>
                <w:i/>
                <w:sz w:val="24"/>
                <w:szCs w:val="24"/>
              </w:rPr>
              <w:t>go</w:t>
            </w:r>
            <w:proofErr w:type="spellEnd"/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332" w:type="dxa"/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787A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787A65">
              <w:rPr>
                <w:sz w:val="24"/>
                <w:szCs w:val="24"/>
              </w:rPr>
              <w:t>6</w:t>
            </w:r>
          </w:p>
        </w:tc>
        <w:tc>
          <w:tcPr>
            <w:tcW w:w="1332" w:type="dxa"/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tabs>
                <w:tab w:val="left" w:pos="453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787A65">
              <w:rPr>
                <w:sz w:val="24"/>
                <w:szCs w:val="24"/>
              </w:rPr>
              <w:t>69,</w:t>
            </w:r>
            <w:r>
              <w:rPr>
                <w:sz w:val="24"/>
                <w:szCs w:val="24"/>
              </w:rPr>
              <w:t>88</w:t>
            </w:r>
            <w:r w:rsidRPr="00787A65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32" w:type="dxa"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(38%)</w:t>
            </w:r>
          </w:p>
        </w:tc>
      </w:tr>
      <w:tr w:rsidR="00CC361F" w:rsidRPr="00787A65" w:rsidTr="002F1270">
        <w:trPr>
          <w:trHeight w:val="390"/>
          <w:jc w:val="center"/>
        </w:trPr>
        <w:tc>
          <w:tcPr>
            <w:tcW w:w="13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both"/>
              <w:rPr>
                <w:b/>
                <w:bCs/>
                <w:i/>
                <w:sz w:val="24"/>
                <w:szCs w:val="24"/>
              </w:rPr>
            </w:pPr>
            <w:proofErr w:type="spellStart"/>
            <w:r w:rsidRPr="00787A65">
              <w:rPr>
                <w:b/>
                <w:bCs/>
                <w:i/>
                <w:sz w:val="24"/>
                <w:szCs w:val="24"/>
              </w:rPr>
              <w:t>nogo</w:t>
            </w:r>
            <w:proofErr w:type="spell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787A65">
              <w:rPr>
                <w:sz w:val="24"/>
                <w:szCs w:val="24"/>
              </w:rPr>
              <w:t>0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361F" w:rsidRPr="00787A65" w:rsidRDefault="00CC361F" w:rsidP="002F1270">
            <w:pPr>
              <w:tabs>
                <w:tab w:val="left" w:pos="453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787A65">
              <w:rPr>
                <w:sz w:val="24"/>
                <w:szCs w:val="24"/>
              </w:rPr>
              <w:t>30,</w:t>
            </w:r>
            <w:r>
              <w:rPr>
                <w:sz w:val="24"/>
                <w:szCs w:val="24"/>
              </w:rPr>
              <w:t>12</w:t>
            </w:r>
            <w:r w:rsidRPr="00787A65">
              <w:rPr>
                <w:sz w:val="24"/>
                <w:szCs w:val="24"/>
              </w:rPr>
              <w:t xml:space="preserve"> %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:rsidR="00CC361F" w:rsidRPr="00787A65" w:rsidRDefault="00CC361F" w:rsidP="002F1270">
            <w:pPr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(40%)</w:t>
            </w:r>
          </w:p>
        </w:tc>
      </w:tr>
    </w:tbl>
    <w:p w:rsidR="00CC361F" w:rsidRDefault="00CC361F" w:rsidP="00CC361F">
      <w:pPr>
        <w:spacing w:before="120" w:after="120" w:line="360" w:lineRule="auto"/>
        <w:jc w:val="both"/>
        <w:rPr>
          <w:sz w:val="24"/>
          <w:szCs w:val="24"/>
        </w:rPr>
      </w:pPr>
    </w:p>
    <w:p w:rsidR="00444AE8" w:rsidRDefault="00444AE8" w:rsidP="00444AE8">
      <w:pPr>
        <w:spacing w:before="120" w:after="120" w:line="360" w:lineRule="auto"/>
        <w:jc w:val="both"/>
        <w:rPr>
          <w:sz w:val="24"/>
          <w:szCs w:val="24"/>
        </w:rPr>
      </w:pPr>
    </w:p>
    <w:p w:rsidR="00444AE8" w:rsidRPr="006B1432" w:rsidRDefault="00444AE8" w:rsidP="00444AE8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Tal y como se observa en la Tabla2, t</w:t>
      </w:r>
      <w:r w:rsidRPr="006B1432">
        <w:rPr>
          <w:sz w:val="24"/>
          <w:szCs w:val="24"/>
        </w:rPr>
        <w:t xml:space="preserve">odas las oraciones se presentan en 5 segmentos: S1 (Adverbio de tiempo) + S2 (partícula afirmativa o negativa) + S3 (verbo) + </w:t>
      </w:r>
      <w:r>
        <w:rPr>
          <w:sz w:val="24"/>
          <w:szCs w:val="24"/>
        </w:rPr>
        <w:t xml:space="preserve">S4 (artículo) + S5 (sustantivo). En </w:t>
      </w:r>
      <w:r w:rsidRPr="006B1432">
        <w:rPr>
          <w:sz w:val="24"/>
          <w:szCs w:val="24"/>
        </w:rPr>
        <w:t xml:space="preserve">un </w:t>
      </w:r>
      <w:r>
        <w:rPr>
          <w:sz w:val="24"/>
          <w:szCs w:val="24"/>
        </w:rPr>
        <w:t>40%</w:t>
      </w:r>
      <w:r w:rsidRPr="006B1432">
        <w:rPr>
          <w:sz w:val="24"/>
          <w:szCs w:val="24"/>
        </w:rPr>
        <w:t xml:space="preserve"> de </w:t>
      </w:r>
      <w:r>
        <w:rPr>
          <w:sz w:val="24"/>
          <w:szCs w:val="24"/>
        </w:rPr>
        <w:t>los ensayos</w:t>
      </w:r>
      <w:r w:rsidRPr="002F1270">
        <w:rPr>
          <w:sz w:val="24"/>
          <w:szCs w:val="24"/>
        </w:rPr>
        <w:t xml:space="preserve"> </w:t>
      </w:r>
      <w:r>
        <w:rPr>
          <w:sz w:val="24"/>
          <w:szCs w:val="24"/>
        </w:rPr>
        <w:t>aproximadamente</w:t>
      </w:r>
      <w:r w:rsidRPr="006B1432">
        <w:rPr>
          <w:sz w:val="24"/>
          <w:szCs w:val="24"/>
        </w:rPr>
        <w:t>, se present</w:t>
      </w:r>
      <w:r>
        <w:rPr>
          <w:sz w:val="24"/>
          <w:szCs w:val="24"/>
        </w:rPr>
        <w:t>a</w:t>
      </w:r>
      <w:r w:rsidRPr="006B1432">
        <w:rPr>
          <w:sz w:val="24"/>
          <w:szCs w:val="24"/>
        </w:rPr>
        <w:t xml:space="preserve"> una </w:t>
      </w:r>
      <w:r w:rsidRPr="00787A65">
        <w:rPr>
          <w:sz w:val="24"/>
          <w:szCs w:val="24"/>
          <w:u w:val="single"/>
        </w:rPr>
        <w:t xml:space="preserve">prueba de </w:t>
      </w:r>
      <w:r>
        <w:rPr>
          <w:sz w:val="24"/>
          <w:szCs w:val="24"/>
          <w:u w:val="single"/>
        </w:rPr>
        <w:t>verificación</w:t>
      </w:r>
      <w:r w:rsidRPr="006B1432">
        <w:rPr>
          <w:sz w:val="24"/>
          <w:szCs w:val="24"/>
        </w:rPr>
        <w:t xml:space="preserve">. </w:t>
      </w:r>
      <w:r>
        <w:rPr>
          <w:sz w:val="24"/>
          <w:szCs w:val="24"/>
        </w:rPr>
        <w:t>En la mitad de las frases, l</w:t>
      </w:r>
      <w:r w:rsidRPr="006B1432">
        <w:rPr>
          <w:sz w:val="24"/>
          <w:szCs w:val="24"/>
        </w:rPr>
        <w:t xml:space="preserve">a prueba de </w:t>
      </w:r>
      <w:r>
        <w:rPr>
          <w:sz w:val="24"/>
          <w:szCs w:val="24"/>
        </w:rPr>
        <w:t>verificación</w:t>
      </w:r>
      <w:r w:rsidRPr="006B1432">
        <w:rPr>
          <w:sz w:val="24"/>
          <w:szCs w:val="24"/>
        </w:rPr>
        <w:t xml:space="preserve"> e</w:t>
      </w:r>
      <w:r>
        <w:rPr>
          <w:sz w:val="24"/>
          <w:szCs w:val="24"/>
        </w:rPr>
        <w:t>s</w:t>
      </w:r>
      <w:r w:rsidRPr="006B1432">
        <w:rPr>
          <w:sz w:val="24"/>
          <w:szCs w:val="24"/>
        </w:rPr>
        <w:t xml:space="preserve"> verdadera. Las versiones incorrectas de las frases se crearon introduciendo cambios que podían afectar </w:t>
      </w:r>
      <w:r>
        <w:rPr>
          <w:sz w:val="24"/>
          <w:szCs w:val="24"/>
        </w:rPr>
        <w:t xml:space="preserve">tanto </w:t>
      </w:r>
      <w:r w:rsidRPr="006B1432">
        <w:rPr>
          <w:sz w:val="24"/>
          <w:szCs w:val="24"/>
        </w:rPr>
        <w:t xml:space="preserve">a la partícula afirmativa/negativa de la oración (S2), </w:t>
      </w:r>
      <w:r>
        <w:rPr>
          <w:sz w:val="24"/>
          <w:szCs w:val="24"/>
        </w:rPr>
        <w:t xml:space="preserve">como </w:t>
      </w:r>
      <w:r w:rsidRPr="006B1432">
        <w:rPr>
          <w:sz w:val="24"/>
          <w:szCs w:val="24"/>
        </w:rPr>
        <w:t xml:space="preserve">al verbo (S3), o al sustantivo (S5). En la Tabla </w:t>
      </w:r>
      <w:r>
        <w:rPr>
          <w:sz w:val="24"/>
          <w:szCs w:val="24"/>
        </w:rPr>
        <w:t>2</w:t>
      </w:r>
      <w:r w:rsidRPr="006B1432">
        <w:rPr>
          <w:sz w:val="24"/>
          <w:szCs w:val="24"/>
        </w:rPr>
        <w:t xml:space="preserve">, podemos ver algunos ejemplos de las oraciones experimentales, así como ejemplos de la prueba de </w:t>
      </w:r>
      <w:r>
        <w:rPr>
          <w:sz w:val="24"/>
          <w:szCs w:val="24"/>
        </w:rPr>
        <w:t>verificación</w:t>
      </w:r>
      <w:r w:rsidRPr="006B1432">
        <w:rPr>
          <w:sz w:val="24"/>
          <w:szCs w:val="24"/>
        </w:rPr>
        <w:t>.</w:t>
      </w:r>
    </w:p>
    <w:p w:rsidR="00444AE8" w:rsidRDefault="00444AE8" w:rsidP="00444AE8">
      <w:pPr>
        <w:spacing w:before="120" w:after="120" w:line="360" w:lineRule="auto"/>
        <w:jc w:val="both"/>
        <w:rPr>
          <w:sz w:val="24"/>
          <w:szCs w:val="24"/>
        </w:rPr>
      </w:pPr>
    </w:p>
    <w:p w:rsidR="00444AE8" w:rsidRDefault="00444A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AE8" w:rsidRDefault="00444AE8" w:rsidP="00444AE8">
      <w:pPr>
        <w:spacing w:before="120" w:after="120" w:line="360" w:lineRule="auto"/>
        <w:jc w:val="both"/>
        <w:rPr>
          <w:sz w:val="24"/>
          <w:szCs w:val="24"/>
        </w:rPr>
      </w:pPr>
      <w:r w:rsidRPr="006B1432">
        <w:rPr>
          <w:sz w:val="24"/>
          <w:szCs w:val="24"/>
        </w:rPr>
        <w:lastRenderedPageBreak/>
        <w:t xml:space="preserve">Tabla </w:t>
      </w:r>
      <w:r>
        <w:rPr>
          <w:sz w:val="24"/>
          <w:szCs w:val="24"/>
        </w:rPr>
        <w:t>2</w:t>
      </w:r>
      <w:r w:rsidRPr="006B1432">
        <w:rPr>
          <w:sz w:val="24"/>
          <w:szCs w:val="24"/>
        </w:rPr>
        <w:t xml:space="preserve">. Ejemplo de oraciones experimentales y prueba de </w:t>
      </w:r>
      <w:r>
        <w:rPr>
          <w:sz w:val="24"/>
          <w:szCs w:val="24"/>
        </w:rPr>
        <w:t>verificación</w:t>
      </w:r>
      <w:r w:rsidRPr="006B1432">
        <w:rPr>
          <w:sz w:val="24"/>
          <w:szCs w:val="24"/>
        </w:rPr>
        <w:t xml:space="preserve"> (resaltado en negrilla y fondo gris el segmento donde se introduce la incorrección en la prueba de </w:t>
      </w:r>
      <w:r>
        <w:rPr>
          <w:sz w:val="24"/>
          <w:szCs w:val="24"/>
        </w:rPr>
        <w:t>verificación</w:t>
      </w:r>
      <w:r w:rsidRPr="006B1432">
        <w:rPr>
          <w:sz w:val="24"/>
          <w:szCs w:val="24"/>
        </w:rPr>
        <w:t>)</w:t>
      </w:r>
    </w:p>
    <w:tbl>
      <w:tblPr>
        <w:tblW w:w="0" w:type="auto"/>
        <w:jc w:val="center"/>
        <w:tblInd w:w="-3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569"/>
        <w:gridCol w:w="1113"/>
        <w:gridCol w:w="770"/>
        <w:gridCol w:w="1353"/>
        <w:gridCol w:w="751"/>
        <w:gridCol w:w="917"/>
      </w:tblGrid>
      <w:tr w:rsidR="00444AE8" w:rsidRPr="006B1432" w:rsidTr="00960AE6">
        <w:trPr>
          <w:trHeight w:val="245"/>
          <w:jc w:val="center"/>
        </w:trPr>
        <w:tc>
          <w:tcPr>
            <w:tcW w:w="7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B1432">
              <w:rPr>
                <w:b/>
                <w:bCs/>
                <w:color w:val="000000"/>
                <w:sz w:val="24"/>
                <w:szCs w:val="24"/>
              </w:rPr>
              <w:t>Oraciones Experimentales</w:t>
            </w:r>
          </w:p>
        </w:tc>
      </w:tr>
      <w:tr w:rsidR="00444AE8" w:rsidRPr="006B1432" w:rsidTr="00960AE6">
        <w:trPr>
          <w:trHeight w:val="390"/>
          <w:jc w:val="center"/>
        </w:trPr>
        <w:tc>
          <w:tcPr>
            <w:tcW w:w="25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B1432">
              <w:rPr>
                <w:b/>
                <w:bCs/>
                <w:color w:val="000000"/>
                <w:sz w:val="24"/>
                <w:szCs w:val="24"/>
              </w:rPr>
              <w:t>S1</w:t>
            </w:r>
          </w:p>
        </w:tc>
        <w:tc>
          <w:tcPr>
            <w:tcW w:w="7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B1432">
              <w:rPr>
                <w:b/>
                <w:bCs/>
                <w:color w:val="000000"/>
                <w:sz w:val="24"/>
                <w:szCs w:val="24"/>
              </w:rPr>
              <w:t>S2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B1432">
              <w:rPr>
                <w:b/>
                <w:bCs/>
                <w:color w:val="000000"/>
                <w:sz w:val="24"/>
                <w:szCs w:val="24"/>
              </w:rPr>
              <w:t>S3</w:t>
            </w:r>
          </w:p>
        </w:tc>
        <w:tc>
          <w:tcPr>
            <w:tcW w:w="7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B1432">
              <w:rPr>
                <w:b/>
                <w:bCs/>
                <w:color w:val="000000"/>
                <w:sz w:val="24"/>
                <w:szCs w:val="24"/>
              </w:rPr>
              <w:t>S4</w:t>
            </w: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B1432">
              <w:rPr>
                <w:b/>
                <w:bCs/>
                <w:color w:val="000000"/>
                <w:sz w:val="24"/>
                <w:szCs w:val="24"/>
              </w:rPr>
              <w:t>S5</w:t>
            </w:r>
          </w:p>
        </w:tc>
      </w:tr>
      <w:tr w:rsidR="00444AE8" w:rsidRPr="006B1432" w:rsidTr="00960AE6">
        <w:trPr>
          <w:trHeight w:val="375"/>
          <w:jc w:val="center"/>
        </w:trPr>
        <w:tc>
          <w:tcPr>
            <w:tcW w:w="2569" w:type="dxa"/>
            <w:shd w:val="clear" w:color="auto" w:fill="auto"/>
            <w:noWrap/>
            <w:vAlign w:val="center"/>
            <w:hideMark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</w:t>
            </w:r>
            <w:r w:rsidRPr="006B1432">
              <w:rPr>
                <w:b/>
                <w:bCs/>
                <w:color w:val="000000"/>
                <w:sz w:val="24"/>
                <w:szCs w:val="24"/>
              </w:rPr>
              <w:t>firmativa</w:t>
            </w: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Ahora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sí</w:t>
            </w:r>
          </w:p>
        </w:tc>
        <w:tc>
          <w:tcPr>
            <w:tcW w:w="1353" w:type="dxa"/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cortarás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el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pan.</w:t>
            </w:r>
          </w:p>
        </w:tc>
      </w:tr>
      <w:tr w:rsidR="00444AE8" w:rsidRPr="006B1432" w:rsidTr="00960AE6">
        <w:trPr>
          <w:trHeight w:val="390"/>
          <w:jc w:val="center"/>
        </w:trPr>
        <w:tc>
          <w:tcPr>
            <w:tcW w:w="256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</w:t>
            </w:r>
            <w:r w:rsidRPr="006B1432">
              <w:rPr>
                <w:b/>
                <w:bCs/>
                <w:color w:val="000000"/>
                <w:sz w:val="24"/>
                <w:szCs w:val="24"/>
              </w:rPr>
              <w:t>egativa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Ahora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cortarás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el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6B1432" w:rsidRDefault="00444AE8" w:rsidP="00960AE6">
            <w:pP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6B1432">
              <w:rPr>
                <w:color w:val="000000"/>
                <w:sz w:val="24"/>
                <w:szCs w:val="24"/>
              </w:rPr>
              <w:t>pan.</w:t>
            </w:r>
          </w:p>
        </w:tc>
      </w:tr>
      <w:tr w:rsidR="00444AE8" w:rsidRPr="00787A65" w:rsidTr="00960AE6">
        <w:trPr>
          <w:trHeight w:val="336"/>
          <w:jc w:val="center"/>
        </w:trPr>
        <w:tc>
          <w:tcPr>
            <w:tcW w:w="747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787A65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87A65">
              <w:rPr>
                <w:b/>
                <w:bCs/>
                <w:color w:val="000000"/>
                <w:sz w:val="24"/>
                <w:szCs w:val="24"/>
              </w:rPr>
              <w:t>Prueba de control</w:t>
            </w:r>
          </w:p>
        </w:tc>
      </w:tr>
      <w:tr w:rsidR="00444AE8" w:rsidRPr="000A0231" w:rsidTr="00960AE6">
        <w:trPr>
          <w:trHeight w:val="375"/>
          <w:jc w:val="center"/>
        </w:trPr>
        <w:tc>
          <w:tcPr>
            <w:tcW w:w="25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AE8" w:rsidRPr="00787A65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87A65">
              <w:rPr>
                <w:b/>
                <w:bCs/>
                <w:color w:val="000000"/>
                <w:sz w:val="24"/>
                <w:szCs w:val="24"/>
              </w:rPr>
              <w:t>Versión (V.) Correcta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Ahora</w:t>
            </w:r>
          </w:p>
        </w:tc>
        <w:tc>
          <w:tcPr>
            <w:tcW w:w="7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sí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cortarás</w:t>
            </w:r>
          </w:p>
        </w:tc>
        <w:tc>
          <w:tcPr>
            <w:tcW w:w="7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el</w:t>
            </w: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pan.</w:t>
            </w:r>
          </w:p>
        </w:tc>
      </w:tr>
      <w:tr w:rsidR="00444AE8" w:rsidRPr="000A0231" w:rsidTr="00960AE6">
        <w:trPr>
          <w:trHeight w:val="390"/>
          <w:jc w:val="center"/>
        </w:trPr>
        <w:tc>
          <w:tcPr>
            <w:tcW w:w="2569" w:type="dxa"/>
            <w:shd w:val="clear" w:color="auto" w:fill="auto"/>
            <w:noWrap/>
            <w:vAlign w:val="center"/>
            <w:hideMark/>
          </w:tcPr>
          <w:p w:rsidR="00444AE8" w:rsidRPr="00787A65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87A65">
              <w:rPr>
                <w:b/>
                <w:bCs/>
                <w:color w:val="000000"/>
                <w:sz w:val="24"/>
                <w:szCs w:val="24"/>
              </w:rPr>
              <w:t xml:space="preserve">V. </w:t>
            </w:r>
            <w:proofErr w:type="spellStart"/>
            <w:r w:rsidRPr="00787A65">
              <w:rPr>
                <w:b/>
                <w:bCs/>
                <w:color w:val="000000"/>
                <w:sz w:val="24"/>
                <w:szCs w:val="24"/>
              </w:rPr>
              <w:t>Inconrrecta</w:t>
            </w:r>
            <w:proofErr w:type="spellEnd"/>
            <w:r w:rsidRPr="00787A65">
              <w:rPr>
                <w:b/>
                <w:bCs/>
                <w:color w:val="000000"/>
                <w:sz w:val="24"/>
                <w:szCs w:val="24"/>
              </w:rPr>
              <w:t xml:space="preserve"> (a)</w:t>
            </w: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Ahora</w:t>
            </w:r>
          </w:p>
        </w:tc>
        <w:tc>
          <w:tcPr>
            <w:tcW w:w="770" w:type="dxa"/>
            <w:shd w:val="clear" w:color="auto" w:fill="D9D9D9"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b/>
                <w:color w:val="000000"/>
              </w:rPr>
            </w:pPr>
            <w:r w:rsidRPr="000A0231">
              <w:rPr>
                <w:b/>
                <w:color w:val="000000"/>
              </w:rPr>
              <w:t>no</w:t>
            </w:r>
          </w:p>
        </w:tc>
        <w:tc>
          <w:tcPr>
            <w:tcW w:w="1353" w:type="dxa"/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cortarás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el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pan.</w:t>
            </w:r>
          </w:p>
        </w:tc>
      </w:tr>
      <w:tr w:rsidR="00444AE8" w:rsidRPr="000A0231" w:rsidTr="00960AE6">
        <w:trPr>
          <w:trHeight w:val="390"/>
          <w:jc w:val="center"/>
        </w:trPr>
        <w:tc>
          <w:tcPr>
            <w:tcW w:w="2569" w:type="dxa"/>
            <w:shd w:val="clear" w:color="auto" w:fill="auto"/>
            <w:noWrap/>
            <w:vAlign w:val="center"/>
            <w:hideMark/>
          </w:tcPr>
          <w:p w:rsidR="00444AE8" w:rsidRPr="00787A65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87A65">
              <w:rPr>
                <w:b/>
                <w:bCs/>
                <w:color w:val="000000"/>
                <w:sz w:val="24"/>
                <w:szCs w:val="24"/>
              </w:rPr>
              <w:t xml:space="preserve">V. </w:t>
            </w:r>
            <w:proofErr w:type="spellStart"/>
            <w:r w:rsidRPr="00787A65">
              <w:rPr>
                <w:b/>
                <w:bCs/>
                <w:color w:val="000000"/>
                <w:sz w:val="24"/>
                <w:szCs w:val="24"/>
              </w:rPr>
              <w:t>Inconrrecta</w:t>
            </w:r>
            <w:proofErr w:type="spellEnd"/>
            <w:r w:rsidRPr="00787A65">
              <w:rPr>
                <w:b/>
                <w:bCs/>
                <w:color w:val="000000"/>
                <w:sz w:val="24"/>
                <w:szCs w:val="24"/>
              </w:rPr>
              <w:t xml:space="preserve"> (b)</w:t>
            </w:r>
          </w:p>
        </w:tc>
        <w:tc>
          <w:tcPr>
            <w:tcW w:w="1113" w:type="dxa"/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Ahora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sí</w:t>
            </w:r>
          </w:p>
        </w:tc>
        <w:tc>
          <w:tcPr>
            <w:tcW w:w="1353" w:type="dxa"/>
            <w:shd w:val="clear" w:color="auto" w:fill="D9D9D9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b/>
                <w:color w:val="000000"/>
              </w:rPr>
            </w:pPr>
            <w:r w:rsidRPr="000A0231">
              <w:rPr>
                <w:b/>
                <w:color w:val="000000"/>
              </w:rPr>
              <w:t>comprarás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el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pan.</w:t>
            </w:r>
          </w:p>
        </w:tc>
      </w:tr>
      <w:tr w:rsidR="00444AE8" w:rsidRPr="000A0231" w:rsidTr="00960AE6">
        <w:trPr>
          <w:trHeight w:val="390"/>
          <w:jc w:val="center"/>
        </w:trPr>
        <w:tc>
          <w:tcPr>
            <w:tcW w:w="256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AE8" w:rsidRPr="00787A65" w:rsidRDefault="00444AE8" w:rsidP="00960AE6">
            <w:pPr>
              <w:spacing w:before="120" w:after="12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787A65">
              <w:rPr>
                <w:b/>
                <w:bCs/>
                <w:color w:val="000000"/>
                <w:sz w:val="24"/>
                <w:szCs w:val="24"/>
              </w:rPr>
              <w:t xml:space="preserve">V. </w:t>
            </w:r>
            <w:proofErr w:type="spellStart"/>
            <w:r w:rsidRPr="00787A65">
              <w:rPr>
                <w:b/>
                <w:bCs/>
                <w:color w:val="000000"/>
                <w:sz w:val="24"/>
                <w:szCs w:val="24"/>
              </w:rPr>
              <w:t>Inconrrecta</w:t>
            </w:r>
            <w:proofErr w:type="spellEnd"/>
            <w:r w:rsidRPr="00787A65">
              <w:rPr>
                <w:b/>
                <w:bCs/>
                <w:color w:val="000000"/>
                <w:sz w:val="24"/>
                <w:szCs w:val="24"/>
              </w:rPr>
              <w:t xml:space="preserve"> (c)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Ahora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sí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cortarás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color w:val="000000"/>
              </w:rPr>
            </w:pPr>
            <w:r w:rsidRPr="000A0231">
              <w:rPr>
                <w:color w:val="000000"/>
              </w:rPr>
              <w:t>el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444AE8" w:rsidRPr="000A0231" w:rsidRDefault="00444AE8" w:rsidP="00960AE6">
            <w:pPr>
              <w:spacing w:before="120" w:after="120" w:line="240" w:lineRule="auto"/>
              <w:jc w:val="both"/>
              <w:rPr>
                <w:b/>
                <w:color w:val="000000"/>
              </w:rPr>
            </w:pPr>
            <w:r w:rsidRPr="000A0231">
              <w:rPr>
                <w:b/>
                <w:color w:val="000000"/>
              </w:rPr>
              <w:t>jamón.</w:t>
            </w:r>
          </w:p>
        </w:tc>
      </w:tr>
    </w:tbl>
    <w:p w:rsidR="00444AE8" w:rsidRDefault="00444AE8" w:rsidP="00444AE8">
      <w:pPr>
        <w:spacing w:before="120" w:after="120"/>
        <w:jc w:val="both"/>
      </w:pPr>
    </w:p>
    <w:p w:rsidR="002F1270" w:rsidRDefault="002F1270" w:rsidP="00444AE8">
      <w:pPr>
        <w:spacing w:before="120" w:after="120" w:line="360" w:lineRule="auto"/>
        <w:jc w:val="both"/>
        <w:rPr>
          <w:b/>
          <w:lang w:val="en-US"/>
        </w:rPr>
      </w:pPr>
      <w:r>
        <w:rPr>
          <w:b/>
          <w:lang w:val="en-US"/>
        </w:rPr>
        <w:t>PROCEDIMIENTO</w:t>
      </w:r>
    </w:p>
    <w:p w:rsidR="00C56879" w:rsidRPr="008E5F47" w:rsidRDefault="002F1270" w:rsidP="00444AE8">
      <w:pPr>
        <w:spacing w:before="120" w:after="120" w:line="360" w:lineRule="auto"/>
        <w:jc w:val="both"/>
        <w:rPr>
          <w:sz w:val="24"/>
          <w:szCs w:val="24"/>
        </w:rPr>
      </w:pPr>
      <w:r w:rsidRPr="008E5F47">
        <w:rPr>
          <w:sz w:val="24"/>
          <w:szCs w:val="24"/>
        </w:rPr>
        <w:t xml:space="preserve">El programa de presentación de estímulos que se utilizó fue el E-prime (versión 2.1, </w:t>
      </w:r>
      <w:proofErr w:type="spellStart"/>
      <w:r w:rsidRPr="008E5F47">
        <w:rPr>
          <w:sz w:val="24"/>
          <w:szCs w:val="24"/>
        </w:rPr>
        <w:t>Psychology</w:t>
      </w:r>
      <w:proofErr w:type="spellEnd"/>
      <w:r w:rsidRPr="008E5F47">
        <w:rPr>
          <w:sz w:val="24"/>
          <w:szCs w:val="24"/>
        </w:rPr>
        <w:t xml:space="preserve"> Software Tools, Inc.). </w:t>
      </w:r>
      <w:r w:rsidR="001E06C9" w:rsidRPr="008E5F47">
        <w:rPr>
          <w:sz w:val="24"/>
          <w:szCs w:val="24"/>
        </w:rPr>
        <w:t>En la Figura 1, se puede ver la secuencia temporal en la presentación de los estímulos.</w:t>
      </w:r>
    </w:p>
    <w:p w:rsidR="001E06C9" w:rsidRPr="008E5F47" w:rsidRDefault="002F1270" w:rsidP="00444AE8">
      <w:pPr>
        <w:spacing w:before="120" w:after="120" w:line="360" w:lineRule="auto"/>
        <w:jc w:val="both"/>
        <w:rPr>
          <w:sz w:val="24"/>
          <w:szCs w:val="24"/>
        </w:rPr>
      </w:pPr>
      <w:r w:rsidRPr="008E5F47">
        <w:rPr>
          <w:sz w:val="24"/>
          <w:szCs w:val="24"/>
        </w:rPr>
        <w:t xml:space="preserve">En cada trial, </w:t>
      </w:r>
      <w:r w:rsidR="00444AE8" w:rsidRPr="008E5F47">
        <w:rPr>
          <w:sz w:val="24"/>
          <w:szCs w:val="24"/>
        </w:rPr>
        <w:t>aparece</w:t>
      </w:r>
      <w:r w:rsidRPr="008E5F47">
        <w:rPr>
          <w:sz w:val="24"/>
          <w:szCs w:val="24"/>
        </w:rPr>
        <w:t xml:space="preserve"> un punto de fijación </w:t>
      </w:r>
      <w:r w:rsidR="00444AE8" w:rsidRPr="008E5F47">
        <w:rPr>
          <w:sz w:val="24"/>
          <w:szCs w:val="24"/>
        </w:rPr>
        <w:t xml:space="preserve">(500 ms) y, a continuación, </w:t>
      </w:r>
      <w:r w:rsidR="001E06C9" w:rsidRPr="008E5F47">
        <w:rPr>
          <w:sz w:val="24"/>
          <w:szCs w:val="24"/>
        </w:rPr>
        <w:t>se presenta la frase palabra por palabra</w:t>
      </w:r>
      <w:r w:rsidR="0066654C" w:rsidRPr="008E5F47">
        <w:rPr>
          <w:sz w:val="24"/>
          <w:szCs w:val="24"/>
        </w:rPr>
        <w:t>. E</w:t>
      </w:r>
      <w:r w:rsidR="001E06C9" w:rsidRPr="008E5F47">
        <w:rPr>
          <w:sz w:val="24"/>
          <w:szCs w:val="24"/>
        </w:rPr>
        <w:t>xcepto el segmento verbal, cada palabra se presenta</w:t>
      </w:r>
      <w:r w:rsidR="00D64770">
        <w:rPr>
          <w:sz w:val="24"/>
          <w:szCs w:val="24"/>
        </w:rPr>
        <w:t>n durante 200 o</w:t>
      </w:r>
      <w:r w:rsidR="001E06C9" w:rsidRPr="008E5F47">
        <w:rPr>
          <w:sz w:val="24"/>
          <w:szCs w:val="24"/>
        </w:rPr>
        <w:t xml:space="preserve"> 300 ms, seguida</w:t>
      </w:r>
      <w:r w:rsidRPr="008E5F47">
        <w:rPr>
          <w:sz w:val="24"/>
          <w:szCs w:val="24"/>
        </w:rPr>
        <w:t xml:space="preserve"> por una pantalla blanca de </w:t>
      </w:r>
      <w:r w:rsidR="00D64770">
        <w:rPr>
          <w:sz w:val="24"/>
          <w:szCs w:val="24"/>
        </w:rPr>
        <w:t>15</w:t>
      </w:r>
      <w:r w:rsidRPr="008E5F47">
        <w:rPr>
          <w:sz w:val="24"/>
          <w:szCs w:val="24"/>
        </w:rPr>
        <w:t xml:space="preserve">0 ms de duración. </w:t>
      </w:r>
      <w:r w:rsidR="00C56879" w:rsidRPr="008E5F47">
        <w:rPr>
          <w:sz w:val="24"/>
          <w:szCs w:val="24"/>
        </w:rPr>
        <w:t>E</w:t>
      </w:r>
      <w:r w:rsidRPr="008E5F47">
        <w:rPr>
          <w:sz w:val="24"/>
          <w:szCs w:val="24"/>
        </w:rPr>
        <w:t xml:space="preserve">l segmento verbal, </w:t>
      </w:r>
      <w:r w:rsidR="00444AE8" w:rsidRPr="008E5F47">
        <w:rPr>
          <w:sz w:val="24"/>
          <w:szCs w:val="24"/>
        </w:rPr>
        <w:t xml:space="preserve">que es en el que se introduce la tarea </w:t>
      </w:r>
      <w:proofErr w:type="spellStart"/>
      <w:r w:rsidR="00444AE8" w:rsidRPr="008E5F47">
        <w:rPr>
          <w:i/>
          <w:sz w:val="24"/>
          <w:szCs w:val="24"/>
        </w:rPr>
        <w:t>go</w:t>
      </w:r>
      <w:proofErr w:type="spellEnd"/>
      <w:r w:rsidR="00444AE8" w:rsidRPr="008E5F47">
        <w:rPr>
          <w:i/>
          <w:sz w:val="24"/>
          <w:szCs w:val="24"/>
        </w:rPr>
        <w:t>/</w:t>
      </w:r>
      <w:proofErr w:type="spellStart"/>
      <w:r w:rsidR="00444AE8" w:rsidRPr="008E5F47">
        <w:rPr>
          <w:i/>
          <w:sz w:val="24"/>
          <w:szCs w:val="24"/>
        </w:rPr>
        <w:t>nogo</w:t>
      </w:r>
      <w:proofErr w:type="spellEnd"/>
      <w:r w:rsidR="00C56879" w:rsidRPr="008E5F47">
        <w:rPr>
          <w:i/>
          <w:sz w:val="24"/>
          <w:szCs w:val="24"/>
        </w:rPr>
        <w:t xml:space="preserve"> </w:t>
      </w:r>
      <w:r w:rsidR="00C56879" w:rsidRPr="008E5F47">
        <w:rPr>
          <w:sz w:val="24"/>
          <w:szCs w:val="24"/>
        </w:rPr>
        <w:t>y</w:t>
      </w:r>
      <w:r w:rsidR="00444AE8" w:rsidRPr="008E5F47">
        <w:rPr>
          <w:sz w:val="24"/>
          <w:szCs w:val="24"/>
        </w:rPr>
        <w:t xml:space="preserve"> </w:t>
      </w:r>
      <w:r w:rsidRPr="008E5F47">
        <w:rPr>
          <w:sz w:val="24"/>
          <w:szCs w:val="24"/>
        </w:rPr>
        <w:t>tiene una dura</w:t>
      </w:r>
      <w:r w:rsidR="00444AE8" w:rsidRPr="008E5F47">
        <w:rPr>
          <w:sz w:val="24"/>
          <w:szCs w:val="24"/>
        </w:rPr>
        <w:t xml:space="preserve">ción total de </w:t>
      </w:r>
      <w:r w:rsidR="00D64770">
        <w:rPr>
          <w:sz w:val="24"/>
          <w:szCs w:val="24"/>
        </w:rPr>
        <w:t>6</w:t>
      </w:r>
      <w:r w:rsidR="00444AE8" w:rsidRPr="008E5F47">
        <w:rPr>
          <w:sz w:val="24"/>
          <w:szCs w:val="24"/>
        </w:rPr>
        <w:t>00 ms: primero, se presenta</w:t>
      </w:r>
      <w:r w:rsidRPr="008E5F47">
        <w:rPr>
          <w:sz w:val="24"/>
          <w:szCs w:val="24"/>
        </w:rPr>
        <w:t xml:space="preserve"> el verbo durante 300 ms; </w:t>
      </w:r>
      <w:r w:rsidR="00444AE8" w:rsidRPr="008E5F47">
        <w:rPr>
          <w:sz w:val="24"/>
          <w:szCs w:val="24"/>
        </w:rPr>
        <w:t>a continuación, sobre el verbo aparece</w:t>
      </w:r>
      <w:r w:rsidRPr="008E5F47">
        <w:rPr>
          <w:sz w:val="24"/>
          <w:szCs w:val="24"/>
        </w:rPr>
        <w:t xml:space="preserve"> la señal </w:t>
      </w:r>
      <w:proofErr w:type="spellStart"/>
      <w:r w:rsidRPr="008E5F47">
        <w:rPr>
          <w:i/>
          <w:sz w:val="24"/>
          <w:szCs w:val="24"/>
        </w:rPr>
        <w:t>go</w:t>
      </w:r>
      <w:proofErr w:type="spellEnd"/>
      <w:r w:rsidRPr="008E5F47">
        <w:rPr>
          <w:i/>
          <w:sz w:val="24"/>
          <w:szCs w:val="24"/>
        </w:rPr>
        <w:t>/</w:t>
      </w:r>
      <w:proofErr w:type="spellStart"/>
      <w:r w:rsidRPr="008E5F47">
        <w:rPr>
          <w:i/>
          <w:sz w:val="24"/>
          <w:szCs w:val="24"/>
        </w:rPr>
        <w:t>nogo</w:t>
      </w:r>
      <w:proofErr w:type="spellEnd"/>
      <w:r w:rsidR="00444AE8" w:rsidRPr="008E5F47">
        <w:rPr>
          <w:sz w:val="24"/>
          <w:szCs w:val="24"/>
        </w:rPr>
        <w:t xml:space="preserve"> durante </w:t>
      </w:r>
      <w:r w:rsidR="00D64770">
        <w:rPr>
          <w:sz w:val="24"/>
          <w:szCs w:val="24"/>
        </w:rPr>
        <w:t>15</w:t>
      </w:r>
      <w:r w:rsidR="00444AE8" w:rsidRPr="008E5F47">
        <w:rPr>
          <w:sz w:val="24"/>
          <w:szCs w:val="24"/>
        </w:rPr>
        <w:t xml:space="preserve">0ms, </w:t>
      </w:r>
      <w:r w:rsidRPr="008E5F47">
        <w:rPr>
          <w:sz w:val="24"/>
          <w:szCs w:val="24"/>
        </w:rPr>
        <w:t>que consiste en un círculo amarillo</w:t>
      </w:r>
      <w:bookmarkStart w:id="0" w:name="_GoBack"/>
      <w:bookmarkEnd w:id="0"/>
      <w:r w:rsidRPr="008E5F47">
        <w:rPr>
          <w:sz w:val="24"/>
          <w:szCs w:val="24"/>
        </w:rPr>
        <w:t xml:space="preserve"> (ensayos </w:t>
      </w:r>
      <w:proofErr w:type="spellStart"/>
      <w:r w:rsidRPr="008E5F47">
        <w:rPr>
          <w:i/>
          <w:sz w:val="24"/>
          <w:szCs w:val="24"/>
        </w:rPr>
        <w:t>go</w:t>
      </w:r>
      <w:proofErr w:type="spellEnd"/>
      <w:r w:rsidRPr="008E5F47">
        <w:rPr>
          <w:sz w:val="24"/>
          <w:szCs w:val="24"/>
        </w:rPr>
        <w:t xml:space="preserve">) o un círculo azul (ensayos </w:t>
      </w:r>
      <w:proofErr w:type="spellStart"/>
      <w:r w:rsidRPr="008E5F47">
        <w:rPr>
          <w:i/>
          <w:sz w:val="24"/>
          <w:szCs w:val="24"/>
        </w:rPr>
        <w:t>nogo</w:t>
      </w:r>
      <w:proofErr w:type="spellEnd"/>
      <w:r w:rsidRPr="008E5F47">
        <w:rPr>
          <w:sz w:val="24"/>
          <w:szCs w:val="24"/>
        </w:rPr>
        <w:t xml:space="preserve">); por último, desaparece la señal </w:t>
      </w:r>
      <w:proofErr w:type="spellStart"/>
      <w:r w:rsidRPr="008E5F47">
        <w:rPr>
          <w:i/>
          <w:sz w:val="24"/>
          <w:szCs w:val="24"/>
        </w:rPr>
        <w:t>go</w:t>
      </w:r>
      <w:proofErr w:type="spellEnd"/>
      <w:r w:rsidRPr="008E5F47">
        <w:rPr>
          <w:i/>
          <w:sz w:val="24"/>
          <w:szCs w:val="24"/>
        </w:rPr>
        <w:t>/</w:t>
      </w:r>
      <w:proofErr w:type="spellStart"/>
      <w:r w:rsidRPr="008E5F47">
        <w:rPr>
          <w:i/>
          <w:sz w:val="24"/>
          <w:szCs w:val="24"/>
        </w:rPr>
        <w:t>nogo</w:t>
      </w:r>
      <w:proofErr w:type="spellEnd"/>
      <w:r w:rsidRPr="008E5F47">
        <w:rPr>
          <w:sz w:val="24"/>
          <w:szCs w:val="24"/>
        </w:rPr>
        <w:t xml:space="preserve"> y el verbo permanece en la pantalla durante </w:t>
      </w:r>
      <w:r w:rsidR="00D64770">
        <w:rPr>
          <w:sz w:val="24"/>
          <w:szCs w:val="24"/>
        </w:rPr>
        <w:t>15</w:t>
      </w:r>
      <w:r w:rsidRPr="008E5F47">
        <w:rPr>
          <w:sz w:val="24"/>
          <w:szCs w:val="24"/>
        </w:rPr>
        <w:t>0</w:t>
      </w:r>
      <w:r w:rsidR="00444AE8" w:rsidRPr="008E5F47">
        <w:rPr>
          <w:sz w:val="24"/>
          <w:szCs w:val="24"/>
        </w:rPr>
        <w:t xml:space="preserve"> ms. </w:t>
      </w:r>
      <w:r w:rsidRPr="008E5F47">
        <w:rPr>
          <w:sz w:val="24"/>
          <w:szCs w:val="24"/>
          <w:u w:val="single"/>
        </w:rPr>
        <w:t xml:space="preserve">En un ensayo </w:t>
      </w:r>
      <w:proofErr w:type="spellStart"/>
      <w:r w:rsidRPr="008E5F47">
        <w:rPr>
          <w:i/>
          <w:sz w:val="24"/>
          <w:szCs w:val="24"/>
          <w:u w:val="single"/>
        </w:rPr>
        <w:t>go</w:t>
      </w:r>
      <w:proofErr w:type="spellEnd"/>
      <w:r w:rsidRPr="008E5F47">
        <w:rPr>
          <w:sz w:val="24"/>
          <w:szCs w:val="24"/>
        </w:rPr>
        <w:t xml:space="preserve">, los participantes ven </w:t>
      </w:r>
      <w:r w:rsidR="001E06C9" w:rsidRPr="008E5F47">
        <w:rPr>
          <w:sz w:val="24"/>
          <w:szCs w:val="24"/>
        </w:rPr>
        <w:t>la señal</w:t>
      </w:r>
      <w:r w:rsidRPr="008E5F47">
        <w:rPr>
          <w:sz w:val="24"/>
          <w:szCs w:val="24"/>
        </w:rPr>
        <w:t xml:space="preserve"> amarill</w:t>
      </w:r>
      <w:r w:rsidR="001E06C9" w:rsidRPr="008E5F47">
        <w:rPr>
          <w:sz w:val="24"/>
          <w:szCs w:val="24"/>
        </w:rPr>
        <w:t>a</w:t>
      </w:r>
      <w:r w:rsidRPr="008E5F47">
        <w:rPr>
          <w:sz w:val="24"/>
          <w:szCs w:val="24"/>
        </w:rPr>
        <w:t xml:space="preserve"> sobre el verbo y deben responder presionand</w:t>
      </w:r>
      <w:r w:rsidR="00444AE8" w:rsidRPr="008E5F47">
        <w:rPr>
          <w:sz w:val="24"/>
          <w:szCs w:val="24"/>
        </w:rPr>
        <w:t xml:space="preserve">o con su mano derecha la tecla marcada </w:t>
      </w:r>
      <w:r w:rsidRPr="008E5F47">
        <w:rPr>
          <w:sz w:val="24"/>
          <w:szCs w:val="24"/>
        </w:rPr>
        <w:t xml:space="preserve">con una pegatina amarilla en el teclado (que se corresponde </w:t>
      </w:r>
      <w:r w:rsidRPr="008E5F47">
        <w:rPr>
          <w:sz w:val="24"/>
          <w:szCs w:val="24"/>
        </w:rPr>
        <w:lastRenderedPageBreak/>
        <w:t xml:space="preserve">con la letra "l"). </w:t>
      </w:r>
      <w:r w:rsidRPr="008E5F47">
        <w:rPr>
          <w:sz w:val="24"/>
          <w:szCs w:val="24"/>
          <w:u w:val="single"/>
        </w:rPr>
        <w:t xml:space="preserve">En un ensayo </w:t>
      </w:r>
      <w:proofErr w:type="spellStart"/>
      <w:r w:rsidRPr="008E5F47">
        <w:rPr>
          <w:i/>
          <w:sz w:val="24"/>
          <w:szCs w:val="24"/>
          <w:u w:val="single"/>
        </w:rPr>
        <w:t>nogo</w:t>
      </w:r>
      <w:proofErr w:type="spellEnd"/>
      <w:r w:rsidRPr="008E5F47">
        <w:rPr>
          <w:sz w:val="24"/>
          <w:szCs w:val="24"/>
        </w:rPr>
        <w:t xml:space="preserve">, los participantes </w:t>
      </w:r>
      <w:r w:rsidR="001E06C9" w:rsidRPr="008E5F47">
        <w:rPr>
          <w:sz w:val="24"/>
          <w:szCs w:val="24"/>
        </w:rPr>
        <w:t>ven la señal</w:t>
      </w:r>
      <w:r w:rsidRPr="008E5F47">
        <w:rPr>
          <w:sz w:val="24"/>
          <w:szCs w:val="24"/>
        </w:rPr>
        <w:t xml:space="preserve"> azul</w:t>
      </w:r>
      <w:r w:rsidR="00444AE8" w:rsidRPr="008E5F47">
        <w:rPr>
          <w:sz w:val="24"/>
          <w:szCs w:val="24"/>
        </w:rPr>
        <w:t xml:space="preserve"> sobre el verbo</w:t>
      </w:r>
      <w:r w:rsidRPr="008E5F47">
        <w:rPr>
          <w:sz w:val="24"/>
          <w:szCs w:val="24"/>
        </w:rPr>
        <w:t xml:space="preserve"> y </w:t>
      </w:r>
      <w:r w:rsidR="00444AE8" w:rsidRPr="008E5F47">
        <w:rPr>
          <w:sz w:val="24"/>
          <w:szCs w:val="24"/>
        </w:rPr>
        <w:t>son instruidos para</w:t>
      </w:r>
      <w:r w:rsidRPr="008E5F47">
        <w:rPr>
          <w:sz w:val="24"/>
          <w:szCs w:val="24"/>
        </w:rPr>
        <w:t xml:space="preserve"> </w:t>
      </w:r>
      <w:r w:rsidR="00444AE8" w:rsidRPr="008E5F47">
        <w:rPr>
          <w:sz w:val="24"/>
          <w:szCs w:val="24"/>
        </w:rPr>
        <w:t>no</w:t>
      </w:r>
      <w:r w:rsidRPr="008E5F47">
        <w:rPr>
          <w:sz w:val="24"/>
          <w:szCs w:val="24"/>
        </w:rPr>
        <w:t xml:space="preserve"> presionar </w:t>
      </w:r>
      <w:r w:rsidR="00444AE8" w:rsidRPr="008E5F47">
        <w:rPr>
          <w:sz w:val="24"/>
          <w:szCs w:val="24"/>
        </w:rPr>
        <w:t>la</w:t>
      </w:r>
      <w:r w:rsidRPr="008E5F47">
        <w:rPr>
          <w:sz w:val="24"/>
          <w:szCs w:val="24"/>
        </w:rPr>
        <w:t xml:space="preserve"> tecla</w:t>
      </w:r>
      <w:r w:rsidR="00444AE8" w:rsidRPr="008E5F47">
        <w:rPr>
          <w:sz w:val="24"/>
          <w:szCs w:val="24"/>
        </w:rPr>
        <w:t xml:space="preserve"> amarilla</w:t>
      </w:r>
      <w:r w:rsidR="001E06C9" w:rsidRPr="008E5F47">
        <w:rPr>
          <w:sz w:val="24"/>
          <w:szCs w:val="24"/>
        </w:rPr>
        <w:t>.</w:t>
      </w:r>
    </w:p>
    <w:p w:rsidR="001E06C9" w:rsidRPr="008E5F47" w:rsidRDefault="002F1270" w:rsidP="00444AE8">
      <w:pPr>
        <w:spacing w:before="120" w:after="120" w:line="360" w:lineRule="auto"/>
        <w:jc w:val="both"/>
        <w:rPr>
          <w:sz w:val="24"/>
          <w:szCs w:val="24"/>
        </w:rPr>
      </w:pPr>
      <w:r w:rsidRPr="008E5F47">
        <w:rPr>
          <w:sz w:val="24"/>
          <w:szCs w:val="24"/>
        </w:rPr>
        <w:t xml:space="preserve">Como se indicó anteriormente, en un 40% de los ensayos se presenta una prueba de </w:t>
      </w:r>
      <w:r w:rsidR="00444AE8" w:rsidRPr="008E5F47">
        <w:rPr>
          <w:sz w:val="24"/>
          <w:szCs w:val="24"/>
        </w:rPr>
        <w:t xml:space="preserve">verificación: </w:t>
      </w:r>
      <w:r w:rsidR="00D64770">
        <w:rPr>
          <w:sz w:val="24"/>
          <w:szCs w:val="24"/>
        </w:rPr>
        <w:t>6</w:t>
      </w:r>
      <w:r w:rsidR="00444AE8" w:rsidRPr="008E5F47">
        <w:rPr>
          <w:sz w:val="24"/>
          <w:szCs w:val="24"/>
        </w:rPr>
        <w:t>00 ms después de la última palabra de la oración experimental, se presenta una oración</w:t>
      </w:r>
      <w:r w:rsidR="001E06C9" w:rsidRPr="008E5F47">
        <w:rPr>
          <w:sz w:val="24"/>
          <w:szCs w:val="24"/>
        </w:rPr>
        <w:t>;</w:t>
      </w:r>
      <w:r w:rsidR="00444AE8" w:rsidRPr="008E5F47">
        <w:rPr>
          <w:sz w:val="24"/>
          <w:szCs w:val="24"/>
        </w:rPr>
        <w:t xml:space="preserve"> l</w:t>
      </w:r>
      <w:r w:rsidR="00590B8F" w:rsidRPr="008E5F47">
        <w:rPr>
          <w:sz w:val="24"/>
          <w:szCs w:val="24"/>
        </w:rPr>
        <w:t xml:space="preserve">os participantes deben </w:t>
      </w:r>
      <w:r w:rsidR="00444AE8" w:rsidRPr="008E5F47">
        <w:rPr>
          <w:sz w:val="24"/>
          <w:szCs w:val="24"/>
        </w:rPr>
        <w:t xml:space="preserve">leerla y </w:t>
      </w:r>
      <w:r w:rsidR="00590B8F" w:rsidRPr="008E5F47">
        <w:rPr>
          <w:sz w:val="24"/>
          <w:szCs w:val="24"/>
        </w:rPr>
        <w:t>verificar si se corresponde literalmente o no con la frase que acaban de leer. Para ello deben presionar con la mano izquierda las teclas señaladas con una "C" (correcto) o una "I" (incorrecto) en el teclado (correspondientes a las teclas 1 y 2 de la parte superior izquierda del teclado).</w:t>
      </w:r>
      <w:r w:rsidR="00444AE8" w:rsidRPr="008E5F47">
        <w:rPr>
          <w:sz w:val="24"/>
          <w:szCs w:val="24"/>
        </w:rPr>
        <w:t xml:space="preserve"> </w:t>
      </w:r>
      <w:r w:rsidR="00F63C0F" w:rsidRPr="008E5F47">
        <w:rPr>
          <w:sz w:val="24"/>
          <w:szCs w:val="24"/>
          <w:u w:val="single"/>
        </w:rPr>
        <w:t xml:space="preserve">La posición de las teclas de respuesta </w:t>
      </w:r>
      <w:r w:rsidR="00E2655A" w:rsidRPr="008E5F47">
        <w:rPr>
          <w:sz w:val="24"/>
          <w:szCs w:val="24"/>
          <w:u w:val="single"/>
        </w:rPr>
        <w:t>relativas a la prueba de verificación</w:t>
      </w:r>
      <w:r w:rsidR="00F63C0F" w:rsidRPr="008E5F47">
        <w:rPr>
          <w:sz w:val="24"/>
          <w:szCs w:val="24"/>
          <w:u w:val="single"/>
        </w:rPr>
        <w:t>, también se c</w:t>
      </w:r>
      <w:r w:rsidR="004269A1" w:rsidRPr="008E5F47">
        <w:rPr>
          <w:sz w:val="24"/>
          <w:szCs w:val="24"/>
          <w:u w:val="single"/>
        </w:rPr>
        <w:t>ontrabalancearon entre sujetos</w:t>
      </w:r>
      <w:r w:rsidR="004269A1" w:rsidRPr="008E5F47">
        <w:rPr>
          <w:sz w:val="24"/>
          <w:szCs w:val="24"/>
        </w:rPr>
        <w:t xml:space="preserve"> (en </w:t>
      </w:r>
      <w:r w:rsidR="00D44AA1" w:rsidRPr="008E5F47">
        <w:rPr>
          <w:sz w:val="24"/>
          <w:szCs w:val="24"/>
        </w:rPr>
        <w:t>Nega_V1</w:t>
      </w:r>
      <w:r w:rsidR="004269A1" w:rsidRPr="008E5F47">
        <w:rPr>
          <w:sz w:val="24"/>
          <w:szCs w:val="24"/>
        </w:rPr>
        <w:t xml:space="preserve">, la tecla Correcto se </w:t>
      </w:r>
      <w:r w:rsidR="00E2655A" w:rsidRPr="008E5F47">
        <w:rPr>
          <w:sz w:val="24"/>
          <w:szCs w:val="24"/>
        </w:rPr>
        <w:t>corresponde con</w:t>
      </w:r>
      <w:r w:rsidR="004269A1" w:rsidRPr="008E5F47">
        <w:rPr>
          <w:sz w:val="24"/>
          <w:szCs w:val="24"/>
        </w:rPr>
        <w:t xml:space="preserve"> </w:t>
      </w:r>
      <w:r w:rsidR="005658C6" w:rsidRPr="008E5F47">
        <w:rPr>
          <w:sz w:val="24"/>
          <w:szCs w:val="24"/>
        </w:rPr>
        <w:t>la tecla</w:t>
      </w:r>
      <w:r w:rsidR="004269A1" w:rsidRPr="008E5F47">
        <w:rPr>
          <w:sz w:val="24"/>
          <w:szCs w:val="24"/>
        </w:rPr>
        <w:t xml:space="preserve"> 1</w:t>
      </w:r>
      <w:r w:rsidR="005658C6" w:rsidRPr="008E5F47">
        <w:rPr>
          <w:sz w:val="24"/>
          <w:szCs w:val="24"/>
        </w:rPr>
        <w:t xml:space="preserve"> del teclado</w:t>
      </w:r>
      <w:r w:rsidR="004269A1" w:rsidRPr="008E5F47">
        <w:rPr>
          <w:sz w:val="24"/>
          <w:szCs w:val="24"/>
        </w:rPr>
        <w:t xml:space="preserve">; mientras que en </w:t>
      </w:r>
      <w:r w:rsidR="00D44AA1" w:rsidRPr="008E5F47">
        <w:rPr>
          <w:sz w:val="24"/>
          <w:szCs w:val="24"/>
        </w:rPr>
        <w:t>Nega_V2</w:t>
      </w:r>
      <w:r w:rsidR="004269A1" w:rsidRPr="008E5F47">
        <w:rPr>
          <w:sz w:val="24"/>
          <w:szCs w:val="24"/>
        </w:rPr>
        <w:t xml:space="preserve">, la tecla </w:t>
      </w:r>
      <w:r w:rsidR="00E2655A" w:rsidRPr="008E5F47">
        <w:rPr>
          <w:sz w:val="24"/>
          <w:szCs w:val="24"/>
        </w:rPr>
        <w:t>C</w:t>
      </w:r>
      <w:r w:rsidR="004269A1" w:rsidRPr="008E5F47">
        <w:rPr>
          <w:sz w:val="24"/>
          <w:szCs w:val="24"/>
        </w:rPr>
        <w:t xml:space="preserve">orrecto se sitúa en </w:t>
      </w:r>
      <w:r w:rsidR="005658C6" w:rsidRPr="008E5F47">
        <w:rPr>
          <w:sz w:val="24"/>
          <w:szCs w:val="24"/>
        </w:rPr>
        <w:t>la tecla 2 del teclado</w:t>
      </w:r>
      <w:r w:rsidR="004269A1" w:rsidRPr="008E5F47">
        <w:rPr>
          <w:sz w:val="24"/>
          <w:szCs w:val="24"/>
        </w:rPr>
        <w:t>).</w:t>
      </w:r>
    </w:p>
    <w:p w:rsidR="001E06C9" w:rsidRPr="008E5F47" w:rsidRDefault="00590B8F" w:rsidP="00444AE8">
      <w:pPr>
        <w:spacing w:before="120" w:after="120" w:line="360" w:lineRule="auto"/>
        <w:jc w:val="both"/>
        <w:rPr>
          <w:sz w:val="24"/>
          <w:szCs w:val="24"/>
        </w:rPr>
      </w:pPr>
      <w:r w:rsidRPr="008E5F47">
        <w:rPr>
          <w:sz w:val="24"/>
          <w:szCs w:val="24"/>
        </w:rPr>
        <w:t xml:space="preserve">Antes de empezar el experimento, los participantes realizarán un entrenamiento formado por 16 ensayos de práctica. </w:t>
      </w:r>
      <w:r w:rsidR="001E06C9" w:rsidRPr="008E5F47">
        <w:rPr>
          <w:sz w:val="24"/>
          <w:szCs w:val="24"/>
        </w:rPr>
        <w:t xml:space="preserve">Además, el programa está diseñado para que, al principio del experimento, siempre se presenten 5 ítems </w:t>
      </w:r>
      <w:proofErr w:type="spellStart"/>
      <w:r w:rsidR="001E06C9" w:rsidRPr="008E5F47">
        <w:rPr>
          <w:i/>
          <w:sz w:val="24"/>
          <w:szCs w:val="24"/>
        </w:rPr>
        <w:t>go</w:t>
      </w:r>
      <w:proofErr w:type="spellEnd"/>
      <w:r w:rsidR="001E06C9" w:rsidRPr="008E5F47">
        <w:rPr>
          <w:sz w:val="24"/>
          <w:szCs w:val="24"/>
        </w:rPr>
        <w:t xml:space="preserve">. </w:t>
      </w:r>
    </w:p>
    <w:p w:rsidR="002F1270" w:rsidRPr="008E5F47" w:rsidRDefault="001E06C9" w:rsidP="00444AE8">
      <w:pPr>
        <w:spacing w:before="120" w:after="120" w:line="360" w:lineRule="auto"/>
        <w:jc w:val="both"/>
        <w:rPr>
          <w:sz w:val="24"/>
          <w:szCs w:val="24"/>
        </w:rPr>
      </w:pPr>
      <w:r w:rsidRPr="008E5F47">
        <w:rPr>
          <w:sz w:val="24"/>
          <w:szCs w:val="24"/>
        </w:rPr>
        <w:t>Por último, l</w:t>
      </w:r>
      <w:r w:rsidR="00590B8F" w:rsidRPr="008E5F47">
        <w:rPr>
          <w:sz w:val="24"/>
          <w:szCs w:val="24"/>
        </w:rPr>
        <w:t xml:space="preserve">a presentación de los ítems es aleatoria y </w:t>
      </w:r>
      <w:r w:rsidR="008E5F47" w:rsidRPr="008E5F47">
        <w:rPr>
          <w:sz w:val="24"/>
          <w:szCs w:val="24"/>
        </w:rPr>
        <w:t xml:space="preserve">se realiza </w:t>
      </w:r>
      <w:r w:rsidR="008E5F47">
        <w:rPr>
          <w:sz w:val="24"/>
          <w:szCs w:val="24"/>
        </w:rPr>
        <w:t>de manera automática. L</w:t>
      </w:r>
      <w:r w:rsidR="00590B8F" w:rsidRPr="008E5F47">
        <w:rPr>
          <w:sz w:val="24"/>
          <w:szCs w:val="24"/>
        </w:rPr>
        <w:t xml:space="preserve">a duración total del experimento </w:t>
      </w:r>
      <w:r w:rsidRPr="008E5F47">
        <w:rPr>
          <w:sz w:val="24"/>
          <w:szCs w:val="24"/>
        </w:rPr>
        <w:t xml:space="preserve">es </w:t>
      </w:r>
      <w:r w:rsidR="00D64770">
        <w:rPr>
          <w:sz w:val="24"/>
          <w:szCs w:val="24"/>
        </w:rPr>
        <w:t xml:space="preserve">de 15 </w:t>
      </w:r>
      <w:r w:rsidR="00590B8F" w:rsidRPr="008E5F47">
        <w:rPr>
          <w:sz w:val="24"/>
          <w:szCs w:val="24"/>
        </w:rPr>
        <w:t>minutos</w:t>
      </w:r>
      <w:r w:rsidR="00D64770">
        <w:rPr>
          <w:sz w:val="24"/>
          <w:szCs w:val="24"/>
        </w:rPr>
        <w:t xml:space="preserve"> aproximadamente</w:t>
      </w:r>
      <w:r w:rsidR="00590B8F" w:rsidRPr="008E5F47">
        <w:rPr>
          <w:sz w:val="24"/>
          <w:szCs w:val="24"/>
        </w:rPr>
        <w:t xml:space="preserve">. </w:t>
      </w:r>
      <w:r w:rsidRPr="008E5F47">
        <w:rPr>
          <w:sz w:val="24"/>
          <w:szCs w:val="24"/>
        </w:rPr>
        <w:t xml:space="preserve">Como variables dependientes se registran los tiempos de respuesta y los aciertos para la tarea de respuesta </w:t>
      </w:r>
      <w:proofErr w:type="spellStart"/>
      <w:r w:rsidRPr="008E5F47">
        <w:rPr>
          <w:i/>
          <w:sz w:val="24"/>
          <w:szCs w:val="24"/>
        </w:rPr>
        <w:t>go</w:t>
      </w:r>
      <w:proofErr w:type="spellEnd"/>
      <w:r w:rsidRPr="008E5F47">
        <w:rPr>
          <w:i/>
          <w:sz w:val="24"/>
          <w:szCs w:val="24"/>
        </w:rPr>
        <w:t>/</w:t>
      </w:r>
      <w:proofErr w:type="spellStart"/>
      <w:r w:rsidRPr="008E5F47">
        <w:rPr>
          <w:i/>
          <w:sz w:val="24"/>
          <w:szCs w:val="24"/>
        </w:rPr>
        <w:t>nogo</w:t>
      </w:r>
      <w:proofErr w:type="spellEnd"/>
      <w:r w:rsidRPr="008E5F47">
        <w:rPr>
          <w:sz w:val="24"/>
          <w:szCs w:val="24"/>
        </w:rPr>
        <w:t xml:space="preserve"> y para la prueba de control.</w:t>
      </w:r>
    </w:p>
    <w:p w:rsidR="002F1270" w:rsidRPr="00590B8F" w:rsidRDefault="00D64770" w:rsidP="00444AE8">
      <w:pPr>
        <w:spacing w:before="120" w:after="120" w:line="360" w:lineRule="auto"/>
        <w:jc w:val="both"/>
      </w:pPr>
      <w:r>
        <w:rPr>
          <w:noProof/>
          <w:lang w:eastAsia="es-ES"/>
        </w:rPr>
        <w:drawing>
          <wp:inline distT="0" distB="0" distL="0" distR="0">
            <wp:extent cx="5640019" cy="2179929"/>
            <wp:effectExtent l="0" t="0" r="0" b="0"/>
            <wp:docPr id="1" name="Imagen 1" descr="C:\Users\PC\Dropbox\Yurena_Drop\EXP_NEGA_IMPORTANTE\NEGA_3\Procedimient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ropbox\Yurena_Drop\EXP_NEGA_IMPORTANTE\NEGA_3\Procedimiento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982" t="22172" r="7445" b="32854"/>
                    <a:stretch/>
                  </pic:blipFill>
                  <pic:spPr bwMode="auto">
                    <a:xfrm>
                      <a:off x="0" y="0"/>
                      <a:ext cx="5647682" cy="21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1270" w:rsidRPr="002F1270" w:rsidRDefault="002F1270" w:rsidP="00444AE8">
      <w:pPr>
        <w:spacing w:before="120" w:after="120" w:line="360" w:lineRule="auto"/>
        <w:jc w:val="both"/>
      </w:pPr>
    </w:p>
    <w:p w:rsidR="00CC361F" w:rsidRPr="001E06C9" w:rsidRDefault="002F1270" w:rsidP="00444AE8">
      <w:pPr>
        <w:spacing w:before="120" w:after="120" w:line="360" w:lineRule="auto"/>
        <w:jc w:val="both"/>
      </w:pPr>
      <w:r w:rsidRPr="001E06C9">
        <w:t>Figur</w:t>
      </w:r>
      <w:r w:rsidR="001E06C9" w:rsidRPr="001E06C9">
        <w:t>a</w:t>
      </w:r>
      <w:r w:rsidRPr="001E06C9">
        <w:t xml:space="preserve"> 1. </w:t>
      </w:r>
      <w:r w:rsidR="001E06C9" w:rsidRPr="001E06C9">
        <w:t>Secuencia temporal en l</w:t>
      </w:r>
      <w:r w:rsidR="001E06C9">
        <w:t>a presentación de los estímulos</w:t>
      </w:r>
    </w:p>
    <w:sectPr w:rsidR="00CC361F" w:rsidRPr="001E06C9" w:rsidSect="002F4B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55A" w:rsidRDefault="00B8155A" w:rsidP="00787A65">
      <w:pPr>
        <w:spacing w:line="240" w:lineRule="auto"/>
      </w:pPr>
      <w:r>
        <w:separator/>
      </w:r>
    </w:p>
  </w:endnote>
  <w:endnote w:type="continuationSeparator" w:id="0">
    <w:p w:rsidR="00B8155A" w:rsidRDefault="00B8155A" w:rsidP="00787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55A" w:rsidRDefault="00B8155A" w:rsidP="00787A65">
      <w:pPr>
        <w:spacing w:line="240" w:lineRule="auto"/>
      </w:pPr>
      <w:r>
        <w:separator/>
      </w:r>
    </w:p>
  </w:footnote>
  <w:footnote w:type="continuationSeparator" w:id="0">
    <w:p w:rsidR="00B8155A" w:rsidRDefault="00B8155A" w:rsidP="00787A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73277"/>
      <w:docPartObj>
        <w:docPartGallery w:val="Page Numbers (Top of Page)"/>
        <w:docPartUnique/>
      </w:docPartObj>
    </w:sdtPr>
    <w:sdtContent>
      <w:p w:rsidR="00590B8F" w:rsidRDefault="00D44D70">
        <w:pPr>
          <w:pStyle w:val="Encabezado"/>
          <w:jc w:val="right"/>
        </w:pPr>
        <w:r>
          <w:fldChar w:fldCharType="begin"/>
        </w:r>
        <w:r w:rsidR="00C335A1">
          <w:instrText xml:space="preserve"> PAGE   \* MERGEFORMAT </w:instrText>
        </w:r>
        <w:r>
          <w:fldChar w:fldCharType="separate"/>
        </w:r>
        <w:r w:rsidR="007C3F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0B8F" w:rsidRDefault="00590B8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432"/>
    <w:rsid w:val="001E06C9"/>
    <w:rsid w:val="002F1270"/>
    <w:rsid w:val="002F4B26"/>
    <w:rsid w:val="004269A1"/>
    <w:rsid w:val="00444AE8"/>
    <w:rsid w:val="004568A2"/>
    <w:rsid w:val="004D5D07"/>
    <w:rsid w:val="00557B67"/>
    <w:rsid w:val="005658C6"/>
    <w:rsid w:val="00590B8F"/>
    <w:rsid w:val="005F61D1"/>
    <w:rsid w:val="0066654C"/>
    <w:rsid w:val="006B1432"/>
    <w:rsid w:val="00787A65"/>
    <w:rsid w:val="007C3F8C"/>
    <w:rsid w:val="00884FEC"/>
    <w:rsid w:val="008C43FC"/>
    <w:rsid w:val="008E5F47"/>
    <w:rsid w:val="00A6505E"/>
    <w:rsid w:val="00B8155A"/>
    <w:rsid w:val="00BF6377"/>
    <w:rsid w:val="00C335A1"/>
    <w:rsid w:val="00C56879"/>
    <w:rsid w:val="00C91F7C"/>
    <w:rsid w:val="00CC361F"/>
    <w:rsid w:val="00D44AA1"/>
    <w:rsid w:val="00D44D70"/>
    <w:rsid w:val="00D64770"/>
    <w:rsid w:val="00E2655A"/>
    <w:rsid w:val="00ED546E"/>
    <w:rsid w:val="00F63C0F"/>
    <w:rsid w:val="00F75CFC"/>
    <w:rsid w:val="00F9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A6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A65"/>
  </w:style>
  <w:style w:type="paragraph" w:styleId="Piedepgina">
    <w:name w:val="footer"/>
    <w:basedOn w:val="Normal"/>
    <w:link w:val="PiedepginaCar"/>
    <w:uiPriority w:val="99"/>
    <w:semiHidden/>
    <w:unhideWhenUsed/>
    <w:rsid w:val="00787A6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7A65"/>
  </w:style>
  <w:style w:type="paragraph" w:styleId="Textodeglobo">
    <w:name w:val="Balloon Text"/>
    <w:basedOn w:val="Normal"/>
    <w:link w:val="TextodegloboCar"/>
    <w:uiPriority w:val="99"/>
    <w:semiHidden/>
    <w:unhideWhenUsed/>
    <w:rsid w:val="002F12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2016-02-08T22:25:00Z</dcterms:created>
  <dcterms:modified xsi:type="dcterms:W3CDTF">2016-05-25T21:11:00Z</dcterms:modified>
</cp:coreProperties>
</file>