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11" w:rsidRPr="0088561D" w:rsidRDefault="00335E11" w:rsidP="008547FE">
      <w:pPr>
        <w:pStyle w:val="cwHEADINGLEVEL2"/>
        <w:spacing w:before="0" w:after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ТЕХНИЧЕСКОЕ ЗАДАНИЕ</w:t>
      </w:r>
    </w:p>
    <w:p w:rsidR="008547FE" w:rsidRPr="0088561D" w:rsidRDefault="008547FE" w:rsidP="008547FE">
      <w:pPr>
        <w:rPr>
          <w:sz w:val="24"/>
          <w:szCs w:val="24"/>
        </w:rPr>
      </w:pPr>
    </w:p>
    <w:p w:rsidR="00335E11" w:rsidRPr="0088561D" w:rsidRDefault="008547FE" w:rsidP="008547FE">
      <w:pPr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на оказание комплекса услуг по разработке креативной платформы бренда, коммуникационной стратегии, нейминга объекта, айдентики, рендеров и сайта объекта Застройщика по адресу: </w:t>
      </w:r>
      <w:r w:rsidR="000C49B9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___________</w:t>
      </w:r>
    </w:p>
    <w:p w:rsidR="008547FE" w:rsidRPr="0088561D" w:rsidRDefault="008547FE" w:rsidP="008547F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77C1" w:rsidRPr="0088561D" w:rsidRDefault="00391BA0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Задача: </w:t>
      </w:r>
      <w:r w:rsidR="00335E11" w:rsidRPr="0088561D">
        <w:rPr>
          <w:rFonts w:cs="Times New Roman"/>
          <w:color w:val="auto"/>
        </w:rPr>
        <w:t xml:space="preserve">Разработка креативной платформы бренда, коммуникационной стратегии, нейминга объекта, айдентики (лого, фирстиль, интерьер и экстерьер офиса продаж, разработка рекламного буклета). </w:t>
      </w:r>
    </w:p>
    <w:p w:rsidR="00335E11" w:rsidRPr="0088561D" w:rsidRDefault="00335E11" w:rsidP="008547FE">
      <w:pPr>
        <w:pStyle w:val="03"/>
        <w:spacing w:after="0"/>
        <w:ind w:left="284" w:firstLine="283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Создание реалистичных изображений (рендеров) объекта</w:t>
      </w:r>
      <w:r w:rsidR="004B77C1" w:rsidRPr="0088561D">
        <w:rPr>
          <w:rFonts w:cs="Times New Roman"/>
          <w:color w:val="auto"/>
        </w:rPr>
        <w:t>, с</w:t>
      </w:r>
      <w:r w:rsidRPr="0088561D">
        <w:rPr>
          <w:rFonts w:cs="Times New Roman"/>
          <w:color w:val="auto"/>
        </w:rPr>
        <w:t xml:space="preserve">айта объекта. </w:t>
      </w:r>
    </w:p>
    <w:p w:rsidR="00335E11" w:rsidRPr="0088561D" w:rsidRDefault="004B77C1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Создание р</w:t>
      </w:r>
      <w:r w:rsidR="00335E11" w:rsidRPr="0088561D">
        <w:rPr>
          <w:rFonts w:cs="Times New Roman"/>
          <w:color w:val="auto"/>
        </w:rPr>
        <w:t xml:space="preserve">олика об объекте - учитывая, что рекомендации по созданию ролика и его назначению (рекламный, имиджевый, для использования на ТВ или сайте) должен дать Исполнитель в данном ТЗ прописаны требования, НО они являются рекомендательными. Четкое ТЗ по ролику должен составить исполнитель по согласованию сторон. </w:t>
      </w:r>
    </w:p>
    <w:p w:rsidR="00335E11" w:rsidRPr="0088561D" w:rsidRDefault="00335E11" w:rsidP="008547FE">
      <w:pPr>
        <w:ind w:left="31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91BA0" w:rsidRPr="0088561D" w:rsidRDefault="00391BA0" w:rsidP="008547FE">
      <w:pPr>
        <w:pStyle w:val="03"/>
        <w:numPr>
          <w:ilvl w:val="0"/>
          <w:numId w:val="3"/>
        </w:numPr>
        <w:tabs>
          <w:tab w:val="clear" w:pos="992"/>
          <w:tab w:val="num" w:pos="567"/>
        </w:tabs>
        <w:spacing w:after="0"/>
        <w:ind w:left="0" w:firstLine="0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Разработка креативной концепции, наименования жилого комплекса, фирменного стиля</w:t>
      </w:r>
    </w:p>
    <w:p w:rsidR="00335E11" w:rsidRPr="0088561D" w:rsidRDefault="00335E11" w:rsidP="008547FE">
      <w:pPr>
        <w:pStyle w:val="03"/>
        <w:spacing w:after="0"/>
        <w:ind w:left="284" w:firstLine="0"/>
        <w:rPr>
          <w:rFonts w:cs="Times New Roman"/>
          <w:b/>
          <w:color w:val="auto"/>
        </w:rPr>
      </w:pPr>
    </w:p>
    <w:p w:rsidR="00335E11" w:rsidRPr="0088561D" w:rsidRDefault="00335E11" w:rsidP="008547FE">
      <w:pPr>
        <w:pStyle w:val="03"/>
        <w:numPr>
          <w:ilvl w:val="1"/>
          <w:numId w:val="3"/>
        </w:numPr>
        <w:spacing w:after="0"/>
        <w:ind w:left="567" w:hanging="567"/>
        <w:rPr>
          <w:rFonts w:cs="Times New Roman"/>
          <w:color w:val="auto"/>
        </w:rPr>
      </w:pPr>
      <w:r w:rsidRPr="0088561D">
        <w:rPr>
          <w:rFonts w:cs="Times New Roman"/>
          <w:b/>
          <w:bCs/>
          <w:color w:val="auto"/>
        </w:rPr>
        <w:t>Разработка креативной платформы (</w:t>
      </w:r>
      <w:r w:rsidR="007323D8" w:rsidRPr="0088561D">
        <w:rPr>
          <w:rFonts w:cs="Times New Roman"/>
          <w:b/>
          <w:bCs/>
          <w:color w:val="auto"/>
        </w:rPr>
        <w:t>не менее 4-х</w:t>
      </w:r>
      <w:r w:rsidRPr="0088561D">
        <w:rPr>
          <w:rFonts w:cs="Times New Roman"/>
          <w:b/>
          <w:bCs/>
          <w:color w:val="auto"/>
        </w:rPr>
        <w:t xml:space="preserve"> </w:t>
      </w:r>
      <w:r w:rsidR="007323D8" w:rsidRPr="0088561D">
        <w:rPr>
          <w:rFonts w:cs="Times New Roman"/>
          <w:b/>
          <w:bCs/>
          <w:color w:val="auto"/>
        </w:rPr>
        <w:t xml:space="preserve">направлений </w:t>
      </w:r>
      <w:r w:rsidRPr="0088561D">
        <w:rPr>
          <w:rFonts w:cs="Times New Roman"/>
          <w:b/>
          <w:bCs/>
          <w:color w:val="auto"/>
        </w:rPr>
        <w:t xml:space="preserve">позиционирования). </w:t>
      </w:r>
    </w:p>
    <w:p w:rsidR="00335E11" w:rsidRPr="0088561D" w:rsidRDefault="00335E11" w:rsidP="008547FE">
      <w:pPr>
        <w:pStyle w:val="03"/>
        <w:spacing w:after="0"/>
        <w:ind w:left="567" w:firstLine="0"/>
        <w:rPr>
          <w:rFonts w:cs="Times New Roman"/>
          <w:b/>
          <w:bCs/>
          <w:color w:val="auto"/>
        </w:rPr>
      </w:pPr>
    </w:p>
    <w:p w:rsidR="00335E11" w:rsidRPr="0088561D" w:rsidRDefault="00335E11" w:rsidP="008547FE">
      <w:pPr>
        <w:pStyle w:val="03"/>
        <w:spacing w:after="0"/>
        <w:ind w:firstLine="568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Для разработки креативной концепции Исполнитель проводит ряд работ по анализу объекта, потребителей (целевой ауди</w:t>
      </w:r>
      <w:r w:rsidR="00747DE2" w:rsidRPr="0088561D">
        <w:rPr>
          <w:rFonts w:cs="Times New Roman"/>
          <w:color w:val="auto"/>
        </w:rPr>
        <w:t>т</w:t>
      </w:r>
      <w:r w:rsidRPr="0088561D">
        <w:rPr>
          <w:rFonts w:cs="Times New Roman"/>
          <w:color w:val="auto"/>
        </w:rPr>
        <w:t>ории) и рыночной ситуации. Как результат составление уникального торгового предложения, описание преимуществ жилого комплекса, определение характера бренда, ключевых ценностей, разработка легенды бренда, которые позволяют сформулировать позиционирование объекта в форме простой запоминающейся идеи. В рамках разработки креативной концепции Исполнитель разрабатывает рекламный слоган.</w:t>
      </w:r>
    </w:p>
    <w:p w:rsidR="00335E11" w:rsidRPr="0088561D" w:rsidRDefault="00335E11" w:rsidP="008547FE">
      <w:pPr>
        <w:pStyle w:val="03"/>
        <w:spacing w:after="0"/>
        <w:ind w:firstLine="568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Исполнитель презентует креативную концепцию </w:t>
      </w:r>
      <w:r w:rsidR="00391BA0" w:rsidRPr="0088561D">
        <w:rPr>
          <w:rFonts w:cs="Times New Roman"/>
          <w:color w:val="auto"/>
        </w:rPr>
        <w:t xml:space="preserve">позиционирования содержащую </w:t>
      </w:r>
      <w:r w:rsidRPr="0088561D">
        <w:rPr>
          <w:rFonts w:cs="Times New Roman"/>
          <w:color w:val="auto"/>
        </w:rPr>
        <w:t xml:space="preserve">набор </w:t>
      </w:r>
      <w:r w:rsidR="00252A44" w:rsidRPr="0088561D">
        <w:rPr>
          <w:rFonts w:cs="Times New Roman"/>
          <w:color w:val="auto"/>
        </w:rPr>
        <w:t>анализ конкурентов, целевой аудитории, позиционирование и УТП объекта</w:t>
      </w:r>
      <w:r w:rsidR="00D862CA" w:rsidRPr="0088561D">
        <w:rPr>
          <w:rFonts w:cs="Times New Roman"/>
          <w:color w:val="auto"/>
        </w:rPr>
        <w:t>.</w:t>
      </w:r>
      <w:r w:rsidRPr="0088561D">
        <w:rPr>
          <w:rFonts w:cs="Times New Roman"/>
          <w:color w:val="auto"/>
        </w:rPr>
        <w:t xml:space="preserve"> </w:t>
      </w:r>
    </w:p>
    <w:p w:rsidR="00391BA0" w:rsidRPr="0088561D" w:rsidRDefault="00391BA0" w:rsidP="008547FE">
      <w:pPr>
        <w:pStyle w:val="03"/>
        <w:spacing w:after="0"/>
        <w:ind w:left="284" w:firstLine="284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Формат передачи результата: презентация в формате </w:t>
      </w:r>
      <w:r w:rsidRPr="0088561D">
        <w:rPr>
          <w:rFonts w:cs="Times New Roman"/>
          <w:color w:val="auto"/>
          <w:lang w:val="en-US"/>
        </w:rPr>
        <w:t>PDF</w:t>
      </w:r>
      <w:r w:rsidRPr="0088561D">
        <w:rPr>
          <w:rFonts w:cs="Times New Roman"/>
          <w:color w:val="auto"/>
        </w:rPr>
        <w:t>.</w:t>
      </w:r>
    </w:p>
    <w:p w:rsidR="006F3BE3" w:rsidRPr="0088561D" w:rsidRDefault="006F3BE3" w:rsidP="008547FE">
      <w:pPr>
        <w:pStyle w:val="03"/>
        <w:spacing w:after="0"/>
        <w:ind w:left="284" w:firstLine="284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Срок выполнения работ: 1 (одна) неделя с момента подписания договора.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</w:p>
    <w:p w:rsidR="00391BA0" w:rsidRPr="0088561D" w:rsidRDefault="00391BA0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hanging="146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 xml:space="preserve">Разработка вариантов названия Объекта не менее </w:t>
      </w:r>
      <w:r w:rsidR="007323D8" w:rsidRPr="0088561D">
        <w:rPr>
          <w:rFonts w:cs="Times New Roman"/>
          <w:b/>
          <w:color w:val="auto"/>
        </w:rPr>
        <w:t xml:space="preserve">10 </w:t>
      </w:r>
      <w:r w:rsidRPr="0088561D">
        <w:rPr>
          <w:rFonts w:cs="Times New Roman"/>
          <w:b/>
          <w:color w:val="auto"/>
        </w:rPr>
        <w:t>шт.</w:t>
      </w:r>
    </w:p>
    <w:p w:rsidR="00391BA0" w:rsidRPr="0088561D" w:rsidRDefault="00391BA0" w:rsidP="008547FE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Исполнитель предоставляет список </w:t>
      </w:r>
      <w:r w:rsidR="007323D8" w:rsidRPr="0088561D">
        <w:rPr>
          <w:rFonts w:cs="Times New Roman"/>
          <w:color w:val="auto"/>
        </w:rPr>
        <w:t xml:space="preserve">не менее десяти </w:t>
      </w:r>
      <w:r w:rsidRPr="0088561D">
        <w:rPr>
          <w:rFonts w:cs="Times New Roman"/>
          <w:color w:val="auto"/>
        </w:rPr>
        <w:t>названий в рамках выбранной концепции позиционирования</w:t>
      </w:r>
    </w:p>
    <w:p w:rsidR="00391BA0" w:rsidRPr="0088561D" w:rsidRDefault="00391BA0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Формат передачи результата: в формате PDF.</w:t>
      </w:r>
    </w:p>
    <w:p w:rsidR="006F3BE3" w:rsidRPr="0088561D" w:rsidRDefault="006F3BE3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Срок выполнения работ: 1 (одна) неделя </w:t>
      </w:r>
      <w:r w:rsidR="00D12ADB" w:rsidRPr="0088561D">
        <w:rPr>
          <w:rFonts w:cs="Times New Roman"/>
          <w:color w:val="auto"/>
        </w:rPr>
        <w:t>согласно приложения к договору</w:t>
      </w:r>
      <w:r w:rsidRPr="0088561D">
        <w:rPr>
          <w:rFonts w:cs="Times New Roman"/>
          <w:color w:val="auto"/>
        </w:rPr>
        <w:t xml:space="preserve">. </w:t>
      </w:r>
    </w:p>
    <w:p w:rsidR="00391BA0" w:rsidRPr="0088561D" w:rsidRDefault="00391BA0" w:rsidP="008547FE">
      <w:pPr>
        <w:pStyle w:val="03"/>
        <w:spacing w:after="0"/>
        <w:ind w:firstLine="567"/>
        <w:rPr>
          <w:rFonts w:cs="Times New Roman"/>
          <w:color w:val="auto"/>
        </w:rPr>
      </w:pPr>
    </w:p>
    <w:p w:rsidR="00391BA0" w:rsidRPr="0088561D" w:rsidRDefault="00391BA0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hanging="146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Разработка Логотипа с примерами использования в среде, адаптация на носители.</w:t>
      </w:r>
    </w:p>
    <w:p w:rsidR="00391BA0" w:rsidRPr="0088561D" w:rsidRDefault="00391BA0" w:rsidP="008547FE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Исполнитель предоставляет логотип</w:t>
      </w:r>
      <w:r w:rsidR="007323D8" w:rsidRPr="0088561D">
        <w:rPr>
          <w:rFonts w:cs="Times New Roman"/>
          <w:color w:val="auto"/>
        </w:rPr>
        <w:t xml:space="preserve"> (не менее 15 вариантов на выбор)</w:t>
      </w:r>
      <w:r w:rsidRPr="0088561D">
        <w:rPr>
          <w:rFonts w:cs="Times New Roman"/>
          <w:color w:val="auto"/>
        </w:rPr>
        <w:t>, цветовую палитру, шрифты, стилеобразующие константы. 10 носителей стиля, включающие в себя документы и сувенирную продукцию.</w:t>
      </w:r>
    </w:p>
    <w:p w:rsidR="00391BA0" w:rsidRPr="0088561D" w:rsidRDefault="00391BA0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Формат передачи результата: все элементы в формате EPS, AI, а также в PDF, JPEG.</w:t>
      </w:r>
    </w:p>
    <w:p w:rsidR="00D12ADB" w:rsidRPr="0088561D" w:rsidRDefault="00D12ADB" w:rsidP="008547FE">
      <w:pPr>
        <w:pStyle w:val="03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Срок выполнения работ: 1 (одна) неделя согласно приложения к договору. </w:t>
      </w:r>
    </w:p>
    <w:p w:rsidR="00391BA0" w:rsidRPr="0088561D" w:rsidRDefault="00391BA0" w:rsidP="008547FE">
      <w:pPr>
        <w:pStyle w:val="03"/>
        <w:spacing w:after="0"/>
        <w:ind w:firstLine="567"/>
        <w:rPr>
          <w:rFonts w:cs="Times New Roman"/>
          <w:color w:val="auto"/>
        </w:rPr>
      </w:pPr>
    </w:p>
    <w:p w:rsidR="00D12ADB" w:rsidRPr="0088561D" w:rsidRDefault="00D12ADB" w:rsidP="008547FE">
      <w:pPr>
        <w:pStyle w:val="03"/>
        <w:spacing w:after="0"/>
        <w:ind w:firstLine="567"/>
        <w:rPr>
          <w:rFonts w:cs="Times New Roman"/>
          <w:color w:val="auto"/>
        </w:rPr>
      </w:pPr>
    </w:p>
    <w:p w:rsidR="00391BA0" w:rsidRPr="0088561D" w:rsidRDefault="00391BA0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hanging="146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Разработка фирменного стиля (логобук, гайдлайн)</w:t>
      </w:r>
      <w:r w:rsidR="004E5E64" w:rsidRPr="0088561D">
        <w:rPr>
          <w:rFonts w:cs="Times New Roman"/>
          <w:b/>
          <w:color w:val="auto"/>
        </w:rPr>
        <w:t>.</w:t>
      </w:r>
    </w:p>
    <w:p w:rsidR="004E5E64" w:rsidRPr="0088561D" w:rsidRDefault="004E5E64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Разработка полного комплекта фирменного стиля: логотип, руководство по использованию фирменного стиля (</w:t>
      </w:r>
      <w:proofErr w:type="spellStart"/>
      <w:r w:rsidRPr="0088561D">
        <w:rPr>
          <w:rFonts w:cs="Times New Roman"/>
          <w:color w:val="auto"/>
        </w:rPr>
        <w:t>гайд</w:t>
      </w:r>
      <w:proofErr w:type="spellEnd"/>
      <w:r w:rsidRPr="0088561D">
        <w:rPr>
          <w:rFonts w:cs="Times New Roman"/>
          <w:color w:val="auto"/>
        </w:rPr>
        <w:t>-бук), 10 позиций носителей на выбор, фирменный шрифт (1 вариант). Полный визуальный образ, стилистические решения, цветовые решения (основные цвета и их оттенки), графические стилистики для использования в рекламных материалах.</w:t>
      </w:r>
    </w:p>
    <w:p w:rsidR="004E5E64" w:rsidRPr="0088561D" w:rsidRDefault="004E5E64" w:rsidP="008547FE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lastRenderedPageBreak/>
        <w:t>При разработке наименования, логотипа и слогана жилого комплекса, Исполнитель проводит проверку на уникальность названий, логотипа и слогана конкурентных объектов и иных объектов недвижимости.</w:t>
      </w:r>
    </w:p>
    <w:p w:rsidR="004E5E64" w:rsidRPr="0088561D" w:rsidRDefault="004E5E64" w:rsidP="008547FE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Презентация логотипа должна содержать примеры использования логотипа в среде.</w:t>
      </w:r>
    </w:p>
    <w:p w:rsidR="00391BA0" w:rsidRPr="0088561D" w:rsidRDefault="00391BA0" w:rsidP="008547FE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Исполнитель предоставляет Брендбук (~30 полос) </w:t>
      </w:r>
    </w:p>
    <w:p w:rsidR="00391BA0" w:rsidRPr="0088561D" w:rsidRDefault="00391BA0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Формат передачи результата: в формате PDF.</w:t>
      </w:r>
    </w:p>
    <w:p w:rsidR="00D12ADB" w:rsidRPr="0088561D" w:rsidRDefault="004E5E64" w:rsidP="008547FE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Все финальные материалы передаются Заказчику по слоям элементов в форматах EPS, </w:t>
      </w:r>
      <w:r w:rsidRPr="0088561D">
        <w:rPr>
          <w:rFonts w:cs="Times New Roman"/>
          <w:color w:val="auto"/>
          <w:lang w:val="en-US"/>
        </w:rPr>
        <w:t>AI</w:t>
      </w:r>
      <w:r w:rsidRPr="0088561D">
        <w:rPr>
          <w:rFonts w:cs="Times New Roman"/>
          <w:color w:val="auto"/>
        </w:rPr>
        <w:t xml:space="preserve">, а также в </w:t>
      </w:r>
      <w:r w:rsidRPr="0088561D">
        <w:rPr>
          <w:rFonts w:cs="Times New Roman"/>
          <w:color w:val="auto"/>
          <w:lang w:val="en-US"/>
        </w:rPr>
        <w:t>PDF</w:t>
      </w:r>
      <w:r w:rsidRPr="0088561D">
        <w:rPr>
          <w:rFonts w:cs="Times New Roman"/>
          <w:color w:val="auto"/>
        </w:rPr>
        <w:t xml:space="preserve">, </w:t>
      </w:r>
      <w:r w:rsidRPr="0088561D">
        <w:rPr>
          <w:rFonts w:cs="Times New Roman"/>
          <w:color w:val="auto"/>
          <w:lang w:val="en-US"/>
        </w:rPr>
        <w:t>JPEG</w:t>
      </w:r>
      <w:r w:rsidRPr="0088561D">
        <w:rPr>
          <w:rFonts w:cs="Times New Roman"/>
          <w:color w:val="auto"/>
        </w:rPr>
        <w:t>.</w:t>
      </w:r>
    </w:p>
    <w:p w:rsidR="00D12ADB" w:rsidRPr="0088561D" w:rsidRDefault="004E5E64" w:rsidP="008547FE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 </w:t>
      </w:r>
      <w:r w:rsidR="00D12ADB" w:rsidRPr="0088561D">
        <w:rPr>
          <w:rFonts w:cs="Times New Roman"/>
          <w:color w:val="auto"/>
        </w:rPr>
        <w:t>Срок выполнения работ: 2 (</w:t>
      </w:r>
      <w:r w:rsidR="00A84C56" w:rsidRPr="0088561D">
        <w:rPr>
          <w:rFonts w:cs="Times New Roman"/>
          <w:color w:val="auto"/>
        </w:rPr>
        <w:t>две</w:t>
      </w:r>
      <w:r w:rsidR="00D12ADB" w:rsidRPr="0088561D">
        <w:rPr>
          <w:rFonts w:cs="Times New Roman"/>
          <w:color w:val="auto"/>
        </w:rPr>
        <w:t>) недел</w:t>
      </w:r>
      <w:r w:rsidR="00A84C56" w:rsidRPr="0088561D">
        <w:rPr>
          <w:rFonts w:cs="Times New Roman"/>
          <w:color w:val="auto"/>
        </w:rPr>
        <w:t>и</w:t>
      </w:r>
      <w:r w:rsidR="00D12ADB" w:rsidRPr="0088561D">
        <w:rPr>
          <w:rFonts w:cs="Times New Roman"/>
          <w:color w:val="auto"/>
        </w:rPr>
        <w:t xml:space="preserve"> согласно приложения к договору. </w:t>
      </w:r>
    </w:p>
    <w:p w:rsidR="00D12ADB" w:rsidRPr="0088561D" w:rsidRDefault="00D12ADB" w:rsidP="008547FE">
      <w:pPr>
        <w:pStyle w:val="03"/>
        <w:ind w:firstLine="567"/>
        <w:rPr>
          <w:rFonts w:cs="Times New Roman"/>
          <w:color w:val="auto"/>
        </w:rPr>
      </w:pPr>
    </w:p>
    <w:p w:rsidR="00391BA0" w:rsidRPr="0088561D" w:rsidRDefault="00391BA0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hanging="146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Дизайн экстерьера и интерьера офиса продаж</w:t>
      </w:r>
    </w:p>
    <w:p w:rsidR="00391BA0" w:rsidRPr="0088561D" w:rsidRDefault="00391BA0" w:rsidP="008547FE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Исполнитель предоставляет визуализацию – не 2х (двух) видовых кадров, развертки стен зала продаж, описание применяемых отделочных материалов (цветовые и стилистические решения).</w:t>
      </w:r>
    </w:p>
    <w:p w:rsidR="007323D8" w:rsidRPr="0088561D" w:rsidRDefault="007323D8" w:rsidP="008547FE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Площадь офиса продаж не менее 100 кв.м.</w:t>
      </w:r>
    </w:p>
    <w:p w:rsidR="00391BA0" w:rsidRPr="0088561D" w:rsidRDefault="00391BA0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Формат передачи результата: в формате PDF, </w:t>
      </w:r>
      <w:r w:rsidRPr="0088561D">
        <w:rPr>
          <w:rFonts w:cs="Times New Roman"/>
          <w:color w:val="auto"/>
          <w:lang w:val="en-US"/>
        </w:rPr>
        <w:t>JPEG</w:t>
      </w:r>
      <w:r w:rsidRPr="0088561D">
        <w:rPr>
          <w:rFonts w:cs="Times New Roman"/>
          <w:color w:val="auto"/>
        </w:rPr>
        <w:t>.</w:t>
      </w:r>
    </w:p>
    <w:p w:rsidR="00D12ADB" w:rsidRPr="0088561D" w:rsidRDefault="00D12ADB" w:rsidP="008547FE">
      <w:pPr>
        <w:pStyle w:val="03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Срок выполнения работ: 1 (одна) неделя согласно приложения к договору. </w:t>
      </w:r>
    </w:p>
    <w:p w:rsidR="00391BA0" w:rsidRPr="0088561D" w:rsidRDefault="00391BA0" w:rsidP="008547FE">
      <w:pPr>
        <w:pStyle w:val="03"/>
        <w:spacing w:after="0"/>
        <w:ind w:firstLine="567"/>
        <w:rPr>
          <w:rFonts w:cs="Times New Roman"/>
          <w:color w:val="auto"/>
        </w:rPr>
      </w:pPr>
    </w:p>
    <w:p w:rsidR="00335E11" w:rsidRPr="0088561D" w:rsidRDefault="00335E11" w:rsidP="008547FE">
      <w:pPr>
        <w:pStyle w:val="03"/>
        <w:numPr>
          <w:ilvl w:val="0"/>
          <w:numId w:val="3"/>
        </w:numPr>
        <w:spacing w:after="0"/>
        <w:ind w:hanging="425"/>
        <w:rPr>
          <w:rFonts w:cs="Times New Roman"/>
          <w:b/>
          <w:bCs/>
          <w:color w:val="auto"/>
        </w:rPr>
      </w:pPr>
      <w:r w:rsidRPr="0088561D">
        <w:rPr>
          <w:rFonts w:cs="Times New Roman"/>
          <w:b/>
          <w:bCs/>
          <w:color w:val="auto"/>
        </w:rPr>
        <w:t xml:space="preserve">Разработка коммуникационной стратегии (1 вариант). </w:t>
      </w:r>
    </w:p>
    <w:p w:rsidR="009C336F" w:rsidRPr="0088561D" w:rsidRDefault="009C336F" w:rsidP="008547FE">
      <w:pPr>
        <w:pStyle w:val="03"/>
        <w:spacing w:after="0"/>
        <w:ind w:left="146" w:firstLine="0"/>
        <w:rPr>
          <w:rFonts w:cs="Times New Roman"/>
          <w:b/>
          <w:bCs/>
          <w:color w:val="auto"/>
        </w:rPr>
      </w:pPr>
    </w:p>
    <w:p w:rsidR="009C336F" w:rsidRPr="0088561D" w:rsidRDefault="009C336F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left="0" w:firstLine="0"/>
        <w:rPr>
          <w:rFonts w:cs="Times New Roman"/>
          <w:color w:val="auto"/>
        </w:rPr>
      </w:pPr>
      <w:r w:rsidRPr="0088561D">
        <w:rPr>
          <w:rFonts w:cs="Times New Roman"/>
          <w:b/>
          <w:bCs/>
          <w:color w:val="auto"/>
        </w:rPr>
        <w:t>Определение УТП (Уникальное торговое предложение) проекта для целевых групп, позиционирование, слоганы, эскизы билбордов.</w:t>
      </w:r>
    </w:p>
    <w:p w:rsidR="009C336F" w:rsidRPr="0088561D" w:rsidRDefault="009C336F" w:rsidP="008547FE">
      <w:pPr>
        <w:pStyle w:val="03"/>
        <w:spacing w:after="0"/>
        <w:ind w:left="851" w:firstLine="0"/>
        <w:rPr>
          <w:rFonts w:cs="Times New Roman"/>
          <w:b/>
          <w:bCs/>
          <w:color w:val="auto"/>
        </w:rPr>
      </w:pPr>
    </w:p>
    <w:p w:rsidR="009C336F" w:rsidRPr="0088561D" w:rsidRDefault="009C336F" w:rsidP="008547FE">
      <w:pPr>
        <w:pStyle w:val="03"/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>Исполнитель предоставляет разработанную стратегию общения бренда с разными целевыми группами. Что, когда, где и с какой целью говорить в заданный период.</w:t>
      </w:r>
    </w:p>
    <w:p w:rsidR="009C336F" w:rsidRPr="0088561D" w:rsidRDefault="009C336F" w:rsidP="008547FE">
      <w:pPr>
        <w:pStyle w:val="03"/>
        <w:ind w:firstLine="0"/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 xml:space="preserve">Макеты: </w:t>
      </w:r>
    </w:p>
    <w:p w:rsidR="009C336F" w:rsidRPr="0088561D" w:rsidRDefault="009C336F" w:rsidP="008547FE">
      <w:pPr>
        <w:pStyle w:val="03"/>
        <w:numPr>
          <w:ilvl w:val="0"/>
          <w:numId w:val="10"/>
        </w:numPr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>полоса в прессу, вертикальная, формат А4</w:t>
      </w:r>
    </w:p>
    <w:p w:rsidR="009C336F" w:rsidRPr="0088561D" w:rsidRDefault="009C336F" w:rsidP="008547FE">
      <w:pPr>
        <w:pStyle w:val="03"/>
        <w:numPr>
          <w:ilvl w:val="0"/>
          <w:numId w:val="10"/>
        </w:numPr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>полоса в прессе, горизонтальная, формат А5</w:t>
      </w:r>
    </w:p>
    <w:p w:rsidR="009C336F" w:rsidRPr="0088561D" w:rsidRDefault="009C336F" w:rsidP="008547FE">
      <w:pPr>
        <w:pStyle w:val="03"/>
        <w:numPr>
          <w:ilvl w:val="0"/>
          <w:numId w:val="10"/>
        </w:numPr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 xml:space="preserve">билборда 3*6 метра </w:t>
      </w:r>
    </w:p>
    <w:p w:rsidR="009C336F" w:rsidRPr="0088561D" w:rsidRDefault="009C336F" w:rsidP="008547FE">
      <w:pPr>
        <w:pStyle w:val="03"/>
        <w:numPr>
          <w:ilvl w:val="0"/>
          <w:numId w:val="10"/>
        </w:numPr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>сити-формат 1,2*1,8 метра</w:t>
      </w:r>
    </w:p>
    <w:p w:rsidR="009C336F" w:rsidRPr="0088561D" w:rsidRDefault="009C336F" w:rsidP="008547FE">
      <w:pPr>
        <w:pStyle w:val="03"/>
        <w:numPr>
          <w:ilvl w:val="0"/>
          <w:numId w:val="10"/>
        </w:numPr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>интерне</w:t>
      </w:r>
      <w:proofErr w:type="gramStart"/>
      <w:r w:rsidRPr="0088561D">
        <w:rPr>
          <w:rFonts w:cs="Times New Roman"/>
          <w:bCs/>
          <w:color w:val="auto"/>
        </w:rPr>
        <w:t>т-</w:t>
      </w:r>
      <w:proofErr w:type="gramEnd"/>
      <w:r w:rsidRPr="0088561D">
        <w:rPr>
          <w:rFonts w:cs="Times New Roman"/>
          <w:bCs/>
          <w:color w:val="auto"/>
        </w:rPr>
        <w:t xml:space="preserve"> баннеры (горизонт. и </w:t>
      </w:r>
      <w:proofErr w:type="spellStart"/>
      <w:r w:rsidRPr="0088561D">
        <w:rPr>
          <w:rFonts w:cs="Times New Roman"/>
          <w:bCs/>
          <w:color w:val="auto"/>
        </w:rPr>
        <w:t>верт</w:t>
      </w:r>
      <w:proofErr w:type="spellEnd"/>
      <w:r w:rsidRPr="0088561D">
        <w:rPr>
          <w:rFonts w:cs="Times New Roman"/>
          <w:bCs/>
          <w:color w:val="auto"/>
        </w:rPr>
        <w:t xml:space="preserve">.) </w:t>
      </w:r>
    </w:p>
    <w:p w:rsidR="009C336F" w:rsidRPr="0088561D" w:rsidRDefault="009C336F" w:rsidP="008547FE">
      <w:pPr>
        <w:pStyle w:val="03"/>
        <w:spacing w:after="0"/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 xml:space="preserve">  Формат передачи результата: презентация в формате PDF.</w:t>
      </w:r>
    </w:p>
    <w:p w:rsidR="00D12ADB" w:rsidRPr="0088561D" w:rsidRDefault="00D12ADB" w:rsidP="008547FE">
      <w:pPr>
        <w:pStyle w:val="03"/>
        <w:spacing w:after="0"/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 xml:space="preserve">Срок выполнения работ: 2 (две) недели </w:t>
      </w:r>
      <w:r w:rsidR="00A84C56" w:rsidRPr="0088561D">
        <w:rPr>
          <w:rFonts w:cs="Times New Roman"/>
          <w:bCs/>
          <w:color w:val="auto"/>
        </w:rPr>
        <w:t>согласно приложения к договору</w:t>
      </w:r>
      <w:r w:rsidRPr="0088561D">
        <w:rPr>
          <w:rFonts w:cs="Times New Roman"/>
          <w:bCs/>
          <w:color w:val="auto"/>
        </w:rPr>
        <w:t>.</w:t>
      </w:r>
    </w:p>
    <w:p w:rsidR="009C336F" w:rsidRPr="0088561D" w:rsidRDefault="009C336F" w:rsidP="008547FE">
      <w:pPr>
        <w:pStyle w:val="03"/>
        <w:spacing w:after="0"/>
        <w:rPr>
          <w:rFonts w:cs="Times New Roman"/>
          <w:bCs/>
          <w:color w:val="auto"/>
        </w:rPr>
      </w:pPr>
    </w:p>
    <w:p w:rsidR="009C336F" w:rsidRPr="0088561D" w:rsidRDefault="009C336F" w:rsidP="008547FE">
      <w:pPr>
        <w:pStyle w:val="03"/>
        <w:numPr>
          <w:ilvl w:val="0"/>
          <w:numId w:val="3"/>
        </w:numPr>
        <w:spacing w:after="0"/>
        <w:ind w:hanging="425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Дизайн и полиграфические материалы</w:t>
      </w:r>
    </w:p>
    <w:p w:rsidR="009C336F" w:rsidRPr="0088561D" w:rsidRDefault="009C336F" w:rsidP="008547FE">
      <w:pPr>
        <w:pStyle w:val="03"/>
        <w:spacing w:after="0"/>
        <w:ind w:firstLine="0"/>
        <w:rPr>
          <w:rFonts w:cs="Times New Roman"/>
          <w:b/>
          <w:color w:val="auto"/>
        </w:rPr>
      </w:pPr>
    </w:p>
    <w:p w:rsidR="009C336F" w:rsidRPr="0088561D" w:rsidRDefault="009C336F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hanging="146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Отрисовка планировочных решений, 2D</w:t>
      </w:r>
    </w:p>
    <w:p w:rsidR="009C336F" w:rsidRPr="0088561D" w:rsidRDefault="009C336F" w:rsidP="008547FE">
      <w:pPr>
        <w:pStyle w:val="03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Исполнитель предоставляет отрисованные планировочные решений с учетом фирменного стиля проекта.</w:t>
      </w:r>
    </w:p>
    <w:p w:rsidR="009C336F" w:rsidRPr="0088561D" w:rsidRDefault="009C336F" w:rsidP="008547FE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Формат передачи результата: ре</w:t>
      </w:r>
      <w:r w:rsidR="008D3C98" w:rsidRPr="0088561D">
        <w:rPr>
          <w:rFonts w:cs="Times New Roman"/>
          <w:color w:val="auto"/>
        </w:rPr>
        <w:t>дактируемый формат PDF, EPS, AI.</w:t>
      </w:r>
    </w:p>
    <w:p w:rsidR="00D12ADB" w:rsidRPr="0088561D" w:rsidRDefault="00D12ADB" w:rsidP="008547FE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Срок выполнения работ: 1 (одна) неделя </w:t>
      </w:r>
      <w:r w:rsidR="00A84C56" w:rsidRPr="0088561D">
        <w:rPr>
          <w:rFonts w:cs="Times New Roman"/>
          <w:color w:val="auto"/>
        </w:rPr>
        <w:t>согласно приложения к договору</w:t>
      </w:r>
      <w:r w:rsidRPr="0088561D">
        <w:rPr>
          <w:rFonts w:cs="Times New Roman"/>
          <w:color w:val="auto"/>
        </w:rPr>
        <w:t>.</w:t>
      </w:r>
    </w:p>
    <w:p w:rsidR="008D3C98" w:rsidRPr="0088561D" w:rsidRDefault="008D3C98" w:rsidP="008547FE">
      <w:pPr>
        <w:pStyle w:val="03"/>
        <w:spacing w:after="0"/>
        <w:rPr>
          <w:rFonts w:cs="Times New Roman"/>
          <w:color w:val="auto"/>
        </w:rPr>
      </w:pPr>
    </w:p>
    <w:p w:rsidR="008D3C98" w:rsidRPr="0088561D" w:rsidRDefault="008D3C98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hanging="146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Отрисовка планировочных решений, 3D</w:t>
      </w:r>
    </w:p>
    <w:p w:rsidR="008D3C98" w:rsidRPr="0088561D" w:rsidRDefault="008D3C98" w:rsidP="008547FE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Исполнитель предоставляет отрисованные 3D планировки, вид сверху. Передаются только </w:t>
      </w:r>
      <w:proofErr w:type="spellStart"/>
      <w:r w:rsidRPr="0088561D">
        <w:rPr>
          <w:rFonts w:cs="Times New Roman"/>
          <w:color w:val="auto"/>
        </w:rPr>
        <w:t>рендеры</w:t>
      </w:r>
      <w:proofErr w:type="spellEnd"/>
      <w:r w:rsidRPr="0088561D">
        <w:rPr>
          <w:rFonts w:cs="Times New Roman"/>
          <w:color w:val="auto"/>
        </w:rPr>
        <w:t xml:space="preserve"> из программы </w:t>
      </w:r>
      <w:proofErr w:type="spellStart"/>
      <w:r w:rsidRPr="0088561D">
        <w:rPr>
          <w:rFonts w:cs="Times New Roman"/>
          <w:color w:val="auto"/>
        </w:rPr>
        <w:t>Autodesk</w:t>
      </w:r>
      <w:proofErr w:type="spellEnd"/>
      <w:r w:rsidRPr="0088561D">
        <w:rPr>
          <w:rFonts w:cs="Times New Roman"/>
          <w:color w:val="auto"/>
        </w:rPr>
        <w:t xml:space="preserve"> 3ds </w:t>
      </w:r>
      <w:proofErr w:type="spellStart"/>
      <w:r w:rsidRPr="0088561D">
        <w:rPr>
          <w:rFonts w:cs="Times New Roman"/>
          <w:color w:val="auto"/>
        </w:rPr>
        <w:t>Max</w:t>
      </w:r>
      <w:proofErr w:type="spellEnd"/>
      <w:r w:rsidRPr="0088561D">
        <w:rPr>
          <w:rFonts w:cs="Times New Roman"/>
          <w:color w:val="auto"/>
        </w:rPr>
        <w:t xml:space="preserve">. </w:t>
      </w:r>
    </w:p>
    <w:p w:rsidR="008D3C98" w:rsidRPr="0088561D" w:rsidRDefault="008D3C98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Формат передачи результата: </w:t>
      </w:r>
      <w:r w:rsidRPr="0088561D">
        <w:rPr>
          <w:rFonts w:cs="Times New Roman"/>
          <w:color w:val="auto"/>
          <w:lang w:val="en-US"/>
        </w:rPr>
        <w:t>TIFF</w:t>
      </w:r>
      <w:r w:rsidRPr="0088561D">
        <w:rPr>
          <w:rFonts w:cs="Times New Roman"/>
          <w:color w:val="auto"/>
        </w:rPr>
        <w:t xml:space="preserve"> или </w:t>
      </w:r>
      <w:r w:rsidRPr="0088561D">
        <w:rPr>
          <w:rFonts w:cs="Times New Roman"/>
          <w:color w:val="auto"/>
          <w:lang w:val="en-US"/>
        </w:rPr>
        <w:t>JPEG</w:t>
      </w:r>
      <w:r w:rsidRPr="0088561D">
        <w:rPr>
          <w:rFonts w:cs="Times New Roman"/>
          <w:color w:val="auto"/>
        </w:rPr>
        <w:t>.</w:t>
      </w:r>
    </w:p>
    <w:p w:rsidR="00A84C56" w:rsidRPr="0088561D" w:rsidRDefault="00A84C56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Срок выполнения работ: 3 (три) недели согласно приложения к договору</w:t>
      </w:r>
    </w:p>
    <w:p w:rsidR="008D3C98" w:rsidRPr="0088561D" w:rsidRDefault="008D3C98" w:rsidP="008547FE">
      <w:pPr>
        <w:pStyle w:val="03"/>
        <w:spacing w:after="0"/>
        <w:ind w:firstLine="567"/>
        <w:rPr>
          <w:rFonts w:cs="Times New Roman"/>
          <w:color w:val="auto"/>
        </w:rPr>
      </w:pPr>
    </w:p>
    <w:p w:rsidR="008D3C98" w:rsidRPr="0088561D" w:rsidRDefault="008D3C98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left="0" w:firstLine="0"/>
        <w:rPr>
          <w:rFonts w:cs="Times New Roman"/>
          <w:color w:val="auto"/>
        </w:rPr>
      </w:pPr>
      <w:r w:rsidRPr="0088561D">
        <w:rPr>
          <w:rFonts w:cs="Times New Roman"/>
          <w:b/>
          <w:color w:val="auto"/>
        </w:rPr>
        <w:t>Дизайн брошюры проекта, включая копирайтинг, изображения из фотобанка (до 48 полос)</w:t>
      </w:r>
      <w:r w:rsidRPr="0088561D">
        <w:rPr>
          <w:rFonts w:cs="Times New Roman"/>
          <w:color w:val="auto"/>
        </w:rPr>
        <w:t>.</w:t>
      </w:r>
    </w:p>
    <w:p w:rsidR="00AE4795" w:rsidRPr="0088561D" w:rsidRDefault="008D3C98" w:rsidP="008547FE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Физическая брошюра имиджево-технического типа с учётом фирменного стиля и согласно креативной концепции. </w:t>
      </w:r>
      <w:r w:rsidR="00AE4795" w:rsidRPr="0088561D">
        <w:rPr>
          <w:rFonts w:cs="Times New Roman"/>
          <w:color w:val="auto"/>
        </w:rPr>
        <w:t xml:space="preserve">Предоставление формата может быть разным: А3, А4, А5, книжный, альбомный, индивидуальный. </w:t>
      </w:r>
    </w:p>
    <w:p w:rsidR="00DA788B" w:rsidRPr="0088561D" w:rsidRDefault="008D3C98" w:rsidP="008547FE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lastRenderedPageBreak/>
        <w:t>Исполнитель разрабатывает дизайн-макет брошюры</w:t>
      </w:r>
      <w:r w:rsidR="00DA788B" w:rsidRPr="0088561D">
        <w:rPr>
          <w:rFonts w:cs="Times New Roman"/>
          <w:color w:val="auto"/>
        </w:rPr>
        <w:t xml:space="preserve"> с учетом фирменного стиля и согласно креативной концепции. Г</w:t>
      </w:r>
      <w:r w:rsidRPr="0088561D">
        <w:rPr>
          <w:rFonts w:cs="Times New Roman"/>
          <w:color w:val="auto"/>
        </w:rPr>
        <w:t xml:space="preserve">отовит брошюру в печать.  Количество полос до 48. </w:t>
      </w:r>
      <w:r w:rsidR="00AE4795" w:rsidRPr="0088561D">
        <w:rPr>
          <w:rFonts w:cs="Times New Roman"/>
          <w:color w:val="auto"/>
        </w:rPr>
        <w:t xml:space="preserve">Текст пишет Исполнитель на основе переданных Заказчиком исходных материалов (драфта). </w:t>
      </w:r>
      <w:r w:rsidR="00DA788B" w:rsidRPr="0088561D">
        <w:rPr>
          <w:rFonts w:cs="Times New Roman"/>
          <w:color w:val="auto"/>
        </w:rPr>
        <w:t xml:space="preserve">Окончательно согласовывается сторонами после утверждения рекламной концепции, отобранных изображений проекта, исходя из дизайна буклета. </w:t>
      </w:r>
    </w:p>
    <w:p w:rsidR="008D3C98" w:rsidRPr="0088561D" w:rsidRDefault="008D3C98" w:rsidP="008547FE">
      <w:pPr>
        <w:pStyle w:val="03"/>
        <w:spacing w:after="0"/>
        <w:ind w:left="567" w:firstLine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Формат передачи результата: макет брошюры передается Заказчику в форматах EPS, AI, PDF, JPEG.</w:t>
      </w:r>
    </w:p>
    <w:p w:rsidR="00A84C56" w:rsidRPr="0088561D" w:rsidRDefault="00A84C56" w:rsidP="008547FE">
      <w:pPr>
        <w:pStyle w:val="03"/>
        <w:spacing w:after="0"/>
        <w:ind w:left="567" w:firstLine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Срок выполнения работ: 2 (две) недели согласно приложения к договору.</w:t>
      </w:r>
    </w:p>
    <w:p w:rsidR="00DA788B" w:rsidRPr="0088561D" w:rsidRDefault="00DA788B" w:rsidP="008547FE">
      <w:pPr>
        <w:pStyle w:val="03"/>
        <w:spacing w:after="0"/>
        <w:ind w:left="567" w:firstLine="0"/>
        <w:rPr>
          <w:rFonts w:cs="Times New Roman"/>
          <w:color w:val="auto"/>
        </w:rPr>
      </w:pPr>
    </w:p>
    <w:p w:rsidR="00DA788B" w:rsidRPr="0088561D" w:rsidRDefault="00DA788B" w:rsidP="008547FE">
      <w:pPr>
        <w:pStyle w:val="03"/>
        <w:numPr>
          <w:ilvl w:val="0"/>
          <w:numId w:val="3"/>
        </w:numPr>
        <w:spacing w:after="0"/>
        <w:ind w:hanging="425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Разработка рендеров</w:t>
      </w:r>
    </w:p>
    <w:p w:rsidR="000D0A2B" w:rsidRPr="0088561D" w:rsidRDefault="000D0A2B" w:rsidP="008547FE">
      <w:pPr>
        <w:pStyle w:val="03"/>
        <w:spacing w:after="0"/>
        <w:ind w:left="425" w:firstLine="0"/>
        <w:rPr>
          <w:rFonts w:cs="Times New Roman"/>
          <w:b/>
          <w:color w:val="auto"/>
        </w:rPr>
      </w:pPr>
    </w:p>
    <w:p w:rsidR="00AE4795" w:rsidRPr="0088561D" w:rsidRDefault="00AE4795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left="0" w:firstLine="0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 xml:space="preserve">Проработка дальних и близких ракурсов – не менее 15 рендеров. Разрешение - 300dpi. </w:t>
      </w:r>
    </w:p>
    <w:p w:rsidR="00AE4795" w:rsidRPr="0088561D" w:rsidRDefault="00AE4795" w:rsidP="008547FE">
      <w:pPr>
        <w:pStyle w:val="03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Исполнитель готовит изображения (рендеры) Объекта в количестве </w:t>
      </w:r>
      <w:r w:rsidR="007323D8" w:rsidRPr="0088561D">
        <w:rPr>
          <w:rFonts w:cs="Times New Roman"/>
          <w:color w:val="auto"/>
        </w:rPr>
        <w:t xml:space="preserve">не менее </w:t>
      </w:r>
      <w:r w:rsidRPr="0088561D">
        <w:rPr>
          <w:rFonts w:cs="Times New Roman"/>
          <w:color w:val="auto"/>
        </w:rPr>
        <w:t>15 штук, для дальнейшего использования их при разработке сайта, в полиграфии и др. рекламных материалах.</w:t>
      </w:r>
    </w:p>
    <w:p w:rsidR="00AE4795" w:rsidRPr="0088561D" w:rsidRDefault="00AE4795" w:rsidP="008547FE">
      <w:pPr>
        <w:pStyle w:val="03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Объект на рендерах должен быть отображен сверху, снизу, сбоку, иметь панорамный вид; в дневное, вечернее, ночное время; летом, осенью, зимой; вид из окна.  </w:t>
      </w:r>
      <w:r w:rsidR="007323D8" w:rsidRPr="0088561D">
        <w:rPr>
          <w:rFonts w:cs="Times New Roman"/>
          <w:color w:val="auto"/>
        </w:rPr>
        <w:t>Дополнительный рендер с высоты птичьего полета с ракурсом на Парк Школьников пруды (детализация окружающих элементов и зданий – средняя)</w:t>
      </w:r>
    </w:p>
    <w:p w:rsidR="00AE4795" w:rsidRPr="0088561D" w:rsidRDefault="00AE4795" w:rsidP="008547FE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Формат передачи результата: в цифровом виде в формате JPEG, PNG, 300 </w:t>
      </w:r>
      <w:proofErr w:type="spellStart"/>
      <w:r w:rsidRPr="0088561D">
        <w:rPr>
          <w:rFonts w:cs="Times New Roman"/>
          <w:color w:val="auto"/>
        </w:rPr>
        <w:t>dpi</w:t>
      </w:r>
      <w:proofErr w:type="spellEnd"/>
      <w:r w:rsidRPr="0088561D">
        <w:rPr>
          <w:rFonts w:cs="Times New Roman"/>
          <w:color w:val="auto"/>
        </w:rPr>
        <w:t>.</w:t>
      </w:r>
    </w:p>
    <w:p w:rsidR="00A84C56" w:rsidRPr="0088561D" w:rsidRDefault="00A84C56" w:rsidP="008547FE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Срок выполнения работ: </w:t>
      </w:r>
      <w:r w:rsidR="00B6064C" w:rsidRPr="0088561D">
        <w:rPr>
          <w:rFonts w:cs="Times New Roman"/>
          <w:color w:val="auto"/>
        </w:rPr>
        <w:t>5 (пять)</w:t>
      </w:r>
      <w:r w:rsidRPr="0088561D">
        <w:rPr>
          <w:rFonts w:cs="Times New Roman"/>
          <w:color w:val="auto"/>
        </w:rPr>
        <w:t xml:space="preserve"> недель с момента подписания договора.</w:t>
      </w:r>
    </w:p>
    <w:p w:rsidR="00AE4795" w:rsidRPr="0088561D" w:rsidRDefault="00AE4795" w:rsidP="008547FE">
      <w:pPr>
        <w:pStyle w:val="03"/>
        <w:spacing w:after="0"/>
        <w:rPr>
          <w:rFonts w:cs="Times New Roman"/>
          <w:color w:val="auto"/>
        </w:rPr>
      </w:pPr>
    </w:p>
    <w:p w:rsidR="00AE4795" w:rsidRPr="0088561D" w:rsidRDefault="00AE4795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left="0" w:firstLine="0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Интерьер (входные группы, паркинг, холлы). Не менее 8 рендеров. Разрешение - 300dpi.</w:t>
      </w:r>
    </w:p>
    <w:p w:rsidR="00AE4795" w:rsidRPr="0088561D" w:rsidRDefault="00AE4795" w:rsidP="008547FE">
      <w:pPr>
        <w:pStyle w:val="03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Исполнитель готовит изображения (рендеры) Объекта в количестве 8 </w:t>
      </w:r>
      <w:proofErr w:type="spellStart"/>
      <w:r w:rsidRPr="0088561D">
        <w:rPr>
          <w:rFonts w:cs="Times New Roman"/>
          <w:color w:val="auto"/>
        </w:rPr>
        <w:t>шт</w:t>
      </w:r>
      <w:proofErr w:type="spellEnd"/>
      <w:r w:rsidRPr="0088561D">
        <w:rPr>
          <w:rFonts w:cs="Times New Roman"/>
          <w:color w:val="auto"/>
        </w:rPr>
        <w:t xml:space="preserve">, для    дальнейшего использования их при разработке сайта, в полиграфии и др. рекламных материалах, на основании предоставленных рабочих планов и технического задания от Заказчика. </w:t>
      </w:r>
    </w:p>
    <w:p w:rsidR="00AE4795" w:rsidRPr="0088561D" w:rsidRDefault="00AE4795" w:rsidP="008547FE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Формат передачи результата: в цифровом виде в формате JPEG, PNG, 300 </w:t>
      </w:r>
      <w:proofErr w:type="spellStart"/>
      <w:r w:rsidRPr="0088561D">
        <w:rPr>
          <w:rFonts w:cs="Times New Roman"/>
          <w:color w:val="auto"/>
        </w:rPr>
        <w:t>dpi</w:t>
      </w:r>
      <w:proofErr w:type="spellEnd"/>
      <w:r w:rsidRPr="0088561D">
        <w:rPr>
          <w:rFonts w:cs="Times New Roman"/>
          <w:color w:val="auto"/>
        </w:rPr>
        <w:t>.</w:t>
      </w:r>
    </w:p>
    <w:p w:rsidR="00A84C56" w:rsidRPr="0088561D" w:rsidRDefault="00A84C56" w:rsidP="008547FE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Срок выполнения работ: 3 (три) недели согласно приложения к договору.</w:t>
      </w:r>
    </w:p>
    <w:p w:rsidR="00AE4795" w:rsidRPr="0088561D" w:rsidRDefault="00AE4795" w:rsidP="008547FE">
      <w:pPr>
        <w:pStyle w:val="03"/>
        <w:spacing w:after="0"/>
        <w:rPr>
          <w:rFonts w:cs="Times New Roman"/>
          <w:color w:val="auto"/>
        </w:rPr>
      </w:pPr>
    </w:p>
    <w:p w:rsidR="00AE4795" w:rsidRPr="0088561D" w:rsidRDefault="00AE4795" w:rsidP="008547FE">
      <w:pPr>
        <w:pStyle w:val="03"/>
        <w:numPr>
          <w:ilvl w:val="0"/>
          <w:numId w:val="3"/>
        </w:numPr>
        <w:ind w:hanging="425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Разработка и производство анимированного 3D-ролика</w:t>
      </w:r>
    </w:p>
    <w:p w:rsidR="00AE4795" w:rsidRPr="0088561D" w:rsidRDefault="00AE4795" w:rsidP="008547FE">
      <w:pPr>
        <w:pStyle w:val="03"/>
        <w:spacing w:after="0"/>
        <w:rPr>
          <w:rFonts w:cs="Times New Roman"/>
          <w:color w:val="auto"/>
        </w:rPr>
      </w:pPr>
    </w:p>
    <w:p w:rsidR="00AE4795" w:rsidRPr="0088561D" w:rsidRDefault="004E5E64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ind w:left="0" w:firstLine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3d анимация, просчет анимации, композиция, монтаж, постобработка, инфографика.</w:t>
      </w:r>
    </w:p>
    <w:p w:rsidR="00AE4795" w:rsidRPr="0088561D" w:rsidRDefault="004E5E64" w:rsidP="008547FE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Исполнитель разрабатывает сценарий, 3</w:t>
      </w:r>
      <w:r w:rsidRPr="0088561D">
        <w:rPr>
          <w:rFonts w:cs="Times New Roman"/>
          <w:color w:val="auto"/>
          <w:lang w:val="en-US"/>
        </w:rPr>
        <w:t>D</w:t>
      </w:r>
      <w:r w:rsidRPr="0088561D">
        <w:rPr>
          <w:rFonts w:cs="Times New Roman"/>
          <w:color w:val="auto"/>
        </w:rPr>
        <w:t xml:space="preserve"> анимацию, композицию, монтаж, постобработку. Длительность ролика – до 140 сек.</w:t>
      </w:r>
      <w:r w:rsidR="00AE4795" w:rsidRPr="0088561D">
        <w:rPr>
          <w:rFonts w:cs="Times New Roman"/>
          <w:color w:val="auto"/>
        </w:rPr>
        <w:t xml:space="preserve"> </w:t>
      </w:r>
    </w:p>
    <w:p w:rsidR="00A84C56" w:rsidRPr="0088561D" w:rsidRDefault="00A84C56" w:rsidP="008547FE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Срок выполнения работ: </w:t>
      </w:r>
      <w:r w:rsidR="00232B1D" w:rsidRPr="0088561D">
        <w:rPr>
          <w:rFonts w:cs="Times New Roman"/>
          <w:color w:val="auto"/>
        </w:rPr>
        <w:t>3 (три)</w:t>
      </w:r>
      <w:r w:rsidRPr="0088561D">
        <w:rPr>
          <w:rFonts w:cs="Times New Roman"/>
          <w:color w:val="auto"/>
        </w:rPr>
        <w:t xml:space="preserve"> недели согласно приложения к договору.</w:t>
      </w:r>
    </w:p>
    <w:p w:rsidR="00335E11" w:rsidRPr="0088561D" w:rsidRDefault="00335E11" w:rsidP="008547FE">
      <w:pPr>
        <w:pStyle w:val="03"/>
        <w:spacing w:after="0"/>
        <w:ind w:left="567" w:firstLine="0"/>
        <w:rPr>
          <w:rFonts w:cs="Times New Roman"/>
          <w:b/>
          <w:bCs/>
          <w:color w:val="auto"/>
        </w:rPr>
      </w:pPr>
    </w:p>
    <w:p w:rsidR="00335E11" w:rsidRPr="0088561D" w:rsidRDefault="0041572D" w:rsidP="008547FE">
      <w:pPr>
        <w:pStyle w:val="03"/>
        <w:numPr>
          <w:ilvl w:val="0"/>
          <w:numId w:val="3"/>
        </w:numPr>
        <w:tabs>
          <w:tab w:val="clear" w:pos="992"/>
          <w:tab w:val="num" w:pos="567"/>
        </w:tabs>
        <w:ind w:left="0" w:firstLine="0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Разработка сайта</w:t>
      </w:r>
    </w:p>
    <w:p w:rsidR="0041572D" w:rsidRPr="0088561D" w:rsidRDefault="0041572D" w:rsidP="008547FE">
      <w:pPr>
        <w:pStyle w:val="03"/>
        <w:rPr>
          <w:rFonts w:cs="Times New Roman"/>
          <w:b/>
          <w:color w:val="auto"/>
        </w:rPr>
      </w:pPr>
    </w:p>
    <w:p w:rsidR="0041572D" w:rsidRPr="0088561D" w:rsidRDefault="0041572D" w:rsidP="008547FE">
      <w:pPr>
        <w:pStyle w:val="a3"/>
        <w:numPr>
          <w:ilvl w:val="1"/>
          <w:numId w:val="3"/>
        </w:numPr>
        <w:shd w:val="clear" w:color="auto" w:fill="FFFFFF"/>
        <w:tabs>
          <w:tab w:val="clear" w:pos="713"/>
          <w:tab w:val="num" w:pos="567"/>
          <w:tab w:val="left" w:pos="1134"/>
        </w:tabs>
        <w:ind w:left="0" w:right="5" w:firstLine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b/>
          <w:sz w:val="24"/>
          <w:szCs w:val="24"/>
          <w:lang w:val="ru-RU"/>
        </w:rPr>
        <w:t>Разработка прототипа.</w:t>
      </w:r>
    </w:p>
    <w:p w:rsidR="0041572D" w:rsidRPr="0088561D" w:rsidRDefault="0041572D" w:rsidP="008547FE">
      <w:pPr>
        <w:pStyle w:val="a3"/>
        <w:shd w:val="clear" w:color="auto" w:fill="FFFFFF"/>
        <w:tabs>
          <w:tab w:val="left" w:pos="1134"/>
        </w:tabs>
        <w:ind w:left="567" w:right="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ab/>
        <w:t>Исполнитель разрабатывает структуру сайта</w:t>
      </w:r>
      <w:r w:rsidR="000E53AD" w:rsidRPr="0088561D">
        <w:rPr>
          <w:rFonts w:ascii="Times New Roman" w:hAnsi="Times New Roman" w:cs="Times New Roman"/>
          <w:sz w:val="24"/>
          <w:szCs w:val="24"/>
          <w:lang w:val="ru-RU"/>
        </w:rPr>
        <w:t xml:space="preserve"> на основании предварительной структуры сайта указанной в настоящем техническом задании.</w:t>
      </w:r>
    </w:p>
    <w:p w:rsidR="0041572D" w:rsidRPr="0088561D" w:rsidRDefault="0041572D" w:rsidP="008547FE">
      <w:pPr>
        <w:pStyle w:val="a3"/>
        <w:shd w:val="clear" w:color="auto" w:fill="FFFFFF"/>
        <w:tabs>
          <w:tab w:val="left" w:pos="1134"/>
        </w:tabs>
        <w:ind w:left="567" w:right="5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>Формат передачи результата на утверждение: в цифровом виде в формате JPEG.</w:t>
      </w:r>
    </w:p>
    <w:p w:rsidR="00A84C56" w:rsidRPr="0088561D" w:rsidRDefault="00A84C56" w:rsidP="008547FE">
      <w:pPr>
        <w:pStyle w:val="a3"/>
        <w:shd w:val="clear" w:color="auto" w:fill="FFFFFF"/>
        <w:tabs>
          <w:tab w:val="left" w:pos="1134"/>
        </w:tabs>
        <w:ind w:left="567" w:right="5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>Срок выполнения работ: 2 (две) недели с момента подписания договора.</w:t>
      </w:r>
    </w:p>
    <w:p w:rsidR="0041572D" w:rsidRPr="0088561D" w:rsidRDefault="0041572D" w:rsidP="008547FE">
      <w:pPr>
        <w:pStyle w:val="a3"/>
        <w:shd w:val="clear" w:color="auto" w:fill="FFFFFF"/>
        <w:tabs>
          <w:tab w:val="left" w:pos="1134"/>
        </w:tabs>
        <w:ind w:left="567" w:right="5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572D" w:rsidRPr="0088561D" w:rsidRDefault="0041572D" w:rsidP="008547FE">
      <w:pPr>
        <w:pStyle w:val="a3"/>
        <w:numPr>
          <w:ilvl w:val="1"/>
          <w:numId w:val="3"/>
        </w:numPr>
        <w:shd w:val="clear" w:color="auto" w:fill="FFFFFF"/>
        <w:tabs>
          <w:tab w:val="clear" w:pos="713"/>
          <w:tab w:val="num" w:pos="567"/>
          <w:tab w:val="left" w:pos="1134"/>
        </w:tabs>
        <w:ind w:right="5" w:hanging="14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b/>
          <w:sz w:val="24"/>
          <w:szCs w:val="24"/>
        </w:rPr>
        <w:t>Разработка дизайн-концепции сайта</w:t>
      </w:r>
    </w:p>
    <w:p w:rsidR="0041572D" w:rsidRPr="0088561D" w:rsidRDefault="0041572D" w:rsidP="008547FE">
      <w:pPr>
        <w:shd w:val="clear" w:color="auto" w:fill="FFFFFF"/>
        <w:ind w:right="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561D">
        <w:rPr>
          <w:rFonts w:ascii="Times New Roman" w:hAnsi="Times New Roman" w:cs="Times New Roman"/>
          <w:sz w:val="24"/>
          <w:szCs w:val="24"/>
        </w:rPr>
        <w:t>Исполнитель на основе письменно утвержденного разработанного фирменного стиля, креативной концепции, 3D-модели и рендеров, а также на основе материалов необходимых для производства работ, переданных Заказчиком, предоставляет на согласование Заказчику 1 (один) вариант дизайн-макета главной страницы и 1 (один) вариант внутренних шаблонов внутренних страниц.</w:t>
      </w:r>
    </w:p>
    <w:p w:rsidR="0041572D" w:rsidRPr="0088561D" w:rsidRDefault="0041572D" w:rsidP="008547FE">
      <w:pPr>
        <w:shd w:val="clear" w:color="auto" w:fill="FFFFFF"/>
        <w:tabs>
          <w:tab w:val="left" w:pos="567"/>
        </w:tabs>
        <w:ind w:right="5"/>
        <w:jc w:val="both"/>
        <w:rPr>
          <w:rFonts w:ascii="Times New Roman" w:hAnsi="Times New Roman" w:cs="Times New Roman"/>
          <w:sz w:val="24"/>
          <w:szCs w:val="24"/>
        </w:rPr>
      </w:pPr>
      <w:r w:rsidRPr="0088561D">
        <w:rPr>
          <w:rFonts w:ascii="Times New Roman" w:hAnsi="Times New Roman" w:cs="Times New Roman"/>
          <w:sz w:val="24"/>
          <w:szCs w:val="24"/>
        </w:rPr>
        <w:tab/>
        <w:t>Формат передачи результата на утверждение: в цифровом виде в формате JPEG.</w:t>
      </w:r>
    </w:p>
    <w:p w:rsidR="00A84C56" w:rsidRPr="0088561D" w:rsidRDefault="00A84C56" w:rsidP="008547FE">
      <w:pPr>
        <w:shd w:val="clear" w:color="auto" w:fill="FFFFFF"/>
        <w:tabs>
          <w:tab w:val="left" w:pos="567"/>
        </w:tabs>
        <w:ind w:right="5"/>
        <w:jc w:val="both"/>
        <w:rPr>
          <w:rFonts w:ascii="Times New Roman" w:hAnsi="Times New Roman" w:cs="Times New Roman"/>
          <w:sz w:val="24"/>
          <w:szCs w:val="24"/>
        </w:rPr>
      </w:pPr>
      <w:r w:rsidRPr="0088561D">
        <w:rPr>
          <w:rFonts w:ascii="Times New Roman" w:hAnsi="Times New Roman" w:cs="Times New Roman"/>
          <w:sz w:val="24"/>
          <w:szCs w:val="24"/>
        </w:rPr>
        <w:tab/>
        <w:t>Срок выполнения работ: 2 (две) недели согласно приложения к договору.</w:t>
      </w:r>
    </w:p>
    <w:p w:rsidR="00335E11" w:rsidRPr="0088561D" w:rsidRDefault="00335E11" w:rsidP="008547FE">
      <w:pPr>
        <w:pStyle w:val="03"/>
        <w:ind w:firstLine="567"/>
        <w:rPr>
          <w:rFonts w:cs="Times New Roman"/>
          <w:color w:val="auto"/>
        </w:rPr>
      </w:pPr>
    </w:p>
    <w:p w:rsidR="00335E11" w:rsidRPr="0088561D" w:rsidRDefault="00335E11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left="0" w:firstLine="0"/>
        <w:rPr>
          <w:rFonts w:cs="Times New Roman"/>
          <w:color w:val="auto"/>
        </w:rPr>
      </w:pPr>
      <w:r w:rsidRPr="0088561D">
        <w:rPr>
          <w:rFonts w:cs="Times New Roman"/>
          <w:b/>
          <w:bCs/>
          <w:color w:val="auto"/>
        </w:rPr>
        <w:t xml:space="preserve">Верстка и </w:t>
      </w:r>
      <w:r w:rsidRPr="0088561D">
        <w:rPr>
          <w:rFonts w:cs="Times New Roman"/>
          <w:b/>
          <w:bCs/>
          <w:color w:val="auto"/>
          <w:shd w:val="clear" w:color="auto" w:fill="FFFFFF"/>
        </w:rPr>
        <w:t>наполнение сайта информационными и графическими материалами</w:t>
      </w:r>
      <w:r w:rsidRPr="0088561D">
        <w:rPr>
          <w:rFonts w:cs="Times New Roman"/>
          <w:color w:val="auto"/>
        </w:rPr>
        <w:t xml:space="preserve">. </w:t>
      </w:r>
    </w:p>
    <w:p w:rsidR="00335E11" w:rsidRPr="0088561D" w:rsidRDefault="0041572D" w:rsidP="008547FE">
      <w:pPr>
        <w:pStyle w:val="a3"/>
        <w:shd w:val="clear" w:color="auto" w:fill="FFFFFF"/>
        <w:tabs>
          <w:tab w:val="left" w:pos="1134"/>
        </w:tabs>
        <w:ind w:left="0" w:right="5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 xml:space="preserve">Исполнитель разрабатывает сайт на основании утвержденной дизайн-концепции, адаптивной верстки, обеспечивающей корректную работу сайта на всех компьютерных и мобильных устройствах. 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bCs/>
          <w:color w:val="auto"/>
        </w:rPr>
        <w:t>Заказчик</w:t>
      </w:r>
      <w:r w:rsidRPr="0088561D">
        <w:rPr>
          <w:rFonts w:cs="Times New Roman"/>
          <w:color w:val="auto"/>
        </w:rPr>
        <w:t xml:space="preserve"> предоставляет все необходимые </w:t>
      </w:r>
      <w:r w:rsidRPr="0088561D">
        <w:rPr>
          <w:rFonts w:cs="Times New Roman"/>
          <w:bCs/>
          <w:color w:val="auto"/>
        </w:rPr>
        <w:t>Исполнителю</w:t>
      </w:r>
      <w:r w:rsidRPr="0088561D">
        <w:rPr>
          <w:rFonts w:cs="Times New Roman"/>
          <w:color w:val="auto"/>
        </w:rPr>
        <w:t xml:space="preserve"> текстовые и графические материалы в удобном, для последующей обработки, виде, а также комментарии, касающиеся их содержания, объема, оформления и размещения.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Наполнение Сайта производится силами </w:t>
      </w:r>
      <w:r w:rsidRPr="0088561D">
        <w:rPr>
          <w:rFonts w:cs="Times New Roman"/>
          <w:bCs/>
          <w:color w:val="auto"/>
        </w:rPr>
        <w:t>Исполнителя</w:t>
      </w:r>
      <w:r w:rsidRPr="0088561D">
        <w:rPr>
          <w:rFonts w:cs="Times New Roman"/>
          <w:color w:val="auto"/>
        </w:rPr>
        <w:t>.</w:t>
      </w:r>
    </w:p>
    <w:p w:rsidR="00335E11" w:rsidRPr="0088561D" w:rsidRDefault="00335E11" w:rsidP="008547FE">
      <w:pPr>
        <w:pStyle w:val="a3"/>
        <w:shd w:val="clear" w:color="auto" w:fill="FFFFFF"/>
        <w:tabs>
          <w:tab w:val="left" w:pos="1134"/>
        </w:tabs>
        <w:ind w:left="0" w:right="5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>Исходные материалы в виде текстов (драфт) и изображений для информационного наполнения сайта предоставляются Заказчиком. Заказчик самостоятельно несёт ответственность за авторскую принадлежность предоставляемых Исполнителю информационных материалов. Информационное наполнение сайта (в том числе доработанные исполнителем тексты) производится Исполнителем с учетом поисковой оптимизации для дальнейшего продвижения сайта. Услуги по продвижению сайта являются самостоятельным видом работ, требующими отдельного соглашения между Сторонами, и в рамках настоящего Договора не рассматриваются.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Для просмотра сайта, можно использовать любой компьютер с выходом в Интернет и установленным браузером </w:t>
      </w:r>
      <w:proofErr w:type="spellStart"/>
      <w:r w:rsidRPr="0088561D">
        <w:rPr>
          <w:rFonts w:cs="Times New Roman"/>
          <w:color w:val="auto"/>
        </w:rPr>
        <w:t>Internet</w:t>
      </w:r>
      <w:proofErr w:type="spellEnd"/>
      <w:r w:rsidRPr="0088561D">
        <w:rPr>
          <w:rFonts w:cs="Times New Roman"/>
          <w:color w:val="auto"/>
        </w:rPr>
        <w:t xml:space="preserve"> </w:t>
      </w:r>
      <w:proofErr w:type="spellStart"/>
      <w:r w:rsidRPr="0088561D">
        <w:rPr>
          <w:rFonts w:cs="Times New Roman"/>
          <w:color w:val="auto"/>
        </w:rPr>
        <w:t>Explorer</w:t>
      </w:r>
      <w:proofErr w:type="spellEnd"/>
      <w:r w:rsidRPr="0088561D">
        <w:rPr>
          <w:rFonts w:cs="Times New Roman"/>
          <w:color w:val="auto"/>
        </w:rPr>
        <w:t xml:space="preserve"> 9 и выше, или </w:t>
      </w:r>
      <w:proofErr w:type="spellStart"/>
      <w:r w:rsidRPr="0088561D">
        <w:rPr>
          <w:rFonts w:cs="Times New Roman"/>
          <w:color w:val="auto"/>
        </w:rPr>
        <w:t>Firefox</w:t>
      </w:r>
      <w:proofErr w:type="spellEnd"/>
      <w:r w:rsidRPr="0088561D">
        <w:rPr>
          <w:rFonts w:cs="Times New Roman"/>
          <w:color w:val="auto"/>
        </w:rPr>
        <w:t xml:space="preserve"> 33 и выше, или </w:t>
      </w:r>
      <w:proofErr w:type="spellStart"/>
      <w:r w:rsidRPr="0088561D">
        <w:rPr>
          <w:rFonts w:cs="Times New Roman"/>
          <w:color w:val="auto"/>
        </w:rPr>
        <w:t>Opera</w:t>
      </w:r>
      <w:proofErr w:type="spellEnd"/>
      <w:r w:rsidRPr="0088561D">
        <w:rPr>
          <w:rFonts w:cs="Times New Roman"/>
          <w:color w:val="auto"/>
        </w:rPr>
        <w:t xml:space="preserve"> 22 и выше, или </w:t>
      </w:r>
      <w:proofErr w:type="spellStart"/>
      <w:r w:rsidRPr="0088561D">
        <w:rPr>
          <w:rFonts w:cs="Times New Roman"/>
          <w:color w:val="auto"/>
        </w:rPr>
        <w:t>Safari</w:t>
      </w:r>
      <w:proofErr w:type="spellEnd"/>
      <w:r w:rsidRPr="0088561D">
        <w:rPr>
          <w:rFonts w:cs="Times New Roman"/>
          <w:color w:val="auto"/>
        </w:rPr>
        <w:t xml:space="preserve"> 8.0 и выше, или </w:t>
      </w:r>
      <w:r w:rsidRPr="0088561D">
        <w:rPr>
          <w:rFonts w:cs="Times New Roman"/>
          <w:color w:val="auto"/>
          <w:lang w:val="en-US"/>
        </w:rPr>
        <w:t>Google</w:t>
      </w:r>
      <w:r w:rsidRPr="0088561D">
        <w:rPr>
          <w:rFonts w:cs="Times New Roman"/>
          <w:color w:val="auto"/>
        </w:rPr>
        <w:t xml:space="preserve"> </w:t>
      </w:r>
      <w:r w:rsidRPr="0088561D">
        <w:rPr>
          <w:rFonts w:cs="Times New Roman"/>
          <w:color w:val="auto"/>
          <w:lang w:val="en-US"/>
        </w:rPr>
        <w:t>Chrome</w:t>
      </w:r>
      <w:r w:rsidRPr="0088561D">
        <w:rPr>
          <w:rFonts w:cs="Times New Roman"/>
          <w:color w:val="auto"/>
        </w:rPr>
        <w:t xml:space="preserve"> 38 и выше;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Включенная поддержка </w:t>
      </w:r>
      <w:proofErr w:type="spellStart"/>
      <w:r w:rsidRPr="0088561D">
        <w:rPr>
          <w:rFonts w:cs="Times New Roman"/>
          <w:color w:val="auto"/>
        </w:rPr>
        <w:t>javascript</w:t>
      </w:r>
      <w:proofErr w:type="spellEnd"/>
      <w:r w:rsidRPr="0088561D">
        <w:rPr>
          <w:rFonts w:cs="Times New Roman"/>
          <w:color w:val="auto"/>
        </w:rPr>
        <w:t xml:space="preserve">, </w:t>
      </w:r>
      <w:proofErr w:type="spellStart"/>
      <w:r w:rsidRPr="0088561D">
        <w:rPr>
          <w:rFonts w:cs="Times New Roman"/>
          <w:color w:val="auto"/>
        </w:rPr>
        <w:t>Flash</w:t>
      </w:r>
      <w:proofErr w:type="spellEnd"/>
      <w:r w:rsidRPr="0088561D">
        <w:rPr>
          <w:rFonts w:cs="Times New Roman"/>
          <w:color w:val="auto"/>
        </w:rPr>
        <w:t xml:space="preserve"> и </w:t>
      </w:r>
      <w:proofErr w:type="spellStart"/>
      <w:r w:rsidRPr="0088561D">
        <w:rPr>
          <w:rFonts w:cs="Times New Roman"/>
          <w:color w:val="auto"/>
        </w:rPr>
        <w:t>cookies</w:t>
      </w:r>
      <w:proofErr w:type="spellEnd"/>
      <w:r w:rsidRPr="0088561D">
        <w:rPr>
          <w:rFonts w:cs="Times New Roman"/>
          <w:color w:val="auto"/>
        </w:rPr>
        <w:t>.</w:t>
      </w:r>
    </w:p>
    <w:p w:rsidR="00335E11" w:rsidRPr="0088561D" w:rsidRDefault="00335E11" w:rsidP="008547FE">
      <w:pPr>
        <w:pStyle w:val="a3"/>
        <w:shd w:val="clear" w:color="auto" w:fill="FFFFFF"/>
        <w:tabs>
          <w:tab w:val="left" w:pos="1134"/>
        </w:tabs>
        <w:ind w:left="0" w:right="5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 xml:space="preserve">Исполнитель устанавливает счетчик </w:t>
      </w:r>
      <w:proofErr w:type="spellStart"/>
      <w:r w:rsidRPr="0088561D">
        <w:rPr>
          <w:rFonts w:ascii="Times New Roman" w:hAnsi="Times New Roman" w:cs="Times New Roman"/>
          <w:sz w:val="24"/>
          <w:szCs w:val="24"/>
          <w:lang w:val="ru-RU"/>
        </w:rPr>
        <w:t>Яндекс.Метрика</w:t>
      </w:r>
      <w:proofErr w:type="spellEnd"/>
      <w:r w:rsidRPr="0088561D">
        <w:rPr>
          <w:rFonts w:ascii="Times New Roman" w:hAnsi="Times New Roman" w:cs="Times New Roman"/>
          <w:sz w:val="24"/>
          <w:szCs w:val="24"/>
          <w:lang w:val="ru-RU"/>
        </w:rPr>
        <w:t xml:space="preserve"> и назначает главным пользователем почту </w:t>
      </w:r>
    </w:p>
    <w:p w:rsidR="004F79A9" w:rsidRPr="0088561D" w:rsidRDefault="00335E11" w:rsidP="008547FE">
      <w:pPr>
        <w:pStyle w:val="04"/>
        <w:spacing w:after="0"/>
        <w:ind w:left="0"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Исполнитель обязан предоставить Заказчику письменные рекомендации </w:t>
      </w:r>
      <w:r w:rsidRPr="0088561D">
        <w:rPr>
          <w:rFonts w:cs="Times New Roman"/>
          <w:color w:val="auto"/>
          <w:lang w:val="en-US"/>
        </w:rPr>
        <w:t>c</w:t>
      </w:r>
      <w:r w:rsidRPr="0088561D">
        <w:rPr>
          <w:rFonts w:cs="Times New Roman"/>
          <w:color w:val="auto"/>
        </w:rPr>
        <w:t xml:space="preserve"> минимальными аппаратными требованиями к серверной части для приобретения </w:t>
      </w:r>
      <w:proofErr w:type="spellStart"/>
      <w:r w:rsidRPr="0088561D">
        <w:rPr>
          <w:rFonts w:cs="Times New Roman"/>
          <w:color w:val="auto"/>
        </w:rPr>
        <w:t>хостинговой</w:t>
      </w:r>
      <w:proofErr w:type="spellEnd"/>
      <w:r w:rsidRPr="0088561D">
        <w:rPr>
          <w:rFonts w:cs="Times New Roman"/>
          <w:color w:val="auto"/>
        </w:rPr>
        <w:t xml:space="preserve"> площадки Заказчиком. Заказчик полностью берет на себя расходы за приобретение </w:t>
      </w:r>
      <w:proofErr w:type="spellStart"/>
      <w:r w:rsidRPr="0088561D">
        <w:rPr>
          <w:rFonts w:cs="Times New Roman"/>
          <w:color w:val="auto"/>
        </w:rPr>
        <w:t>хостинговой</w:t>
      </w:r>
      <w:proofErr w:type="spellEnd"/>
      <w:r w:rsidRPr="0088561D">
        <w:rPr>
          <w:rFonts w:cs="Times New Roman"/>
          <w:color w:val="auto"/>
        </w:rPr>
        <w:t> площадки и её продления.</w:t>
      </w:r>
    </w:p>
    <w:p w:rsidR="00335E11" w:rsidRPr="0088561D" w:rsidRDefault="00335E11" w:rsidP="008547FE">
      <w:pPr>
        <w:pStyle w:val="04"/>
        <w:spacing w:after="0"/>
        <w:ind w:left="0"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Главный модуль системы управления – 1С-Битрикс.</w:t>
      </w:r>
    </w:p>
    <w:p w:rsidR="00335E11" w:rsidRPr="0088561D" w:rsidRDefault="00335E11" w:rsidP="008547FE">
      <w:pPr>
        <w:widowControl w:val="0"/>
        <w:shd w:val="clear" w:color="auto" w:fill="FFFFFF"/>
        <w:tabs>
          <w:tab w:val="left" w:pos="1134"/>
        </w:tabs>
        <w:ind w:right="5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8561D">
        <w:rPr>
          <w:rFonts w:ascii="Times New Roman" w:hAnsi="Times New Roman" w:cs="Times New Roman"/>
          <w:sz w:val="24"/>
          <w:szCs w:val="24"/>
        </w:rPr>
        <w:t xml:space="preserve"> </w:t>
      </w:r>
      <w:r w:rsidR="004F79A9" w:rsidRPr="008856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8561D">
        <w:rPr>
          <w:rFonts w:ascii="Times New Roman" w:hAnsi="Times New Roman" w:cs="Times New Roman"/>
          <w:sz w:val="24"/>
          <w:szCs w:val="24"/>
        </w:rPr>
        <w:t>Главным пользователем Лицензионного ключа 1С-Битрикс должен быть назначен Заказчик. Заказчик полностью берет на себя расходы за приобретение и продление лицензионного ключа 1С-Битрикс.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Главный модуль обеспечивает общее функционирование системы управления контентом, взаимодействие всех модулей продукта и позволяет поддерживать сайт и управлять им.</w:t>
      </w:r>
    </w:p>
    <w:p w:rsidR="00335E11" w:rsidRPr="0088561D" w:rsidRDefault="00335E11" w:rsidP="008547FE">
      <w:pPr>
        <w:pStyle w:val="03"/>
        <w:spacing w:after="0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Требования к оформлению Сайта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Необходимо использовать в дизайне графические решения, паттерны, цветовые схемы, разработанные в рамках фирменного стиля.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Запрещается использование в дизайне сайта Flash-элементов. Необходимо использовать анимационные эффекты на основе технологий JS, JQ, HTML5 и CSS3.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Шрифты, используемые для оформления текстовых материалов сайта, не должны противоречить разработанному фирменному стилю. В случае отсутствия необходимых шрифтов на компьютере пользователя необходимо предусмотреть использование стандартных групп шрифтов браузеров (</w:t>
      </w:r>
      <w:proofErr w:type="spellStart"/>
      <w:r w:rsidRPr="0088561D">
        <w:rPr>
          <w:rFonts w:cs="Times New Roman"/>
          <w:color w:val="auto"/>
        </w:rPr>
        <w:t>Arial</w:t>
      </w:r>
      <w:proofErr w:type="spellEnd"/>
      <w:r w:rsidRPr="0088561D">
        <w:rPr>
          <w:rFonts w:cs="Times New Roman"/>
          <w:color w:val="auto"/>
        </w:rPr>
        <w:t>/</w:t>
      </w:r>
      <w:proofErr w:type="spellStart"/>
      <w:r w:rsidRPr="0088561D">
        <w:rPr>
          <w:rFonts w:cs="Times New Roman"/>
          <w:color w:val="auto"/>
        </w:rPr>
        <w:t>Helvetica</w:t>
      </w:r>
      <w:proofErr w:type="spellEnd"/>
      <w:r w:rsidRPr="0088561D">
        <w:rPr>
          <w:rFonts w:cs="Times New Roman"/>
          <w:color w:val="auto"/>
        </w:rPr>
        <w:t xml:space="preserve">, </w:t>
      </w:r>
      <w:proofErr w:type="spellStart"/>
      <w:r w:rsidRPr="0088561D">
        <w:rPr>
          <w:rFonts w:cs="Times New Roman"/>
          <w:color w:val="auto"/>
        </w:rPr>
        <w:t>Times</w:t>
      </w:r>
      <w:proofErr w:type="spellEnd"/>
      <w:r w:rsidRPr="0088561D">
        <w:rPr>
          <w:rFonts w:cs="Times New Roman"/>
          <w:color w:val="auto"/>
        </w:rPr>
        <w:t xml:space="preserve"> </w:t>
      </w:r>
      <w:proofErr w:type="spellStart"/>
      <w:r w:rsidRPr="0088561D">
        <w:rPr>
          <w:rFonts w:cs="Times New Roman"/>
          <w:color w:val="auto"/>
        </w:rPr>
        <w:t>New</w:t>
      </w:r>
      <w:proofErr w:type="spellEnd"/>
      <w:r w:rsidRPr="0088561D">
        <w:rPr>
          <w:rFonts w:cs="Times New Roman"/>
          <w:color w:val="auto"/>
        </w:rPr>
        <w:t xml:space="preserve"> </w:t>
      </w:r>
      <w:proofErr w:type="spellStart"/>
      <w:r w:rsidRPr="0088561D">
        <w:rPr>
          <w:rFonts w:cs="Times New Roman"/>
          <w:color w:val="auto"/>
        </w:rPr>
        <w:t>Roman</w:t>
      </w:r>
      <w:proofErr w:type="spellEnd"/>
      <w:r w:rsidRPr="0088561D">
        <w:rPr>
          <w:rFonts w:cs="Times New Roman"/>
          <w:color w:val="auto"/>
        </w:rPr>
        <w:t xml:space="preserve">, </w:t>
      </w:r>
      <w:proofErr w:type="spellStart"/>
      <w:r w:rsidRPr="0088561D">
        <w:rPr>
          <w:rFonts w:cs="Times New Roman"/>
          <w:color w:val="auto"/>
        </w:rPr>
        <w:t>Courier</w:t>
      </w:r>
      <w:proofErr w:type="spellEnd"/>
      <w:r w:rsidRPr="0088561D">
        <w:rPr>
          <w:rFonts w:cs="Times New Roman"/>
          <w:color w:val="auto"/>
        </w:rPr>
        <w:t>) таким образом, чтобы замена шрифтов из соответствующей группы не приводила к визуальному искажению текста.</w:t>
      </w:r>
    </w:p>
    <w:p w:rsidR="00A84C56" w:rsidRPr="0088561D" w:rsidRDefault="00A84C56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Срок выполнения работ: </w:t>
      </w:r>
      <w:r w:rsidR="00232B1D" w:rsidRPr="0088561D">
        <w:rPr>
          <w:rFonts w:cs="Times New Roman"/>
          <w:color w:val="auto"/>
        </w:rPr>
        <w:t>2 (две)</w:t>
      </w:r>
      <w:r w:rsidRPr="0088561D">
        <w:rPr>
          <w:rFonts w:cs="Times New Roman"/>
          <w:color w:val="auto"/>
        </w:rPr>
        <w:t xml:space="preserve"> недели согласно приложения к договору.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</w:p>
    <w:p w:rsidR="00335E11" w:rsidRPr="0088561D" w:rsidRDefault="00335E11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hanging="146"/>
        <w:rPr>
          <w:rFonts w:cs="Times New Roman"/>
          <w:b/>
          <w:bCs/>
          <w:color w:val="auto"/>
          <w:shd w:val="clear" w:color="auto" w:fill="FFFFFF"/>
        </w:rPr>
      </w:pPr>
      <w:r w:rsidRPr="0088561D">
        <w:rPr>
          <w:rFonts w:cs="Times New Roman"/>
          <w:b/>
          <w:bCs/>
          <w:color w:val="auto"/>
          <w:shd w:val="clear" w:color="auto" w:fill="FFFFFF"/>
        </w:rPr>
        <w:t>Тестирование и корректировка тестовой версии сайта.</w:t>
      </w:r>
    </w:p>
    <w:p w:rsidR="00A84C56" w:rsidRPr="0088561D" w:rsidRDefault="00A84C56" w:rsidP="00B6064C">
      <w:pPr>
        <w:pStyle w:val="03"/>
        <w:spacing w:before="240" w:after="0"/>
        <w:ind w:left="146" w:firstLine="421"/>
        <w:rPr>
          <w:rFonts w:cs="Times New Roman"/>
          <w:bCs/>
          <w:color w:val="auto"/>
          <w:shd w:val="clear" w:color="auto" w:fill="FFFFFF"/>
        </w:rPr>
      </w:pPr>
      <w:r w:rsidRPr="0088561D">
        <w:rPr>
          <w:rFonts w:cs="Times New Roman"/>
          <w:bCs/>
          <w:color w:val="auto"/>
          <w:shd w:val="clear" w:color="auto" w:fill="FFFFFF"/>
        </w:rPr>
        <w:t xml:space="preserve">Срок выполнения работ: </w:t>
      </w:r>
      <w:r w:rsidR="00B6064C" w:rsidRPr="0088561D">
        <w:rPr>
          <w:rFonts w:cs="Times New Roman"/>
          <w:bCs/>
          <w:color w:val="auto"/>
          <w:shd w:val="clear" w:color="auto" w:fill="FFFFFF"/>
        </w:rPr>
        <w:t>1 (неделя)</w:t>
      </w:r>
      <w:r w:rsidRPr="0088561D">
        <w:rPr>
          <w:rFonts w:cs="Times New Roman"/>
          <w:bCs/>
          <w:color w:val="auto"/>
          <w:shd w:val="clear" w:color="auto" w:fill="FFFFFF"/>
        </w:rPr>
        <w:t xml:space="preserve"> недели согласно приложения к договору.</w:t>
      </w:r>
    </w:p>
    <w:p w:rsidR="00335E11" w:rsidRPr="0088561D" w:rsidRDefault="00335E11" w:rsidP="008547FE">
      <w:pPr>
        <w:pStyle w:val="03"/>
        <w:spacing w:after="0"/>
        <w:ind w:left="709" w:firstLine="0"/>
        <w:rPr>
          <w:rFonts w:cs="Times New Roman"/>
          <w:bCs/>
          <w:color w:val="auto"/>
          <w:shd w:val="clear" w:color="auto" w:fill="FFFFFF"/>
        </w:rPr>
      </w:pPr>
    </w:p>
    <w:p w:rsidR="00335E11" w:rsidRPr="0088561D" w:rsidRDefault="00335E11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hanging="146"/>
        <w:rPr>
          <w:rFonts w:cs="Times New Roman"/>
          <w:b/>
          <w:bCs/>
          <w:color w:val="auto"/>
          <w:shd w:val="clear" w:color="auto" w:fill="FFFFFF"/>
        </w:rPr>
      </w:pPr>
      <w:r w:rsidRPr="0088561D">
        <w:rPr>
          <w:rFonts w:cs="Times New Roman"/>
          <w:b/>
          <w:bCs/>
          <w:color w:val="auto"/>
          <w:shd w:val="clear" w:color="auto" w:fill="FFFFFF"/>
        </w:rPr>
        <w:t>Адаптивная верстка сайта</w:t>
      </w:r>
    </w:p>
    <w:p w:rsidR="00335E11" w:rsidRPr="0088561D" w:rsidRDefault="00335E11" w:rsidP="008547FE">
      <w:pPr>
        <w:pStyle w:val="03"/>
        <w:spacing w:after="0"/>
        <w:ind w:firstLine="0"/>
        <w:rPr>
          <w:rFonts w:cs="Times New Roman"/>
          <w:b/>
          <w:bCs/>
          <w:color w:val="auto"/>
          <w:shd w:val="clear" w:color="auto" w:fill="FFFFFF"/>
        </w:rPr>
      </w:pP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bCs/>
          <w:color w:val="auto"/>
        </w:rPr>
        <w:t>Исполнитель</w:t>
      </w:r>
      <w:r w:rsidRPr="0088561D">
        <w:rPr>
          <w:rFonts w:cs="Times New Roman"/>
          <w:color w:val="auto"/>
        </w:rPr>
        <w:t xml:space="preserve"> обязуется обеспечить корректное отображение сайта на различных устройствах, подключённых к интернету. Дизайн сайта должен динамически подстраиваться под заданные размеры окна браузера. Адаптивный веб-дизайн должен </w:t>
      </w:r>
      <w:r w:rsidRPr="0088561D">
        <w:rPr>
          <w:rFonts w:cs="Times New Roman"/>
          <w:color w:val="auto"/>
        </w:rPr>
        <w:lastRenderedPageBreak/>
        <w:t>обеспечить универсальность веб-сайта для различных устройств (различных разрешений и форматов), сайт должен корректно работать на смартфоне, планшете, ноутбуке и телевизоре с выходом в интернет, то есть на всем спектре устройств.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color w:val="auto"/>
        </w:rPr>
      </w:pPr>
    </w:p>
    <w:p w:rsidR="00335E11" w:rsidRPr="0088561D" w:rsidRDefault="00335E11" w:rsidP="008547FE">
      <w:pPr>
        <w:pStyle w:val="03"/>
        <w:numPr>
          <w:ilvl w:val="1"/>
          <w:numId w:val="3"/>
        </w:numPr>
        <w:tabs>
          <w:tab w:val="clear" w:pos="713"/>
          <w:tab w:val="num" w:pos="567"/>
        </w:tabs>
        <w:spacing w:after="0"/>
        <w:ind w:hanging="146"/>
        <w:rPr>
          <w:rFonts w:cs="Times New Roman"/>
          <w:b/>
          <w:bCs/>
          <w:color w:val="auto"/>
          <w:shd w:val="clear" w:color="auto" w:fill="FFFFFF"/>
        </w:rPr>
      </w:pPr>
      <w:r w:rsidRPr="0088561D">
        <w:rPr>
          <w:rFonts w:cs="Times New Roman"/>
          <w:b/>
          <w:bCs/>
          <w:color w:val="auto"/>
          <w:shd w:val="clear" w:color="auto" w:fill="FFFFFF"/>
        </w:rPr>
        <w:t>Запуск рабочей версии сайта.</w:t>
      </w:r>
    </w:p>
    <w:p w:rsidR="00335E11" w:rsidRPr="0088561D" w:rsidRDefault="00335E11" w:rsidP="008547FE">
      <w:pPr>
        <w:pStyle w:val="03"/>
        <w:spacing w:after="0"/>
        <w:ind w:firstLine="567"/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 xml:space="preserve">Исполнитель предоставляет Заказчику полную резервную копию рабочей версии сайта, при этом запускает сайт на сервере Заказчика собственными силами.  </w:t>
      </w:r>
    </w:p>
    <w:p w:rsidR="00335E11" w:rsidRPr="0088561D" w:rsidRDefault="00335E11" w:rsidP="008547FE">
      <w:pPr>
        <w:pStyle w:val="03"/>
        <w:spacing w:after="0"/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 xml:space="preserve">Для запуска системы силами Исполнителя, Заказчик обязуется предоставить доступ к панели управления хостингом сайта и доступ по протоколам SSH либо FTP, а также доступ к системе управления базами данных </w:t>
      </w:r>
      <w:proofErr w:type="spellStart"/>
      <w:r w:rsidRPr="0088561D">
        <w:rPr>
          <w:rFonts w:cs="Times New Roman"/>
          <w:bCs/>
          <w:color w:val="auto"/>
        </w:rPr>
        <w:t>MySQL</w:t>
      </w:r>
      <w:proofErr w:type="spellEnd"/>
      <w:r w:rsidRPr="0088561D">
        <w:rPr>
          <w:rFonts w:cs="Times New Roman"/>
          <w:bCs/>
          <w:color w:val="auto"/>
        </w:rPr>
        <w:t xml:space="preserve">. </w:t>
      </w:r>
    </w:p>
    <w:p w:rsidR="00335E11" w:rsidRPr="0088561D" w:rsidRDefault="00335E11" w:rsidP="008547FE">
      <w:pPr>
        <w:pStyle w:val="03"/>
        <w:spacing w:after="0"/>
        <w:rPr>
          <w:rFonts w:cs="Times New Roman"/>
          <w:bCs/>
          <w:color w:val="auto"/>
        </w:rPr>
      </w:pPr>
    </w:p>
    <w:p w:rsidR="00335E11" w:rsidRPr="0088561D" w:rsidRDefault="00A84C56" w:rsidP="008547FE">
      <w:pPr>
        <w:pStyle w:val="03"/>
        <w:numPr>
          <w:ilvl w:val="1"/>
          <w:numId w:val="3"/>
        </w:numPr>
        <w:spacing w:after="0"/>
        <w:ind w:left="567" w:hanging="567"/>
        <w:rPr>
          <w:rFonts w:cs="Times New Roman"/>
          <w:b/>
          <w:bCs/>
          <w:color w:val="auto"/>
        </w:rPr>
      </w:pPr>
      <w:r w:rsidRPr="0088561D">
        <w:rPr>
          <w:rFonts w:cs="Times New Roman"/>
          <w:b/>
          <w:bCs/>
          <w:color w:val="auto"/>
        </w:rPr>
        <w:t xml:space="preserve">Предварительная </w:t>
      </w:r>
      <w:r w:rsidR="00335E11" w:rsidRPr="0088561D">
        <w:rPr>
          <w:rFonts w:cs="Times New Roman"/>
          <w:b/>
          <w:bCs/>
          <w:color w:val="auto"/>
        </w:rPr>
        <w:t>Структура сайта.</w:t>
      </w:r>
    </w:p>
    <w:p w:rsidR="00335E11" w:rsidRPr="0088561D" w:rsidRDefault="00335E11" w:rsidP="008547FE">
      <w:pPr>
        <w:pStyle w:val="03"/>
        <w:spacing w:after="0"/>
        <w:ind w:left="567" w:firstLine="0"/>
        <w:rPr>
          <w:rFonts w:cs="Times New Roman"/>
          <w:b/>
          <w:bCs/>
          <w:color w:val="auto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Основные разделы сайта</w:t>
      </w:r>
    </w:p>
    <w:p w:rsidR="000E0D97" w:rsidRPr="0088561D" w:rsidRDefault="000E0D97" w:rsidP="008547FE">
      <w:pPr>
        <w:pStyle w:val="a3"/>
        <w:numPr>
          <w:ilvl w:val="0"/>
          <w:numId w:val="13"/>
        </w:num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ru-RU" w:eastAsia="ru-RU"/>
        </w:rPr>
        <w:t>Главная страница</w:t>
      </w:r>
    </w:p>
    <w:p w:rsidR="000E0D97" w:rsidRPr="0088561D" w:rsidRDefault="000E0D97" w:rsidP="008547FE">
      <w:pPr>
        <w:pStyle w:val="a3"/>
        <w:tabs>
          <w:tab w:val="left" w:pos="1427"/>
        </w:tabs>
        <w:ind w:left="720" w:firstLine="0"/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ru-RU" w:eastAsia="ru-RU"/>
        </w:rPr>
        <w:t>- баннер-параллакс</w:t>
      </w:r>
    </w:p>
    <w:p w:rsidR="000E0D97" w:rsidRPr="0088561D" w:rsidRDefault="000E0D97" w:rsidP="008547FE">
      <w:pPr>
        <w:pStyle w:val="a3"/>
        <w:tabs>
          <w:tab w:val="left" w:pos="1427"/>
        </w:tabs>
        <w:ind w:left="720" w:firstLine="0"/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ru-RU" w:eastAsia="ru-RU"/>
        </w:rPr>
        <w:t>- слайдер с фотографиями и преимуществами</w:t>
      </w:r>
    </w:p>
    <w:p w:rsidR="000E0D97" w:rsidRPr="0088561D" w:rsidRDefault="000E0D97" w:rsidP="008547FE">
      <w:pPr>
        <w:pStyle w:val="a3"/>
        <w:tabs>
          <w:tab w:val="left" w:pos="1427"/>
        </w:tabs>
        <w:ind w:left="720" w:firstLine="0"/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ru-RU" w:eastAsia="ru-RU"/>
        </w:rPr>
        <w:t>- краткая информация о проекте</w:t>
      </w:r>
    </w:p>
    <w:p w:rsidR="009A3996" w:rsidRPr="0088561D" w:rsidRDefault="009A3996" w:rsidP="008547FE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О проекте (описание и преимущества)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галерея фасадов и входных групп 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отделка 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аэросъемка </w:t>
      </w:r>
    </w:p>
    <w:p w:rsidR="009A3996" w:rsidRPr="0088561D" w:rsidRDefault="009A3996" w:rsidP="008547FE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Инфраструктура (включая блок с галереей)</w:t>
      </w:r>
    </w:p>
    <w:p w:rsidR="009A3996" w:rsidRPr="0088561D" w:rsidRDefault="009A3996" w:rsidP="008547FE">
      <w:pPr>
        <w:numPr>
          <w:ilvl w:val="0"/>
          <w:numId w:val="12"/>
        </w:numPr>
        <w:tabs>
          <w:tab w:val="left" w:pos="1427"/>
        </w:tabs>
        <w:ind w:left="284" w:hanging="284"/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Выбор Квартиры: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Выбор корпуса на интерактивном плане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Выбор этажа на интерактивном плане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Подбор квартир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Новости</w:t>
      </w:r>
    </w:p>
    <w:p w:rsidR="009A3996" w:rsidRPr="0088561D" w:rsidRDefault="009A3996" w:rsidP="008547FE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Документы</w:t>
      </w:r>
    </w:p>
    <w:p w:rsidR="009A3996" w:rsidRPr="0088561D" w:rsidRDefault="009A3996" w:rsidP="008547FE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   Условия продаж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условия продаж + калькулятор по рассрочке 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акции 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ипотека + калькулятор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Ход строительства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 xml:space="preserve">Контакты (со схемой проезда и указанием партнеров) </w:t>
      </w:r>
    </w:p>
    <w:p w:rsidR="008547FE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 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Инфраструктура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Месторасположение - карта района.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Текстовое описание инфраструктуры района, достопримечательностей.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Указание удаленности от ключевых объектов (метро и т.д.).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 xml:space="preserve">Обозначения на карте значков объектов социально культурного назначения (школы, детсады, поликлиники, аптеки, магазины и </w:t>
      </w:r>
      <w:proofErr w:type="spellStart"/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т.п</w:t>
      </w:r>
      <w:proofErr w:type="spellEnd"/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).</w:t>
      </w:r>
    </w:p>
    <w:p w:rsidR="008547FE" w:rsidRPr="0088561D" w:rsidRDefault="008547FE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План этажа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На плане этажа квартиры разной комнатности отличаются цветом согласно буклету. Проданные квартиры помечены иконкой «Продана».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На странице каждого плана этажа должны быть расположены «Солнце в зените»/ «Роза ветров» и графически показаны улицы, на которые выходят окна.</w:t>
      </w:r>
    </w:p>
    <w:p w:rsidR="008547FE" w:rsidRPr="0088561D" w:rsidRDefault="008547FE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Подбор квартир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Подбор квартир на интерактивном макете корпуса – визуальный выборщик.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Выборщик этажа должен выводить следующую информацию: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№ этажа при наведении,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Счётчик свободных квартир в корпусе,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При проданном этаже – подсветка другим цветом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Фильтр подбора квартир содержит следующие параметры: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lastRenderedPageBreak/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Корпус (по умолчанию выбор конкретного корпуса)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Количество комнат (все по умолчанию / 1/2/3/4)</w:t>
      </w:r>
    </w:p>
    <w:p w:rsidR="009A3996" w:rsidRPr="0088561D" w:rsidRDefault="009A3996" w:rsidP="008547FE">
      <w:pPr>
        <w:tabs>
          <w:tab w:val="left" w:pos="284"/>
          <w:tab w:val="left" w:pos="1327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Этаж (все по умолчанию / 2 поля «с» и «по»)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№ квартиры (все по умолчанию / 2 поля «с» и «по»)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Жилая площадь (все по умолчанию / бегунок)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Цена за м2 (все по умолчанию / бегунок)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Цена за квартиру (все по умолчанию / бегунок)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Фильтр должен выдавать результаты квартир в наличии. Проданные квартиры должны отсутствовать в фильтре.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Показ количества найденных результатов должен иметь кнопку сброса параметров.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Обязательна сортировка от малого значения к большому и наоборот</w:t>
      </w:r>
    </w:p>
    <w:p w:rsidR="008547FE" w:rsidRPr="0088561D" w:rsidRDefault="008547FE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Карточка квартиры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Карточка квартиры должна содержать следующую информацию: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№ квартиры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Корпус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Секция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Этаж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Количество комнат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Общая площадь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Жилая площадь</w:t>
      </w:r>
    </w:p>
    <w:p w:rsidR="009A3996" w:rsidRPr="0088561D" w:rsidRDefault="009A3996" w:rsidP="008547FE">
      <w:pPr>
        <w:tabs>
          <w:tab w:val="left" w:pos="284"/>
          <w:tab w:val="left" w:pos="1277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Цена за м2</w:t>
      </w:r>
    </w:p>
    <w:p w:rsidR="009A3996" w:rsidRPr="0088561D" w:rsidRDefault="009A3996" w:rsidP="008547FE">
      <w:pPr>
        <w:tabs>
          <w:tab w:val="left" w:pos="284"/>
          <w:tab w:val="left" w:pos="1290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Цена за квартиру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Статус (В продаже/Продано)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Кнопку «Распечатать план квартиры PDF»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Кнопку формы заявки на покупку квартиры (при статусе «продано», заявка не активна)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Роза ветров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Улицы, на которые выходят окна.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2D план квартиры с указанием площадей помещений, включая базовое графическое наполнение мебелью (кухня, ванная, санузел), данная информация предоставляется Заказчиком;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 xml:space="preserve">Кнопка (вкладка, виджет - на усмотрение дизайнера) на просмотр 3D плана квартиры (вид </w:t>
      </w:r>
      <w:r w:rsidR="000E53AD"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сверху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), включая полное наполнение мебелью в цвете, с добавлением растений в горшках, сантехники и </w:t>
      </w:r>
      <w:proofErr w:type="spellStart"/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пр</w:t>
      </w:r>
      <w:proofErr w:type="spellEnd"/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, данная информация предоставляется Заказчиком.;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Кнопка «оставить заявку»,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Ссылка «вернуться к плану этажа»,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Ссылка «выбрать другой этаж»,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Ссылка «вернуться к выбору корпуса».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При печати или сохранении PDF файла открывается лист А4 с миниатюрой плана этажа, 2D планом квартиры без мебели, 2D планом квартиры с мебелью, 3D планом квартиры. Информация на листе: в шапке файла – телефон, адрес и график работы офиса продаж, Застройщик АО «Управление Экспериментальной Застройки микрорайонов» с логотипом, логотип и название ЖК. В теле файла - № корпуса, № этажа, № квартиры, общая площадь, жилая площадь, цена за м2, стоимость. Статус – свободна/продана. Обозначения «Солнце в зените», «роза ветров», куда выходят окна «парк, улица…». У проданных квартир цена не показывается.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Помимо планировки квартиры, должна быть схематическая отметка расположения квартиры на этаже и указано в каком она корпусе.</w:t>
      </w:r>
    </w:p>
    <w:p w:rsidR="008547FE" w:rsidRPr="0088561D" w:rsidRDefault="008547FE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Паркинг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Страница «Паркинг» должна содержать: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Интерактивный макет машиномест и парковочных зон. Купленные и свободные машиноместа должны отображаться разными цветами.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Кнопку формы заявки на покупку машиноместа (при занятом машино-месте, заявка не активна).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Номер машино-места.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lastRenderedPageBreak/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Значок парковочного места для лиц с ограниченными возможностями.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Счётчик свободных машино-мест в паркинге корпуса.</w:t>
      </w:r>
    </w:p>
    <w:p w:rsidR="008547FE" w:rsidRPr="0088561D" w:rsidRDefault="008547FE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Коммерческая недвижимость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Страница «Коммерческая недвижимость» должна содержать: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Интерактивный макет среза этажа с указанием продаваемых помещений.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 xml:space="preserve">Проданные и свободные помещения должны отображаться разными цветами. 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Должна быть указана площадь и номер помещения на схеме.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 xml:space="preserve">При клике </w:t>
      </w:r>
      <w:proofErr w:type="spellStart"/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pop-up</w:t>
      </w:r>
      <w:proofErr w:type="spellEnd"/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 форма заявки на покупку помещения (при проданном - заявка не активна).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Счётчик свободных помещений.</w:t>
      </w:r>
    </w:p>
    <w:p w:rsidR="00ED69A9" w:rsidRPr="0088561D" w:rsidRDefault="00ED69A9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Новости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 xml:space="preserve">Список анонсов новостей (превью), с кратким содержанием, переход на все новости (или </w:t>
      </w:r>
      <w:proofErr w:type="spellStart"/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подгрузка</w:t>
      </w:r>
      <w:proofErr w:type="spellEnd"/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).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Страница новости должна содержать дату, графику, полный текст новости.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В административной части - список новостей, с возможностью добавления даты, анонса, текста, графики.</w:t>
      </w:r>
    </w:p>
    <w:p w:rsidR="00ED69A9" w:rsidRPr="0088561D" w:rsidRDefault="00ED69A9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Документы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Страница «Документы» должна содержать список документов. При нажатии на иконку или название документа, загруженный документ открывается в новом окне, либо идет скачивание архива (если загружен </w:t>
      </w:r>
      <w:proofErr w:type="spellStart"/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rar</w:t>
      </w:r>
      <w:proofErr w:type="spellEnd"/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). Графический макет иконок должен быть разным для каждого формата документа (PDF, RAR, WORD).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Декларации должны быть реализованы посредством иерархии. Последняя добавленная версия – отображается сверху, предыдущие – в иерархии снизу по дате убывания.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Добавление новых документов или редактирование файла должно отражаться в генерируемом файле «Журнал изменений».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В данном разделе можно коротко дать информацию о Застройщике и его реализованных проектах</w:t>
      </w:r>
    </w:p>
    <w:p w:rsidR="00ED69A9" w:rsidRPr="0088561D" w:rsidRDefault="00ED69A9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Ход строительства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Страница – «Ход строительства» - должна содержать:</w:t>
      </w:r>
    </w:p>
    <w:p w:rsidR="009A3996" w:rsidRPr="0088561D" w:rsidRDefault="009A3996" w:rsidP="008547FE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Галереи Хода строительства по месяцам по убыванию.</w:t>
      </w:r>
    </w:p>
    <w:p w:rsidR="009A3996" w:rsidRPr="0088561D" w:rsidRDefault="009A3996" w:rsidP="008547FE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Блок с текстовым описанием «что было сделано за месяц» (3-4 строчки) для каждого месяца.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При клике на фото, переход на галерею или открытие слайдера фотографий.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Галерея открывается в модальном окне, с возможностью пролистывания при помощи визуальных стрелок и посредством стрелок на клавиатуре) и кнопкой «закрыть».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Название файла, загружаемого фото не должно отображаться на сайте.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Фотографии и тексты предоставляет Заказчик.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Превью фото не должно быть сплющенным, растянутым. И горизонтальная, и вертикальная картинки должны отображаться корректно в заданном диапазоне.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Добавление новых месяцев для фотографий хода строительства должно отражаться в генерируемом файле «Журнал изменений».</w:t>
      </w:r>
    </w:p>
    <w:p w:rsidR="00ED69A9" w:rsidRPr="0088561D" w:rsidRDefault="00ED69A9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Контакты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Страница «Контакты» должна содержать: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Адрес, телефон и график работы офиса продаж,</w:t>
      </w:r>
    </w:p>
    <w:p w:rsidR="009A3996" w:rsidRPr="0088561D" w:rsidRDefault="009A3996" w:rsidP="008547FE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Адрес, телефон и график работы офиса застройщика,</w:t>
      </w:r>
    </w:p>
    <w:p w:rsidR="009A3996" w:rsidRPr="0088561D" w:rsidRDefault="009A3996" w:rsidP="008547FE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Карту с указанием расположения офиса продаж, схему проезда до офиса продаж общественным транспортом, на личном автотранспорте, пешком с указанием движения «из» / «откуда»,</w:t>
      </w:r>
    </w:p>
    <w:p w:rsidR="009A3996" w:rsidRPr="0088561D" w:rsidRDefault="009A3996" w:rsidP="008547FE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Функцию «Проложить маршрут»,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Блок «Партнеры», который должен содержать логотипы партнеров с неиндексируемой ссылкой в новой вкладке на сайт компании партнера</w:t>
      </w:r>
    </w:p>
    <w:p w:rsidR="00ED69A9" w:rsidRPr="0088561D" w:rsidRDefault="00ED69A9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Модуль «Журнал изменений»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В подвале сайта необходимо добавить кнопку «Журнал изменений». При клике должен генерироваться файл PDF на основе данных из раздела Документы и Ход работ.</w:t>
      </w:r>
    </w:p>
    <w:p w:rsidR="009A3996" w:rsidRPr="0088561D" w:rsidRDefault="009A3996" w:rsidP="008547FE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Состав выводимых данных:</w:t>
      </w:r>
    </w:p>
    <w:p w:rsidR="009A3996" w:rsidRPr="0088561D" w:rsidRDefault="009A3996" w:rsidP="008547FE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Дата, Время, Название документа, действие (добавление или редактирование), Лицо, ответственное за добавление.</w:t>
      </w:r>
    </w:p>
    <w:p w:rsidR="009A3996" w:rsidRPr="0088561D" w:rsidRDefault="009A3996" w:rsidP="008547FE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Данные для поля «Лицо, ответственное за добавление» берутся из модуля «Пользователи». Система запоминает под каким пользователем CMS произошла загрузка документа и выводи его Имя на файл.</w:t>
      </w:r>
    </w:p>
    <w:p w:rsidR="008547FE" w:rsidRPr="0088561D" w:rsidRDefault="008547FE">
      <w:pPr>
        <w:tabs>
          <w:tab w:val="left" w:pos="1427"/>
        </w:tabs>
        <w:jc w:val="both"/>
      </w:pPr>
    </w:p>
    <w:sectPr w:rsidR="008547FE" w:rsidRPr="0088561D" w:rsidSect="009A3996">
      <w:footerReference w:type="default" r:id="rId9"/>
      <w:pgSz w:w="11906" w:h="16838"/>
      <w:pgMar w:top="567" w:right="851" w:bottom="56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AFC" w:rsidRDefault="00271AFC">
      <w:r>
        <w:separator/>
      </w:r>
    </w:p>
  </w:endnote>
  <w:endnote w:type="continuationSeparator" w:id="0">
    <w:p w:rsidR="00271AFC" w:rsidRDefault="0027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819807"/>
      <w:docPartObj>
        <w:docPartGallery w:val="Page Numbers (Bottom of Page)"/>
        <w:docPartUnique/>
      </w:docPartObj>
    </w:sdtPr>
    <w:sdtEndPr/>
    <w:sdtContent>
      <w:p w:rsidR="00BE0F18" w:rsidRDefault="001B1B0A">
        <w:pPr>
          <w:pStyle w:val="a4"/>
          <w:jc w:val="right"/>
        </w:pPr>
        <w:r>
          <w:fldChar w:fldCharType="begin"/>
        </w:r>
        <w:r w:rsidR="00335E11">
          <w:instrText>PAGE   \* MERGEFORMAT</w:instrText>
        </w:r>
        <w:r>
          <w:fldChar w:fldCharType="separate"/>
        </w:r>
        <w:r w:rsidR="000C49B9">
          <w:rPr>
            <w:noProof/>
          </w:rPr>
          <w:t>1</w:t>
        </w:r>
        <w:r>
          <w:fldChar w:fldCharType="end"/>
        </w:r>
      </w:p>
    </w:sdtContent>
  </w:sdt>
  <w:p w:rsidR="00BE0F18" w:rsidRDefault="00271A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AFC" w:rsidRDefault="00271AFC">
      <w:r>
        <w:separator/>
      </w:r>
    </w:p>
  </w:footnote>
  <w:footnote w:type="continuationSeparator" w:id="0">
    <w:p w:rsidR="00271AFC" w:rsidRDefault="00271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2CC"/>
    <w:multiLevelType w:val="multilevel"/>
    <w:tmpl w:val="A7F027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3741918"/>
    <w:multiLevelType w:val="hybridMultilevel"/>
    <w:tmpl w:val="E0FCD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562CD"/>
    <w:multiLevelType w:val="multilevel"/>
    <w:tmpl w:val="97B68962"/>
    <w:styleLink w:val="4"/>
    <w:lvl w:ilvl="0">
      <w:start w:val="1"/>
      <w:numFmt w:val="decimal"/>
      <w:lvlText w:val="%1."/>
      <w:lvlJc w:val="left"/>
      <w:pPr>
        <w:tabs>
          <w:tab w:val="num" w:pos="992"/>
        </w:tabs>
        <w:ind w:left="425" w:firstLine="42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13"/>
        </w:tabs>
        <w:ind w:left="146" w:firstLine="42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13"/>
        </w:tabs>
        <w:ind w:left="146" w:firstLine="42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713"/>
        </w:tabs>
        <w:ind w:left="146" w:firstLine="42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153" w:firstLine="41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153" w:firstLine="41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513" w:firstLine="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513" w:firstLine="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873" w:hanging="30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697465B"/>
    <w:multiLevelType w:val="multilevel"/>
    <w:tmpl w:val="571C2C5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69"/>
        </w:tabs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EC47E75"/>
    <w:multiLevelType w:val="hybridMultilevel"/>
    <w:tmpl w:val="CABC160A"/>
    <w:lvl w:ilvl="0" w:tplc="D0B2C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62431"/>
    <w:multiLevelType w:val="multilevel"/>
    <w:tmpl w:val="AA40DF3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6">
    <w:nsid w:val="2ACE695F"/>
    <w:multiLevelType w:val="hybridMultilevel"/>
    <w:tmpl w:val="71BEE52A"/>
    <w:lvl w:ilvl="0" w:tplc="041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C960180"/>
    <w:multiLevelType w:val="hybridMultilevel"/>
    <w:tmpl w:val="79F8973A"/>
    <w:lvl w:ilvl="0" w:tplc="041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0AC565E"/>
    <w:multiLevelType w:val="multilevel"/>
    <w:tmpl w:val="97B68962"/>
    <w:numStyleLink w:val="4"/>
  </w:abstractNum>
  <w:abstractNum w:abstractNumId="9">
    <w:nsid w:val="4E0B4520"/>
    <w:multiLevelType w:val="hybridMultilevel"/>
    <w:tmpl w:val="48B47EC6"/>
    <w:lvl w:ilvl="0" w:tplc="041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5A61099C"/>
    <w:multiLevelType w:val="hybridMultilevel"/>
    <w:tmpl w:val="BA98FE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492245"/>
    <w:multiLevelType w:val="hybridMultilevel"/>
    <w:tmpl w:val="771E4D16"/>
    <w:lvl w:ilvl="0" w:tplc="D03AFA9E">
      <w:start w:val="1"/>
      <w:numFmt w:val="bullet"/>
      <w:pStyle w:val="cwBIOBULLETEDLIST"/>
      <w:lvlText w:val="•"/>
      <w:lvlJc w:val="left"/>
      <w:pPr>
        <w:ind w:left="2880" w:hanging="360"/>
      </w:pPr>
      <w:rPr>
        <w:rFonts w:ascii="Arial" w:hAnsi="Arial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30E367B"/>
    <w:multiLevelType w:val="hybridMultilevel"/>
    <w:tmpl w:val="9828CF02"/>
    <w:lvl w:ilvl="0" w:tplc="041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992"/>
          </w:tabs>
          <w:ind w:left="425" w:firstLine="426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13"/>
          </w:tabs>
          <w:ind w:left="146" w:firstLine="421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13"/>
          </w:tabs>
          <w:ind w:left="146" w:firstLine="421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5E11"/>
    <w:rsid w:val="00066A26"/>
    <w:rsid w:val="000C49B9"/>
    <w:rsid w:val="000D0A2B"/>
    <w:rsid w:val="000D1EB3"/>
    <w:rsid w:val="000E0D97"/>
    <w:rsid w:val="000E53AD"/>
    <w:rsid w:val="000F7030"/>
    <w:rsid w:val="00106E70"/>
    <w:rsid w:val="0014205A"/>
    <w:rsid w:val="00186103"/>
    <w:rsid w:val="001B1B0A"/>
    <w:rsid w:val="001F694B"/>
    <w:rsid w:val="00232B1D"/>
    <w:rsid w:val="00252A44"/>
    <w:rsid w:val="00266D46"/>
    <w:rsid w:val="00271AFC"/>
    <w:rsid w:val="002B4B60"/>
    <w:rsid w:val="00335E11"/>
    <w:rsid w:val="00383FE9"/>
    <w:rsid w:val="00391BA0"/>
    <w:rsid w:val="0041572D"/>
    <w:rsid w:val="004B77C1"/>
    <w:rsid w:val="004E5E64"/>
    <w:rsid w:val="004F79A9"/>
    <w:rsid w:val="0067027D"/>
    <w:rsid w:val="006F3BE3"/>
    <w:rsid w:val="006F7FBD"/>
    <w:rsid w:val="007323D8"/>
    <w:rsid w:val="00747DE2"/>
    <w:rsid w:val="007953FC"/>
    <w:rsid w:val="00802154"/>
    <w:rsid w:val="008547FE"/>
    <w:rsid w:val="00860C0F"/>
    <w:rsid w:val="00872450"/>
    <w:rsid w:val="0088561D"/>
    <w:rsid w:val="008D3C98"/>
    <w:rsid w:val="009647AB"/>
    <w:rsid w:val="009A3996"/>
    <w:rsid w:val="009C336F"/>
    <w:rsid w:val="009D7EC3"/>
    <w:rsid w:val="00A26AD0"/>
    <w:rsid w:val="00A84C56"/>
    <w:rsid w:val="00AE4795"/>
    <w:rsid w:val="00B25364"/>
    <w:rsid w:val="00B6064C"/>
    <w:rsid w:val="00C41E44"/>
    <w:rsid w:val="00CF21EC"/>
    <w:rsid w:val="00D12ADB"/>
    <w:rsid w:val="00D862CA"/>
    <w:rsid w:val="00DA788B"/>
    <w:rsid w:val="00ED69A9"/>
    <w:rsid w:val="00F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E11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0"/>
    <w:qFormat/>
    <w:rsid w:val="0041572D"/>
    <w:pPr>
      <w:keepNext/>
      <w:numPr>
        <w:numId w:val="11"/>
      </w:numPr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35E11"/>
    <w:pPr>
      <w:widowControl w:val="0"/>
      <w:autoSpaceDE w:val="0"/>
      <w:autoSpaceDN w:val="0"/>
      <w:ind w:left="1025" w:hanging="360"/>
    </w:pPr>
    <w:rPr>
      <w:rFonts w:eastAsia="Calibri"/>
      <w:lang w:val="en-US"/>
    </w:rPr>
  </w:style>
  <w:style w:type="paragraph" w:styleId="a4">
    <w:name w:val="footer"/>
    <w:basedOn w:val="a"/>
    <w:link w:val="a5"/>
    <w:uiPriority w:val="99"/>
    <w:unhideWhenUsed/>
    <w:rsid w:val="00335E1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35E11"/>
    <w:rPr>
      <w:rFonts w:ascii="Calibri" w:hAnsi="Calibri" w:cs="Calibri"/>
    </w:rPr>
  </w:style>
  <w:style w:type="paragraph" w:customStyle="1" w:styleId="cwBIOBULLETEDLIST">
    <w:name w:val="_cwBIO BULLETED LIST"/>
    <w:basedOn w:val="a"/>
    <w:qFormat/>
    <w:rsid w:val="00335E11"/>
    <w:pPr>
      <w:numPr>
        <w:numId w:val="1"/>
      </w:numPr>
      <w:suppressAutoHyphens/>
      <w:autoSpaceDE w:val="0"/>
      <w:autoSpaceDN w:val="0"/>
      <w:adjustRightInd w:val="0"/>
      <w:spacing w:before="120" w:after="80" w:line="276" w:lineRule="auto"/>
      <w:ind w:left="187" w:hanging="187"/>
      <w:textAlignment w:val="center"/>
    </w:pPr>
    <w:rPr>
      <w:rFonts w:ascii="Arial" w:eastAsia="Arial" w:hAnsi="Arial" w:cs="Arial"/>
      <w:color w:val="54585A"/>
      <w:sz w:val="19"/>
      <w:szCs w:val="19"/>
      <w:lang w:val="en-GB" w:eastAsia="en-GB"/>
    </w:rPr>
  </w:style>
  <w:style w:type="paragraph" w:customStyle="1" w:styleId="cwHEADINGLEVEL2">
    <w:name w:val="_cwHEADING LEVEL2"/>
    <w:basedOn w:val="a"/>
    <w:next w:val="a"/>
    <w:link w:val="cwHEADINGLEVEL2Char"/>
    <w:qFormat/>
    <w:rsid w:val="00335E11"/>
    <w:pPr>
      <w:keepNext/>
      <w:spacing w:before="200" w:after="20" w:line="260" w:lineRule="exact"/>
    </w:pPr>
    <w:rPr>
      <w:rFonts w:ascii="Arial" w:eastAsia="Times New Roman" w:hAnsi="Arial" w:cs="Arial"/>
      <w:bCs/>
      <w:color w:val="FFC000" w:themeColor="accent4"/>
      <w:sz w:val="20"/>
      <w:szCs w:val="20"/>
      <w:lang w:val="en-US"/>
    </w:rPr>
  </w:style>
  <w:style w:type="character" w:customStyle="1" w:styleId="cwHEADINGLEVEL2Char">
    <w:name w:val="_cwHEADING LEVEL2 Char"/>
    <w:basedOn w:val="a0"/>
    <w:link w:val="cwHEADINGLEVEL2"/>
    <w:locked/>
    <w:rsid w:val="00335E11"/>
    <w:rPr>
      <w:rFonts w:ascii="Arial" w:eastAsia="Times New Roman" w:hAnsi="Arial" w:cs="Arial"/>
      <w:bCs/>
      <w:color w:val="FFC000" w:themeColor="accent4"/>
      <w:sz w:val="20"/>
      <w:szCs w:val="20"/>
      <w:lang w:val="en-US"/>
    </w:rPr>
  </w:style>
  <w:style w:type="paragraph" w:customStyle="1" w:styleId="cwBULLETEDLIST">
    <w:name w:val="_cwBULLETED LIST"/>
    <w:basedOn w:val="cwBIOBULLETEDLIST"/>
    <w:link w:val="cwBULLETEDLISTChar"/>
    <w:qFormat/>
    <w:rsid w:val="00335E11"/>
    <w:pPr>
      <w:ind w:left="2880" w:hanging="360"/>
    </w:pPr>
    <w:rPr>
      <w:lang w:val="ru-RU"/>
    </w:rPr>
  </w:style>
  <w:style w:type="character" w:customStyle="1" w:styleId="cwBULLETEDLISTChar">
    <w:name w:val="_cwBULLETED LIST Char"/>
    <w:basedOn w:val="a0"/>
    <w:link w:val="cwBULLETEDLIST"/>
    <w:rsid w:val="00335E11"/>
    <w:rPr>
      <w:rFonts w:ascii="Arial" w:eastAsia="Arial" w:hAnsi="Arial" w:cs="Arial"/>
      <w:color w:val="54585A"/>
      <w:sz w:val="19"/>
      <w:szCs w:val="19"/>
      <w:lang w:eastAsia="en-GB"/>
    </w:rPr>
  </w:style>
  <w:style w:type="character" w:styleId="a6">
    <w:name w:val="Hyperlink"/>
    <w:rsid w:val="00335E11"/>
    <w:rPr>
      <w:u w:val="single"/>
    </w:rPr>
  </w:style>
  <w:style w:type="paragraph" w:customStyle="1" w:styleId="03">
    <w:name w:val="03 Текст"/>
    <w:rsid w:val="00335E11"/>
    <w:pPr>
      <w:pBdr>
        <w:top w:val="nil"/>
        <w:left w:val="nil"/>
        <w:bottom w:val="nil"/>
        <w:right w:val="nil"/>
        <w:between w:val="nil"/>
        <w:bar w:val="nil"/>
      </w:pBdr>
      <w:spacing w:after="48" w:line="240" w:lineRule="auto"/>
      <w:ind w:firstLine="54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4">
    <w:name w:val="Импортированный стиль 4"/>
    <w:rsid w:val="00335E11"/>
    <w:pPr>
      <w:numPr>
        <w:numId w:val="2"/>
      </w:numPr>
    </w:pPr>
  </w:style>
  <w:style w:type="paragraph" w:customStyle="1" w:styleId="04">
    <w:name w:val="04 Список"/>
    <w:rsid w:val="00335E1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00"/>
      </w:tabs>
      <w:spacing w:after="48" w:line="240" w:lineRule="auto"/>
      <w:ind w:left="900" w:hanging="36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7">
    <w:name w:val="No Spacing"/>
    <w:uiPriority w:val="1"/>
    <w:qFormat/>
    <w:rsid w:val="00335E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styleId="a8">
    <w:name w:val="annotation reference"/>
    <w:basedOn w:val="a0"/>
    <w:semiHidden/>
    <w:rsid w:val="00391BA0"/>
    <w:rPr>
      <w:sz w:val="16"/>
      <w:szCs w:val="16"/>
    </w:rPr>
  </w:style>
  <w:style w:type="paragraph" w:styleId="a9">
    <w:name w:val="annotation text"/>
    <w:basedOn w:val="a"/>
    <w:link w:val="aa"/>
    <w:semiHidden/>
    <w:rsid w:val="00391B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semiHidden/>
    <w:rsid w:val="00391B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91BA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91BA0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91BA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91BA0"/>
    <w:rPr>
      <w:rFonts w:ascii="Calibri" w:hAnsi="Calibri" w:cs="Calibri"/>
    </w:rPr>
  </w:style>
  <w:style w:type="character" w:customStyle="1" w:styleId="10">
    <w:name w:val="Заголовок 1 Знак"/>
    <w:basedOn w:val="a0"/>
    <w:link w:val="1"/>
    <w:rsid w:val="004157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">
    <w:name w:val="annotation subject"/>
    <w:basedOn w:val="a9"/>
    <w:next w:val="a9"/>
    <w:link w:val="af0"/>
    <w:uiPriority w:val="99"/>
    <w:semiHidden/>
    <w:unhideWhenUsed/>
    <w:rsid w:val="00066A26"/>
    <w:rPr>
      <w:rFonts w:ascii="Calibri" w:eastAsiaTheme="minorHAnsi" w:hAnsi="Calibri" w:cs="Calibri"/>
      <w:b/>
      <w:bCs/>
      <w:lang w:eastAsia="en-US"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066A26"/>
    <w:rPr>
      <w:rFonts w:ascii="Calibri" w:eastAsia="Times New Roman" w:hAnsi="Calibri" w:cs="Calibri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4BCA-6B0C-4DB8-9A7C-BA43A552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2891</Words>
  <Characters>16482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Пользователь_1</dc:creator>
  <cp:lastModifiedBy>manager4-pc</cp:lastModifiedBy>
  <cp:revision>3</cp:revision>
  <cp:lastPrinted>2017-12-19T06:43:00Z</cp:lastPrinted>
  <dcterms:created xsi:type="dcterms:W3CDTF">2017-12-22T08:03:00Z</dcterms:created>
  <dcterms:modified xsi:type="dcterms:W3CDTF">2018-11-20T09:51:00Z</dcterms:modified>
</cp:coreProperties>
</file>