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007391" w:rsidR="00CD4AD9" w:rsidRDefault="00A332E3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3</w:t>
      </w:r>
      <w:r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181472">
        <w:rPr>
          <w:rFonts w:ascii="함초롬바탕" w:eastAsia="함초롬바탕" w:hAnsi="함초롬바탕" w:cs="함초롬바탕" w:hint="eastAsia"/>
          <w:sz w:val="32"/>
          <w:szCs w:val="32"/>
          <w:u w:val="single"/>
        </w:rPr>
        <w:t>결과</w:t>
      </w:r>
      <w:r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CD4AD9" w:rsidRDefault="00CD4AD9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CD4A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CD4AD9" w:rsidRDefault="00CD4AD9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39253C3A" w14:textId="33AF26C2" w:rsidR="0048312C" w:rsidRDefault="00000000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  <w:t xml:space="preserve">1. </w:t>
      </w:r>
    </w:p>
    <w:p w14:paraId="616EA808" w14:textId="71588AA0" w:rsid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Array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는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int*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과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 xml:space="preserve">int 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형의 속성을 가진 클래스로 동적할당으로 배열을 선언하고 </w:t>
      </w:r>
      <w:proofErr w:type="spellStart"/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len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에 해당 배열의 길이를 저장한다.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[]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연산자를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>오버로딩하여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r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ight value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로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>쓸때와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left value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로 쓸 때를 각각 구현할 수 있다.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Right value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로 사용할 때엔 해당 인덱스 값을 반환하고,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left value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로 사용할 때엔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int &amp;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형으로 반환하여 값을 변경할 수 있게 한다. </w:t>
      </w:r>
    </w:p>
    <w:p w14:paraId="0AF86F62" w14:textId="29AC5354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RangeArray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는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Array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상속받아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low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와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high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속성을 추가하여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 xml:space="preserve">array[low, high] 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>배열을 사용할 수 있게 하였다.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 xml:space="preserve"> Low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와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high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값을 반환해주는 함수를 추가한다. 인덱스의 범위가 달라져 그에 맞춰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int operator []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와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int &amp;operator[]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함수는 인덱스에서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low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만큼 이동해줘야 하므로 </w:t>
      </w:r>
      <w:proofErr w:type="spellStart"/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i</w:t>
      </w:r>
      <w:proofErr w:type="spellEnd"/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-lo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w을 인자로 부모 클래스의 같은 함수를 호출한다.  </w:t>
      </w:r>
    </w:p>
    <w:p w14:paraId="5B1EC14D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bCs/>
          <w:sz w:val="24"/>
          <w:szCs w:val="24"/>
        </w:rPr>
      </w:pPr>
    </w:p>
    <w:p w14:paraId="50E25CD6" w14:textId="65A1BE20" w:rsid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Class Array:</w:t>
      </w:r>
    </w:p>
    <w:p w14:paraId="7B25DAD0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>protected:</w:t>
      </w:r>
    </w:p>
    <w:p w14:paraId="764867CD" w14:textId="59CAE56D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int *data;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: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 w:hint="eastAsia"/>
          <w:color w:val="000000"/>
        </w:rPr>
        <w:t>값 저장할 배열</w:t>
      </w:r>
    </w:p>
    <w:p w14:paraId="52C3289F" w14:textId="454DEEB1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 xml:space="preserve">int </w:t>
      </w:r>
      <w:proofErr w:type="spellStart"/>
      <w:r w:rsidRPr="00181472">
        <w:rPr>
          <w:rFonts w:ascii="함초롬바탕" w:eastAsia="함초롬바탕" w:hAnsi="함초롬바탕" w:cs="함초롬바탕"/>
          <w:color w:val="000000"/>
        </w:rPr>
        <w:t>len</w:t>
      </w:r>
      <w:proofErr w:type="spellEnd"/>
      <w:r w:rsidRPr="00181472">
        <w:rPr>
          <w:rFonts w:ascii="함초롬바탕" w:eastAsia="함초롬바탕" w:hAnsi="함초롬바탕" w:cs="함초롬바탕"/>
          <w:color w:val="000000"/>
        </w:rPr>
        <w:t>;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  <w:t>data</w:t>
      </w:r>
      <w:r>
        <w:rPr>
          <w:rFonts w:ascii="함초롬바탕" w:eastAsia="함초롬바탕" w:hAnsi="함초롬바탕" w:cs="함초롬바탕" w:hint="eastAsia"/>
          <w:color w:val="000000"/>
        </w:rPr>
        <w:t>의 길이 저장</w:t>
      </w:r>
    </w:p>
    <w:p w14:paraId="23FA2D10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  <w:t>public:</w:t>
      </w:r>
    </w:p>
    <w:p w14:paraId="4F9F755C" w14:textId="1F2ABAD3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Array(int size);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 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  <w:t>size</w:t>
      </w:r>
      <w:r>
        <w:rPr>
          <w:rFonts w:ascii="함초롬바탕" w:eastAsia="함초롬바탕" w:hAnsi="함초롬바탕" w:cs="함초롬바탕" w:hint="eastAsia"/>
          <w:color w:val="000000"/>
        </w:rPr>
        <w:t xml:space="preserve">로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len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>을 초기화 해주는 생성자</w:t>
      </w:r>
    </w:p>
    <w:p w14:paraId="33662D41" w14:textId="30614898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~Array();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  <w:t xml:space="preserve">data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동적할당 해지하는 </w:t>
      </w: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소멸자</w:t>
      </w:r>
      <w:proofErr w:type="spellEnd"/>
    </w:p>
    <w:p w14:paraId="71E2E07D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7CB1F5C" w14:textId="2F03B46D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lastRenderedPageBreak/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int length() const;</w:t>
      </w:r>
      <w:r>
        <w:rPr>
          <w:rFonts w:ascii="함초롬바탕" w:eastAsia="함초롬바탕" w:hAnsi="함초롬바탕" w:cs="함초롬바탕"/>
          <w:color w:val="000000"/>
        </w:rPr>
        <w:tab/>
      </w:r>
      <w:proofErr w:type="spellStart"/>
      <w:r>
        <w:rPr>
          <w:rFonts w:ascii="함초롬바탕" w:eastAsia="함초롬바탕" w:hAnsi="함초롬바탕" w:cs="함초롬바탕"/>
          <w:color w:val="000000"/>
        </w:rPr>
        <w:t>len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반환</w:t>
      </w:r>
    </w:p>
    <w:p w14:paraId="367EE151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C96B28C" w14:textId="1D099272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 xml:space="preserve">int&amp; operator[](int </w:t>
      </w:r>
      <w:proofErr w:type="spellStart"/>
      <w:r w:rsidRPr="00181472">
        <w:rPr>
          <w:rFonts w:ascii="함초롬바탕" w:eastAsia="함초롬바탕" w:hAnsi="함초롬바탕" w:cs="함초롬바탕"/>
          <w:color w:val="000000"/>
        </w:rPr>
        <w:t>i</w:t>
      </w:r>
      <w:proofErr w:type="spellEnd"/>
      <w:r w:rsidRPr="00181472">
        <w:rPr>
          <w:rFonts w:ascii="함초롬바탕" w:eastAsia="함초롬바탕" w:hAnsi="함초롬바탕" w:cs="함초롬바탕"/>
          <w:color w:val="000000"/>
        </w:rPr>
        <w:t>);</w:t>
      </w:r>
      <w:r>
        <w:rPr>
          <w:rFonts w:ascii="함초롬바탕" w:eastAsia="함초롬바탕" w:hAnsi="함초롬바탕" w:cs="함초롬바탕"/>
          <w:color w:val="000000"/>
        </w:rPr>
        <w:tab/>
      </w:r>
      <w:proofErr w:type="spellStart"/>
      <w:r>
        <w:rPr>
          <w:rFonts w:ascii="함초롬바탕" w:eastAsia="함초롬바탕" w:hAnsi="함초롬바탕" w:cs="함초롬바탕"/>
          <w:color w:val="000000"/>
        </w:rPr>
        <w:t>i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>번째 인덱스 참조형으로 반환, 주소 접근 가능</w:t>
      </w:r>
    </w:p>
    <w:p w14:paraId="7C4C81B1" w14:textId="12614D1F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 xml:space="preserve">int operator[](int </w:t>
      </w:r>
      <w:proofErr w:type="spellStart"/>
      <w:r w:rsidRPr="00181472">
        <w:rPr>
          <w:rFonts w:ascii="함초롬바탕" w:eastAsia="함초롬바탕" w:hAnsi="함초롬바탕" w:cs="함초롬바탕"/>
          <w:color w:val="000000"/>
        </w:rPr>
        <w:t>i</w:t>
      </w:r>
      <w:proofErr w:type="spellEnd"/>
      <w:r w:rsidRPr="00181472">
        <w:rPr>
          <w:rFonts w:ascii="함초롬바탕" w:eastAsia="함초롬바탕" w:hAnsi="함초롬바탕" w:cs="함초롬바탕"/>
          <w:color w:val="000000"/>
        </w:rPr>
        <w:t>)const;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I</w:t>
      </w:r>
      <w:r>
        <w:rPr>
          <w:rFonts w:ascii="함초롬바탕" w:eastAsia="함초롬바탕" w:hAnsi="함초롬바탕" w:cs="함초롬바탕" w:hint="eastAsia"/>
          <w:color w:val="000000"/>
        </w:rPr>
        <w:t>번째 인덱스 값으로 반환</w:t>
      </w:r>
      <w:r>
        <w:rPr>
          <w:rFonts w:ascii="함초롬바탕" w:eastAsia="함초롬바탕" w:hAnsi="함초롬바탕" w:cs="함초롬바탕"/>
          <w:color w:val="000000"/>
        </w:rPr>
        <w:t>,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주소 접근 가능</w:t>
      </w:r>
    </w:p>
    <w:p w14:paraId="1E186587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DC02C7B" w14:textId="02373AAC" w:rsidR="0048312C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void print();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 w:hint="eastAsia"/>
          <w:color w:val="000000"/>
        </w:rPr>
        <w:t>배열 값 모두 출력</w:t>
      </w:r>
    </w:p>
    <w:p w14:paraId="1BD29135" w14:textId="781964FC" w:rsid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50481A1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 xml:space="preserve">class </w:t>
      </w:r>
      <w:proofErr w:type="spellStart"/>
      <w:proofErr w:type="gramStart"/>
      <w:r w:rsidRPr="00181472">
        <w:rPr>
          <w:rFonts w:ascii="함초롬바탕" w:eastAsia="함초롬바탕" w:hAnsi="함초롬바탕" w:cs="함초롬바탕"/>
          <w:color w:val="000000"/>
        </w:rPr>
        <w:t>RangeArray</w:t>
      </w:r>
      <w:proofErr w:type="spellEnd"/>
      <w:r w:rsidRPr="00181472">
        <w:rPr>
          <w:rFonts w:ascii="함초롬바탕" w:eastAsia="함초롬바탕" w:hAnsi="함초롬바탕" w:cs="함초롬바탕"/>
          <w:color w:val="000000"/>
        </w:rPr>
        <w:t xml:space="preserve"> :</w:t>
      </w:r>
      <w:proofErr w:type="gramEnd"/>
      <w:r w:rsidRPr="00181472">
        <w:rPr>
          <w:rFonts w:ascii="함초롬바탕" w:eastAsia="함초롬바탕" w:hAnsi="함초롬바탕" w:cs="함초롬바탕"/>
          <w:color w:val="000000"/>
        </w:rPr>
        <w:t xml:space="preserve"> public Array{</w:t>
      </w:r>
    </w:p>
    <w:p w14:paraId="38EDC7F8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proofErr w:type="gramStart"/>
      <w:r w:rsidRPr="00181472">
        <w:rPr>
          <w:rFonts w:ascii="함초롬바탕" w:eastAsia="함초롬바탕" w:hAnsi="함초롬바탕" w:cs="함초롬바탕"/>
          <w:color w:val="000000"/>
        </w:rPr>
        <w:t>protected :</w:t>
      </w:r>
      <w:proofErr w:type="gramEnd"/>
      <w:r w:rsidRPr="00181472">
        <w:rPr>
          <w:rFonts w:ascii="함초롬바탕" w:eastAsia="함초롬바탕" w:hAnsi="함초롬바탕" w:cs="함초롬바탕"/>
          <w:color w:val="000000"/>
        </w:rPr>
        <w:t xml:space="preserve"> </w:t>
      </w:r>
    </w:p>
    <w:p w14:paraId="151D3DB4" w14:textId="40EE5B25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int low;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 w:hint="eastAsia"/>
          <w:color w:val="000000"/>
        </w:rPr>
        <w:t>배열의 시작</w:t>
      </w:r>
    </w:p>
    <w:p w14:paraId="1DD4D63E" w14:textId="1405E12C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int high;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 w:hint="eastAsia"/>
          <w:color w:val="000000"/>
        </w:rPr>
        <w:t>배열의 끝</w:t>
      </w:r>
    </w:p>
    <w:p w14:paraId="092BD6AD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proofErr w:type="gramStart"/>
      <w:r w:rsidRPr="00181472">
        <w:rPr>
          <w:rFonts w:ascii="함초롬바탕" w:eastAsia="함초롬바탕" w:hAnsi="함초롬바탕" w:cs="함초롬바탕"/>
          <w:color w:val="000000"/>
        </w:rPr>
        <w:t>public :</w:t>
      </w:r>
      <w:proofErr w:type="gramEnd"/>
    </w:p>
    <w:p w14:paraId="71D76FA1" w14:textId="2C7A02F9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</w:r>
      <w:proofErr w:type="spellStart"/>
      <w:r w:rsidRPr="00181472">
        <w:rPr>
          <w:rFonts w:ascii="함초롬바탕" w:eastAsia="함초롬바탕" w:hAnsi="함초롬바탕" w:cs="함초롬바탕"/>
          <w:color w:val="000000"/>
        </w:rPr>
        <w:t>RangeArray</w:t>
      </w:r>
      <w:proofErr w:type="spellEnd"/>
      <w:r w:rsidRPr="00181472">
        <w:rPr>
          <w:rFonts w:ascii="함초롬바탕" w:eastAsia="함초롬바탕" w:hAnsi="함초롬바탕" w:cs="함초롬바탕"/>
          <w:color w:val="000000"/>
        </w:rPr>
        <w:t>(</w:t>
      </w:r>
      <w:proofErr w:type="spellStart"/>
      <w:r w:rsidRPr="00181472">
        <w:rPr>
          <w:rFonts w:ascii="함초롬바탕" w:eastAsia="함초롬바탕" w:hAnsi="함초롬바탕" w:cs="함초롬바탕"/>
          <w:color w:val="000000"/>
        </w:rPr>
        <w:t>int,int</w:t>
      </w:r>
      <w:proofErr w:type="spellEnd"/>
      <w:r w:rsidRPr="00181472">
        <w:rPr>
          <w:rFonts w:ascii="함초롬바탕" w:eastAsia="함초롬바탕" w:hAnsi="함초롬바탕" w:cs="함초롬바탕"/>
          <w:color w:val="000000"/>
        </w:rPr>
        <w:t>);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 w:hint="eastAsia"/>
          <w:color w:val="000000"/>
        </w:rPr>
        <w:t>생성자</w:t>
      </w:r>
      <w:r>
        <w:rPr>
          <w:rFonts w:ascii="함초롬바탕" w:eastAsia="함초롬바탕" w:hAnsi="함초롬바탕" w:cs="함초롬바탕"/>
          <w:color w:val="000000"/>
        </w:rPr>
        <w:tab/>
      </w:r>
    </w:p>
    <w:p w14:paraId="70E269F2" w14:textId="3A89C3B0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~</w:t>
      </w:r>
      <w:proofErr w:type="spellStart"/>
      <w:r w:rsidRPr="00181472">
        <w:rPr>
          <w:rFonts w:ascii="함초롬바탕" w:eastAsia="함초롬바탕" w:hAnsi="함초롬바탕" w:cs="함초롬바탕"/>
          <w:color w:val="000000"/>
        </w:rPr>
        <w:t>RangeArray</w:t>
      </w:r>
      <w:proofErr w:type="spellEnd"/>
      <w:r w:rsidRPr="00181472">
        <w:rPr>
          <w:rFonts w:ascii="함초롬바탕" w:eastAsia="함초롬바탕" w:hAnsi="함초롬바탕" w:cs="함초롬바탕"/>
          <w:color w:val="000000"/>
        </w:rPr>
        <w:t>();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소멸자</w:t>
      </w:r>
      <w:proofErr w:type="spellEnd"/>
    </w:p>
    <w:p w14:paraId="39076FDC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D5B2A01" w14:textId="2CEE81C9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 xml:space="preserve">int </w:t>
      </w:r>
      <w:proofErr w:type="spellStart"/>
      <w:r w:rsidRPr="00181472">
        <w:rPr>
          <w:rFonts w:ascii="함초롬바탕" w:eastAsia="함초롬바탕" w:hAnsi="함초롬바탕" w:cs="함초롬바탕"/>
          <w:color w:val="000000"/>
        </w:rPr>
        <w:t>baseValue</w:t>
      </w:r>
      <w:proofErr w:type="spellEnd"/>
      <w:r w:rsidRPr="00181472">
        <w:rPr>
          <w:rFonts w:ascii="함초롬바탕" w:eastAsia="함초롬바탕" w:hAnsi="함초롬바탕" w:cs="함초롬바탕"/>
          <w:color w:val="000000"/>
        </w:rPr>
        <w:t>();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  <w:t>low</w:t>
      </w:r>
      <w:r>
        <w:rPr>
          <w:rFonts w:ascii="함초롬바탕" w:eastAsia="함초롬바탕" w:hAnsi="함초롬바탕" w:cs="함초롬바탕" w:hint="eastAsia"/>
          <w:color w:val="000000"/>
        </w:rPr>
        <w:t>값을 리턴</w:t>
      </w:r>
    </w:p>
    <w:p w14:paraId="5D675575" w14:textId="203C9043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 xml:space="preserve">int </w:t>
      </w:r>
      <w:proofErr w:type="spellStart"/>
      <w:r w:rsidRPr="00181472">
        <w:rPr>
          <w:rFonts w:ascii="함초롬바탕" w:eastAsia="함초롬바탕" w:hAnsi="함초롬바탕" w:cs="함초롬바탕"/>
          <w:color w:val="000000"/>
        </w:rPr>
        <w:t>endValue</w:t>
      </w:r>
      <w:proofErr w:type="spellEnd"/>
      <w:r w:rsidRPr="00181472">
        <w:rPr>
          <w:rFonts w:ascii="함초롬바탕" w:eastAsia="함초롬바탕" w:hAnsi="함초롬바탕" w:cs="함초롬바탕"/>
          <w:color w:val="000000"/>
        </w:rPr>
        <w:t>();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  <w:t>high</w:t>
      </w:r>
      <w:r>
        <w:rPr>
          <w:rFonts w:ascii="함초롬바탕" w:eastAsia="함초롬바탕" w:hAnsi="함초롬바탕" w:cs="함초롬바탕" w:hint="eastAsia"/>
          <w:color w:val="000000"/>
        </w:rPr>
        <w:t>값을 리턴</w:t>
      </w:r>
    </w:p>
    <w:p w14:paraId="60465553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544399B" w14:textId="55043D84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int&amp; operator[](int);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 w:hint="eastAsia"/>
          <w:color w:val="000000"/>
        </w:rPr>
        <w:t xml:space="preserve">부모 클래스의 같은 함수를 인자를 </w:t>
      </w:r>
      <w:r>
        <w:rPr>
          <w:rFonts w:ascii="함초롬바탕" w:eastAsia="함초롬바탕" w:hAnsi="함초롬바탕" w:cs="함초롬바탕"/>
          <w:color w:val="000000"/>
        </w:rPr>
        <w:t>I – low</w:t>
      </w:r>
      <w:r>
        <w:rPr>
          <w:rFonts w:ascii="함초롬바탕" w:eastAsia="함초롬바탕" w:hAnsi="함초롬바탕" w:cs="함초롬바탕" w:hint="eastAsia"/>
          <w:color w:val="000000"/>
        </w:rPr>
        <w:t>로 변경하여 호출</w:t>
      </w:r>
    </w:p>
    <w:p w14:paraId="2562AABB" w14:textId="17470EF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  <w:r w:rsidRPr="00181472">
        <w:rPr>
          <w:rFonts w:ascii="함초롬바탕" w:eastAsia="함초롬바탕" w:hAnsi="함초롬바탕" w:cs="함초롬바탕"/>
          <w:color w:val="000000"/>
        </w:rPr>
        <w:tab/>
        <w:t>int operator[](int) const;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ab/>
      </w:r>
      <w:r>
        <w:rPr>
          <w:rFonts w:ascii="함초롬바탕" w:eastAsia="함초롬바탕" w:hAnsi="함초롬바탕" w:cs="함초롬바탕" w:hint="eastAsia"/>
          <w:color w:val="000000"/>
        </w:rPr>
        <w:t xml:space="preserve">부모 클래스의 같은 함수를 인자를 </w:t>
      </w:r>
      <w:r>
        <w:rPr>
          <w:rFonts w:ascii="함초롬바탕" w:eastAsia="함초롬바탕" w:hAnsi="함초롬바탕" w:cs="함초롬바탕"/>
          <w:color w:val="000000"/>
        </w:rPr>
        <w:t>I – low</w:t>
      </w:r>
      <w:r>
        <w:rPr>
          <w:rFonts w:ascii="함초롬바탕" w:eastAsia="함초롬바탕" w:hAnsi="함초롬바탕" w:cs="함초롬바탕" w:hint="eastAsia"/>
          <w:color w:val="000000"/>
        </w:rPr>
        <w:t>로 변경하여 호출</w:t>
      </w:r>
    </w:p>
    <w:p w14:paraId="553C7CFB" w14:textId="77777777" w:rsidR="00181472" w:rsidRP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ab/>
      </w:r>
    </w:p>
    <w:p w14:paraId="01441A60" w14:textId="071315C3" w:rsid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81472">
        <w:rPr>
          <w:rFonts w:ascii="함초롬바탕" w:eastAsia="함초롬바탕" w:hAnsi="함초롬바탕" w:cs="함초롬바탕"/>
          <w:color w:val="000000"/>
        </w:rPr>
        <w:t>};</w:t>
      </w:r>
    </w:p>
    <w:p w14:paraId="023694AA" w14:textId="77777777" w:rsidR="00181472" w:rsidRDefault="00181472" w:rsidP="0018147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</w:p>
    <w:p w14:paraId="00000008" w14:textId="29C41E5B" w:rsidR="00CD4A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  <w:r>
        <w:rPr>
          <w:rFonts w:ascii="함초롬바탕" w:eastAsia="함초롬바탕" w:hAnsi="함초롬바탕" w:cs="함초롬바탕"/>
          <w:b/>
          <w:sz w:val="22"/>
          <w:szCs w:val="22"/>
        </w:rPr>
        <w:lastRenderedPageBreak/>
        <w:t xml:space="preserve">2. </w:t>
      </w:r>
    </w:p>
    <w:p w14:paraId="4ACF2950" w14:textId="68D89061" w:rsidR="0048312C" w:rsidRDefault="00181472">
      <w:r>
        <w:rPr>
          <w:rFonts w:hint="eastAsia"/>
        </w:rPr>
        <w:t xml:space="preserve"> </w:t>
      </w:r>
      <w:r>
        <w:t xml:space="preserve">Str </w:t>
      </w:r>
      <w:r>
        <w:rPr>
          <w:rFonts w:hint="eastAsia"/>
        </w:rPr>
        <w:t xml:space="preserve">클래스는 </w:t>
      </w:r>
      <w:r>
        <w:t>char*</w:t>
      </w:r>
      <w:r>
        <w:rPr>
          <w:rFonts w:hint="eastAsia"/>
        </w:rPr>
        <w:t xml:space="preserve">형의 </w:t>
      </w:r>
      <w:r>
        <w:t>str</w:t>
      </w:r>
      <w:r>
        <w:rPr>
          <w:rFonts w:hint="eastAsia"/>
        </w:rPr>
        <w:t xml:space="preserve">과 </w:t>
      </w:r>
      <w:r>
        <w:t xml:space="preserve">int </w:t>
      </w:r>
      <w:r>
        <w:rPr>
          <w:rFonts w:hint="eastAsia"/>
        </w:rPr>
        <w:t xml:space="preserve">형의 </w:t>
      </w:r>
      <w:proofErr w:type="spellStart"/>
      <w:r>
        <w:t>len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맴버변수로</w:t>
      </w:r>
      <w:proofErr w:type="spellEnd"/>
      <w:r>
        <w:rPr>
          <w:rFonts w:hint="eastAsia"/>
        </w:rPr>
        <w:t xml:space="preserve"> 갖고 있는 클래스로 </w:t>
      </w:r>
      <w:r>
        <w:t>str</w:t>
      </w:r>
      <w:r>
        <w:rPr>
          <w:rFonts w:hint="eastAsia"/>
        </w:rPr>
        <w:t xml:space="preserve">은 문자열을 저장하는 포인터, </w:t>
      </w:r>
      <w:proofErr w:type="spellStart"/>
      <w:r>
        <w:t>len</w:t>
      </w:r>
      <w:proofErr w:type="spellEnd"/>
      <w:r>
        <w:rPr>
          <w:rFonts w:hint="eastAsia"/>
        </w:rPr>
        <w:t xml:space="preserve">은 </w:t>
      </w:r>
      <w:r>
        <w:t>str</w:t>
      </w:r>
      <w:r>
        <w:rPr>
          <w:rFonts w:hint="eastAsia"/>
        </w:rPr>
        <w:t xml:space="preserve">의 길이를 저장하는 변수이다. </w:t>
      </w:r>
      <w:r>
        <w:t>Len</w:t>
      </w:r>
      <w:r>
        <w:rPr>
          <w:rFonts w:hint="eastAsia"/>
        </w:rPr>
        <w:t xml:space="preserve">을 초기화하는 생성자와 </w:t>
      </w:r>
      <w:r>
        <w:t>str</w:t>
      </w:r>
      <w:r>
        <w:rPr>
          <w:rFonts w:hint="eastAsia"/>
        </w:rPr>
        <w:t xml:space="preserve">을 초기화 하는 생성자가 존재하고 아래와 같은 다양한 함수가 존재한다. </w:t>
      </w:r>
    </w:p>
    <w:p w14:paraId="48983727" w14:textId="77777777" w:rsidR="00181472" w:rsidRDefault="00181472" w:rsidP="00181472">
      <w:r>
        <w:t xml:space="preserve">Str(int </w:t>
      </w:r>
      <w:proofErr w:type="spellStart"/>
      <w:r>
        <w:t>leng</w:t>
      </w:r>
      <w:proofErr w:type="spellEnd"/>
      <w:r>
        <w:t xml:space="preserve">); // </w:t>
      </w:r>
      <w:proofErr w:type="spellStart"/>
      <w:r>
        <w:t>leng</w:t>
      </w:r>
      <w:proofErr w:type="spellEnd"/>
      <w:r>
        <w:t xml:space="preserve"> 은 string의 길이.</w:t>
      </w:r>
    </w:p>
    <w:p w14:paraId="1288AC09" w14:textId="77777777" w:rsidR="00181472" w:rsidRDefault="00181472" w:rsidP="00181472">
      <w:r>
        <w:t xml:space="preserve">        Str(char *</w:t>
      </w:r>
      <w:proofErr w:type="spellStart"/>
      <w:r>
        <w:t>neyong</w:t>
      </w:r>
      <w:proofErr w:type="spellEnd"/>
      <w:r>
        <w:t xml:space="preserve">); // </w:t>
      </w:r>
      <w:proofErr w:type="spellStart"/>
      <w:r>
        <w:t>neyong</w:t>
      </w:r>
      <w:proofErr w:type="spellEnd"/>
      <w:r>
        <w:t xml:space="preserve">은 초기화할 내용이 </w:t>
      </w:r>
      <w:proofErr w:type="spellStart"/>
      <w:r>
        <w:t>들어감</w:t>
      </w:r>
      <w:proofErr w:type="spellEnd"/>
      <w:r>
        <w:t>.</w:t>
      </w:r>
    </w:p>
    <w:p w14:paraId="203C9915" w14:textId="77777777" w:rsidR="00181472" w:rsidRDefault="00181472" w:rsidP="00181472">
      <w:r>
        <w:t xml:space="preserve">        ~Str(); // </w:t>
      </w:r>
      <w:proofErr w:type="spellStart"/>
      <w:r>
        <w:t>소멸자</w:t>
      </w:r>
      <w:proofErr w:type="spellEnd"/>
      <w:r>
        <w:t>.</w:t>
      </w:r>
    </w:p>
    <w:p w14:paraId="4FC97CDD" w14:textId="77777777" w:rsidR="00181472" w:rsidRDefault="00181472" w:rsidP="00181472">
      <w:r>
        <w:t xml:space="preserve">        int length(void); // string의 길이를 </w:t>
      </w:r>
      <w:proofErr w:type="spellStart"/>
      <w:r>
        <w:t>리턴하는</w:t>
      </w:r>
      <w:proofErr w:type="spellEnd"/>
      <w:r>
        <w:t xml:space="preserve"> 함수.</w:t>
      </w:r>
    </w:p>
    <w:p w14:paraId="7FC81A00" w14:textId="6D3442EB" w:rsidR="00181472" w:rsidRDefault="00181472" w:rsidP="00181472">
      <w:pPr>
        <w:rPr>
          <w:rFonts w:hint="eastAsia"/>
        </w:rPr>
      </w:pPr>
      <w:r>
        <w:t xml:space="preserve">        char *contents(void); // string의 내용을 </w:t>
      </w:r>
      <w:proofErr w:type="spellStart"/>
      <w:r>
        <w:t>리턴하는</w:t>
      </w:r>
      <w:proofErr w:type="spellEnd"/>
      <w:r>
        <w:t xml:space="preserve"> 함수.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 xml:space="preserve">. </w:t>
      </w:r>
    </w:p>
    <w:p w14:paraId="3A9A6B89" w14:textId="6BA49D0C" w:rsidR="00181472" w:rsidRDefault="00181472" w:rsidP="00181472">
      <w:pPr>
        <w:rPr>
          <w:rFonts w:hint="eastAsia"/>
        </w:rPr>
      </w:pPr>
      <w:r>
        <w:t xml:space="preserve">        int compare(class Str&amp; a); // a</w:t>
      </w:r>
      <w:r>
        <w:rPr>
          <w:rFonts w:hint="eastAsia"/>
        </w:rPr>
        <w:t xml:space="preserve">는 객체이므로 </w:t>
      </w:r>
      <w:proofErr w:type="spellStart"/>
      <w:r>
        <w:t>a.contents</w:t>
      </w:r>
      <w:proofErr w:type="spellEnd"/>
      <w:r>
        <w:rPr>
          <w:rFonts w:hint="eastAsia"/>
        </w:rPr>
        <w:t>(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proofErr w:type="spellStart"/>
      <w:r>
        <w:t>strcmp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14:paraId="511C3239" w14:textId="6F4FF7D6" w:rsidR="00181472" w:rsidRDefault="00181472" w:rsidP="00181472">
      <w:pPr>
        <w:rPr>
          <w:rFonts w:hint="eastAsia"/>
        </w:rPr>
      </w:pPr>
      <w:r>
        <w:t xml:space="preserve">        int compare(char *a); // a</w:t>
      </w:r>
      <w:r>
        <w:rPr>
          <w:rFonts w:hint="eastAsia"/>
        </w:rPr>
        <w:t xml:space="preserve">는 문자열 포인터이므로 </w:t>
      </w:r>
      <w:proofErr w:type="spellStart"/>
      <w:r>
        <w:t>strcmp</w:t>
      </w:r>
      <w:proofErr w:type="spellEnd"/>
      <w:r>
        <w:rPr>
          <w:rFonts w:hint="eastAsia"/>
        </w:rPr>
        <w:t xml:space="preserve">로 바로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14:paraId="41BF8B2D" w14:textId="3107F273" w:rsidR="00181472" w:rsidRDefault="00181472" w:rsidP="00181472">
      <w:pPr>
        <w:rPr>
          <w:rFonts w:hint="eastAsia"/>
        </w:rPr>
      </w:pPr>
      <w:r>
        <w:t xml:space="preserve">        void operator=(char *a); // string의 값을 대입.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는 문자열 포인터이므로 </w:t>
      </w:r>
      <w:proofErr w:type="spellStart"/>
      <w:r>
        <w:t>strncpy</w:t>
      </w:r>
      <w:proofErr w:type="spellEnd"/>
      <w:r>
        <w:rPr>
          <w:rFonts w:hint="eastAsia"/>
        </w:rPr>
        <w:t>로 값을 복사한다.</w:t>
      </w:r>
    </w:p>
    <w:p w14:paraId="5727D2EC" w14:textId="06AE8F8E" w:rsidR="00181472" w:rsidRDefault="00181472" w:rsidP="00181472">
      <w:pPr>
        <w:rPr>
          <w:rFonts w:hint="eastAsia"/>
        </w:rPr>
      </w:pPr>
      <w:r>
        <w:t xml:space="preserve">        void operator=(class Str&amp; a); // Str의 내용을 대입.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는 </w:t>
      </w:r>
      <w:r>
        <w:t xml:space="preserve">class </w:t>
      </w:r>
      <w:r>
        <w:rPr>
          <w:rFonts w:hint="eastAsia"/>
        </w:rPr>
        <w:t xml:space="preserve">객체이므로 </w:t>
      </w:r>
      <w:proofErr w:type="spellStart"/>
      <w:r w:rsidRPr="00181472">
        <w:t>a.contents</w:t>
      </w:r>
      <w:proofErr w:type="spellEnd"/>
      <w:r w:rsidRPr="00181472"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proofErr w:type="spellStart"/>
      <w:r>
        <w:t>strncpy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호출한다. </w:t>
      </w:r>
    </w:p>
    <w:p w14:paraId="0C16636B" w14:textId="77777777" w:rsidR="00181472" w:rsidRDefault="00181472">
      <w:pPr>
        <w:rPr>
          <w:rFonts w:hint="eastAsia"/>
        </w:rPr>
      </w:pPr>
    </w:p>
    <w:sectPr w:rsidR="0018147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Malgun Gothic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520AA"/>
    <w:multiLevelType w:val="hybridMultilevel"/>
    <w:tmpl w:val="A84280D6"/>
    <w:lvl w:ilvl="0" w:tplc="4BDE18DA">
      <w:start w:val="1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1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D9"/>
    <w:rsid w:val="00181472"/>
    <w:rsid w:val="0048312C"/>
    <w:rsid w:val="0050304F"/>
    <w:rsid w:val="00A332E3"/>
    <w:rsid w:val="00CD4AD9"/>
    <w:rsid w:val="00D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73BE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364</Words>
  <Characters>1563</Characters>
  <Application>Microsoft Office Word</Application>
  <DocSecurity>0</DocSecurity>
  <Lines>26</Lines>
  <Paragraphs>8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3</cp:revision>
  <dcterms:created xsi:type="dcterms:W3CDTF">2023-03-26T09:12:00Z</dcterms:created>
  <dcterms:modified xsi:type="dcterms:W3CDTF">2023-03-30T06:14:00Z</dcterms:modified>
</cp:coreProperties>
</file>