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7D3B" w14:textId="370F15A7" w:rsidR="001B2F7F" w:rsidRPr="001B2F7F" w:rsidRDefault="00907D63" w:rsidP="00CF4511">
      <w:pPr>
        <w:jc w:val="center"/>
        <w:rPr>
          <w:rFonts w:ascii="Times New Roman" w:hAnsi="Times New Roman" w:cs="Times New Roman"/>
          <w:b/>
          <w:sz w:val="32"/>
          <w:szCs w:val="32"/>
        </w:rPr>
      </w:pPr>
      <w:r>
        <w:rPr>
          <w:rFonts w:ascii="Times New Roman" w:hAnsi="Times New Roman" w:cs="Times New Roman"/>
          <w:b/>
          <w:sz w:val="32"/>
          <w:szCs w:val="32"/>
        </w:rPr>
        <w:t xml:space="preserve">Experiment No. </w:t>
      </w:r>
      <w:r w:rsidR="007A6035">
        <w:rPr>
          <w:rFonts w:ascii="Times New Roman" w:hAnsi="Times New Roman" w:cs="Times New Roman"/>
          <w:b/>
          <w:sz w:val="32"/>
          <w:szCs w:val="32"/>
        </w:rPr>
        <w:t>5</w:t>
      </w:r>
    </w:p>
    <w:p w14:paraId="57AFEDEA" w14:textId="77777777" w:rsidR="001B2F7F" w:rsidRPr="00C64420" w:rsidRDefault="001B2F7F" w:rsidP="00C64420">
      <w:pPr>
        <w:pStyle w:val="TableParagraph"/>
        <w:spacing w:before="12"/>
        <w:ind w:left="115"/>
      </w:pPr>
      <w:r w:rsidRPr="001B2F7F">
        <w:rPr>
          <w:b/>
          <w:sz w:val="24"/>
          <w:szCs w:val="24"/>
        </w:rPr>
        <w:t>Aim:</w:t>
      </w:r>
      <w:r w:rsidRPr="001B2F7F">
        <w:t xml:space="preserve">  </w:t>
      </w:r>
      <w:r w:rsidR="00C64420" w:rsidRPr="00C64420">
        <w:t>Demonstrate and test the integrity of the message using MD-5, SHA-1, For varying message size and analyze the performance of the two protocols. Use crypt APIs.</w:t>
      </w:r>
    </w:p>
    <w:p w14:paraId="13470DAA" w14:textId="77777777" w:rsidR="001B2F7F" w:rsidRPr="001B2F7F" w:rsidRDefault="001B2F7F" w:rsidP="0006272F">
      <w:pPr>
        <w:jc w:val="both"/>
        <w:rPr>
          <w:rFonts w:ascii="Times New Roman" w:hAnsi="Times New Roman" w:cs="Times New Roman"/>
        </w:rPr>
      </w:pPr>
    </w:p>
    <w:p w14:paraId="27E3FC90" w14:textId="77777777" w:rsidR="001B2F7F" w:rsidRPr="001B2F7F" w:rsidRDefault="001B2F7F" w:rsidP="0006272F">
      <w:pPr>
        <w:jc w:val="both"/>
        <w:rPr>
          <w:rFonts w:ascii="Times New Roman" w:hAnsi="Times New Roman" w:cs="Times New Roman"/>
        </w:rPr>
      </w:pPr>
      <w:r w:rsidRPr="001B2F7F">
        <w:rPr>
          <w:rFonts w:ascii="Times New Roman" w:hAnsi="Times New Roman" w:cs="Times New Roman"/>
          <w:b/>
          <w:sz w:val="24"/>
          <w:szCs w:val="24"/>
        </w:rPr>
        <w:t>Learning Objectives:</w:t>
      </w:r>
      <w:r w:rsidRPr="001B2F7F">
        <w:rPr>
          <w:rFonts w:ascii="Times New Roman" w:hAnsi="Times New Roman" w:cs="Times New Roman"/>
        </w:rPr>
        <w:t xml:space="preserve"> To be able to apply the knowledge of </w:t>
      </w:r>
      <w:proofErr w:type="gramStart"/>
      <w:r w:rsidR="00B94A3B">
        <w:rPr>
          <w:rFonts w:ascii="Times New Roman" w:hAnsi="Times New Roman" w:cs="Times New Roman"/>
        </w:rPr>
        <w:t>Hashing</w:t>
      </w:r>
      <w:proofErr w:type="gramEnd"/>
      <w:r w:rsidR="00B94A3B">
        <w:rPr>
          <w:rFonts w:ascii="Times New Roman" w:hAnsi="Times New Roman" w:cs="Times New Roman"/>
        </w:rPr>
        <w:t xml:space="preserve"> </w:t>
      </w:r>
      <w:r w:rsidR="009735A6">
        <w:rPr>
          <w:rFonts w:ascii="Times New Roman" w:hAnsi="Times New Roman" w:cs="Times New Roman"/>
        </w:rPr>
        <w:t>techniques.</w:t>
      </w:r>
    </w:p>
    <w:p w14:paraId="705CF6ED" w14:textId="77777777" w:rsidR="001B2F7F" w:rsidRPr="001B2F7F" w:rsidRDefault="001B2F7F" w:rsidP="0006272F">
      <w:pPr>
        <w:jc w:val="both"/>
        <w:rPr>
          <w:rFonts w:ascii="Times New Roman" w:hAnsi="Times New Roman" w:cs="Times New Roman"/>
        </w:rPr>
      </w:pPr>
    </w:p>
    <w:p w14:paraId="3979E167" w14:textId="77777777" w:rsidR="001B2F7F" w:rsidRPr="001B2F7F" w:rsidRDefault="001B2F7F" w:rsidP="0006272F">
      <w:pPr>
        <w:jc w:val="both"/>
        <w:rPr>
          <w:rFonts w:ascii="Times New Roman" w:hAnsi="Times New Roman" w:cs="Times New Roman"/>
          <w:b/>
          <w:sz w:val="24"/>
          <w:szCs w:val="24"/>
        </w:rPr>
      </w:pPr>
      <w:r w:rsidRPr="001B2F7F">
        <w:rPr>
          <w:rFonts w:ascii="Times New Roman" w:hAnsi="Times New Roman" w:cs="Times New Roman"/>
          <w:b/>
          <w:sz w:val="24"/>
          <w:szCs w:val="24"/>
        </w:rPr>
        <w:t>Related Theory:</w:t>
      </w:r>
    </w:p>
    <w:p w14:paraId="13C8F746" w14:textId="77777777" w:rsidR="001B2F7F" w:rsidRPr="00ED3AC8" w:rsidRDefault="00ED3AC8" w:rsidP="00ED3AC8">
      <w:pPr>
        <w:pStyle w:val="NormalWeb"/>
        <w:spacing w:before="0" w:beforeAutospacing="0" w:after="0" w:afterAutospacing="0"/>
        <w:rPr>
          <w:b/>
          <w:sz w:val="22"/>
          <w:szCs w:val="22"/>
        </w:rPr>
      </w:pPr>
      <w:r w:rsidRPr="00ED3AC8">
        <w:rPr>
          <w:b/>
          <w:color w:val="000000"/>
          <w:sz w:val="22"/>
          <w:szCs w:val="22"/>
        </w:rPr>
        <w:t>Hash Functions</w:t>
      </w:r>
      <w:r w:rsidR="001B2F7F" w:rsidRPr="00ED3AC8">
        <w:rPr>
          <w:b/>
          <w:sz w:val="22"/>
          <w:szCs w:val="22"/>
        </w:rPr>
        <w:t>:</w:t>
      </w:r>
    </w:p>
    <w:p w14:paraId="1FC2FD84" w14:textId="77777777" w:rsidR="00F311A7" w:rsidRPr="00F311A7" w:rsidRDefault="00F311A7" w:rsidP="00F311A7">
      <w:pPr>
        <w:numPr>
          <w:ilvl w:val="0"/>
          <w:numId w:val="1"/>
        </w:numPr>
        <w:spacing w:after="0" w:line="0" w:lineRule="auto"/>
        <w:ind w:left="660"/>
        <w:jc w:val="both"/>
        <w:textAlignment w:val="baseline"/>
        <w:rPr>
          <w:rFonts w:ascii="Arial" w:eastAsia="Times New Roman" w:hAnsi="Arial" w:cs="Arial"/>
          <w:color w:val="000000"/>
          <w:sz w:val="60"/>
          <w:szCs w:val="60"/>
          <w:lang w:eastAsia="en-IN"/>
        </w:rPr>
      </w:pPr>
      <w:r w:rsidRPr="00F311A7">
        <w:rPr>
          <w:rFonts w:ascii="Calibri" w:eastAsia="Times New Roman" w:hAnsi="Calibri" w:cs="Calibri"/>
          <w:color w:val="000000"/>
          <w:sz w:val="60"/>
          <w:szCs w:val="60"/>
          <w:lang w:eastAsia="en-IN"/>
        </w:rPr>
        <w:t xml:space="preserve">Mathematical function that converts a </w:t>
      </w:r>
      <w:r w:rsidRPr="00F311A7">
        <w:rPr>
          <w:rFonts w:ascii="Calibri" w:eastAsia="Times New Roman" w:hAnsi="Calibri" w:cs="Calibri"/>
          <w:color w:val="FF0000"/>
          <w:sz w:val="60"/>
          <w:szCs w:val="60"/>
          <w:lang w:eastAsia="en-IN"/>
        </w:rPr>
        <w:t xml:space="preserve">numerical input value </w:t>
      </w:r>
      <w:r w:rsidRPr="00F311A7">
        <w:rPr>
          <w:rFonts w:ascii="Calibri" w:eastAsia="Times New Roman" w:hAnsi="Calibri" w:cs="Calibri"/>
          <w:color w:val="000000"/>
          <w:sz w:val="60"/>
          <w:szCs w:val="60"/>
          <w:lang w:eastAsia="en-IN"/>
        </w:rPr>
        <w:t xml:space="preserve">into </w:t>
      </w:r>
      <w:r w:rsidRPr="00F311A7">
        <w:rPr>
          <w:rFonts w:ascii="Calibri" w:eastAsia="Times New Roman" w:hAnsi="Calibri" w:cs="Calibri"/>
          <w:color w:val="FF0000"/>
          <w:sz w:val="60"/>
          <w:szCs w:val="60"/>
          <w:lang w:eastAsia="en-IN"/>
        </w:rPr>
        <w:t>another compressed numerical value. </w:t>
      </w:r>
    </w:p>
    <w:p w14:paraId="16847690" w14:textId="77777777" w:rsidR="00F311A7" w:rsidRPr="00F311A7" w:rsidRDefault="00F311A7" w:rsidP="00F311A7">
      <w:pPr>
        <w:spacing w:after="0" w:line="240" w:lineRule="auto"/>
        <w:rPr>
          <w:rFonts w:ascii="Times New Roman" w:eastAsia="Times New Roman" w:hAnsi="Times New Roman" w:cs="Times New Roman"/>
          <w:lang w:eastAsia="en-IN"/>
        </w:rPr>
      </w:pPr>
      <w:r w:rsidRPr="00F311A7">
        <w:rPr>
          <w:rFonts w:ascii="Times New Roman" w:eastAsia="Times New Roman" w:hAnsi="Times New Roman" w:cs="Times New Roman"/>
          <w:sz w:val="24"/>
          <w:szCs w:val="24"/>
          <w:lang w:eastAsia="en-IN"/>
        </w:rPr>
        <w:br/>
      </w:r>
    </w:p>
    <w:p w14:paraId="72C54255" w14:textId="77777777" w:rsidR="00F311A7" w:rsidRPr="00F311A7" w:rsidRDefault="00F311A7" w:rsidP="00F311A7">
      <w:pPr>
        <w:numPr>
          <w:ilvl w:val="0"/>
          <w:numId w:val="2"/>
        </w:numPr>
        <w:spacing w:after="0" w:line="240" w:lineRule="auto"/>
        <w:ind w:left="660"/>
        <w:jc w:val="both"/>
        <w:textAlignment w:val="baseline"/>
        <w:rPr>
          <w:rFonts w:ascii="Times New Roman" w:eastAsia="Times New Roman" w:hAnsi="Times New Roman" w:cs="Times New Roman"/>
          <w:lang w:eastAsia="en-IN"/>
        </w:rPr>
      </w:pPr>
      <w:r w:rsidRPr="00F311A7">
        <w:rPr>
          <w:rFonts w:ascii="Times New Roman" w:eastAsia="Times New Roman" w:hAnsi="Times New Roman" w:cs="Times New Roman"/>
          <w:lang w:eastAsia="en-IN"/>
        </w:rPr>
        <w:t>The input to the hash function is of arbitrary length but output is always of fixed length.</w:t>
      </w:r>
      <w:r w:rsidRPr="00F311A7">
        <w:rPr>
          <w:rFonts w:ascii="Times New Roman" w:eastAsia="Times New Roman" w:hAnsi="Times New Roman" w:cs="Times New Roman"/>
          <w:lang w:eastAsia="en-IN"/>
        </w:rPr>
        <w:br/>
      </w:r>
    </w:p>
    <w:p w14:paraId="148EB6C9" w14:textId="77777777" w:rsidR="00F311A7" w:rsidRPr="00F311A7" w:rsidRDefault="00F311A7" w:rsidP="00F311A7">
      <w:pPr>
        <w:numPr>
          <w:ilvl w:val="0"/>
          <w:numId w:val="3"/>
        </w:numPr>
        <w:spacing w:after="0" w:line="240" w:lineRule="auto"/>
        <w:ind w:left="660"/>
        <w:jc w:val="both"/>
        <w:textAlignment w:val="baseline"/>
        <w:rPr>
          <w:rFonts w:ascii="Times New Roman" w:eastAsia="Times New Roman" w:hAnsi="Times New Roman" w:cs="Times New Roman"/>
          <w:lang w:eastAsia="en-IN"/>
        </w:rPr>
      </w:pPr>
      <w:r w:rsidRPr="00F311A7">
        <w:rPr>
          <w:rFonts w:ascii="Times New Roman" w:eastAsia="Times New Roman" w:hAnsi="Times New Roman" w:cs="Times New Roman"/>
          <w:lang w:eastAsia="en-IN"/>
        </w:rPr>
        <w:t>Values returned by a hash function are called </w:t>
      </w:r>
      <w:r w:rsidRPr="00F311A7">
        <w:rPr>
          <w:rFonts w:ascii="Times New Roman" w:eastAsia="Times New Roman" w:hAnsi="Times New Roman" w:cs="Times New Roman"/>
          <w:b/>
          <w:bCs/>
          <w:lang w:eastAsia="en-IN"/>
        </w:rPr>
        <w:t>message digest</w:t>
      </w:r>
      <w:r w:rsidRPr="00F311A7">
        <w:rPr>
          <w:rFonts w:ascii="Times New Roman" w:eastAsia="Times New Roman" w:hAnsi="Times New Roman" w:cs="Times New Roman"/>
          <w:lang w:eastAsia="en-IN"/>
        </w:rPr>
        <w:t> or simply </w:t>
      </w:r>
      <w:r w:rsidRPr="00F311A7">
        <w:rPr>
          <w:rFonts w:ascii="Times New Roman" w:eastAsia="Times New Roman" w:hAnsi="Times New Roman" w:cs="Times New Roman"/>
          <w:b/>
          <w:bCs/>
          <w:lang w:eastAsia="en-IN"/>
        </w:rPr>
        <w:t>hash values</w:t>
      </w:r>
      <w:r w:rsidRPr="00F311A7">
        <w:rPr>
          <w:rFonts w:ascii="Times New Roman" w:eastAsia="Times New Roman" w:hAnsi="Times New Roman" w:cs="Times New Roman"/>
          <w:lang w:eastAsia="en-IN"/>
        </w:rPr>
        <w:t>. </w:t>
      </w:r>
    </w:p>
    <w:p w14:paraId="4206F2E5" w14:textId="77777777" w:rsidR="00F311A7" w:rsidRPr="00F311A7" w:rsidRDefault="00F311A7" w:rsidP="00F311A7">
      <w:pPr>
        <w:spacing w:after="0" w:line="240" w:lineRule="auto"/>
        <w:rPr>
          <w:rFonts w:ascii="Times New Roman" w:eastAsia="Times New Roman" w:hAnsi="Times New Roman" w:cs="Times New Roman"/>
          <w:lang w:eastAsia="en-IN"/>
        </w:rPr>
      </w:pPr>
    </w:p>
    <w:p w14:paraId="1FA105AC" w14:textId="77777777" w:rsidR="00F311A7" w:rsidRPr="00F311A7" w:rsidRDefault="00F311A7" w:rsidP="00F311A7">
      <w:pPr>
        <w:numPr>
          <w:ilvl w:val="0"/>
          <w:numId w:val="4"/>
        </w:numPr>
        <w:spacing w:after="0" w:line="240" w:lineRule="auto"/>
        <w:ind w:left="660"/>
        <w:jc w:val="both"/>
        <w:textAlignment w:val="baseline"/>
        <w:rPr>
          <w:rFonts w:ascii="Times New Roman" w:eastAsia="Times New Roman" w:hAnsi="Times New Roman" w:cs="Times New Roman"/>
          <w:lang w:eastAsia="en-IN"/>
        </w:rPr>
      </w:pPr>
      <w:r w:rsidRPr="00F311A7">
        <w:rPr>
          <w:rFonts w:ascii="Times New Roman" w:eastAsia="Times New Roman" w:hAnsi="Times New Roman" w:cs="Times New Roman"/>
          <w:lang w:eastAsia="en-IN"/>
        </w:rPr>
        <w:t>Hash used to detect changes to message</w:t>
      </w:r>
    </w:p>
    <w:p w14:paraId="7F636016" w14:textId="77777777" w:rsidR="001B2F7F" w:rsidRDefault="001B2F7F" w:rsidP="0006272F">
      <w:pPr>
        <w:jc w:val="both"/>
        <w:rPr>
          <w:rFonts w:ascii="Times New Roman" w:hAnsi="Times New Roman" w:cs="Times New Roman"/>
        </w:rPr>
      </w:pPr>
    </w:p>
    <w:p w14:paraId="226A2C92" w14:textId="77777777" w:rsidR="00A649C6" w:rsidRDefault="00A649C6" w:rsidP="00A649C6">
      <w:pPr>
        <w:jc w:val="center"/>
        <w:rPr>
          <w:rFonts w:ascii="Times New Roman" w:hAnsi="Times New Roman" w:cs="Times New Roman"/>
        </w:rPr>
      </w:pPr>
      <w:r>
        <w:rPr>
          <w:noProof/>
          <w:lang w:eastAsia="en-IN"/>
        </w:rPr>
        <w:drawing>
          <wp:inline distT="0" distB="0" distL="0" distR="0" wp14:anchorId="617952CB" wp14:editId="066A25C5">
            <wp:extent cx="3086100" cy="3686175"/>
            <wp:effectExtent l="0" t="0" r="0" b="9525"/>
            <wp:docPr id="2" name="Picture 2" descr="https://lh3.googleusercontent.com/qLucsee_4OrpKXWJX1JzsPS-6WJGEEiVeyAqdDzHnkyckNYx3UkSmYMtQTFueKgr3BvLhd3EqB5R25uTuoVxJWiqii4XCCygxZo7lYT1p7LIVFKJFHJclQ7YLZdKs8QOKkD0ISaXGx4AmJ-imgyAe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Lucsee_4OrpKXWJX1JzsPS-6WJGEEiVeyAqdDzHnkyckNYx3UkSmYMtQTFueKgr3BvLhd3EqB5R25uTuoVxJWiqii4XCCygxZo7lYT1p7LIVFKJFHJclQ7YLZdKs8QOKkD0ISaXGx4AmJ-imgyAeA=s20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686175"/>
                    </a:xfrm>
                    <a:prstGeom prst="rect">
                      <a:avLst/>
                    </a:prstGeom>
                    <a:noFill/>
                    <a:ln>
                      <a:noFill/>
                    </a:ln>
                  </pic:spPr>
                </pic:pic>
              </a:graphicData>
            </a:graphic>
          </wp:inline>
        </w:drawing>
      </w:r>
    </w:p>
    <w:p w14:paraId="5E3CAB30" w14:textId="77777777" w:rsidR="00A649C6" w:rsidRPr="00A649C6" w:rsidRDefault="00A649C6" w:rsidP="00A649C6">
      <w:pPr>
        <w:spacing w:after="0" w:line="240" w:lineRule="auto"/>
        <w:jc w:val="center"/>
        <w:rPr>
          <w:rFonts w:ascii="Times New Roman" w:eastAsia="Times New Roman" w:hAnsi="Times New Roman" w:cs="Times New Roman"/>
          <w:lang w:eastAsia="en-IN"/>
        </w:rPr>
      </w:pPr>
      <w:r w:rsidRPr="00A649C6">
        <w:rPr>
          <w:rFonts w:ascii="Times New Roman" w:eastAsia="Times New Roman" w:hAnsi="Times New Roman" w:cs="Times New Roman"/>
          <w:color w:val="000000"/>
          <w:lang w:eastAsia="en-IN"/>
        </w:rPr>
        <w:t>Fig. Cryptographic Hash Function</w:t>
      </w:r>
    </w:p>
    <w:p w14:paraId="58803B95" w14:textId="77777777" w:rsidR="00A649C6" w:rsidRPr="00A41A25" w:rsidRDefault="00A41A25" w:rsidP="00A41A25">
      <w:pPr>
        <w:rPr>
          <w:rFonts w:ascii="Times New Roman" w:hAnsi="Times New Roman" w:cs="Times New Roman"/>
        </w:rPr>
      </w:pPr>
      <w:r w:rsidRPr="00A41A25">
        <w:rPr>
          <w:rFonts w:ascii="Times New Roman" w:hAnsi="Times New Roman" w:cs="Times New Roman"/>
          <w:color w:val="000000"/>
        </w:rPr>
        <w:t>Above figure depicts the general operation of a cryptographic hash function. Typically, the input is padded out to an integer multiple of some fixed length (e.g., 1024 bits) and the padding includes the value of the length of the original message in bits. The length field is a security measure to increase the difficulty for an attacker to produce an alternative message with the same hash value.</w:t>
      </w:r>
    </w:p>
    <w:p w14:paraId="4A7AB997" w14:textId="77777777" w:rsidR="004051F6" w:rsidRPr="004051F6" w:rsidRDefault="004051F6" w:rsidP="008D4EA4">
      <w:r w:rsidRPr="004051F6">
        <w:rPr>
          <w:rFonts w:ascii="Times New Roman" w:hAnsi="Times New Roman" w:cs="Times New Roman"/>
          <w:b/>
          <w:color w:val="000000"/>
        </w:rPr>
        <w:t>Applications of Hash Functions</w:t>
      </w:r>
      <w:r w:rsidRPr="004051F6">
        <w:rPr>
          <w:rFonts w:ascii="Calibri" w:hAnsi="Calibri" w:cs="Calibri"/>
          <w:color w:val="000000"/>
        </w:rPr>
        <w:t>:</w:t>
      </w:r>
      <w:r>
        <w:rPr>
          <w:rFonts w:ascii="Calibri" w:hAnsi="Calibri" w:cs="Calibri"/>
          <w:color w:val="000000"/>
          <w:sz w:val="80"/>
          <w:szCs w:val="80"/>
        </w:rPr>
        <w:br/>
      </w:r>
      <w:r w:rsidRPr="004051F6">
        <w:t>Password Storage</w:t>
      </w:r>
    </w:p>
    <w:p w14:paraId="612EB65D" w14:textId="77777777" w:rsidR="004051F6" w:rsidRPr="004051F6" w:rsidRDefault="004051F6" w:rsidP="004051F6">
      <w:pPr>
        <w:numPr>
          <w:ilvl w:val="1"/>
          <w:numId w:val="6"/>
        </w:numPr>
        <w:rPr>
          <w:rFonts w:ascii="Times New Roman" w:hAnsi="Times New Roman" w:cs="Times New Roman"/>
        </w:rPr>
      </w:pPr>
      <w:r w:rsidRPr="004051F6">
        <w:rPr>
          <w:rFonts w:ascii="Times New Roman" w:hAnsi="Times New Roman" w:cs="Times New Roman"/>
        </w:rPr>
        <w:t>Hash functions provide protection to password storage.</w:t>
      </w:r>
    </w:p>
    <w:p w14:paraId="5816E5D3" w14:textId="77777777" w:rsidR="004051F6" w:rsidRPr="004051F6" w:rsidRDefault="004051F6" w:rsidP="004051F6">
      <w:pPr>
        <w:numPr>
          <w:ilvl w:val="1"/>
          <w:numId w:val="6"/>
        </w:numPr>
        <w:rPr>
          <w:rFonts w:ascii="Times New Roman" w:hAnsi="Times New Roman" w:cs="Times New Roman"/>
        </w:rPr>
      </w:pPr>
      <w:r w:rsidRPr="004051F6">
        <w:rPr>
          <w:rFonts w:ascii="Times New Roman" w:hAnsi="Times New Roman" w:cs="Times New Roman"/>
        </w:rPr>
        <w:lastRenderedPageBreak/>
        <w:t>Instead of storing password in clear, mostly all login processes store the hash values of passwords in the file.</w:t>
      </w:r>
    </w:p>
    <w:p w14:paraId="017BB9E8" w14:textId="77777777" w:rsidR="004051F6" w:rsidRDefault="004051F6" w:rsidP="004051F6">
      <w:pPr>
        <w:numPr>
          <w:ilvl w:val="1"/>
          <w:numId w:val="6"/>
        </w:numPr>
        <w:rPr>
          <w:rFonts w:ascii="Times New Roman" w:hAnsi="Times New Roman" w:cs="Times New Roman"/>
        </w:rPr>
      </w:pPr>
      <w:r w:rsidRPr="004051F6">
        <w:rPr>
          <w:rFonts w:ascii="Times New Roman" w:hAnsi="Times New Roman" w:cs="Times New Roman"/>
        </w:rPr>
        <w:t>The Password file consists of a table of pairs which are in the form (user id, h(P)).</w:t>
      </w:r>
    </w:p>
    <w:p w14:paraId="02979C21" w14:textId="77777777" w:rsidR="004051F6" w:rsidRPr="004051F6" w:rsidRDefault="004051F6" w:rsidP="008D4EA4">
      <w:pPr>
        <w:rPr>
          <w:rFonts w:ascii="Times New Roman" w:hAnsi="Times New Roman" w:cs="Times New Roman"/>
        </w:rPr>
      </w:pPr>
      <w:r w:rsidRPr="004051F6">
        <w:rPr>
          <w:rFonts w:ascii="Times New Roman" w:hAnsi="Times New Roman" w:cs="Times New Roman"/>
        </w:rPr>
        <w:t xml:space="preserve">Message Authentication: </w:t>
      </w:r>
    </w:p>
    <w:p w14:paraId="0D4D3CDD" w14:textId="77777777" w:rsidR="004051F6" w:rsidRPr="004051F6" w:rsidRDefault="004051F6" w:rsidP="004051F6">
      <w:pPr>
        <w:numPr>
          <w:ilvl w:val="1"/>
          <w:numId w:val="6"/>
        </w:numPr>
        <w:rPr>
          <w:rFonts w:ascii="Times New Roman" w:hAnsi="Times New Roman" w:cs="Times New Roman"/>
        </w:rPr>
      </w:pPr>
      <w:r w:rsidRPr="004051F6">
        <w:rPr>
          <w:rFonts w:ascii="Times New Roman" w:hAnsi="Times New Roman" w:cs="Times New Roman"/>
        </w:rPr>
        <w:t>Verifies the integrity of the message</w:t>
      </w:r>
    </w:p>
    <w:p w14:paraId="6724A2F7" w14:textId="77777777" w:rsidR="004051F6" w:rsidRPr="004051F6" w:rsidRDefault="004051F6" w:rsidP="008D4EA4">
      <w:pPr>
        <w:rPr>
          <w:rFonts w:ascii="Times New Roman" w:hAnsi="Times New Roman" w:cs="Times New Roman"/>
        </w:rPr>
      </w:pPr>
      <w:r w:rsidRPr="004051F6">
        <w:rPr>
          <w:rFonts w:ascii="Times New Roman" w:hAnsi="Times New Roman" w:cs="Times New Roman"/>
        </w:rPr>
        <w:t>Digital signatures</w:t>
      </w:r>
    </w:p>
    <w:p w14:paraId="038CC389" w14:textId="77777777" w:rsidR="004051F6" w:rsidRPr="004051F6" w:rsidRDefault="004051F6" w:rsidP="008D4EA4">
      <w:pPr>
        <w:rPr>
          <w:rFonts w:ascii="Times New Roman" w:hAnsi="Times New Roman" w:cs="Times New Roman"/>
        </w:rPr>
      </w:pPr>
      <w:r w:rsidRPr="004051F6">
        <w:rPr>
          <w:rFonts w:ascii="Times New Roman" w:hAnsi="Times New Roman" w:cs="Times New Roman"/>
        </w:rPr>
        <w:t>Intrusion detection and virus detection</w:t>
      </w:r>
    </w:p>
    <w:p w14:paraId="4A36050F" w14:textId="77777777" w:rsidR="004051F6" w:rsidRPr="004051F6" w:rsidRDefault="004051F6" w:rsidP="004051F6">
      <w:pPr>
        <w:numPr>
          <w:ilvl w:val="1"/>
          <w:numId w:val="6"/>
        </w:numPr>
        <w:rPr>
          <w:rFonts w:ascii="Times New Roman" w:hAnsi="Times New Roman" w:cs="Times New Roman"/>
        </w:rPr>
      </w:pPr>
      <w:r w:rsidRPr="004051F6">
        <w:rPr>
          <w:rFonts w:ascii="Times New Roman" w:hAnsi="Times New Roman" w:cs="Times New Roman"/>
        </w:rPr>
        <w:t>keep &amp; check hash of files on system</w:t>
      </w:r>
    </w:p>
    <w:p w14:paraId="156CE353" w14:textId="77777777" w:rsidR="004051F6" w:rsidRPr="004051F6" w:rsidRDefault="004051F6" w:rsidP="008D4EA4">
      <w:pPr>
        <w:rPr>
          <w:rFonts w:ascii="Times New Roman" w:hAnsi="Times New Roman" w:cs="Times New Roman"/>
        </w:rPr>
      </w:pPr>
      <w:r w:rsidRPr="004051F6">
        <w:rPr>
          <w:rFonts w:ascii="Times New Roman" w:hAnsi="Times New Roman" w:cs="Times New Roman"/>
        </w:rPr>
        <w:t>Pseudorandom function (PRF) or pseudorandom number generator (PRNG)</w:t>
      </w:r>
    </w:p>
    <w:p w14:paraId="0D599696" w14:textId="77777777" w:rsidR="004051F6" w:rsidRPr="004051F6" w:rsidRDefault="004051F6" w:rsidP="004051F6">
      <w:pPr>
        <w:numPr>
          <w:ilvl w:val="1"/>
          <w:numId w:val="6"/>
        </w:numPr>
        <w:rPr>
          <w:rFonts w:ascii="Times New Roman" w:hAnsi="Times New Roman" w:cs="Times New Roman"/>
        </w:rPr>
      </w:pPr>
      <w:r w:rsidRPr="004051F6">
        <w:rPr>
          <w:rFonts w:ascii="Times New Roman" w:hAnsi="Times New Roman" w:cs="Times New Roman"/>
        </w:rPr>
        <w:t>PRF is used for generating symmetric keys</w:t>
      </w:r>
    </w:p>
    <w:p w14:paraId="40F2AB25" w14:textId="77777777" w:rsidR="004051F6" w:rsidRPr="004051F6" w:rsidRDefault="004051F6" w:rsidP="004051F6">
      <w:pPr>
        <w:ind w:left="1440"/>
        <w:rPr>
          <w:rFonts w:ascii="Times New Roman" w:hAnsi="Times New Roman" w:cs="Times New Roman"/>
        </w:rPr>
      </w:pPr>
    </w:p>
    <w:p w14:paraId="389C7C30" w14:textId="77777777" w:rsidR="001B2F7F" w:rsidRPr="001B2F7F" w:rsidRDefault="001B2F7F" w:rsidP="004051F6">
      <w:pPr>
        <w:rPr>
          <w:rFonts w:ascii="Times New Roman" w:hAnsi="Times New Roman" w:cs="Times New Roman"/>
        </w:rPr>
      </w:pPr>
    </w:p>
    <w:p w14:paraId="66551DCB" w14:textId="77777777" w:rsidR="002B71A9" w:rsidRPr="002B71A9" w:rsidRDefault="008D4EA4" w:rsidP="002B71A9">
      <w:r w:rsidRPr="008D4EA4">
        <w:rPr>
          <w:rFonts w:ascii="Times New Roman" w:hAnsi="Times New Roman" w:cs="Times New Roman"/>
          <w:b/>
        </w:rPr>
        <w:t>Popular Hash Functions</w:t>
      </w:r>
      <w:r>
        <w:rPr>
          <w:rFonts w:ascii="Times New Roman" w:hAnsi="Times New Roman" w:cs="Times New Roman"/>
          <w:b/>
        </w:rPr>
        <w:t>:</w:t>
      </w:r>
      <w:r w:rsidRPr="008D4EA4">
        <w:rPr>
          <w:rFonts w:ascii="Times New Roman" w:hAnsi="Times New Roman" w:cs="Times New Roman"/>
          <w:b/>
        </w:rPr>
        <w:br/>
      </w:r>
      <w:r w:rsidR="002B71A9" w:rsidRPr="002B71A9">
        <w:t>Message Digest (MD)</w:t>
      </w:r>
    </w:p>
    <w:p w14:paraId="6A64E536" w14:textId="77777777" w:rsidR="002B71A9" w:rsidRPr="002B71A9" w:rsidRDefault="002B71A9" w:rsidP="002B71A9">
      <w:pPr>
        <w:numPr>
          <w:ilvl w:val="1"/>
          <w:numId w:val="8"/>
        </w:numPr>
        <w:rPr>
          <w:rFonts w:ascii="Times New Roman" w:hAnsi="Times New Roman" w:cs="Times New Roman"/>
        </w:rPr>
      </w:pPr>
      <w:r w:rsidRPr="002B71A9">
        <w:rPr>
          <w:rFonts w:ascii="Times New Roman" w:hAnsi="Times New Roman" w:cs="Times New Roman"/>
        </w:rPr>
        <w:t xml:space="preserve">The MD family comprises of hash functions MD2, MD4, </w:t>
      </w:r>
      <w:r w:rsidRPr="002B71A9">
        <w:rPr>
          <w:rFonts w:ascii="Times New Roman" w:hAnsi="Times New Roman" w:cs="Times New Roman"/>
          <w:b/>
          <w:bCs/>
        </w:rPr>
        <w:t>MD5</w:t>
      </w:r>
      <w:r w:rsidRPr="002B71A9">
        <w:rPr>
          <w:rFonts w:ascii="Times New Roman" w:hAnsi="Times New Roman" w:cs="Times New Roman"/>
        </w:rPr>
        <w:t xml:space="preserve"> and MD6</w:t>
      </w:r>
    </w:p>
    <w:p w14:paraId="3BBA3B1C" w14:textId="77777777" w:rsidR="002B71A9" w:rsidRPr="002B71A9" w:rsidRDefault="002B71A9" w:rsidP="002B71A9">
      <w:pPr>
        <w:rPr>
          <w:rFonts w:ascii="Times New Roman" w:hAnsi="Times New Roman" w:cs="Times New Roman"/>
        </w:rPr>
      </w:pPr>
      <w:r w:rsidRPr="002B71A9">
        <w:rPr>
          <w:rFonts w:ascii="Times New Roman" w:hAnsi="Times New Roman" w:cs="Times New Roman"/>
        </w:rPr>
        <w:t>Secure Hash Function (SHA)</w:t>
      </w:r>
    </w:p>
    <w:p w14:paraId="727A69A0" w14:textId="77777777" w:rsidR="002B71A9" w:rsidRPr="002B71A9" w:rsidRDefault="002B71A9" w:rsidP="002B71A9">
      <w:pPr>
        <w:numPr>
          <w:ilvl w:val="1"/>
          <w:numId w:val="8"/>
        </w:numPr>
        <w:rPr>
          <w:rFonts w:ascii="Times New Roman" w:hAnsi="Times New Roman" w:cs="Times New Roman"/>
        </w:rPr>
      </w:pPr>
      <w:r w:rsidRPr="002B71A9">
        <w:rPr>
          <w:rFonts w:ascii="Times New Roman" w:hAnsi="Times New Roman" w:cs="Times New Roman"/>
        </w:rPr>
        <w:t xml:space="preserve">Family of SHA comprise of four SHA algorithms; SHA-0, SHA-1, SHA-2 (SHA-224, SHA-256, SHA-384, and </w:t>
      </w:r>
      <w:r w:rsidRPr="002B71A9">
        <w:rPr>
          <w:rFonts w:ascii="Times New Roman" w:hAnsi="Times New Roman" w:cs="Times New Roman"/>
          <w:b/>
          <w:bCs/>
        </w:rPr>
        <w:t>SHA-512</w:t>
      </w:r>
      <w:r w:rsidRPr="002B71A9">
        <w:rPr>
          <w:rFonts w:ascii="Times New Roman" w:hAnsi="Times New Roman" w:cs="Times New Roman"/>
        </w:rPr>
        <w:t>) and SHA-3.</w:t>
      </w:r>
    </w:p>
    <w:p w14:paraId="5D3311C4" w14:textId="77777777" w:rsidR="001B2F7F" w:rsidRPr="001B2F7F" w:rsidRDefault="001B2F7F" w:rsidP="002B71A9">
      <w:pPr>
        <w:rPr>
          <w:rFonts w:ascii="Times New Roman" w:hAnsi="Times New Roman" w:cs="Times New Roman"/>
        </w:rPr>
      </w:pPr>
    </w:p>
    <w:p w14:paraId="0B3D62C0" w14:textId="77777777" w:rsidR="00D06B63" w:rsidRPr="00D06B63" w:rsidRDefault="00D06B63" w:rsidP="00D06B63">
      <w:pPr>
        <w:jc w:val="both"/>
        <w:rPr>
          <w:rFonts w:ascii="Times New Roman" w:hAnsi="Times New Roman" w:cs="Times New Roman"/>
          <w:b/>
        </w:rPr>
      </w:pPr>
      <w:r w:rsidRPr="00D06B63">
        <w:rPr>
          <w:rFonts w:ascii="Times New Roman" w:hAnsi="Times New Roman" w:cs="Times New Roman"/>
          <w:b/>
        </w:rPr>
        <w:t>Secure Hash Algorithm</w:t>
      </w:r>
    </w:p>
    <w:p w14:paraId="4D020B5C" w14:textId="77777777" w:rsidR="00D06B63" w:rsidRPr="00D06B63" w:rsidRDefault="00D06B63" w:rsidP="00D06B63">
      <w:pPr>
        <w:numPr>
          <w:ilvl w:val="0"/>
          <w:numId w:val="9"/>
        </w:numPr>
        <w:jc w:val="both"/>
        <w:rPr>
          <w:rFonts w:ascii="Times New Roman" w:hAnsi="Times New Roman" w:cs="Times New Roman"/>
        </w:rPr>
      </w:pPr>
      <w:r w:rsidRPr="00D06B63">
        <w:rPr>
          <w:rFonts w:ascii="Times New Roman" w:hAnsi="Times New Roman" w:cs="Times New Roman"/>
        </w:rPr>
        <w:t>SHA originally designed by NIST &amp; NSA in 1993</w:t>
      </w:r>
    </w:p>
    <w:p w14:paraId="627A9752" w14:textId="77777777" w:rsidR="00D06B63" w:rsidRPr="00D06B63" w:rsidRDefault="00D06B63" w:rsidP="00D06B63">
      <w:pPr>
        <w:numPr>
          <w:ilvl w:val="0"/>
          <w:numId w:val="9"/>
        </w:numPr>
        <w:jc w:val="both"/>
        <w:rPr>
          <w:rFonts w:ascii="Times New Roman" w:hAnsi="Times New Roman" w:cs="Times New Roman"/>
        </w:rPr>
      </w:pPr>
      <w:r w:rsidRPr="00D06B63">
        <w:rPr>
          <w:rFonts w:ascii="Times New Roman" w:hAnsi="Times New Roman" w:cs="Times New Roman"/>
        </w:rPr>
        <w:t>was revised in 1995 as SHA-1</w:t>
      </w:r>
    </w:p>
    <w:p w14:paraId="140C08E5" w14:textId="77777777" w:rsidR="00D06B63" w:rsidRPr="00D06B63" w:rsidRDefault="00D06B63" w:rsidP="00D06B63">
      <w:pPr>
        <w:numPr>
          <w:ilvl w:val="0"/>
          <w:numId w:val="9"/>
        </w:numPr>
        <w:jc w:val="both"/>
        <w:rPr>
          <w:rFonts w:ascii="Times New Roman" w:hAnsi="Times New Roman" w:cs="Times New Roman"/>
        </w:rPr>
      </w:pPr>
      <w:r w:rsidRPr="00D06B63">
        <w:rPr>
          <w:rFonts w:ascii="Times New Roman" w:hAnsi="Times New Roman" w:cs="Times New Roman"/>
        </w:rPr>
        <w:t>US standard for use with DSA signature scheme </w:t>
      </w:r>
    </w:p>
    <w:p w14:paraId="2CBE0672" w14:textId="77777777" w:rsidR="00D06B63" w:rsidRPr="00D06B63" w:rsidRDefault="00D06B63" w:rsidP="00D06B63">
      <w:pPr>
        <w:ind w:left="1440"/>
        <w:jc w:val="both"/>
        <w:rPr>
          <w:rFonts w:ascii="Times New Roman" w:hAnsi="Times New Roman" w:cs="Times New Roman"/>
        </w:rPr>
      </w:pPr>
      <w:r>
        <w:rPr>
          <w:rFonts w:ascii="Times New Roman" w:hAnsi="Times New Roman" w:cs="Times New Roman"/>
        </w:rPr>
        <w:t>-</w:t>
      </w:r>
      <w:r w:rsidRPr="00D06B63">
        <w:rPr>
          <w:rFonts w:ascii="Times New Roman" w:hAnsi="Times New Roman" w:cs="Times New Roman"/>
        </w:rPr>
        <w:t>standard is FIPS 180-1 1995, also Internet RFC3174</w:t>
      </w:r>
    </w:p>
    <w:p w14:paraId="110A014F" w14:textId="77777777" w:rsidR="00D06B63" w:rsidRPr="00D06B63" w:rsidRDefault="00D06B63" w:rsidP="00D06B63">
      <w:pPr>
        <w:ind w:left="1440"/>
        <w:jc w:val="both"/>
        <w:rPr>
          <w:rFonts w:ascii="Times New Roman" w:hAnsi="Times New Roman" w:cs="Times New Roman"/>
        </w:rPr>
      </w:pPr>
      <w:r>
        <w:rPr>
          <w:rFonts w:ascii="Times New Roman" w:hAnsi="Times New Roman" w:cs="Times New Roman"/>
        </w:rPr>
        <w:t>-</w:t>
      </w:r>
      <w:proofErr w:type="spellStart"/>
      <w:r w:rsidRPr="00D06B63">
        <w:rPr>
          <w:rFonts w:ascii="Times New Roman" w:hAnsi="Times New Roman" w:cs="Times New Roman"/>
        </w:rPr>
        <w:t>nb.</w:t>
      </w:r>
      <w:proofErr w:type="spellEnd"/>
      <w:r w:rsidRPr="00D06B63">
        <w:rPr>
          <w:rFonts w:ascii="Times New Roman" w:hAnsi="Times New Roman" w:cs="Times New Roman"/>
        </w:rPr>
        <w:t xml:space="preserve"> the algorithm is SHA, the standard is SHS </w:t>
      </w:r>
    </w:p>
    <w:p w14:paraId="47E0E886" w14:textId="77777777" w:rsidR="00D06B63" w:rsidRPr="00D06B63" w:rsidRDefault="00D06B63" w:rsidP="00D06B63">
      <w:pPr>
        <w:numPr>
          <w:ilvl w:val="0"/>
          <w:numId w:val="10"/>
        </w:numPr>
        <w:jc w:val="both"/>
        <w:rPr>
          <w:rFonts w:ascii="Times New Roman" w:hAnsi="Times New Roman" w:cs="Times New Roman"/>
        </w:rPr>
      </w:pPr>
      <w:r w:rsidRPr="00D06B63">
        <w:rPr>
          <w:rFonts w:ascii="Times New Roman" w:hAnsi="Times New Roman" w:cs="Times New Roman"/>
        </w:rPr>
        <w:t>based on design of MD4 with key differences </w:t>
      </w:r>
    </w:p>
    <w:p w14:paraId="1A4538B2" w14:textId="77777777" w:rsidR="00D06B63" w:rsidRPr="00D06B63" w:rsidRDefault="00D06B63" w:rsidP="00D06B63">
      <w:pPr>
        <w:numPr>
          <w:ilvl w:val="0"/>
          <w:numId w:val="10"/>
        </w:numPr>
        <w:jc w:val="both"/>
        <w:rPr>
          <w:rFonts w:ascii="Times New Roman" w:hAnsi="Times New Roman" w:cs="Times New Roman"/>
        </w:rPr>
      </w:pPr>
      <w:r w:rsidRPr="00D06B63">
        <w:rPr>
          <w:rFonts w:ascii="Times New Roman" w:hAnsi="Times New Roman" w:cs="Times New Roman"/>
        </w:rPr>
        <w:t>produces 160-bit hash values </w:t>
      </w:r>
    </w:p>
    <w:p w14:paraId="6C9CBA3C" w14:textId="77777777" w:rsidR="00D06B63" w:rsidRPr="00D06B63" w:rsidRDefault="00D06B63" w:rsidP="00D06B63">
      <w:pPr>
        <w:numPr>
          <w:ilvl w:val="0"/>
          <w:numId w:val="10"/>
        </w:numPr>
        <w:jc w:val="both"/>
        <w:rPr>
          <w:rFonts w:ascii="Times New Roman" w:hAnsi="Times New Roman" w:cs="Times New Roman"/>
        </w:rPr>
      </w:pPr>
      <w:r w:rsidRPr="00D06B63">
        <w:rPr>
          <w:rFonts w:ascii="Times New Roman" w:hAnsi="Times New Roman" w:cs="Times New Roman"/>
        </w:rPr>
        <w:t>recent 2005 results on security of SHA-1 have raised concerns on its use in future applications</w:t>
      </w:r>
    </w:p>
    <w:p w14:paraId="53A18B21" w14:textId="77777777" w:rsidR="000A1903" w:rsidRDefault="000A1903" w:rsidP="0006272F">
      <w:pPr>
        <w:jc w:val="both"/>
        <w:rPr>
          <w:rFonts w:ascii="Times New Roman" w:hAnsi="Times New Roman" w:cs="Times New Roman"/>
          <w:b/>
          <w:sz w:val="24"/>
          <w:szCs w:val="24"/>
        </w:rPr>
      </w:pPr>
    </w:p>
    <w:p w14:paraId="77634A3A" w14:textId="77777777" w:rsidR="00D06B63" w:rsidRDefault="00D06B63" w:rsidP="0006272F">
      <w:pPr>
        <w:jc w:val="both"/>
        <w:rPr>
          <w:rFonts w:ascii="Times New Roman" w:hAnsi="Times New Roman" w:cs="Times New Roman"/>
          <w:b/>
          <w:sz w:val="24"/>
          <w:szCs w:val="24"/>
        </w:rPr>
      </w:pPr>
      <w:r w:rsidRPr="00D06B63">
        <w:rPr>
          <w:rFonts w:ascii="Times New Roman" w:hAnsi="Times New Roman" w:cs="Times New Roman"/>
          <w:b/>
          <w:sz w:val="24"/>
          <w:szCs w:val="24"/>
        </w:rPr>
        <w:t>Revised Secure Hash Standard</w:t>
      </w:r>
    </w:p>
    <w:p w14:paraId="372379B9" w14:textId="77777777" w:rsidR="00466189" w:rsidRPr="00466189" w:rsidRDefault="00466189" w:rsidP="00466189">
      <w:pPr>
        <w:jc w:val="both"/>
        <w:rPr>
          <w:rFonts w:ascii="Times New Roman" w:hAnsi="Times New Roman" w:cs="Times New Roman"/>
        </w:rPr>
      </w:pPr>
      <w:r w:rsidRPr="00466189">
        <w:rPr>
          <w:rFonts w:ascii="Times New Roman" w:hAnsi="Times New Roman" w:cs="Times New Roman"/>
        </w:rPr>
        <w:t xml:space="preserve">In 2002, NIST produced a revised version of the standard, FIPS 180-2, that defined three new versions of SHA, with hash value lengths of 256, 384, and 512 bits, known as SHA-256, SHA-384, and SHA-512. </w:t>
      </w:r>
      <w:proofErr w:type="gramStart"/>
      <w:r w:rsidRPr="00466189">
        <w:rPr>
          <w:rFonts w:ascii="Times New Roman" w:hAnsi="Times New Roman" w:cs="Times New Roman"/>
        </w:rPr>
        <w:t>Collectively,  these</w:t>
      </w:r>
      <w:proofErr w:type="gramEnd"/>
      <w:r w:rsidRPr="00466189">
        <w:rPr>
          <w:rFonts w:ascii="Times New Roman" w:hAnsi="Times New Roman" w:cs="Times New Roman"/>
        </w:rPr>
        <w:t xml:space="preserve"> hash algorithms are known as SHA-2. These new versions have the same underlying structure and use the same types of modular arithmetic and logical binary operations as SHA-</w:t>
      </w:r>
      <w:proofErr w:type="gramStart"/>
      <w:r w:rsidRPr="00466189">
        <w:rPr>
          <w:rFonts w:ascii="Times New Roman" w:hAnsi="Times New Roman" w:cs="Times New Roman"/>
        </w:rPr>
        <w:t>1,</w:t>
      </w:r>
      <w:proofErr w:type="gramEnd"/>
      <w:r w:rsidRPr="00466189">
        <w:rPr>
          <w:rFonts w:ascii="Times New Roman" w:hAnsi="Times New Roman" w:cs="Times New Roman"/>
        </w:rPr>
        <w:t xml:space="preserve"> hence analyses should be similar. A revised document was issued as FIP PUB 180-3 in 2008, </w:t>
      </w:r>
      <w:r w:rsidRPr="00466189">
        <w:rPr>
          <w:rFonts w:ascii="Times New Roman" w:hAnsi="Times New Roman" w:cs="Times New Roman"/>
        </w:rPr>
        <w:lastRenderedPageBreak/>
        <w:t>which added a 224-bit version. SHA-2 is also specified in RFC 4634, which essentially duplicates the material in FIPS 180-3, but adds a C code implementation. </w:t>
      </w:r>
    </w:p>
    <w:p w14:paraId="67018259" w14:textId="77777777" w:rsidR="00466189" w:rsidRDefault="00466189" w:rsidP="00466189">
      <w:pPr>
        <w:jc w:val="both"/>
        <w:rPr>
          <w:rFonts w:ascii="Times New Roman" w:hAnsi="Times New Roman" w:cs="Times New Roman"/>
        </w:rPr>
      </w:pPr>
      <w:r w:rsidRPr="00466189">
        <w:rPr>
          <w:rFonts w:ascii="Times New Roman" w:hAnsi="Times New Roman" w:cs="Times New Roman"/>
        </w:rPr>
        <w:t>In 2005, NIST announced the intention to phase out approval of SHA-1 and move to a reliance on the other SHA versions by 2010.</w:t>
      </w:r>
    </w:p>
    <w:p w14:paraId="3FF28FDC" w14:textId="77777777" w:rsidR="00FD6140" w:rsidRPr="00FD6140" w:rsidRDefault="00FD6140" w:rsidP="00FD6140">
      <w:pPr>
        <w:pStyle w:val="NormalWeb"/>
        <w:numPr>
          <w:ilvl w:val="0"/>
          <w:numId w:val="11"/>
        </w:numPr>
        <w:spacing w:before="0" w:beforeAutospacing="0" w:after="0" w:afterAutospacing="0"/>
        <w:ind w:left="680"/>
        <w:jc w:val="both"/>
        <w:textAlignment w:val="baseline"/>
        <w:rPr>
          <w:color w:val="000000"/>
          <w:sz w:val="22"/>
          <w:szCs w:val="22"/>
        </w:rPr>
      </w:pPr>
      <w:r w:rsidRPr="00FD6140">
        <w:rPr>
          <w:color w:val="000000"/>
          <w:sz w:val="22"/>
          <w:szCs w:val="22"/>
        </w:rPr>
        <w:t>NIST issued revision FIPS 180-2 in 2002</w:t>
      </w:r>
    </w:p>
    <w:p w14:paraId="5785CA9B" w14:textId="77777777" w:rsidR="00FD6140" w:rsidRPr="00FD6140" w:rsidRDefault="00FD6140" w:rsidP="00FD6140">
      <w:pPr>
        <w:pStyle w:val="NormalWeb"/>
        <w:numPr>
          <w:ilvl w:val="0"/>
          <w:numId w:val="11"/>
        </w:numPr>
        <w:spacing w:before="128" w:beforeAutospacing="0" w:after="0" w:afterAutospacing="0"/>
        <w:ind w:left="680"/>
        <w:jc w:val="both"/>
        <w:textAlignment w:val="baseline"/>
        <w:rPr>
          <w:color w:val="000000"/>
          <w:sz w:val="22"/>
          <w:szCs w:val="22"/>
        </w:rPr>
      </w:pPr>
      <w:r w:rsidRPr="00FD6140">
        <w:rPr>
          <w:color w:val="000000"/>
          <w:sz w:val="22"/>
          <w:szCs w:val="22"/>
        </w:rPr>
        <w:t>adds 3 additional versions of SHA </w:t>
      </w:r>
    </w:p>
    <w:p w14:paraId="42BA746D" w14:textId="77777777" w:rsidR="00FD6140" w:rsidRPr="00FD6140" w:rsidRDefault="00FD6140" w:rsidP="00FD6140">
      <w:pPr>
        <w:pStyle w:val="NormalWeb"/>
        <w:spacing w:before="112" w:beforeAutospacing="0" w:after="0" w:afterAutospacing="0"/>
        <w:jc w:val="both"/>
        <w:textAlignment w:val="baseline"/>
        <w:rPr>
          <w:color w:val="000000"/>
          <w:sz w:val="22"/>
          <w:szCs w:val="22"/>
        </w:rPr>
      </w:pPr>
      <w:r>
        <w:rPr>
          <w:color w:val="000000"/>
          <w:sz w:val="22"/>
          <w:szCs w:val="22"/>
        </w:rPr>
        <w:t xml:space="preserve">            </w:t>
      </w:r>
      <w:r w:rsidRPr="00FD6140">
        <w:rPr>
          <w:color w:val="000000"/>
          <w:sz w:val="22"/>
          <w:szCs w:val="22"/>
        </w:rPr>
        <w:t>SHA-256, SHA-384, SHA-512</w:t>
      </w:r>
    </w:p>
    <w:p w14:paraId="06114474" w14:textId="77777777" w:rsidR="00FD6140" w:rsidRPr="00FD6140" w:rsidRDefault="00FD6140" w:rsidP="00FD6140">
      <w:pPr>
        <w:pStyle w:val="NormalWeb"/>
        <w:numPr>
          <w:ilvl w:val="0"/>
          <w:numId w:val="12"/>
        </w:numPr>
        <w:spacing w:before="128" w:beforeAutospacing="0" w:after="0" w:afterAutospacing="0"/>
        <w:ind w:left="680"/>
        <w:jc w:val="both"/>
        <w:textAlignment w:val="baseline"/>
        <w:rPr>
          <w:color w:val="000000"/>
          <w:sz w:val="22"/>
          <w:szCs w:val="22"/>
        </w:rPr>
      </w:pPr>
      <w:r w:rsidRPr="00FD6140">
        <w:rPr>
          <w:color w:val="000000"/>
          <w:sz w:val="22"/>
          <w:szCs w:val="22"/>
        </w:rPr>
        <w:t>designed for compatibility with increased security provided by the AES cipher</w:t>
      </w:r>
    </w:p>
    <w:p w14:paraId="5F7BDB39" w14:textId="77777777" w:rsidR="00FD6140" w:rsidRPr="00FD6140" w:rsidRDefault="00FD6140" w:rsidP="00FD6140">
      <w:pPr>
        <w:pStyle w:val="NormalWeb"/>
        <w:numPr>
          <w:ilvl w:val="0"/>
          <w:numId w:val="12"/>
        </w:numPr>
        <w:spacing w:before="128" w:beforeAutospacing="0" w:after="0" w:afterAutospacing="0"/>
        <w:ind w:left="680"/>
        <w:jc w:val="both"/>
        <w:textAlignment w:val="baseline"/>
        <w:rPr>
          <w:color w:val="000000"/>
          <w:sz w:val="22"/>
          <w:szCs w:val="22"/>
        </w:rPr>
      </w:pPr>
      <w:r w:rsidRPr="00FD6140">
        <w:rPr>
          <w:color w:val="000000"/>
          <w:sz w:val="22"/>
          <w:szCs w:val="22"/>
        </w:rPr>
        <w:t>structure &amp; detail is similar to SHA-1</w:t>
      </w:r>
    </w:p>
    <w:p w14:paraId="2D9605AE" w14:textId="77777777" w:rsidR="00FD6140" w:rsidRPr="00FD6140" w:rsidRDefault="00FD6140" w:rsidP="00FD6140">
      <w:pPr>
        <w:pStyle w:val="NormalWeb"/>
        <w:numPr>
          <w:ilvl w:val="0"/>
          <w:numId w:val="12"/>
        </w:numPr>
        <w:spacing w:before="128" w:beforeAutospacing="0" w:after="0" w:afterAutospacing="0"/>
        <w:ind w:left="680"/>
        <w:jc w:val="both"/>
        <w:textAlignment w:val="baseline"/>
        <w:rPr>
          <w:color w:val="000000"/>
          <w:sz w:val="22"/>
          <w:szCs w:val="22"/>
        </w:rPr>
      </w:pPr>
      <w:r w:rsidRPr="00FD6140">
        <w:rPr>
          <w:color w:val="000000"/>
          <w:sz w:val="22"/>
          <w:szCs w:val="22"/>
        </w:rPr>
        <w:t>hence analysis should be similar</w:t>
      </w:r>
    </w:p>
    <w:p w14:paraId="6F64B43B" w14:textId="77777777" w:rsidR="00590180" w:rsidRDefault="00FD6140" w:rsidP="00590180">
      <w:pPr>
        <w:pStyle w:val="NormalWeb"/>
        <w:numPr>
          <w:ilvl w:val="0"/>
          <w:numId w:val="12"/>
        </w:numPr>
        <w:spacing w:before="128" w:beforeAutospacing="0" w:after="0" w:afterAutospacing="0"/>
        <w:ind w:left="680"/>
        <w:jc w:val="both"/>
        <w:textAlignment w:val="baseline"/>
        <w:rPr>
          <w:color w:val="000000"/>
          <w:sz w:val="22"/>
          <w:szCs w:val="22"/>
        </w:rPr>
      </w:pPr>
      <w:r w:rsidRPr="00FD6140">
        <w:rPr>
          <w:color w:val="000000"/>
          <w:sz w:val="22"/>
          <w:szCs w:val="22"/>
        </w:rPr>
        <w:t>but security levels are rather higher</w:t>
      </w:r>
    </w:p>
    <w:p w14:paraId="05633B57" w14:textId="77777777" w:rsidR="00590180" w:rsidRDefault="00590180" w:rsidP="00590180">
      <w:pPr>
        <w:pStyle w:val="NormalWeb"/>
        <w:spacing w:before="128" w:beforeAutospacing="0" w:after="0" w:afterAutospacing="0"/>
        <w:jc w:val="both"/>
        <w:textAlignment w:val="baseline"/>
        <w:rPr>
          <w:b/>
          <w:color w:val="000000"/>
        </w:rPr>
      </w:pPr>
    </w:p>
    <w:p w14:paraId="4AE82E7B" w14:textId="77777777" w:rsidR="00590180" w:rsidRPr="00590180" w:rsidRDefault="00590180" w:rsidP="00590180">
      <w:pPr>
        <w:pStyle w:val="NormalWeb"/>
        <w:spacing w:before="128" w:beforeAutospacing="0" w:after="0" w:afterAutospacing="0"/>
        <w:jc w:val="both"/>
        <w:textAlignment w:val="baseline"/>
        <w:rPr>
          <w:b/>
          <w:color w:val="000000"/>
        </w:rPr>
      </w:pPr>
      <w:r w:rsidRPr="00590180">
        <w:rPr>
          <w:b/>
          <w:color w:val="000000"/>
        </w:rPr>
        <w:t>SHA Versions</w:t>
      </w:r>
    </w:p>
    <w:p w14:paraId="484BEF2A" w14:textId="77777777" w:rsidR="00FD6140" w:rsidRPr="00466189" w:rsidRDefault="00590180" w:rsidP="00466189">
      <w:pPr>
        <w:jc w:val="both"/>
        <w:rPr>
          <w:rFonts w:ascii="Times New Roman" w:hAnsi="Times New Roman" w:cs="Times New Roman"/>
        </w:rPr>
      </w:pPr>
      <w:r w:rsidRPr="00590180">
        <w:rPr>
          <w:rFonts w:ascii="Times New Roman" w:hAnsi="Times New Roman" w:cs="Times New Roman"/>
          <w:noProof/>
          <w:lang w:eastAsia="en-IN"/>
        </w:rPr>
        <w:drawing>
          <wp:inline distT="0" distB="0" distL="0" distR="0" wp14:anchorId="313798E3" wp14:editId="50F716F9">
            <wp:extent cx="5610225" cy="3209870"/>
            <wp:effectExtent l="0" t="0" r="0" b="0"/>
            <wp:docPr id="3" name="Picture 3" descr="https://lh5.googleusercontent.com/3g34MFedtDdYPm3zIIzWlUV-Fc_3L6rYTQSZht4Rp91moOlcuuPW6QXgQQ1rd129xzjAZbp6EhpFdVt_JXQ18ylvMrEHNuN0LwnW0zpAK9a7XraX20-J6cSIoA8OGu8YdlX9t3xwlJ8MNGY8_MI4l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g34MFedtDdYPm3zIIzWlUV-Fc_3L6rYTQSZht4Rp91moOlcuuPW6QXgQQ1rd129xzjAZbp6EhpFdVt_JXQ18ylvMrEHNuN0LwnW0zpAK9a7XraX20-J6cSIoA8OGu8YdlX9t3xwlJ8MNGY8_MI4lA=s20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2879" cy="3222831"/>
                    </a:xfrm>
                    <a:prstGeom prst="rect">
                      <a:avLst/>
                    </a:prstGeom>
                    <a:noFill/>
                    <a:ln>
                      <a:noFill/>
                    </a:ln>
                  </pic:spPr>
                </pic:pic>
              </a:graphicData>
            </a:graphic>
          </wp:inline>
        </w:drawing>
      </w:r>
    </w:p>
    <w:p w14:paraId="2422E6DE" w14:textId="77777777" w:rsidR="00555E04" w:rsidRDefault="009F07AE" w:rsidP="0006272F">
      <w:pPr>
        <w:jc w:val="both"/>
        <w:rPr>
          <w:rFonts w:ascii="Times New Roman" w:hAnsi="Times New Roman" w:cs="Times New Roman"/>
          <w:b/>
          <w:color w:val="000000"/>
          <w:sz w:val="24"/>
          <w:szCs w:val="24"/>
        </w:rPr>
      </w:pPr>
      <w:r w:rsidRPr="009F07AE">
        <w:rPr>
          <w:rFonts w:ascii="Times New Roman" w:hAnsi="Times New Roman" w:cs="Times New Roman"/>
          <w:b/>
          <w:color w:val="000000"/>
          <w:sz w:val="24"/>
          <w:szCs w:val="24"/>
        </w:rPr>
        <w:t>SHA 512:</w:t>
      </w:r>
    </w:p>
    <w:p w14:paraId="69FF867F"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Step 1: Add Padding bits (Block size 1024 bits)</w:t>
      </w:r>
    </w:p>
    <w:p w14:paraId="0AD7AAA7"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Step 2: Append 128 bits – Actual size of P.T.</w:t>
      </w:r>
    </w:p>
    <w:p w14:paraId="0EBA8D75"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Step 3: Initialize the buffers </w:t>
      </w:r>
    </w:p>
    <w:p w14:paraId="25D16B3E"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 xml:space="preserve">             (8 buffers- </w:t>
      </w:r>
      <w:proofErr w:type="spellStart"/>
      <w:proofErr w:type="gramStart"/>
      <w:r w:rsidRPr="009F07AE">
        <w:rPr>
          <w:rFonts w:ascii="Times New Roman" w:hAnsi="Times New Roman" w:cs="Times New Roman"/>
          <w:color w:val="000000"/>
        </w:rPr>
        <w:t>a,b</w:t>
      </w:r>
      <w:proofErr w:type="gramEnd"/>
      <w:r w:rsidRPr="009F07AE">
        <w:rPr>
          <w:rFonts w:ascii="Times New Roman" w:hAnsi="Times New Roman" w:cs="Times New Roman"/>
          <w:color w:val="000000"/>
        </w:rPr>
        <w:t>,c,d,e,f,g,h</w:t>
      </w:r>
      <w:proofErr w:type="spellEnd"/>
      <w:r w:rsidRPr="009F07AE">
        <w:rPr>
          <w:rFonts w:ascii="Times New Roman" w:hAnsi="Times New Roman" w:cs="Times New Roman"/>
          <w:color w:val="000000"/>
        </w:rPr>
        <w:t>) </w:t>
      </w:r>
    </w:p>
    <w:p w14:paraId="6E0BE3AA"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             buffer size is 64 bits</w:t>
      </w:r>
    </w:p>
    <w:p w14:paraId="5929EF29" w14:textId="77777777" w:rsidR="009F07AE" w:rsidRP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Step 4: Processing of each block of P.T. in 80 rounds</w:t>
      </w:r>
    </w:p>
    <w:p w14:paraId="38C8E238" w14:textId="77777777" w:rsidR="009F07AE" w:rsidRDefault="009F07AE" w:rsidP="009F07AE">
      <w:pPr>
        <w:jc w:val="both"/>
        <w:rPr>
          <w:rFonts w:ascii="Times New Roman" w:hAnsi="Times New Roman" w:cs="Times New Roman"/>
          <w:color w:val="000000"/>
        </w:rPr>
      </w:pPr>
      <w:r w:rsidRPr="009F07AE">
        <w:rPr>
          <w:rFonts w:ascii="Times New Roman" w:hAnsi="Times New Roman" w:cs="Times New Roman"/>
          <w:color w:val="000000"/>
        </w:rPr>
        <w:t>Step 5: Output stored in buffer is Hash code (128 bits)</w:t>
      </w:r>
    </w:p>
    <w:p w14:paraId="0D9B4E85" w14:textId="77777777" w:rsidR="00114E0B" w:rsidRDefault="00114E0B" w:rsidP="009F07AE">
      <w:pPr>
        <w:jc w:val="both"/>
        <w:rPr>
          <w:rFonts w:ascii="Times New Roman" w:hAnsi="Times New Roman" w:cs="Times New Roman"/>
          <w:color w:val="000000"/>
        </w:rPr>
      </w:pPr>
      <w:r w:rsidRPr="00114E0B">
        <w:rPr>
          <w:rFonts w:ascii="Times New Roman" w:hAnsi="Times New Roman" w:cs="Times New Roman"/>
          <w:noProof/>
          <w:color w:val="000000"/>
          <w:lang w:eastAsia="en-IN"/>
        </w:rPr>
        <w:lastRenderedPageBreak/>
        <w:drawing>
          <wp:inline distT="0" distB="0" distL="0" distR="0" wp14:anchorId="034B758D" wp14:editId="00E96763">
            <wp:extent cx="5191125" cy="4143375"/>
            <wp:effectExtent l="0" t="0" r="9525" b="9525"/>
            <wp:docPr id="4" name="Picture 4" descr="https://lh6.googleusercontent.com/CwTS4OlecrScS8m-7WVYH9DZp0uuW8dDBqZKv9RmDsABCsgPQBftMwF9Mrfb8CqDGL7oNbEPJ4y-UqNAo9cOze0iViQBxInYodJjwXLst5pjh5uIr3LAjaC37euMyrjI1c8bqMsxSGZ4J0KE7Yic6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wTS4OlecrScS8m-7WVYH9DZp0uuW8dDBqZKv9RmDsABCsgPQBftMwF9Mrfb8CqDGL7oNbEPJ4y-UqNAo9cOze0iViQBxInYodJjwXLst5pjh5uIr3LAjaC37euMyrjI1c8bqMsxSGZ4J0KE7Yic6w=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14:paraId="1A20056F" w14:textId="77777777" w:rsidR="00114E0B" w:rsidRPr="009F07AE" w:rsidRDefault="00114E0B" w:rsidP="00114E0B">
      <w:pPr>
        <w:jc w:val="center"/>
        <w:rPr>
          <w:rFonts w:ascii="Times New Roman" w:hAnsi="Times New Roman" w:cs="Times New Roman"/>
          <w:color w:val="000000"/>
        </w:rPr>
      </w:pPr>
      <w:r>
        <w:rPr>
          <w:rFonts w:ascii="Times New Roman" w:hAnsi="Times New Roman" w:cs="Times New Roman"/>
          <w:color w:val="000000"/>
        </w:rPr>
        <w:t xml:space="preserve">Fig. </w:t>
      </w:r>
      <w:r w:rsidRPr="00114E0B">
        <w:rPr>
          <w:rFonts w:ascii="Times New Roman" w:hAnsi="Times New Roman" w:cs="Times New Roman"/>
          <w:color w:val="000000"/>
        </w:rPr>
        <w:t>SHA-512 Overview</w:t>
      </w:r>
    </w:p>
    <w:p w14:paraId="597D20E1" w14:textId="77777777" w:rsidR="000A1903" w:rsidRDefault="000A1903" w:rsidP="0006272F">
      <w:pPr>
        <w:jc w:val="both"/>
        <w:rPr>
          <w:rFonts w:ascii="Times New Roman" w:hAnsi="Times New Roman" w:cs="Times New Roman"/>
          <w:b/>
          <w:color w:val="000000"/>
          <w:sz w:val="24"/>
          <w:szCs w:val="24"/>
        </w:rPr>
      </w:pPr>
    </w:p>
    <w:p w14:paraId="3063425D" w14:textId="77777777" w:rsidR="000A1903" w:rsidRDefault="000A1903" w:rsidP="0006272F">
      <w:pPr>
        <w:jc w:val="both"/>
        <w:rPr>
          <w:rFonts w:ascii="Times New Roman" w:hAnsi="Times New Roman" w:cs="Times New Roman"/>
          <w:b/>
          <w:color w:val="000000"/>
          <w:sz w:val="24"/>
          <w:szCs w:val="24"/>
        </w:rPr>
      </w:pPr>
    </w:p>
    <w:p w14:paraId="6AF5AF77" w14:textId="77777777" w:rsidR="009F07AE" w:rsidRDefault="00BB1C93" w:rsidP="0006272F">
      <w:pPr>
        <w:jc w:val="both"/>
        <w:rPr>
          <w:rFonts w:ascii="Times New Roman" w:hAnsi="Times New Roman" w:cs="Times New Roman"/>
          <w:b/>
          <w:color w:val="000000"/>
          <w:sz w:val="24"/>
          <w:szCs w:val="24"/>
        </w:rPr>
      </w:pPr>
      <w:r w:rsidRPr="00BB1C93">
        <w:rPr>
          <w:rFonts w:ascii="Times New Roman" w:hAnsi="Times New Roman" w:cs="Times New Roman"/>
          <w:b/>
          <w:color w:val="000000"/>
          <w:sz w:val="24"/>
          <w:szCs w:val="24"/>
        </w:rPr>
        <w:t>SHA-512 Compression Function</w:t>
      </w:r>
    </w:p>
    <w:p w14:paraId="6E596595" w14:textId="77777777" w:rsidR="00BB1C93" w:rsidRPr="000A1903" w:rsidRDefault="00BB1C93" w:rsidP="00BB1C93">
      <w:pPr>
        <w:numPr>
          <w:ilvl w:val="0"/>
          <w:numId w:val="13"/>
        </w:numPr>
        <w:jc w:val="both"/>
        <w:rPr>
          <w:rFonts w:ascii="Times New Roman" w:hAnsi="Times New Roman" w:cs="Times New Roman"/>
          <w:color w:val="000000"/>
        </w:rPr>
      </w:pPr>
      <w:r w:rsidRPr="000A1903">
        <w:rPr>
          <w:rFonts w:ascii="Times New Roman" w:hAnsi="Times New Roman" w:cs="Times New Roman"/>
          <w:color w:val="000000"/>
        </w:rPr>
        <w:t>heart of the algorithm</w:t>
      </w:r>
    </w:p>
    <w:p w14:paraId="769B00FB" w14:textId="77777777" w:rsidR="00BB1C93" w:rsidRPr="000A1903" w:rsidRDefault="00BB1C93" w:rsidP="00BB1C93">
      <w:pPr>
        <w:numPr>
          <w:ilvl w:val="0"/>
          <w:numId w:val="13"/>
        </w:numPr>
        <w:jc w:val="both"/>
        <w:rPr>
          <w:rFonts w:ascii="Times New Roman" w:hAnsi="Times New Roman" w:cs="Times New Roman"/>
          <w:color w:val="000000"/>
        </w:rPr>
      </w:pPr>
      <w:r w:rsidRPr="000A1903">
        <w:rPr>
          <w:rFonts w:ascii="Times New Roman" w:hAnsi="Times New Roman" w:cs="Times New Roman"/>
          <w:color w:val="000000"/>
        </w:rPr>
        <w:t>processing message in 1024-bit blocks</w:t>
      </w:r>
    </w:p>
    <w:p w14:paraId="3381A721" w14:textId="77777777" w:rsidR="00BB1C93" w:rsidRPr="000A1903" w:rsidRDefault="00BB1C93" w:rsidP="00BB1C93">
      <w:pPr>
        <w:numPr>
          <w:ilvl w:val="0"/>
          <w:numId w:val="13"/>
        </w:numPr>
        <w:jc w:val="both"/>
        <w:rPr>
          <w:rFonts w:ascii="Times New Roman" w:hAnsi="Times New Roman" w:cs="Times New Roman"/>
          <w:color w:val="000000"/>
        </w:rPr>
      </w:pPr>
      <w:r w:rsidRPr="000A1903">
        <w:rPr>
          <w:rFonts w:ascii="Times New Roman" w:hAnsi="Times New Roman" w:cs="Times New Roman"/>
          <w:color w:val="000000"/>
        </w:rPr>
        <w:t>consists of 80 rounds</w:t>
      </w:r>
    </w:p>
    <w:p w14:paraId="0FF55FE7" w14:textId="77777777" w:rsidR="00BB1C93" w:rsidRPr="000A1903" w:rsidRDefault="000A1903" w:rsidP="00BB1C93">
      <w:pPr>
        <w:ind w:left="1440"/>
        <w:jc w:val="both"/>
        <w:rPr>
          <w:rFonts w:ascii="Times New Roman" w:hAnsi="Times New Roman" w:cs="Times New Roman"/>
          <w:color w:val="000000"/>
        </w:rPr>
      </w:pPr>
      <w:r>
        <w:rPr>
          <w:rFonts w:ascii="Times New Roman" w:hAnsi="Times New Roman" w:cs="Times New Roman"/>
          <w:color w:val="000000"/>
        </w:rPr>
        <w:t>-</w:t>
      </w:r>
      <w:r w:rsidR="00BB1C93" w:rsidRPr="000A1903">
        <w:rPr>
          <w:rFonts w:ascii="Times New Roman" w:hAnsi="Times New Roman" w:cs="Times New Roman"/>
          <w:color w:val="000000"/>
        </w:rPr>
        <w:t>updating a 512-bit buffer </w:t>
      </w:r>
    </w:p>
    <w:p w14:paraId="536CDC43" w14:textId="77777777" w:rsidR="00BB1C93" w:rsidRDefault="000A1903" w:rsidP="00BB1C93">
      <w:pPr>
        <w:ind w:left="1440"/>
        <w:jc w:val="both"/>
        <w:rPr>
          <w:rFonts w:ascii="Times New Roman" w:hAnsi="Times New Roman" w:cs="Times New Roman"/>
          <w:color w:val="000000"/>
        </w:rPr>
      </w:pPr>
      <w:r>
        <w:rPr>
          <w:rFonts w:ascii="Times New Roman" w:hAnsi="Times New Roman" w:cs="Times New Roman"/>
          <w:color w:val="000000"/>
        </w:rPr>
        <w:t>-</w:t>
      </w:r>
      <w:r w:rsidR="00BB1C93" w:rsidRPr="000A1903">
        <w:rPr>
          <w:rFonts w:ascii="Times New Roman" w:hAnsi="Times New Roman" w:cs="Times New Roman"/>
          <w:color w:val="000000"/>
        </w:rPr>
        <w:t xml:space="preserve">using a 64-bit value </w:t>
      </w:r>
      <w:proofErr w:type="spellStart"/>
      <w:r w:rsidR="00BB1C93" w:rsidRPr="000A1903">
        <w:rPr>
          <w:rFonts w:ascii="Times New Roman" w:hAnsi="Times New Roman" w:cs="Times New Roman"/>
          <w:color w:val="000000"/>
        </w:rPr>
        <w:t>Wt</w:t>
      </w:r>
      <w:proofErr w:type="spellEnd"/>
      <w:r w:rsidR="00BB1C93" w:rsidRPr="000A1903">
        <w:rPr>
          <w:rFonts w:ascii="Times New Roman" w:hAnsi="Times New Roman" w:cs="Times New Roman"/>
          <w:color w:val="000000"/>
        </w:rPr>
        <w:t xml:space="preserve"> derived from the current message block and a round constant based on cube root of first 80 prime numbers</w:t>
      </w:r>
      <w:r>
        <w:rPr>
          <w:rFonts w:ascii="Times New Roman" w:hAnsi="Times New Roman" w:cs="Times New Roman"/>
          <w:color w:val="000000"/>
        </w:rPr>
        <w:t xml:space="preserve"> </w:t>
      </w:r>
    </w:p>
    <w:p w14:paraId="124ACACA" w14:textId="77777777" w:rsidR="000A1903" w:rsidRPr="000A1903" w:rsidRDefault="000A1903" w:rsidP="000A1903">
      <w:pPr>
        <w:ind w:left="1440"/>
        <w:jc w:val="center"/>
        <w:rPr>
          <w:rFonts w:ascii="Times New Roman" w:hAnsi="Times New Roman" w:cs="Times New Roman"/>
          <w:color w:val="000000"/>
        </w:rPr>
      </w:pPr>
      <w:r w:rsidRPr="000A1903">
        <w:rPr>
          <w:rFonts w:ascii="Times New Roman" w:hAnsi="Times New Roman" w:cs="Times New Roman"/>
          <w:noProof/>
          <w:color w:val="000000"/>
          <w:lang w:eastAsia="en-IN"/>
        </w:rPr>
        <w:lastRenderedPageBreak/>
        <w:drawing>
          <wp:inline distT="0" distB="0" distL="0" distR="0" wp14:anchorId="152FE72F" wp14:editId="69C4B29C">
            <wp:extent cx="4787373" cy="3800475"/>
            <wp:effectExtent l="0" t="0" r="0" b="0"/>
            <wp:docPr id="5" name="Picture 5" descr="Image result for sha512 has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ha512 hash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942" cy="3993834"/>
                    </a:xfrm>
                    <a:prstGeom prst="rect">
                      <a:avLst/>
                    </a:prstGeom>
                    <a:noFill/>
                    <a:ln>
                      <a:noFill/>
                    </a:ln>
                  </pic:spPr>
                </pic:pic>
              </a:graphicData>
            </a:graphic>
          </wp:inline>
        </w:drawing>
      </w:r>
    </w:p>
    <w:p w14:paraId="5A524FB1" w14:textId="77777777" w:rsidR="000A1903" w:rsidRDefault="000A1903" w:rsidP="000A1903">
      <w:pPr>
        <w:spacing w:after="0" w:line="240" w:lineRule="auto"/>
        <w:rPr>
          <w:rFonts w:ascii="Times New Roman" w:eastAsia="Times New Roman" w:hAnsi="Times New Roman" w:cs="Times New Roman"/>
          <w:b/>
          <w:color w:val="000000"/>
          <w:lang w:eastAsia="en-IN"/>
        </w:rPr>
      </w:pPr>
    </w:p>
    <w:p w14:paraId="22C82EDE" w14:textId="77777777" w:rsidR="000A1903" w:rsidRDefault="000A1903" w:rsidP="000A1903">
      <w:pPr>
        <w:spacing w:after="0" w:line="240" w:lineRule="auto"/>
        <w:rPr>
          <w:rFonts w:ascii="Times New Roman" w:eastAsia="Times New Roman" w:hAnsi="Times New Roman" w:cs="Times New Roman"/>
          <w:b/>
          <w:color w:val="000000"/>
          <w:lang w:eastAsia="en-IN"/>
        </w:rPr>
      </w:pPr>
      <w:r w:rsidRPr="000A1903">
        <w:rPr>
          <w:rFonts w:ascii="Times New Roman" w:eastAsia="Times New Roman" w:hAnsi="Times New Roman" w:cs="Times New Roman"/>
          <w:b/>
          <w:color w:val="000000"/>
          <w:lang w:eastAsia="en-IN"/>
        </w:rPr>
        <w:t>SHA-512 Round Function</w:t>
      </w:r>
      <w:r>
        <w:rPr>
          <w:rFonts w:ascii="Times New Roman" w:eastAsia="Times New Roman" w:hAnsi="Times New Roman" w:cs="Times New Roman"/>
          <w:b/>
          <w:color w:val="000000"/>
          <w:lang w:eastAsia="en-IN"/>
        </w:rPr>
        <w:t>:</w:t>
      </w:r>
    </w:p>
    <w:p w14:paraId="74BAADE6" w14:textId="77777777" w:rsidR="000A1903" w:rsidRPr="000A1903" w:rsidRDefault="000A1903" w:rsidP="000A1903">
      <w:pPr>
        <w:spacing w:after="0" w:line="240" w:lineRule="auto"/>
        <w:rPr>
          <w:rFonts w:ascii="Times New Roman" w:eastAsia="Times New Roman" w:hAnsi="Times New Roman" w:cs="Times New Roman"/>
          <w:b/>
          <w:lang w:eastAsia="en-IN"/>
        </w:rPr>
      </w:pPr>
    </w:p>
    <w:p w14:paraId="38AE33B0" w14:textId="77777777" w:rsidR="00BB1C93" w:rsidRDefault="000A1903" w:rsidP="0006272F">
      <w:pPr>
        <w:jc w:val="both"/>
        <w:rPr>
          <w:rFonts w:ascii="Times New Roman" w:hAnsi="Times New Roman" w:cs="Times New Roman"/>
          <w:b/>
          <w:color w:val="000000"/>
          <w:sz w:val="24"/>
          <w:szCs w:val="24"/>
        </w:rPr>
      </w:pPr>
      <w:r w:rsidRPr="000A1903">
        <w:rPr>
          <w:rFonts w:ascii="Times New Roman" w:hAnsi="Times New Roman" w:cs="Times New Roman"/>
          <w:b/>
          <w:noProof/>
          <w:color w:val="000000"/>
          <w:sz w:val="24"/>
          <w:szCs w:val="24"/>
          <w:lang w:eastAsia="en-IN"/>
        </w:rPr>
        <w:drawing>
          <wp:inline distT="0" distB="0" distL="0" distR="0" wp14:anchorId="3A04EEC2" wp14:editId="6A485D98">
            <wp:extent cx="5731510" cy="4122807"/>
            <wp:effectExtent l="0" t="0" r="2540" b="0"/>
            <wp:docPr id="6" name="Picture 6" descr="C:\Users\Mehta\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hta\Desktop\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22807"/>
                    </a:xfrm>
                    <a:prstGeom prst="rect">
                      <a:avLst/>
                    </a:prstGeom>
                    <a:noFill/>
                    <a:ln>
                      <a:noFill/>
                    </a:ln>
                  </pic:spPr>
                </pic:pic>
              </a:graphicData>
            </a:graphic>
          </wp:inline>
        </w:drawing>
      </w:r>
    </w:p>
    <w:p w14:paraId="0E01A668" w14:textId="77777777" w:rsidR="000A1903" w:rsidRDefault="000A1903" w:rsidP="0006272F">
      <w:pPr>
        <w:jc w:val="both"/>
        <w:rPr>
          <w:rFonts w:ascii="Times New Roman" w:hAnsi="Times New Roman" w:cs="Times New Roman"/>
          <w:b/>
          <w:color w:val="000000"/>
          <w:sz w:val="24"/>
          <w:szCs w:val="24"/>
        </w:rPr>
      </w:pPr>
      <w:r>
        <w:rPr>
          <w:noProof/>
          <w:lang w:eastAsia="en-IN"/>
        </w:rPr>
        <w:lastRenderedPageBreak/>
        <w:drawing>
          <wp:inline distT="0" distB="0" distL="0" distR="0" wp14:anchorId="753B773E" wp14:editId="055A7C5D">
            <wp:extent cx="5731510" cy="4303124"/>
            <wp:effectExtent l="0" t="0" r="2540" b="2540"/>
            <wp:docPr id="7" name="Picture 7" descr="Image result for constants in sha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onstants in sha 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124"/>
                    </a:xfrm>
                    <a:prstGeom prst="rect">
                      <a:avLst/>
                    </a:prstGeom>
                    <a:noFill/>
                    <a:ln>
                      <a:noFill/>
                    </a:ln>
                  </pic:spPr>
                </pic:pic>
              </a:graphicData>
            </a:graphic>
          </wp:inline>
        </w:drawing>
      </w:r>
    </w:p>
    <w:p w14:paraId="7059917C" w14:textId="77777777" w:rsidR="000A1903" w:rsidRDefault="000A1903" w:rsidP="0006272F">
      <w:pPr>
        <w:jc w:val="both"/>
        <w:rPr>
          <w:rFonts w:ascii="Times New Roman" w:hAnsi="Times New Roman" w:cs="Times New Roman"/>
          <w:b/>
          <w:color w:val="000000"/>
          <w:sz w:val="24"/>
          <w:szCs w:val="24"/>
        </w:rPr>
      </w:pPr>
      <w:r>
        <w:rPr>
          <w:noProof/>
          <w:lang w:eastAsia="en-IN"/>
        </w:rPr>
        <w:drawing>
          <wp:inline distT="0" distB="0" distL="0" distR="0" wp14:anchorId="7B61B28E" wp14:editId="6E0BE952">
            <wp:extent cx="5731510" cy="4298633"/>
            <wp:effectExtent l="0" t="0" r="2540" b="6985"/>
            <wp:docPr id="8" name="Picture 8" descr="Image result for round operation in sha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ound operation in sha 5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372F3A9B" w14:textId="77777777" w:rsidR="000A1903" w:rsidRDefault="000A1903" w:rsidP="0006272F">
      <w:pPr>
        <w:jc w:val="both"/>
        <w:rPr>
          <w:rFonts w:ascii="Times New Roman" w:hAnsi="Times New Roman" w:cs="Times New Roman"/>
          <w:b/>
          <w:color w:val="000000"/>
          <w:sz w:val="24"/>
          <w:szCs w:val="24"/>
        </w:rPr>
      </w:pPr>
      <w:r>
        <w:rPr>
          <w:noProof/>
          <w:lang w:eastAsia="en-IN"/>
        </w:rPr>
        <w:lastRenderedPageBreak/>
        <w:drawing>
          <wp:inline distT="0" distB="0" distL="0" distR="0" wp14:anchorId="5A02D2D1" wp14:editId="395E88A6">
            <wp:extent cx="5124450" cy="3847354"/>
            <wp:effectExtent l="0" t="0" r="0" b="1270"/>
            <wp:docPr id="9" name="Picture 9" descr="Image result for majority fumction  in sha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majority fumction  in sha 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360" cy="3860801"/>
                    </a:xfrm>
                    <a:prstGeom prst="rect">
                      <a:avLst/>
                    </a:prstGeom>
                    <a:noFill/>
                    <a:ln>
                      <a:noFill/>
                    </a:ln>
                  </pic:spPr>
                </pic:pic>
              </a:graphicData>
            </a:graphic>
          </wp:inline>
        </w:drawing>
      </w:r>
    </w:p>
    <w:p w14:paraId="29E83031" w14:textId="77777777" w:rsidR="000A1903" w:rsidRDefault="000A1903" w:rsidP="0006272F">
      <w:pPr>
        <w:jc w:val="both"/>
        <w:rPr>
          <w:rFonts w:ascii="Times New Roman" w:hAnsi="Times New Roman" w:cs="Times New Roman"/>
          <w:b/>
          <w:color w:val="000000"/>
          <w:sz w:val="24"/>
          <w:szCs w:val="24"/>
        </w:rPr>
      </w:pPr>
    </w:p>
    <w:p w14:paraId="4B8D8025" w14:textId="77777777" w:rsidR="000A1903" w:rsidRDefault="000A1903" w:rsidP="0006272F">
      <w:pPr>
        <w:jc w:val="both"/>
        <w:rPr>
          <w:rFonts w:ascii="Times New Roman" w:hAnsi="Times New Roman" w:cs="Times New Roman"/>
          <w:b/>
          <w:color w:val="000000"/>
          <w:sz w:val="24"/>
          <w:szCs w:val="24"/>
        </w:rPr>
      </w:pPr>
      <w:r w:rsidRPr="000A1903">
        <w:rPr>
          <w:rFonts w:ascii="Times New Roman" w:hAnsi="Times New Roman" w:cs="Times New Roman"/>
          <w:b/>
          <w:color w:val="000000"/>
          <w:sz w:val="24"/>
          <w:szCs w:val="24"/>
        </w:rPr>
        <w:t>SHA-512 Round Function</w:t>
      </w:r>
      <w:r>
        <w:rPr>
          <w:rFonts w:ascii="Times New Roman" w:hAnsi="Times New Roman" w:cs="Times New Roman"/>
          <w:b/>
          <w:color w:val="000000"/>
          <w:sz w:val="24"/>
          <w:szCs w:val="24"/>
        </w:rPr>
        <w:t>:</w:t>
      </w:r>
    </w:p>
    <w:p w14:paraId="0E79FC10" w14:textId="77777777" w:rsidR="000A1903" w:rsidRDefault="000A1903" w:rsidP="0006272F">
      <w:pPr>
        <w:jc w:val="both"/>
        <w:rPr>
          <w:rFonts w:ascii="Times New Roman" w:hAnsi="Times New Roman" w:cs="Times New Roman"/>
          <w:b/>
          <w:color w:val="000000"/>
          <w:sz w:val="24"/>
          <w:szCs w:val="24"/>
        </w:rPr>
      </w:pPr>
      <w:r>
        <w:rPr>
          <w:noProof/>
          <w:lang w:eastAsia="en-IN"/>
        </w:rPr>
        <w:drawing>
          <wp:inline distT="0" distB="0" distL="0" distR="0" wp14:anchorId="7AAD1148" wp14:editId="5C7CF436">
            <wp:extent cx="5391150" cy="4076700"/>
            <wp:effectExtent l="0" t="0" r="0" b="0"/>
            <wp:docPr id="10" name="Picture 10" descr="https://lh3.googleusercontent.com/CERKoaV7ML_TyWPrGbgdnl0M-90lqTreokNk0ZRUqCw6SYObPYVMap5ab8x92FruTw-_W2Kq631VRZ6sxP6Z95qwFwlpFDak_chFND4nsW1p100Qqqm4UXN1IiqeCEd0o9G2rVSTt-cDnNS0IydMk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CERKoaV7ML_TyWPrGbgdnl0M-90lqTreokNk0ZRUqCw6SYObPYVMap5ab8x92FruTw-_W2Kq631VRZ6sxP6Z95qwFwlpFDak_chFND4nsW1p100Qqqm4UXN1IiqeCEd0o9G2rVSTt-cDnNS0IydMkA=s20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76700"/>
                    </a:xfrm>
                    <a:prstGeom prst="rect">
                      <a:avLst/>
                    </a:prstGeom>
                    <a:noFill/>
                    <a:ln>
                      <a:noFill/>
                    </a:ln>
                  </pic:spPr>
                </pic:pic>
              </a:graphicData>
            </a:graphic>
          </wp:inline>
        </w:drawing>
      </w:r>
    </w:p>
    <w:p w14:paraId="78C7A583"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lastRenderedPageBreak/>
        <w:t xml:space="preserve">The structure of each of the 80 rounds is shown in Stallings Figure 11.10. Each 64-bit word is shuffled along one place, and in some cases manipulated using a series of simple logical functions (ANDs, NOTs, ORs, XORs, </w:t>
      </w:r>
      <w:proofErr w:type="spellStart"/>
      <w:r w:rsidRPr="000A1903">
        <w:rPr>
          <w:color w:val="000000"/>
          <w:sz w:val="22"/>
          <w:szCs w:val="22"/>
        </w:rPr>
        <w:t>ROTates</w:t>
      </w:r>
      <w:proofErr w:type="spellEnd"/>
      <w:r w:rsidRPr="000A1903">
        <w:rPr>
          <w:color w:val="000000"/>
          <w:sz w:val="22"/>
          <w:szCs w:val="22"/>
        </w:rPr>
        <w:t>), in order to provide the avalanche &amp; completeness properties of the hash function. The elements are:</w:t>
      </w:r>
    </w:p>
    <w:p w14:paraId="1E25792B"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t>Ch(</w:t>
      </w:r>
      <w:proofErr w:type="spellStart"/>
      <w:proofErr w:type="gramStart"/>
      <w:r w:rsidRPr="000A1903">
        <w:rPr>
          <w:color w:val="000000"/>
          <w:sz w:val="22"/>
          <w:szCs w:val="22"/>
        </w:rPr>
        <w:t>e,f</w:t>
      </w:r>
      <w:proofErr w:type="gramEnd"/>
      <w:r w:rsidRPr="000A1903">
        <w:rPr>
          <w:color w:val="000000"/>
          <w:sz w:val="22"/>
          <w:szCs w:val="22"/>
        </w:rPr>
        <w:t>,g</w:t>
      </w:r>
      <w:proofErr w:type="spellEnd"/>
      <w:r w:rsidRPr="000A1903">
        <w:rPr>
          <w:color w:val="000000"/>
          <w:sz w:val="22"/>
          <w:szCs w:val="22"/>
        </w:rPr>
        <w:t>) = (e AND f) XOR (NOT e AND g)</w:t>
      </w:r>
    </w:p>
    <w:p w14:paraId="1EA633BA"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t>Maj(</w:t>
      </w:r>
      <w:proofErr w:type="spellStart"/>
      <w:proofErr w:type="gramStart"/>
      <w:r w:rsidRPr="000A1903">
        <w:rPr>
          <w:color w:val="000000"/>
          <w:sz w:val="22"/>
          <w:szCs w:val="22"/>
        </w:rPr>
        <w:t>a,b</w:t>
      </w:r>
      <w:proofErr w:type="gramEnd"/>
      <w:r w:rsidRPr="000A1903">
        <w:rPr>
          <w:color w:val="000000"/>
          <w:sz w:val="22"/>
          <w:szCs w:val="22"/>
        </w:rPr>
        <w:t>,c</w:t>
      </w:r>
      <w:proofErr w:type="spellEnd"/>
      <w:r w:rsidRPr="000A1903">
        <w:rPr>
          <w:color w:val="000000"/>
          <w:sz w:val="22"/>
          <w:szCs w:val="22"/>
        </w:rPr>
        <w:t>) = (a AND b) XOR (a AND c) XOR (b AND c)</w:t>
      </w:r>
    </w:p>
    <w:p w14:paraId="691B1686"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t>∑(a) = ROTR(a,28) XOR ROTR(a,34) XOR ROTR(a,39)</w:t>
      </w:r>
    </w:p>
    <w:p w14:paraId="4F3BF61C"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t>∑(e) = ROTR(e,14) XOR ROTR(e,18) XOR ROTR(e,41)</w:t>
      </w:r>
    </w:p>
    <w:p w14:paraId="4A5D6B6F" w14:textId="77777777" w:rsidR="000A1903" w:rsidRPr="000A1903" w:rsidRDefault="000A1903" w:rsidP="000A1903">
      <w:pPr>
        <w:pStyle w:val="NormalWeb"/>
        <w:spacing w:before="0" w:beforeAutospacing="0" w:after="0" w:afterAutospacing="0"/>
        <w:rPr>
          <w:sz w:val="22"/>
          <w:szCs w:val="22"/>
        </w:rPr>
      </w:pPr>
      <w:r w:rsidRPr="000A1903">
        <w:rPr>
          <w:color w:val="000000"/>
          <w:sz w:val="22"/>
          <w:szCs w:val="22"/>
        </w:rPr>
        <w:t>+ = addition modulo 2^64</w:t>
      </w:r>
    </w:p>
    <w:p w14:paraId="7CEF644D" w14:textId="77777777" w:rsidR="000A1903" w:rsidRPr="000A1903" w:rsidRDefault="000A1903" w:rsidP="000A1903">
      <w:pPr>
        <w:pStyle w:val="NormalWeb"/>
        <w:spacing w:before="0" w:beforeAutospacing="0" w:after="0" w:afterAutospacing="0"/>
        <w:rPr>
          <w:sz w:val="22"/>
          <w:szCs w:val="22"/>
        </w:rPr>
      </w:pPr>
      <w:proofErr w:type="gramStart"/>
      <w:r w:rsidRPr="000A1903">
        <w:rPr>
          <w:color w:val="000000"/>
          <w:sz w:val="22"/>
          <w:szCs w:val="22"/>
        </w:rPr>
        <w:t>Kt  =</w:t>
      </w:r>
      <w:proofErr w:type="gramEnd"/>
      <w:r w:rsidRPr="000A1903">
        <w:rPr>
          <w:color w:val="000000"/>
          <w:sz w:val="22"/>
          <w:szCs w:val="22"/>
        </w:rPr>
        <w:t xml:space="preserve"> a 64-bit additive constant </w:t>
      </w:r>
    </w:p>
    <w:p w14:paraId="06E7DC28" w14:textId="77777777" w:rsidR="000A1903" w:rsidRPr="000A1903" w:rsidRDefault="000A1903" w:rsidP="000A1903">
      <w:pPr>
        <w:pStyle w:val="NormalWeb"/>
        <w:spacing w:before="0" w:beforeAutospacing="0" w:after="0" w:afterAutospacing="0"/>
        <w:rPr>
          <w:sz w:val="22"/>
          <w:szCs w:val="22"/>
        </w:rPr>
      </w:pPr>
      <w:proofErr w:type="spellStart"/>
      <w:r w:rsidRPr="000A1903">
        <w:rPr>
          <w:color w:val="000000"/>
          <w:sz w:val="22"/>
          <w:szCs w:val="22"/>
        </w:rPr>
        <w:t>Wt</w:t>
      </w:r>
      <w:proofErr w:type="spellEnd"/>
      <w:r w:rsidRPr="000A1903">
        <w:rPr>
          <w:color w:val="000000"/>
          <w:sz w:val="22"/>
          <w:szCs w:val="22"/>
        </w:rPr>
        <w:t xml:space="preserve"> = a 64-bit word derived from the current 512-bit input block.</w:t>
      </w:r>
    </w:p>
    <w:p w14:paraId="07F59984" w14:textId="77777777" w:rsidR="000A1903" w:rsidRPr="000A1903" w:rsidRDefault="000A1903" w:rsidP="000A1903">
      <w:pPr>
        <w:jc w:val="both"/>
        <w:rPr>
          <w:rFonts w:ascii="Times New Roman" w:hAnsi="Times New Roman" w:cs="Times New Roman"/>
          <w:b/>
          <w:color w:val="000000"/>
        </w:rPr>
      </w:pPr>
      <w:r w:rsidRPr="000A1903">
        <w:rPr>
          <w:rFonts w:ascii="Times New Roman" w:hAnsi="Times New Roman" w:cs="Times New Roman"/>
        </w:rPr>
        <w:br/>
      </w:r>
      <w:r w:rsidRPr="000A1903">
        <w:rPr>
          <w:rFonts w:ascii="Times New Roman" w:hAnsi="Times New Roman" w:cs="Times New Roman"/>
          <w:color w:val="000000"/>
        </w:rPr>
        <w:t>Six of the eight words of the output of the round function involve simply permutation (</w:t>
      </w:r>
      <w:r w:rsidRPr="000A1903">
        <w:rPr>
          <w:rFonts w:ascii="Times New Roman" w:hAnsi="Times New Roman" w:cs="Times New Roman"/>
          <w:i/>
          <w:iCs/>
          <w:color w:val="000000"/>
        </w:rPr>
        <w:t>b, c, d, f, g, h</w:t>
      </w:r>
      <w:r w:rsidRPr="000A1903">
        <w:rPr>
          <w:rFonts w:ascii="Times New Roman" w:hAnsi="Times New Roman" w:cs="Times New Roman"/>
          <w:color w:val="000000"/>
        </w:rPr>
        <w:t>) by means of rotation. This is indicated by shading in Figure 11.10. Only two of the output words (</w:t>
      </w:r>
      <w:r w:rsidRPr="000A1903">
        <w:rPr>
          <w:rFonts w:ascii="Times New Roman" w:hAnsi="Times New Roman" w:cs="Times New Roman"/>
          <w:i/>
          <w:iCs/>
          <w:color w:val="000000"/>
        </w:rPr>
        <w:t xml:space="preserve">a, e) </w:t>
      </w:r>
      <w:r w:rsidRPr="000A1903">
        <w:rPr>
          <w:rFonts w:ascii="Times New Roman" w:hAnsi="Times New Roman" w:cs="Times New Roman"/>
          <w:color w:val="000000"/>
        </w:rPr>
        <w:t xml:space="preserve">are generated by substitution. Word e is a function of input variables </w:t>
      </w:r>
      <w:r w:rsidRPr="000A1903">
        <w:rPr>
          <w:rFonts w:ascii="Times New Roman" w:hAnsi="Times New Roman" w:cs="Times New Roman"/>
          <w:i/>
          <w:iCs/>
          <w:color w:val="000000"/>
        </w:rPr>
        <w:t xml:space="preserve">d, e, f, g, h, </w:t>
      </w:r>
      <w:r w:rsidRPr="000A1903">
        <w:rPr>
          <w:rFonts w:ascii="Times New Roman" w:hAnsi="Times New Roman" w:cs="Times New Roman"/>
          <w:color w:val="000000"/>
        </w:rPr>
        <w:t>as well as the round word W t and the constant Kt. Word a is a function of all of the input variables, as well as the round word W t and the constant Kt.</w:t>
      </w:r>
    </w:p>
    <w:p w14:paraId="740F0C28" w14:textId="77777777" w:rsidR="009F07AE" w:rsidRPr="009F07AE" w:rsidRDefault="009F07AE" w:rsidP="0006272F">
      <w:pPr>
        <w:jc w:val="both"/>
        <w:rPr>
          <w:rFonts w:ascii="Times New Roman" w:hAnsi="Times New Roman" w:cs="Times New Roman"/>
          <w:b/>
          <w:sz w:val="24"/>
          <w:szCs w:val="24"/>
        </w:rPr>
      </w:pPr>
    </w:p>
    <w:p w14:paraId="1D923A17" w14:textId="77777777" w:rsidR="00C2460E" w:rsidRDefault="00555E04" w:rsidP="00C2460E">
      <w:pPr>
        <w:jc w:val="both"/>
        <w:rPr>
          <w:rFonts w:ascii="Times New Roman" w:hAnsi="Times New Roman" w:cs="Times New Roman"/>
          <w:b/>
          <w:sz w:val="24"/>
          <w:szCs w:val="24"/>
        </w:rPr>
      </w:pPr>
      <w:r w:rsidRPr="00555E04">
        <w:rPr>
          <w:rFonts w:ascii="Times New Roman" w:hAnsi="Times New Roman" w:cs="Times New Roman"/>
          <w:b/>
          <w:sz w:val="24"/>
          <w:szCs w:val="24"/>
        </w:rPr>
        <w:t xml:space="preserve">Leaning </w:t>
      </w:r>
      <w:proofErr w:type="gramStart"/>
      <w:r w:rsidRPr="00555E04">
        <w:rPr>
          <w:rFonts w:ascii="Times New Roman" w:hAnsi="Times New Roman" w:cs="Times New Roman"/>
          <w:b/>
          <w:sz w:val="24"/>
          <w:szCs w:val="24"/>
        </w:rPr>
        <w:t>Outcome :</w:t>
      </w:r>
      <w:proofErr w:type="gramEnd"/>
      <w:r w:rsidR="00C2460E" w:rsidRPr="00C2460E">
        <w:t xml:space="preserve"> </w:t>
      </w:r>
      <w:r w:rsidR="00C2460E" w:rsidRPr="00C2460E">
        <w:rPr>
          <w:rFonts w:ascii="Times New Roman" w:hAnsi="Times New Roman" w:cs="Times New Roman"/>
          <w:b/>
          <w:sz w:val="24"/>
          <w:szCs w:val="24"/>
        </w:rPr>
        <w:t xml:space="preserve">- </w:t>
      </w:r>
    </w:p>
    <w:p w14:paraId="17EBD5A3" w14:textId="49F6D690" w:rsidR="00C2460E"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Cs/>
          <w:sz w:val="24"/>
          <w:szCs w:val="24"/>
        </w:rPr>
        <w:t>Understand the fundamental concept of hash functions and their role in data integrity.</w:t>
      </w:r>
    </w:p>
    <w:p w14:paraId="4D6F79BF" w14:textId="77777777" w:rsidR="00C2460E"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Cs/>
          <w:sz w:val="24"/>
          <w:szCs w:val="24"/>
        </w:rPr>
        <w:t>- Recognize practical applications of hash functions, including password security and message integrity.</w:t>
      </w:r>
    </w:p>
    <w:p w14:paraId="00524502" w14:textId="489E82AE" w:rsidR="00555E04"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Cs/>
          <w:sz w:val="24"/>
          <w:szCs w:val="24"/>
        </w:rPr>
        <w:t>- Identify key hash function families like MD and SHA, and know when to use specific members (MD5, SHA-1, SHA-512) based on security requirements.</w:t>
      </w:r>
    </w:p>
    <w:p w14:paraId="6F2E158C" w14:textId="77777777" w:rsidR="00555E04" w:rsidRDefault="00555E04" w:rsidP="0006272F">
      <w:pPr>
        <w:jc w:val="both"/>
        <w:rPr>
          <w:rFonts w:ascii="Times New Roman" w:hAnsi="Times New Roman" w:cs="Times New Roman"/>
          <w:b/>
          <w:sz w:val="24"/>
          <w:szCs w:val="24"/>
        </w:rPr>
      </w:pPr>
    </w:p>
    <w:p w14:paraId="55FD8210" w14:textId="77777777" w:rsidR="00555E04" w:rsidRPr="00555E04" w:rsidRDefault="00555E04" w:rsidP="0006272F">
      <w:pPr>
        <w:jc w:val="both"/>
        <w:rPr>
          <w:rFonts w:ascii="Times New Roman" w:hAnsi="Times New Roman" w:cs="Times New Roman"/>
          <w:b/>
          <w:sz w:val="24"/>
          <w:szCs w:val="24"/>
        </w:rPr>
      </w:pPr>
    </w:p>
    <w:p w14:paraId="79737EBE" w14:textId="77777777" w:rsidR="00555E04" w:rsidRDefault="00555E04" w:rsidP="0006272F">
      <w:pPr>
        <w:jc w:val="both"/>
        <w:rPr>
          <w:rFonts w:ascii="Times New Roman" w:hAnsi="Times New Roman" w:cs="Times New Roman"/>
          <w:b/>
          <w:sz w:val="24"/>
          <w:szCs w:val="24"/>
        </w:rPr>
      </w:pPr>
      <w:r w:rsidRPr="00555E04">
        <w:rPr>
          <w:rFonts w:ascii="Times New Roman" w:hAnsi="Times New Roman" w:cs="Times New Roman"/>
          <w:b/>
          <w:sz w:val="24"/>
          <w:szCs w:val="24"/>
        </w:rPr>
        <w:t>Results/</w:t>
      </w:r>
      <w:proofErr w:type="gramStart"/>
      <w:r w:rsidRPr="00555E04">
        <w:rPr>
          <w:rFonts w:ascii="Times New Roman" w:hAnsi="Times New Roman" w:cs="Times New Roman"/>
          <w:b/>
          <w:sz w:val="24"/>
          <w:szCs w:val="24"/>
        </w:rPr>
        <w:t>Discussion:-</w:t>
      </w:r>
      <w:proofErr w:type="gramEnd"/>
    </w:p>
    <w:p w14:paraId="3E71794D" w14:textId="77777777" w:rsidR="00C2460E"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
          <w:sz w:val="24"/>
          <w:szCs w:val="24"/>
        </w:rPr>
        <w:t xml:space="preserve">- </w:t>
      </w:r>
      <w:r w:rsidRPr="00C2460E">
        <w:rPr>
          <w:rFonts w:ascii="Times New Roman" w:hAnsi="Times New Roman" w:cs="Times New Roman"/>
          <w:bCs/>
          <w:sz w:val="24"/>
          <w:szCs w:val="24"/>
        </w:rPr>
        <w:t>Experiment reveals performance differences based on message size, with more secure hash functions often requiring more time.</w:t>
      </w:r>
    </w:p>
    <w:p w14:paraId="2247675A" w14:textId="77777777" w:rsidR="00C2460E"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Cs/>
          <w:sz w:val="24"/>
          <w:szCs w:val="24"/>
        </w:rPr>
        <w:t>- Emphasize that MD5 and SHA-1 are no longer secure for cryptography due to vulnerabilities.</w:t>
      </w:r>
    </w:p>
    <w:p w14:paraId="4B73F228" w14:textId="28549C26" w:rsidR="00C2460E" w:rsidRPr="00C2460E" w:rsidRDefault="00C2460E" w:rsidP="00C2460E">
      <w:pPr>
        <w:jc w:val="both"/>
        <w:rPr>
          <w:rFonts w:ascii="Times New Roman" w:hAnsi="Times New Roman" w:cs="Times New Roman"/>
          <w:bCs/>
          <w:sz w:val="24"/>
          <w:szCs w:val="24"/>
        </w:rPr>
      </w:pPr>
      <w:r w:rsidRPr="00C2460E">
        <w:rPr>
          <w:rFonts w:ascii="Times New Roman" w:hAnsi="Times New Roman" w:cs="Times New Roman"/>
          <w:bCs/>
          <w:sz w:val="24"/>
          <w:szCs w:val="24"/>
        </w:rPr>
        <w:t>- Practical relevance: Link experiment outcomes to real-world security decisions, highlighting the importance of choosing appropriate hash functions for data protection.</w:t>
      </w:r>
    </w:p>
    <w:p w14:paraId="5ED2448B" w14:textId="77777777" w:rsidR="00555E04" w:rsidRDefault="00555E04" w:rsidP="0006272F">
      <w:pPr>
        <w:jc w:val="both"/>
        <w:rPr>
          <w:rFonts w:ascii="Times New Roman" w:hAnsi="Times New Roman" w:cs="Times New Roman"/>
          <w:b/>
          <w:sz w:val="24"/>
          <w:szCs w:val="24"/>
        </w:rPr>
      </w:pPr>
    </w:p>
    <w:p w14:paraId="439C7CB6" w14:textId="77777777" w:rsidR="00555E04" w:rsidRPr="00555E04" w:rsidRDefault="00555E04" w:rsidP="0006272F">
      <w:pPr>
        <w:jc w:val="both"/>
        <w:rPr>
          <w:rFonts w:ascii="Times New Roman" w:hAnsi="Times New Roman" w:cs="Times New Roman"/>
          <w:b/>
          <w:sz w:val="24"/>
          <w:szCs w:val="24"/>
        </w:rPr>
      </w:pPr>
    </w:p>
    <w:p w14:paraId="65692164" w14:textId="77777777" w:rsidR="00555E04" w:rsidRDefault="00555E04" w:rsidP="0006272F">
      <w:pPr>
        <w:jc w:val="both"/>
        <w:rPr>
          <w:rFonts w:ascii="Times New Roman" w:hAnsi="Times New Roman" w:cs="Times New Roman"/>
          <w:b/>
          <w:sz w:val="24"/>
          <w:szCs w:val="24"/>
        </w:rPr>
      </w:pPr>
      <w:proofErr w:type="gramStart"/>
      <w:r w:rsidRPr="00555E04">
        <w:rPr>
          <w:rFonts w:ascii="Times New Roman" w:hAnsi="Times New Roman" w:cs="Times New Roman"/>
          <w:b/>
          <w:sz w:val="24"/>
          <w:szCs w:val="24"/>
        </w:rPr>
        <w:t>Conclusion:-</w:t>
      </w:r>
      <w:proofErr w:type="gramEnd"/>
    </w:p>
    <w:p w14:paraId="0D32D9EA" w14:textId="77777777" w:rsidR="00BC4D95" w:rsidRPr="001B2F7F" w:rsidRDefault="00BC4D95" w:rsidP="0006272F">
      <w:pPr>
        <w:jc w:val="both"/>
        <w:rPr>
          <w:rFonts w:ascii="Times New Roman" w:hAnsi="Times New Roman" w:cs="Times New Roman"/>
        </w:rPr>
      </w:pPr>
      <w:r w:rsidRPr="00555E04">
        <w:rPr>
          <w:rFonts w:ascii="Times New Roman" w:hAnsi="Times New Roman" w:cs="Times New Roman"/>
        </w:rPr>
        <w:t>Student need to conclude the lab experiment with result and discussion based on their</w:t>
      </w:r>
      <w:r>
        <w:rPr>
          <w:rFonts w:ascii="Times New Roman" w:hAnsi="Times New Roman" w:cs="Times New Roman"/>
        </w:rPr>
        <w:t xml:space="preserve"> </w:t>
      </w:r>
      <w:r w:rsidRPr="00555E04">
        <w:rPr>
          <w:rFonts w:ascii="Times New Roman" w:hAnsi="Times New Roman" w:cs="Times New Roman"/>
        </w:rPr>
        <w:t>understanding of the concept.</w:t>
      </w:r>
      <w:r w:rsidRPr="00555E04">
        <w:rPr>
          <w:rFonts w:ascii="Times New Roman" w:hAnsi="Times New Roman" w:cs="Times New Roman"/>
        </w:rPr>
        <w:cr/>
      </w:r>
    </w:p>
    <w:p w14:paraId="72DE9EA7" w14:textId="77777777" w:rsidR="00555E04" w:rsidRDefault="00555E04" w:rsidP="0006272F">
      <w:pPr>
        <w:jc w:val="both"/>
        <w:rPr>
          <w:rFonts w:ascii="Times New Roman" w:hAnsi="Times New Roman" w:cs="Times New Roman"/>
          <w:b/>
          <w:sz w:val="24"/>
          <w:szCs w:val="24"/>
        </w:rPr>
      </w:pPr>
    </w:p>
    <w:sectPr w:rsidR="00555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A84"/>
    <w:multiLevelType w:val="multilevel"/>
    <w:tmpl w:val="C6B0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14E"/>
    <w:multiLevelType w:val="multilevel"/>
    <w:tmpl w:val="FD8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F3E81"/>
    <w:multiLevelType w:val="multilevel"/>
    <w:tmpl w:val="18E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01D7F"/>
    <w:multiLevelType w:val="multilevel"/>
    <w:tmpl w:val="B392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858E4"/>
    <w:multiLevelType w:val="multilevel"/>
    <w:tmpl w:val="C0C6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71B48"/>
    <w:multiLevelType w:val="multilevel"/>
    <w:tmpl w:val="AD0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C0758"/>
    <w:multiLevelType w:val="multilevel"/>
    <w:tmpl w:val="DF92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B6DC9"/>
    <w:multiLevelType w:val="multilevel"/>
    <w:tmpl w:val="185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32316"/>
    <w:multiLevelType w:val="multilevel"/>
    <w:tmpl w:val="5EF4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420792">
    <w:abstractNumId w:val="5"/>
  </w:num>
  <w:num w:numId="2" w16cid:durableId="1034111074">
    <w:abstractNumId w:val="7"/>
  </w:num>
  <w:num w:numId="3" w16cid:durableId="1502626311">
    <w:abstractNumId w:val="1"/>
  </w:num>
  <w:num w:numId="4" w16cid:durableId="1830553855">
    <w:abstractNumId w:val="2"/>
  </w:num>
  <w:num w:numId="5" w16cid:durableId="129252311">
    <w:abstractNumId w:val="0"/>
  </w:num>
  <w:num w:numId="6" w16cid:durableId="1966231157">
    <w:abstractNumId w:val="0"/>
  </w:num>
  <w:num w:numId="7" w16cid:durableId="1460763099">
    <w:abstractNumId w:val="3"/>
  </w:num>
  <w:num w:numId="8" w16cid:durableId="249432528">
    <w:abstractNumId w:val="3"/>
  </w:num>
  <w:num w:numId="9" w16cid:durableId="1945381907">
    <w:abstractNumId w:val="8"/>
  </w:num>
  <w:num w:numId="10" w16cid:durableId="1526479650">
    <w:abstractNumId w:val="8"/>
  </w:num>
  <w:num w:numId="11" w16cid:durableId="94862971">
    <w:abstractNumId w:val="6"/>
  </w:num>
  <w:num w:numId="12" w16cid:durableId="1865049749">
    <w:abstractNumId w:val="6"/>
  </w:num>
  <w:num w:numId="13" w16cid:durableId="1952787142">
    <w:abstractNumId w:val="4"/>
  </w:num>
  <w:num w:numId="14" w16cid:durableId="136119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EFC"/>
    <w:rsid w:val="0006272F"/>
    <w:rsid w:val="000A1903"/>
    <w:rsid w:val="00114E0B"/>
    <w:rsid w:val="001B2F7F"/>
    <w:rsid w:val="002B71A9"/>
    <w:rsid w:val="004051F6"/>
    <w:rsid w:val="00466189"/>
    <w:rsid w:val="00555E04"/>
    <w:rsid w:val="00582669"/>
    <w:rsid w:val="00590180"/>
    <w:rsid w:val="007A6035"/>
    <w:rsid w:val="0083342F"/>
    <w:rsid w:val="008D4EA4"/>
    <w:rsid w:val="00907D63"/>
    <w:rsid w:val="00945BD5"/>
    <w:rsid w:val="00947C3A"/>
    <w:rsid w:val="009735A6"/>
    <w:rsid w:val="009F07AE"/>
    <w:rsid w:val="00A41A25"/>
    <w:rsid w:val="00A649C6"/>
    <w:rsid w:val="00AB72DE"/>
    <w:rsid w:val="00B00B9A"/>
    <w:rsid w:val="00B91EFC"/>
    <w:rsid w:val="00B94A3B"/>
    <w:rsid w:val="00BB1C93"/>
    <w:rsid w:val="00BC4D95"/>
    <w:rsid w:val="00C2460E"/>
    <w:rsid w:val="00C64420"/>
    <w:rsid w:val="00CF4511"/>
    <w:rsid w:val="00D06B63"/>
    <w:rsid w:val="00ED3AC8"/>
    <w:rsid w:val="00F15198"/>
    <w:rsid w:val="00F311A7"/>
    <w:rsid w:val="00FD6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3091"/>
  <w15:chartTrackingRefBased/>
  <w15:docId w15:val="{5BDC6B19-516B-4058-A64E-1A36CD05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64420"/>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ED3A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5405">
      <w:bodyDiv w:val="1"/>
      <w:marLeft w:val="0"/>
      <w:marRight w:val="0"/>
      <w:marTop w:val="0"/>
      <w:marBottom w:val="0"/>
      <w:divBdr>
        <w:top w:val="none" w:sz="0" w:space="0" w:color="auto"/>
        <w:left w:val="none" w:sz="0" w:space="0" w:color="auto"/>
        <w:bottom w:val="none" w:sz="0" w:space="0" w:color="auto"/>
        <w:right w:val="none" w:sz="0" w:space="0" w:color="auto"/>
      </w:divBdr>
    </w:div>
    <w:div w:id="441536947">
      <w:bodyDiv w:val="1"/>
      <w:marLeft w:val="0"/>
      <w:marRight w:val="0"/>
      <w:marTop w:val="0"/>
      <w:marBottom w:val="0"/>
      <w:divBdr>
        <w:top w:val="none" w:sz="0" w:space="0" w:color="auto"/>
        <w:left w:val="none" w:sz="0" w:space="0" w:color="auto"/>
        <w:bottom w:val="none" w:sz="0" w:space="0" w:color="auto"/>
        <w:right w:val="none" w:sz="0" w:space="0" w:color="auto"/>
      </w:divBdr>
    </w:div>
    <w:div w:id="494348107">
      <w:bodyDiv w:val="1"/>
      <w:marLeft w:val="0"/>
      <w:marRight w:val="0"/>
      <w:marTop w:val="0"/>
      <w:marBottom w:val="0"/>
      <w:divBdr>
        <w:top w:val="none" w:sz="0" w:space="0" w:color="auto"/>
        <w:left w:val="none" w:sz="0" w:space="0" w:color="auto"/>
        <w:bottom w:val="none" w:sz="0" w:space="0" w:color="auto"/>
        <w:right w:val="none" w:sz="0" w:space="0" w:color="auto"/>
      </w:divBdr>
    </w:div>
    <w:div w:id="657732344">
      <w:bodyDiv w:val="1"/>
      <w:marLeft w:val="0"/>
      <w:marRight w:val="0"/>
      <w:marTop w:val="0"/>
      <w:marBottom w:val="0"/>
      <w:divBdr>
        <w:top w:val="none" w:sz="0" w:space="0" w:color="auto"/>
        <w:left w:val="none" w:sz="0" w:space="0" w:color="auto"/>
        <w:bottom w:val="none" w:sz="0" w:space="0" w:color="auto"/>
        <w:right w:val="none" w:sz="0" w:space="0" w:color="auto"/>
      </w:divBdr>
    </w:div>
    <w:div w:id="738947214">
      <w:bodyDiv w:val="1"/>
      <w:marLeft w:val="0"/>
      <w:marRight w:val="0"/>
      <w:marTop w:val="0"/>
      <w:marBottom w:val="0"/>
      <w:divBdr>
        <w:top w:val="none" w:sz="0" w:space="0" w:color="auto"/>
        <w:left w:val="none" w:sz="0" w:space="0" w:color="auto"/>
        <w:bottom w:val="none" w:sz="0" w:space="0" w:color="auto"/>
        <w:right w:val="none" w:sz="0" w:space="0" w:color="auto"/>
      </w:divBdr>
    </w:div>
    <w:div w:id="738988898">
      <w:bodyDiv w:val="1"/>
      <w:marLeft w:val="0"/>
      <w:marRight w:val="0"/>
      <w:marTop w:val="0"/>
      <w:marBottom w:val="0"/>
      <w:divBdr>
        <w:top w:val="none" w:sz="0" w:space="0" w:color="auto"/>
        <w:left w:val="none" w:sz="0" w:space="0" w:color="auto"/>
        <w:bottom w:val="none" w:sz="0" w:space="0" w:color="auto"/>
        <w:right w:val="none" w:sz="0" w:space="0" w:color="auto"/>
      </w:divBdr>
    </w:div>
    <w:div w:id="1046223414">
      <w:bodyDiv w:val="1"/>
      <w:marLeft w:val="0"/>
      <w:marRight w:val="0"/>
      <w:marTop w:val="0"/>
      <w:marBottom w:val="0"/>
      <w:divBdr>
        <w:top w:val="none" w:sz="0" w:space="0" w:color="auto"/>
        <w:left w:val="none" w:sz="0" w:space="0" w:color="auto"/>
        <w:bottom w:val="none" w:sz="0" w:space="0" w:color="auto"/>
        <w:right w:val="none" w:sz="0" w:space="0" w:color="auto"/>
      </w:divBdr>
      <w:divsChild>
        <w:div w:id="1228148440">
          <w:marLeft w:val="0"/>
          <w:marRight w:val="0"/>
          <w:marTop w:val="0"/>
          <w:marBottom w:val="0"/>
          <w:divBdr>
            <w:top w:val="none" w:sz="0" w:space="0" w:color="auto"/>
            <w:left w:val="none" w:sz="0" w:space="0" w:color="auto"/>
            <w:bottom w:val="none" w:sz="0" w:space="0" w:color="auto"/>
            <w:right w:val="none" w:sz="0" w:space="0" w:color="auto"/>
          </w:divBdr>
        </w:div>
        <w:div w:id="250897368">
          <w:marLeft w:val="0"/>
          <w:marRight w:val="0"/>
          <w:marTop w:val="0"/>
          <w:marBottom w:val="0"/>
          <w:divBdr>
            <w:top w:val="none" w:sz="0" w:space="0" w:color="auto"/>
            <w:left w:val="none" w:sz="0" w:space="0" w:color="auto"/>
            <w:bottom w:val="none" w:sz="0" w:space="0" w:color="auto"/>
            <w:right w:val="none" w:sz="0" w:space="0" w:color="auto"/>
          </w:divBdr>
        </w:div>
        <w:div w:id="2110152828">
          <w:marLeft w:val="0"/>
          <w:marRight w:val="0"/>
          <w:marTop w:val="0"/>
          <w:marBottom w:val="0"/>
          <w:divBdr>
            <w:top w:val="none" w:sz="0" w:space="0" w:color="auto"/>
            <w:left w:val="none" w:sz="0" w:space="0" w:color="auto"/>
            <w:bottom w:val="none" w:sz="0" w:space="0" w:color="auto"/>
            <w:right w:val="none" w:sz="0" w:space="0" w:color="auto"/>
          </w:divBdr>
        </w:div>
        <w:div w:id="191919729">
          <w:marLeft w:val="0"/>
          <w:marRight w:val="0"/>
          <w:marTop w:val="0"/>
          <w:marBottom w:val="0"/>
          <w:divBdr>
            <w:top w:val="none" w:sz="0" w:space="0" w:color="auto"/>
            <w:left w:val="none" w:sz="0" w:space="0" w:color="auto"/>
            <w:bottom w:val="none" w:sz="0" w:space="0" w:color="auto"/>
            <w:right w:val="none" w:sz="0" w:space="0" w:color="auto"/>
          </w:divBdr>
        </w:div>
        <w:div w:id="1964532752">
          <w:marLeft w:val="0"/>
          <w:marRight w:val="0"/>
          <w:marTop w:val="0"/>
          <w:marBottom w:val="0"/>
          <w:divBdr>
            <w:top w:val="none" w:sz="0" w:space="0" w:color="auto"/>
            <w:left w:val="none" w:sz="0" w:space="0" w:color="auto"/>
            <w:bottom w:val="none" w:sz="0" w:space="0" w:color="auto"/>
            <w:right w:val="none" w:sz="0" w:space="0" w:color="auto"/>
          </w:divBdr>
        </w:div>
        <w:div w:id="1471946766">
          <w:marLeft w:val="0"/>
          <w:marRight w:val="0"/>
          <w:marTop w:val="0"/>
          <w:marBottom w:val="0"/>
          <w:divBdr>
            <w:top w:val="none" w:sz="0" w:space="0" w:color="auto"/>
            <w:left w:val="none" w:sz="0" w:space="0" w:color="auto"/>
            <w:bottom w:val="none" w:sz="0" w:space="0" w:color="auto"/>
            <w:right w:val="none" w:sz="0" w:space="0" w:color="auto"/>
          </w:divBdr>
        </w:div>
        <w:div w:id="1076974327">
          <w:marLeft w:val="0"/>
          <w:marRight w:val="0"/>
          <w:marTop w:val="0"/>
          <w:marBottom w:val="0"/>
          <w:divBdr>
            <w:top w:val="none" w:sz="0" w:space="0" w:color="auto"/>
            <w:left w:val="none" w:sz="0" w:space="0" w:color="auto"/>
            <w:bottom w:val="none" w:sz="0" w:space="0" w:color="auto"/>
            <w:right w:val="none" w:sz="0" w:space="0" w:color="auto"/>
          </w:divBdr>
        </w:div>
        <w:div w:id="1822311434">
          <w:marLeft w:val="0"/>
          <w:marRight w:val="0"/>
          <w:marTop w:val="0"/>
          <w:marBottom w:val="0"/>
          <w:divBdr>
            <w:top w:val="none" w:sz="0" w:space="0" w:color="auto"/>
            <w:left w:val="none" w:sz="0" w:space="0" w:color="auto"/>
            <w:bottom w:val="none" w:sz="0" w:space="0" w:color="auto"/>
            <w:right w:val="none" w:sz="0" w:space="0" w:color="auto"/>
          </w:divBdr>
        </w:div>
      </w:divsChild>
    </w:div>
    <w:div w:id="1220559019">
      <w:bodyDiv w:val="1"/>
      <w:marLeft w:val="0"/>
      <w:marRight w:val="0"/>
      <w:marTop w:val="0"/>
      <w:marBottom w:val="0"/>
      <w:divBdr>
        <w:top w:val="none" w:sz="0" w:space="0" w:color="auto"/>
        <w:left w:val="none" w:sz="0" w:space="0" w:color="auto"/>
        <w:bottom w:val="none" w:sz="0" w:space="0" w:color="auto"/>
        <w:right w:val="none" w:sz="0" w:space="0" w:color="auto"/>
      </w:divBdr>
    </w:div>
    <w:div w:id="1477379515">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715958046">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830748589">
      <w:bodyDiv w:val="1"/>
      <w:marLeft w:val="0"/>
      <w:marRight w:val="0"/>
      <w:marTop w:val="0"/>
      <w:marBottom w:val="0"/>
      <w:divBdr>
        <w:top w:val="none" w:sz="0" w:space="0" w:color="auto"/>
        <w:left w:val="none" w:sz="0" w:space="0" w:color="auto"/>
        <w:bottom w:val="none" w:sz="0" w:space="0" w:color="auto"/>
        <w:right w:val="none" w:sz="0" w:space="0" w:color="auto"/>
      </w:divBdr>
    </w:div>
    <w:div w:id="21435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Lab206</dc:creator>
  <cp:keywords/>
  <dc:description/>
  <cp:lastModifiedBy>Rohit Gupta</cp:lastModifiedBy>
  <cp:revision>2</cp:revision>
  <dcterms:created xsi:type="dcterms:W3CDTF">2023-10-18T15:29:00Z</dcterms:created>
  <dcterms:modified xsi:type="dcterms:W3CDTF">2023-10-18T15:29:00Z</dcterms:modified>
</cp:coreProperties>
</file>