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BE9" w:rsidRPr="00E263D8" w:rsidRDefault="00850BE9" w:rsidP="00850BE9">
      <w:pPr>
        <w:rPr>
          <w:rFonts w:ascii="Times New Roman" w:hAnsi="Times New Roman" w:cs="Times New Roman"/>
          <w:b/>
        </w:rPr>
      </w:pPr>
    </w:p>
    <w:p w:rsidR="00850BE9" w:rsidRPr="00E263D8" w:rsidRDefault="00E263D8" w:rsidP="00850BE9">
      <w:pPr>
        <w:spacing w:line="240" w:lineRule="auto"/>
        <w:rPr>
          <w:rFonts w:ascii="Times New Roman" w:hAnsi="Times New Roman" w:cs="Times New Roman"/>
          <w:b/>
          <w:u w:val="single"/>
        </w:rPr>
      </w:pPr>
      <w:r w:rsidRPr="00E263D8">
        <w:rPr>
          <w:rFonts w:ascii="Times New Roman" w:hAnsi="Times New Roman" w:cs="Times New Roman"/>
        </w:rPr>
        <w:t xml:space="preserve">To, </w:t>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r>
      <w:r w:rsidRPr="00E263D8">
        <w:rPr>
          <w:rFonts w:ascii="Times New Roman" w:hAnsi="Times New Roman" w:cs="Times New Roman"/>
        </w:rPr>
        <w:tab/>
        <w:t>Date: 03</w:t>
      </w:r>
      <w:r w:rsidR="00087894">
        <w:rPr>
          <w:rFonts w:ascii="Times New Roman" w:hAnsi="Times New Roman" w:cs="Times New Roman"/>
        </w:rPr>
        <w:t>/12</w:t>
      </w:r>
      <w:r w:rsidR="00850BE9" w:rsidRPr="00E263D8">
        <w:rPr>
          <w:rFonts w:ascii="Times New Roman" w:hAnsi="Times New Roman" w:cs="Times New Roman"/>
        </w:rPr>
        <w:t>/2019</w:t>
      </w:r>
    </w:p>
    <w:p w:rsidR="00E263D8" w:rsidRPr="00E263D8" w:rsidRDefault="00E263D8" w:rsidP="00343015">
      <w:pPr>
        <w:spacing w:line="240" w:lineRule="auto"/>
        <w:rPr>
          <w:rFonts w:ascii="Times New Roman" w:hAnsi="Times New Roman" w:cs="Times New Roman"/>
        </w:rPr>
      </w:pPr>
      <w:r w:rsidRPr="00E263D8">
        <w:rPr>
          <w:rFonts w:ascii="Times New Roman" w:hAnsi="Times New Roman" w:cs="Times New Roman"/>
        </w:rPr>
        <w:t>Manish Gupta</w:t>
      </w:r>
    </w:p>
    <w:p w:rsidR="00E263D8" w:rsidRPr="00E263D8" w:rsidRDefault="00E263D8" w:rsidP="00850BE9">
      <w:pPr>
        <w:spacing w:line="240" w:lineRule="auto"/>
        <w:rPr>
          <w:rFonts w:ascii="Times New Roman" w:hAnsi="Times New Roman" w:cs="Times New Roman"/>
        </w:rPr>
      </w:pPr>
      <w:r w:rsidRPr="00E263D8">
        <w:rPr>
          <w:rFonts w:ascii="Times New Roman" w:hAnsi="Times New Roman" w:cs="Times New Roman"/>
        </w:rPr>
        <w:t>Co-Founders &amp; Director</w:t>
      </w:r>
    </w:p>
    <w:p w:rsidR="00E263D8" w:rsidRPr="00E263D8" w:rsidRDefault="00E263D8" w:rsidP="00850BE9">
      <w:pPr>
        <w:spacing w:line="240" w:lineRule="auto"/>
        <w:rPr>
          <w:rFonts w:ascii="Times New Roman" w:hAnsi="Times New Roman" w:cs="Times New Roman"/>
        </w:rPr>
      </w:pPr>
      <w:r w:rsidRPr="00E263D8">
        <w:rPr>
          <w:rFonts w:ascii="Times New Roman" w:hAnsi="Times New Roman" w:cs="Times New Roman"/>
        </w:rPr>
        <w:t>Easyleases Technologies</w:t>
      </w:r>
    </w:p>
    <w:p w:rsidR="00850BE9" w:rsidRPr="00E263D8" w:rsidRDefault="00850BE9" w:rsidP="00850BE9">
      <w:pPr>
        <w:spacing w:line="240" w:lineRule="auto"/>
        <w:rPr>
          <w:rFonts w:ascii="Times New Roman" w:hAnsi="Times New Roman" w:cs="Times New Roman"/>
          <w:u w:val="single"/>
        </w:rPr>
      </w:pPr>
      <w:r w:rsidRPr="00E263D8">
        <w:rPr>
          <w:rFonts w:ascii="Times New Roman" w:hAnsi="Times New Roman" w:cs="Times New Roman"/>
          <w:b/>
          <w:u w:val="single"/>
        </w:rPr>
        <w:t>Subject:</w:t>
      </w:r>
      <w:r w:rsidRPr="00E263D8">
        <w:rPr>
          <w:rFonts w:ascii="Times New Roman" w:hAnsi="Times New Roman" w:cs="Times New Roman"/>
          <w:u w:val="single"/>
        </w:rPr>
        <w:t xml:space="preserve"> Questionnaire by Business APAC for the upcoming </w:t>
      </w:r>
      <w:r w:rsidRPr="00E263D8">
        <w:rPr>
          <w:rFonts w:ascii="Times New Roman" w:hAnsi="Times New Roman" w:cs="Times New Roman"/>
          <w:u w:val="single"/>
          <w:lang w:val="en-US"/>
        </w:rPr>
        <w:t>‘</w:t>
      </w:r>
      <w:r w:rsidR="00343015" w:rsidRPr="00E263D8">
        <w:rPr>
          <w:rFonts w:ascii="Times New Roman" w:hAnsi="Times New Roman" w:cs="Times New Roman"/>
          <w:u w:val="single"/>
          <w:lang w:val="en-US"/>
        </w:rPr>
        <w:t>Business APAC Prominent Leaders in Real Estate, 2019</w:t>
      </w:r>
      <w:r w:rsidRPr="00E263D8">
        <w:rPr>
          <w:rFonts w:ascii="Times New Roman" w:hAnsi="Times New Roman" w:cs="Times New Roman"/>
          <w:bCs/>
          <w:iCs/>
          <w:u w:val="single"/>
        </w:rPr>
        <w:t xml:space="preserve">’, </w:t>
      </w:r>
      <w:r w:rsidRPr="00E263D8">
        <w:rPr>
          <w:rFonts w:ascii="Times New Roman" w:hAnsi="Times New Roman" w:cs="Times New Roman"/>
          <w:u w:val="single"/>
        </w:rPr>
        <w:t>issue.</w:t>
      </w:r>
    </w:p>
    <w:p w:rsidR="00850BE9" w:rsidRPr="00E263D8" w:rsidRDefault="00850BE9" w:rsidP="00850BE9">
      <w:pPr>
        <w:spacing w:line="240" w:lineRule="auto"/>
        <w:rPr>
          <w:rFonts w:ascii="Times New Roman" w:hAnsi="Times New Roman" w:cs="Times New Roman"/>
          <w:u w:val="single"/>
        </w:rPr>
      </w:pPr>
    </w:p>
    <w:p w:rsidR="00850BE9" w:rsidRPr="00E263D8" w:rsidRDefault="00850BE9" w:rsidP="00850BE9">
      <w:pPr>
        <w:spacing w:line="240" w:lineRule="auto"/>
        <w:rPr>
          <w:rFonts w:ascii="Times New Roman" w:hAnsi="Times New Roman" w:cs="Times New Roman"/>
        </w:rPr>
      </w:pPr>
      <w:r w:rsidRPr="00E263D8">
        <w:rPr>
          <w:rFonts w:ascii="Times New Roman" w:hAnsi="Times New Roman" w:cs="Times New Roman"/>
        </w:rPr>
        <w:t xml:space="preserve">Dear </w:t>
      </w:r>
      <w:r w:rsidR="00E263D8" w:rsidRPr="00E263D8">
        <w:rPr>
          <w:rFonts w:ascii="Times New Roman" w:hAnsi="Times New Roman" w:cs="Times New Roman"/>
        </w:rPr>
        <w:t xml:space="preserve"> Manish</w:t>
      </w:r>
      <w:r w:rsidRPr="00E263D8">
        <w:rPr>
          <w:rFonts w:ascii="Times New Roman" w:hAnsi="Times New Roman" w:cs="Times New Roman"/>
        </w:rPr>
        <w:t>,</w:t>
      </w:r>
    </w:p>
    <w:p w:rsidR="00850BE9" w:rsidRPr="00E263D8" w:rsidRDefault="00850BE9" w:rsidP="00850BE9">
      <w:pPr>
        <w:spacing w:line="240" w:lineRule="auto"/>
        <w:rPr>
          <w:rFonts w:ascii="Times New Roman" w:hAnsi="Times New Roman" w:cs="Times New Roman"/>
        </w:rPr>
      </w:pPr>
      <w:r w:rsidRPr="00E263D8">
        <w:rPr>
          <w:rFonts w:ascii="Times New Roman" w:hAnsi="Times New Roman" w:cs="Times New Roman"/>
        </w:rPr>
        <w:t>Greetings from Business APAC!</w:t>
      </w:r>
    </w:p>
    <w:p w:rsidR="00850BE9" w:rsidRPr="00E263D8" w:rsidRDefault="00850BE9" w:rsidP="00850BE9">
      <w:pPr>
        <w:spacing w:line="240" w:lineRule="auto"/>
        <w:rPr>
          <w:rFonts w:ascii="Times New Roman" w:hAnsi="Times New Roman" w:cs="Times New Roman"/>
        </w:rPr>
      </w:pPr>
      <w:r w:rsidRPr="00E263D8">
        <w:rPr>
          <w:rFonts w:ascii="Times New Roman" w:hAnsi="Times New Roman" w:cs="Times New Roman"/>
        </w:rPr>
        <w:t xml:space="preserve">Kindly find the attached questionnaire (mentioned below) to be answered by the Founder/CEO. Please answer the questions as per the structured format. The total word count of the content is </w:t>
      </w:r>
      <w:r w:rsidRPr="00E263D8">
        <w:rPr>
          <w:rFonts w:ascii="Times New Roman" w:hAnsi="Times New Roman" w:cs="Times New Roman"/>
          <w:b/>
        </w:rPr>
        <w:t>1200 words</w:t>
      </w:r>
      <w:r w:rsidRPr="00E263D8">
        <w:rPr>
          <w:rFonts w:ascii="Times New Roman" w:hAnsi="Times New Roman" w:cs="Times New Roman"/>
        </w:rPr>
        <w:t xml:space="preserve">. </w:t>
      </w:r>
    </w:p>
    <w:p w:rsidR="00850BE9" w:rsidRPr="00E263D8" w:rsidRDefault="00850BE9" w:rsidP="00850BE9">
      <w:pPr>
        <w:spacing w:line="240" w:lineRule="auto"/>
        <w:rPr>
          <w:rFonts w:ascii="Times New Roman" w:hAnsi="Times New Roman" w:cs="Times New Roman"/>
        </w:rPr>
      </w:pPr>
      <w:r w:rsidRPr="00E263D8">
        <w:rPr>
          <w:rFonts w:ascii="Times New Roman" w:hAnsi="Times New Roman" w:cs="Times New Roman"/>
        </w:rPr>
        <w:t xml:space="preserve">Kindly complete the entire set of questions so that our content writers can highlight your esteemed company in a significant manner. Feel free to include any additional information in the given questionnaire that you would like to showcase in your company’s profile. </w:t>
      </w:r>
    </w:p>
    <w:p w:rsidR="00850BE9" w:rsidRPr="00E263D8" w:rsidRDefault="00850BE9" w:rsidP="00850BE9">
      <w:pPr>
        <w:spacing w:line="240" w:lineRule="auto"/>
        <w:rPr>
          <w:rFonts w:ascii="Times New Roman" w:hAnsi="Times New Roman" w:cs="Times New Roman"/>
        </w:rPr>
      </w:pPr>
      <w:r w:rsidRPr="00E263D8">
        <w:rPr>
          <w:rFonts w:ascii="Times New Roman" w:hAnsi="Times New Roman" w:cs="Times New Roman"/>
          <w:b/>
        </w:rPr>
        <w:t>We would like to request you to please forward us HD quality (Resolution Not Less Than 1280*720) photographs of the Founder/CEO</w:t>
      </w:r>
      <w:r w:rsidRPr="00E263D8">
        <w:rPr>
          <w:rFonts w:ascii="Times New Roman" w:hAnsi="Times New Roman" w:cs="Times New Roman"/>
        </w:rPr>
        <w:t>.</w:t>
      </w:r>
    </w:p>
    <w:p w:rsidR="00850BE9" w:rsidRPr="00E263D8" w:rsidRDefault="00850BE9" w:rsidP="00850BE9">
      <w:pPr>
        <w:spacing w:line="240" w:lineRule="auto"/>
        <w:rPr>
          <w:rFonts w:ascii="Times New Roman" w:hAnsi="Times New Roman" w:cs="Times New Roman"/>
        </w:rPr>
      </w:pPr>
      <w:r w:rsidRPr="00E263D8">
        <w:rPr>
          <w:rFonts w:ascii="Times New Roman" w:hAnsi="Times New Roman" w:cs="Times New Roman"/>
        </w:rPr>
        <w:t xml:space="preserve">Let us know if any assistance is needed from our side. </w:t>
      </w:r>
    </w:p>
    <w:p w:rsidR="00850BE9" w:rsidRPr="00E263D8" w:rsidRDefault="00850BE9" w:rsidP="00850BE9">
      <w:pPr>
        <w:spacing w:line="240" w:lineRule="auto"/>
        <w:rPr>
          <w:rFonts w:ascii="Times New Roman" w:hAnsi="Times New Roman" w:cs="Times New Roman"/>
        </w:rPr>
      </w:pPr>
    </w:p>
    <w:p w:rsidR="00850BE9" w:rsidRPr="00E263D8" w:rsidRDefault="00850BE9" w:rsidP="00850BE9">
      <w:pPr>
        <w:spacing w:line="240" w:lineRule="auto"/>
        <w:rPr>
          <w:rFonts w:ascii="Times New Roman" w:hAnsi="Times New Roman" w:cs="Times New Roman"/>
        </w:rPr>
      </w:pPr>
      <w:r w:rsidRPr="00E263D8">
        <w:rPr>
          <w:rFonts w:ascii="Times New Roman" w:hAnsi="Times New Roman" w:cs="Times New Roman"/>
        </w:rPr>
        <w:t>Best Regards,</w:t>
      </w:r>
    </w:p>
    <w:tbl>
      <w:tblPr>
        <w:tblW w:w="7307" w:type="dxa"/>
        <w:tblCellSpacing w:w="0" w:type="dxa"/>
        <w:tblInd w:w="56" w:type="dxa"/>
        <w:tblCellMar>
          <w:left w:w="0" w:type="dxa"/>
          <w:right w:w="0" w:type="dxa"/>
        </w:tblCellMar>
        <w:tblLook w:val="04A0" w:firstRow="1" w:lastRow="0" w:firstColumn="1" w:lastColumn="0" w:noHBand="0" w:noVBand="1"/>
      </w:tblPr>
      <w:tblGrid>
        <w:gridCol w:w="4500"/>
        <w:gridCol w:w="2807"/>
      </w:tblGrid>
      <w:tr w:rsidR="00850BE9" w:rsidRPr="00E263D8" w:rsidTr="00B56FAD">
        <w:trPr>
          <w:gridAfter w:val="1"/>
          <w:trHeight w:val="723"/>
          <w:tblCellSpacing w:w="0" w:type="dxa"/>
        </w:trPr>
        <w:tc>
          <w:tcPr>
            <w:tcW w:w="4500" w:type="dxa"/>
            <w:tcMar>
              <w:top w:w="60" w:type="dxa"/>
              <w:left w:w="60" w:type="dxa"/>
              <w:bottom w:w="60" w:type="dxa"/>
              <w:right w:w="60" w:type="dxa"/>
            </w:tcMar>
            <w:vAlign w:val="center"/>
            <w:hideMark/>
          </w:tcPr>
          <w:p w:rsidR="00850BE9" w:rsidRPr="00E263D8" w:rsidRDefault="00850BE9" w:rsidP="00B56FAD">
            <w:pPr>
              <w:spacing w:line="240" w:lineRule="auto"/>
              <w:rPr>
                <w:rFonts w:ascii="Times New Roman" w:hAnsi="Times New Roman" w:cs="Times New Roman"/>
                <w:color w:val="000000"/>
              </w:rPr>
            </w:pPr>
            <w:r w:rsidRPr="00E263D8">
              <w:rPr>
                <w:rFonts w:ascii="Times New Roman" w:hAnsi="Times New Roman" w:cs="Times New Roman"/>
                <w:noProof/>
                <w:color w:val="0066CC"/>
                <w:lang w:val="en-US"/>
              </w:rPr>
              <w:drawing>
                <wp:inline distT="0" distB="0" distL="0" distR="0" wp14:anchorId="503BEF75" wp14:editId="265E4797">
                  <wp:extent cx="2769235" cy="483235"/>
                  <wp:effectExtent l="0" t="0" r="0" b="0"/>
                  <wp:docPr id="3" name="Picture 3" descr="Description: Description: Description: Description: Description: cid:image001.png@01D52C1D.B671C24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cid:image001.png@01D52C1D.B671C24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235" cy="483235"/>
                          </a:xfrm>
                          <a:prstGeom prst="rect">
                            <a:avLst/>
                          </a:prstGeom>
                          <a:noFill/>
                          <a:ln>
                            <a:noFill/>
                          </a:ln>
                        </pic:spPr>
                      </pic:pic>
                    </a:graphicData>
                  </a:graphic>
                </wp:inline>
              </w:drawing>
            </w:r>
          </w:p>
        </w:tc>
      </w:tr>
      <w:tr w:rsidR="00850BE9" w:rsidRPr="00E263D8" w:rsidTr="00B56FAD">
        <w:trPr>
          <w:trHeight w:val="1223"/>
          <w:tblCellSpacing w:w="0" w:type="dxa"/>
        </w:trPr>
        <w:tc>
          <w:tcPr>
            <w:tcW w:w="4500" w:type="dxa"/>
            <w:tcMar>
              <w:top w:w="150" w:type="dxa"/>
              <w:left w:w="60" w:type="dxa"/>
              <w:bottom w:w="60" w:type="dxa"/>
              <w:right w:w="150" w:type="dxa"/>
            </w:tcMar>
            <w:vAlign w:val="bottom"/>
            <w:hideMark/>
          </w:tcPr>
          <w:tbl>
            <w:tblPr>
              <w:tblW w:w="2642" w:type="dxa"/>
              <w:tblCellSpacing w:w="0" w:type="dxa"/>
              <w:tblCellMar>
                <w:left w:w="0" w:type="dxa"/>
                <w:right w:w="0" w:type="dxa"/>
              </w:tblCellMar>
              <w:tblLook w:val="04A0" w:firstRow="1" w:lastRow="0" w:firstColumn="1" w:lastColumn="0" w:noHBand="0" w:noVBand="1"/>
            </w:tblPr>
            <w:tblGrid>
              <w:gridCol w:w="2671"/>
            </w:tblGrid>
            <w:tr w:rsidR="00850BE9" w:rsidRPr="00E263D8" w:rsidTr="00B56FAD">
              <w:trPr>
                <w:trHeight w:val="306"/>
                <w:tblCellSpacing w:w="0" w:type="dxa"/>
              </w:trPr>
              <w:tc>
                <w:tcPr>
                  <w:tcW w:w="0" w:type="auto"/>
                  <w:vAlign w:val="center"/>
                  <w:hideMark/>
                </w:tcPr>
                <w:p w:rsidR="00850BE9" w:rsidRPr="00E263D8" w:rsidRDefault="00343015" w:rsidP="00B56FAD">
                  <w:pPr>
                    <w:spacing w:line="240" w:lineRule="auto"/>
                    <w:rPr>
                      <w:rFonts w:ascii="Times New Roman" w:hAnsi="Times New Roman" w:cs="Times New Roman"/>
                      <w:color w:val="333333"/>
                    </w:rPr>
                  </w:pPr>
                  <w:r w:rsidRPr="00E263D8">
                    <w:rPr>
                      <w:rFonts w:ascii="Times New Roman" w:hAnsi="Times New Roman" w:cs="Times New Roman"/>
                      <w:b/>
                      <w:bCs/>
                      <w:color w:val="333333"/>
                    </w:rPr>
                    <w:t xml:space="preserve">Nikita </w:t>
                  </w:r>
                  <w:proofErr w:type="spellStart"/>
                  <w:r w:rsidRPr="00E263D8">
                    <w:rPr>
                      <w:rFonts w:ascii="Times New Roman" w:hAnsi="Times New Roman" w:cs="Times New Roman"/>
                      <w:b/>
                      <w:bCs/>
                      <w:color w:val="333333"/>
                    </w:rPr>
                    <w:t>Bokankar</w:t>
                  </w:r>
                  <w:proofErr w:type="spellEnd"/>
                </w:p>
              </w:tc>
            </w:tr>
            <w:tr w:rsidR="00850BE9" w:rsidRPr="00E263D8" w:rsidTr="00B56FAD">
              <w:trPr>
                <w:trHeight w:val="612"/>
                <w:tblCellSpacing w:w="0" w:type="dxa"/>
              </w:trPr>
              <w:tc>
                <w:tcPr>
                  <w:tcW w:w="0" w:type="auto"/>
                  <w:vAlign w:val="center"/>
                  <w:hideMark/>
                </w:tcPr>
                <w:p w:rsidR="00850BE9" w:rsidRPr="00E263D8" w:rsidRDefault="00850BE9" w:rsidP="00B56FAD">
                  <w:pPr>
                    <w:spacing w:line="240" w:lineRule="auto"/>
                    <w:rPr>
                      <w:rFonts w:ascii="Times New Roman" w:hAnsi="Times New Roman" w:cs="Times New Roman"/>
                      <w:color w:val="333333"/>
                    </w:rPr>
                  </w:pPr>
                  <w:r w:rsidRPr="00E263D8">
                    <w:rPr>
                      <w:rFonts w:ascii="Times New Roman" w:hAnsi="Times New Roman" w:cs="Times New Roman"/>
                      <w:color w:val="333333"/>
                    </w:rPr>
                    <w:t>Business Development</w:t>
                  </w:r>
                </w:p>
                <w:p w:rsidR="00850BE9" w:rsidRPr="00E263D8" w:rsidRDefault="00850BE9" w:rsidP="00B56FAD">
                  <w:pPr>
                    <w:spacing w:line="240" w:lineRule="auto"/>
                    <w:rPr>
                      <w:rFonts w:ascii="Times New Roman" w:hAnsi="Times New Roman" w:cs="Times New Roman"/>
                      <w:b/>
                      <w:bCs/>
                      <w:color w:val="333333"/>
                    </w:rPr>
                  </w:pPr>
                  <w:r w:rsidRPr="00E263D8">
                    <w:rPr>
                      <w:rFonts w:ascii="Times New Roman" w:hAnsi="Times New Roman" w:cs="Times New Roman"/>
                      <w:b/>
                      <w:bCs/>
                      <w:color w:val="333333"/>
                    </w:rPr>
                    <w:t xml:space="preserve">M: </w:t>
                  </w:r>
                  <w:r w:rsidRPr="00E263D8">
                    <w:rPr>
                      <w:rFonts w:ascii="Times New Roman" w:hAnsi="Times New Roman" w:cs="Times New Roman"/>
                      <w:color w:val="0066CC"/>
                      <w:u w:val="single"/>
                    </w:rPr>
                    <w:t>+91 7666256451</w:t>
                  </w:r>
                </w:p>
              </w:tc>
            </w:tr>
            <w:tr w:rsidR="00850BE9" w:rsidRPr="00E263D8" w:rsidTr="00B56FAD">
              <w:trPr>
                <w:trHeight w:val="306"/>
                <w:tblCellSpacing w:w="0" w:type="dxa"/>
              </w:trPr>
              <w:tc>
                <w:tcPr>
                  <w:tcW w:w="0" w:type="auto"/>
                  <w:vAlign w:val="center"/>
                  <w:hideMark/>
                </w:tcPr>
                <w:p w:rsidR="00850BE9" w:rsidRPr="00E263D8" w:rsidRDefault="00850BE9" w:rsidP="00E01823">
                  <w:pPr>
                    <w:spacing w:line="240" w:lineRule="auto"/>
                    <w:rPr>
                      <w:rFonts w:ascii="Times New Roman" w:hAnsi="Times New Roman" w:cs="Times New Roman"/>
                      <w:color w:val="000000"/>
                    </w:rPr>
                  </w:pPr>
                  <w:r w:rsidRPr="00E263D8">
                    <w:rPr>
                      <w:rFonts w:ascii="Times New Roman" w:hAnsi="Times New Roman" w:cs="Times New Roman"/>
                      <w:b/>
                      <w:bCs/>
                      <w:color w:val="333333"/>
                    </w:rPr>
                    <w:t>E:</w:t>
                  </w:r>
                  <w:r w:rsidRPr="00E263D8">
                    <w:rPr>
                      <w:rFonts w:ascii="Times New Roman" w:hAnsi="Times New Roman" w:cs="Times New Roman"/>
                      <w:color w:val="333333"/>
                    </w:rPr>
                    <w:t> </w:t>
                  </w:r>
                  <w:hyperlink r:id="rId10" w:history="1">
                    <w:r w:rsidR="00E01823" w:rsidRPr="00E263D8">
                      <w:rPr>
                        <w:rStyle w:val="Hyperlink"/>
                        <w:rFonts w:ascii="Times New Roman" w:hAnsi="Times New Roman" w:cs="Times New Roman"/>
                        <w:color w:val="0066CC"/>
                      </w:rPr>
                      <w:t>nikitab@businessapac</w:t>
                    </w:r>
                    <w:r w:rsidR="00E01823" w:rsidRPr="00E263D8">
                      <w:rPr>
                        <w:rStyle w:val="Hyperlink"/>
                        <w:rFonts w:ascii="Times New Roman" w:hAnsi="Times New Roman" w:cs="Times New Roman"/>
                      </w:rPr>
                      <w:t>.</w:t>
                    </w:r>
                    <w:r w:rsidR="00E01823" w:rsidRPr="00E263D8">
                      <w:rPr>
                        <w:rStyle w:val="Hyperlink"/>
                        <w:rFonts w:ascii="Times New Roman" w:hAnsi="Times New Roman" w:cs="Times New Roman"/>
                        <w:color w:val="0066CC"/>
                      </w:rPr>
                      <w:t>com</w:t>
                    </w:r>
                  </w:hyperlink>
                </w:p>
              </w:tc>
            </w:tr>
          </w:tbl>
          <w:p w:rsidR="00850BE9" w:rsidRPr="00E263D8" w:rsidRDefault="00850BE9" w:rsidP="00B56FAD">
            <w:pPr>
              <w:spacing w:after="0" w:line="240" w:lineRule="auto"/>
              <w:rPr>
                <w:rFonts w:ascii="Times New Roman" w:hAnsi="Times New Roman" w:cs="Times New Roman"/>
              </w:rPr>
            </w:pPr>
          </w:p>
        </w:tc>
        <w:tc>
          <w:tcPr>
            <w:tcW w:w="0" w:type="auto"/>
            <w:tcMar>
              <w:top w:w="150" w:type="dxa"/>
              <w:left w:w="60" w:type="dxa"/>
              <w:bottom w:w="60" w:type="dxa"/>
              <w:right w:w="60" w:type="dxa"/>
            </w:tcMar>
            <w:vAlign w:val="bottom"/>
            <w:hideMark/>
          </w:tcPr>
          <w:tbl>
            <w:tblPr>
              <w:tblW w:w="2517" w:type="dxa"/>
              <w:tblCellSpacing w:w="0" w:type="dxa"/>
              <w:tblCellMar>
                <w:left w:w="0" w:type="dxa"/>
                <w:right w:w="0" w:type="dxa"/>
              </w:tblCellMar>
              <w:tblLook w:val="04A0" w:firstRow="1" w:lastRow="0" w:firstColumn="1" w:lastColumn="0" w:noHBand="0" w:noVBand="1"/>
            </w:tblPr>
            <w:tblGrid>
              <w:gridCol w:w="2517"/>
            </w:tblGrid>
            <w:tr w:rsidR="00850BE9" w:rsidRPr="00E263D8" w:rsidTr="00B56FAD">
              <w:trPr>
                <w:trHeight w:val="306"/>
                <w:tblCellSpacing w:w="0" w:type="dxa"/>
              </w:trPr>
              <w:tc>
                <w:tcPr>
                  <w:tcW w:w="0" w:type="auto"/>
                  <w:vAlign w:val="center"/>
                  <w:hideMark/>
                </w:tcPr>
                <w:p w:rsidR="00850BE9" w:rsidRPr="00E263D8" w:rsidRDefault="00850BE9" w:rsidP="00B56FAD">
                  <w:pPr>
                    <w:spacing w:line="240" w:lineRule="auto"/>
                    <w:rPr>
                      <w:rFonts w:ascii="Times New Roman" w:hAnsi="Times New Roman" w:cs="Times New Roman"/>
                      <w:color w:val="000000"/>
                    </w:rPr>
                  </w:pPr>
                  <w:r w:rsidRPr="00E263D8">
                    <w:rPr>
                      <w:rFonts w:ascii="Times New Roman" w:hAnsi="Times New Roman" w:cs="Times New Roman"/>
                      <w:b/>
                      <w:bCs/>
                      <w:color w:val="333333"/>
                    </w:rPr>
                    <w:t>T:</w:t>
                  </w:r>
                  <w:r w:rsidRPr="00E263D8">
                    <w:rPr>
                      <w:rFonts w:ascii="Times New Roman" w:hAnsi="Times New Roman" w:cs="Times New Roman"/>
                      <w:color w:val="333333"/>
                    </w:rPr>
                    <w:t> </w:t>
                  </w:r>
                  <w:r w:rsidRPr="00E263D8">
                    <w:rPr>
                      <w:rFonts w:ascii="Times New Roman" w:hAnsi="Times New Roman" w:cs="Times New Roman"/>
                      <w:color w:val="0070C0"/>
                    </w:rPr>
                    <w:t>+</w:t>
                  </w:r>
                  <w:r w:rsidRPr="00E263D8">
                    <w:rPr>
                      <w:rFonts w:ascii="Times New Roman" w:hAnsi="Times New Roman" w:cs="Times New Roman"/>
                      <w:color w:val="0070C0"/>
                      <w:u w:val="single"/>
                    </w:rPr>
                    <w:t>1 (323) 521 4131</w:t>
                  </w:r>
                </w:p>
              </w:tc>
            </w:tr>
            <w:tr w:rsidR="00850BE9" w:rsidRPr="00E263D8" w:rsidTr="00B56FAD">
              <w:trPr>
                <w:trHeight w:val="306"/>
                <w:tblCellSpacing w:w="0" w:type="dxa"/>
              </w:trPr>
              <w:tc>
                <w:tcPr>
                  <w:tcW w:w="0" w:type="auto"/>
                  <w:vAlign w:val="center"/>
                  <w:hideMark/>
                </w:tcPr>
                <w:p w:rsidR="00850BE9" w:rsidRPr="00E263D8" w:rsidRDefault="00850BE9" w:rsidP="00B56FAD">
                  <w:pPr>
                    <w:spacing w:line="240" w:lineRule="auto"/>
                    <w:rPr>
                      <w:rFonts w:ascii="Times New Roman" w:hAnsi="Times New Roman" w:cs="Times New Roman"/>
                      <w:color w:val="000000"/>
                    </w:rPr>
                  </w:pPr>
                  <w:r w:rsidRPr="00E263D8">
                    <w:rPr>
                      <w:rFonts w:ascii="Times New Roman" w:hAnsi="Times New Roman" w:cs="Times New Roman"/>
                      <w:b/>
                      <w:bCs/>
                      <w:color w:val="333333"/>
                    </w:rPr>
                    <w:t>W:</w:t>
                  </w:r>
                  <w:r w:rsidRPr="00E263D8">
                    <w:rPr>
                      <w:rFonts w:ascii="Times New Roman" w:hAnsi="Times New Roman" w:cs="Times New Roman"/>
                      <w:color w:val="333333"/>
                    </w:rPr>
                    <w:t> </w:t>
                  </w:r>
                  <w:hyperlink r:id="rId11" w:history="1">
                    <w:r w:rsidRPr="00E263D8">
                      <w:rPr>
                        <w:rStyle w:val="Hyperlink"/>
                        <w:rFonts w:ascii="Times New Roman" w:hAnsi="Times New Roman" w:cs="Times New Roman"/>
                        <w:color w:val="0066CC"/>
                      </w:rPr>
                      <w:t>www.businessapac.com</w:t>
                    </w:r>
                  </w:hyperlink>
                </w:p>
              </w:tc>
            </w:tr>
          </w:tbl>
          <w:p w:rsidR="00850BE9" w:rsidRPr="00E263D8" w:rsidRDefault="00850BE9" w:rsidP="00B56FAD">
            <w:pPr>
              <w:spacing w:after="0" w:line="240" w:lineRule="auto"/>
              <w:rPr>
                <w:rFonts w:ascii="Times New Roman" w:hAnsi="Times New Roman" w:cs="Times New Roman"/>
              </w:rPr>
            </w:pPr>
          </w:p>
        </w:tc>
      </w:tr>
    </w:tbl>
    <w:p w:rsidR="00850BE9" w:rsidRPr="00E263D8" w:rsidRDefault="00850BE9" w:rsidP="00850BE9"/>
    <w:p w:rsidR="00850BE9" w:rsidRPr="00E263D8" w:rsidRDefault="00850BE9"/>
    <w:p w:rsidR="002672B6" w:rsidRPr="00E263D8" w:rsidRDefault="00850BE9" w:rsidP="00850BE9">
      <w:r w:rsidRPr="00E263D8">
        <w:br w:type="page"/>
      </w:r>
    </w:p>
    <w:p w:rsidR="00343015" w:rsidRPr="00E263D8" w:rsidRDefault="00343015" w:rsidP="00343015">
      <w:pPr>
        <w:jc w:val="center"/>
        <w:rPr>
          <w:rFonts w:ascii="Times New Roman" w:hAnsi="Times New Roman" w:cs="Times New Roman"/>
          <w:b/>
          <w:lang w:val="en-US"/>
        </w:rPr>
      </w:pPr>
      <w:r w:rsidRPr="00E263D8">
        <w:rPr>
          <w:rFonts w:ascii="Times New Roman" w:hAnsi="Times New Roman" w:cs="Times New Roman"/>
          <w:b/>
          <w:lang w:val="en-US"/>
        </w:rPr>
        <w:lastRenderedPageBreak/>
        <w:t xml:space="preserve">Interview </w:t>
      </w:r>
      <w:proofErr w:type="spellStart"/>
      <w:r w:rsidRPr="00E263D8">
        <w:rPr>
          <w:rFonts w:ascii="Times New Roman" w:hAnsi="Times New Roman" w:cs="Times New Roman"/>
          <w:b/>
          <w:lang w:val="en-US"/>
        </w:rPr>
        <w:t>Questionnare</w:t>
      </w:r>
      <w:proofErr w:type="spellEnd"/>
    </w:p>
    <w:p w:rsidR="00071EF7" w:rsidRPr="00E263D8" w:rsidRDefault="00071EF7" w:rsidP="00071EF7">
      <w:pPr>
        <w:rPr>
          <w:rFonts w:ascii="Times New Roman" w:hAnsi="Times New Roman" w:cs="Times New Roman"/>
        </w:rPr>
      </w:pPr>
      <w:r w:rsidRPr="00E263D8">
        <w:rPr>
          <w:rFonts w:ascii="Times New Roman" w:hAnsi="Times New Roman" w:cs="Times New Roman"/>
        </w:rPr>
        <w:t xml:space="preserve">Please fill the following </w:t>
      </w:r>
      <w:r w:rsidRPr="00E263D8">
        <w:rPr>
          <w:rFonts w:ascii="Times New Roman" w:hAnsi="Times New Roman" w:cs="Times New Roman"/>
          <w:b/>
        </w:rPr>
        <w:t>questionnaire</w:t>
      </w:r>
      <w:r w:rsidRPr="00E263D8">
        <w:rPr>
          <w:rFonts w:ascii="Times New Roman" w:hAnsi="Times New Roman" w:cs="Times New Roman"/>
        </w:rPr>
        <w:t xml:space="preserve"> within the stated word count. The draft will be written by our team of content writers. It will then be forwarded for your approval. Changes if any can be made in the draft itself. Also, share </w:t>
      </w:r>
      <w:r w:rsidRPr="00E263D8">
        <w:rPr>
          <w:rFonts w:ascii="Times New Roman" w:hAnsi="Times New Roman" w:cs="Times New Roman"/>
          <w:b/>
        </w:rPr>
        <w:t>4-5 HD resolution images</w:t>
      </w:r>
      <w:r w:rsidRPr="00E263D8">
        <w:rPr>
          <w:rFonts w:ascii="Times New Roman" w:hAnsi="Times New Roman" w:cs="Times New Roman"/>
        </w:rPr>
        <w:t xml:space="preserve"> for designing of the profile.</w:t>
      </w:r>
    </w:p>
    <w:p w:rsidR="009B5319" w:rsidRPr="00E263D8" w:rsidRDefault="009B5319" w:rsidP="009B5319">
      <w:pPr>
        <w:rPr>
          <w:rFonts w:ascii="Times New Roman" w:hAnsi="Times New Roman" w:cs="Times New Roman"/>
        </w:rPr>
      </w:pPr>
      <w:r w:rsidRPr="00E263D8">
        <w:rPr>
          <w:rFonts w:ascii="Times New Roman" w:hAnsi="Times New Roman" w:cs="Times New Roman"/>
          <w:b/>
        </w:rPr>
        <w:t>Word Limit:</w:t>
      </w:r>
      <w:r w:rsidR="00056A6A" w:rsidRPr="00E263D8">
        <w:rPr>
          <w:rFonts w:ascii="Times New Roman" w:hAnsi="Times New Roman" w:cs="Times New Roman"/>
        </w:rPr>
        <w:t xml:space="preserve"> 1,2</w:t>
      </w:r>
      <w:r w:rsidRPr="00E263D8">
        <w:rPr>
          <w:rFonts w:ascii="Times New Roman" w:hAnsi="Times New Roman" w:cs="Times New Roman"/>
        </w:rPr>
        <w:t xml:space="preserve">00 </w:t>
      </w:r>
    </w:p>
    <w:p w:rsidR="00737342" w:rsidRDefault="00737342" w:rsidP="008069FF">
      <w:pPr>
        <w:pStyle w:val="NoSpacing"/>
        <w:numPr>
          <w:ilvl w:val="0"/>
          <w:numId w:val="7"/>
        </w:numPr>
        <w:spacing w:line="276" w:lineRule="auto"/>
        <w:rPr>
          <w:rFonts w:ascii="Times New Roman" w:hAnsi="Times New Roman" w:cs="Times New Roman"/>
        </w:rPr>
      </w:pPr>
      <w:r w:rsidRPr="00E263D8">
        <w:rPr>
          <w:rFonts w:ascii="Times New Roman" w:hAnsi="Times New Roman" w:cs="Times New Roman"/>
        </w:rPr>
        <w:t xml:space="preserve">Tell us something about the current scenario of the </w:t>
      </w:r>
      <w:r w:rsidR="00450509" w:rsidRPr="00E263D8">
        <w:rPr>
          <w:rFonts w:ascii="Times New Roman" w:hAnsi="Times New Roman" w:cs="Times New Roman"/>
        </w:rPr>
        <w:t>real estate</w:t>
      </w:r>
      <w:r w:rsidRPr="00E263D8">
        <w:rPr>
          <w:rFonts w:ascii="Times New Roman" w:hAnsi="Times New Roman" w:cs="Times New Roman"/>
        </w:rPr>
        <w:t xml:space="preserve"> industry, and how is it </w:t>
      </w:r>
      <w:r w:rsidR="00805E73" w:rsidRPr="00E263D8">
        <w:rPr>
          <w:rFonts w:ascii="Times New Roman" w:hAnsi="Times New Roman" w:cs="Times New Roman"/>
        </w:rPr>
        <w:t>expected to change over the next 5 years</w:t>
      </w:r>
      <w:r w:rsidRPr="00E263D8">
        <w:rPr>
          <w:rFonts w:ascii="Times New Roman" w:hAnsi="Times New Roman" w:cs="Times New Roman"/>
        </w:rPr>
        <w:t>?</w:t>
      </w:r>
    </w:p>
    <w:p w:rsidR="003106B6" w:rsidRDefault="003106B6" w:rsidP="002504AD">
      <w:pPr>
        <w:pStyle w:val="NoSpacing"/>
        <w:spacing w:line="276" w:lineRule="auto"/>
        <w:ind w:left="720"/>
        <w:rPr>
          <w:rFonts w:ascii="Times New Roman" w:hAnsi="Times New Roman" w:cs="Times New Roman"/>
        </w:rPr>
      </w:pPr>
    </w:p>
    <w:p w:rsidR="001E5C70" w:rsidRDefault="003106B6" w:rsidP="002504AD">
      <w:pPr>
        <w:pStyle w:val="NoSpacing"/>
        <w:spacing w:line="276" w:lineRule="auto"/>
        <w:ind w:left="720"/>
        <w:rPr>
          <w:rFonts w:ascii="Times New Roman" w:hAnsi="Times New Roman" w:cs="Times New Roman"/>
        </w:rPr>
      </w:pPr>
      <w:r>
        <w:rPr>
          <w:rFonts w:ascii="Times New Roman" w:hAnsi="Times New Roman" w:cs="Times New Roman"/>
        </w:rPr>
        <w:t xml:space="preserve">Post the slump in </w:t>
      </w:r>
      <w:r w:rsidR="001E5C70">
        <w:rPr>
          <w:rFonts w:ascii="Times New Roman" w:hAnsi="Times New Roman" w:cs="Times New Roman"/>
        </w:rPr>
        <w:t xml:space="preserve">Residential </w:t>
      </w:r>
      <w:r>
        <w:rPr>
          <w:rFonts w:ascii="Times New Roman" w:hAnsi="Times New Roman" w:cs="Times New Roman"/>
        </w:rPr>
        <w:t xml:space="preserve">Real Estate </w:t>
      </w:r>
      <w:r w:rsidR="001E5C70">
        <w:rPr>
          <w:rFonts w:ascii="Times New Roman" w:hAnsi="Times New Roman" w:cs="Times New Roman"/>
        </w:rPr>
        <w:t xml:space="preserve">demand </w:t>
      </w:r>
      <w:r>
        <w:rPr>
          <w:rFonts w:ascii="Times New Roman" w:hAnsi="Times New Roman" w:cs="Times New Roman"/>
        </w:rPr>
        <w:t xml:space="preserve">during last few </w:t>
      </w:r>
      <w:r w:rsidR="001E5C70">
        <w:rPr>
          <w:rFonts w:ascii="Times New Roman" w:hAnsi="Times New Roman" w:cs="Times New Roman"/>
        </w:rPr>
        <w:t>years, Residential</w:t>
      </w:r>
      <w:r>
        <w:rPr>
          <w:rFonts w:ascii="Times New Roman" w:hAnsi="Times New Roman" w:cs="Times New Roman"/>
        </w:rPr>
        <w:t xml:space="preserve"> Market </w:t>
      </w:r>
      <w:r w:rsidR="001E5C70">
        <w:rPr>
          <w:rFonts w:ascii="Times New Roman" w:hAnsi="Times New Roman" w:cs="Times New Roman"/>
        </w:rPr>
        <w:t xml:space="preserve">is </w:t>
      </w:r>
      <w:r>
        <w:rPr>
          <w:rFonts w:ascii="Times New Roman" w:hAnsi="Times New Roman" w:cs="Times New Roman"/>
        </w:rPr>
        <w:t>poised for rapid growth</w:t>
      </w:r>
      <w:r w:rsidR="001E5C70">
        <w:rPr>
          <w:rFonts w:ascii="Times New Roman" w:hAnsi="Times New Roman" w:cs="Times New Roman"/>
        </w:rPr>
        <w:t xml:space="preserve"> </w:t>
      </w:r>
      <w:proofErr w:type="spellStart"/>
      <w:r w:rsidR="001E5C70">
        <w:rPr>
          <w:rFonts w:ascii="Times New Roman" w:hAnsi="Times New Roman" w:cs="Times New Roman"/>
        </w:rPr>
        <w:t>resuting</w:t>
      </w:r>
      <w:proofErr w:type="spellEnd"/>
      <w:r w:rsidR="001E5C70">
        <w:rPr>
          <w:rFonts w:ascii="Times New Roman" w:hAnsi="Times New Roman" w:cs="Times New Roman"/>
        </w:rPr>
        <w:t xml:space="preserve"> from:</w:t>
      </w:r>
    </w:p>
    <w:p w:rsidR="002504AD" w:rsidRDefault="001E5C70" w:rsidP="001E5C70">
      <w:pPr>
        <w:pStyle w:val="NoSpacing"/>
        <w:numPr>
          <w:ilvl w:val="0"/>
          <w:numId w:val="8"/>
        </w:numPr>
        <w:spacing w:line="276" w:lineRule="auto"/>
        <w:rPr>
          <w:rFonts w:ascii="Times New Roman" w:hAnsi="Times New Roman" w:cs="Times New Roman"/>
        </w:rPr>
      </w:pPr>
      <w:r>
        <w:rPr>
          <w:rFonts w:ascii="Times New Roman" w:hAnsi="Times New Roman" w:cs="Times New Roman"/>
        </w:rPr>
        <w:t xml:space="preserve">Government </w:t>
      </w:r>
      <w:proofErr w:type="spellStart"/>
      <w:r>
        <w:rPr>
          <w:rFonts w:ascii="Times New Roman" w:hAnsi="Times New Roman" w:cs="Times New Roman"/>
        </w:rPr>
        <w:t>initatives</w:t>
      </w:r>
      <w:proofErr w:type="spellEnd"/>
      <w:r>
        <w:rPr>
          <w:rFonts w:ascii="Times New Roman" w:hAnsi="Times New Roman" w:cs="Times New Roman"/>
        </w:rPr>
        <w:t xml:space="preserve"> such as RERA, Affordable Housing, Benami Transactions Act, Interest Subsidy to Home Buyers, Service Tax Exemption </w:t>
      </w:r>
    </w:p>
    <w:p w:rsidR="001E5C70" w:rsidRDefault="001E5C70" w:rsidP="001E5C70">
      <w:pPr>
        <w:pStyle w:val="NoSpacing"/>
        <w:numPr>
          <w:ilvl w:val="0"/>
          <w:numId w:val="8"/>
        </w:numPr>
        <w:spacing w:line="276" w:lineRule="auto"/>
        <w:rPr>
          <w:rFonts w:ascii="Times New Roman" w:hAnsi="Times New Roman" w:cs="Times New Roman"/>
        </w:rPr>
      </w:pPr>
      <w:r>
        <w:rPr>
          <w:rFonts w:ascii="Times New Roman" w:hAnsi="Times New Roman" w:cs="Times New Roman"/>
        </w:rPr>
        <w:t>Increased Urbanization and rising household income</w:t>
      </w:r>
      <w:r w:rsidR="002013DC">
        <w:rPr>
          <w:rFonts w:ascii="Times New Roman" w:hAnsi="Times New Roman" w:cs="Times New Roman"/>
        </w:rPr>
        <w:t>. About 10mn people are migrating to cities each year</w:t>
      </w:r>
    </w:p>
    <w:p w:rsidR="001E5C70" w:rsidRPr="00E263D8" w:rsidRDefault="001E5C70" w:rsidP="001E5C70">
      <w:pPr>
        <w:pStyle w:val="NoSpacing"/>
        <w:numPr>
          <w:ilvl w:val="0"/>
          <w:numId w:val="8"/>
        </w:numPr>
        <w:spacing w:line="276" w:lineRule="auto"/>
        <w:rPr>
          <w:rFonts w:ascii="Times New Roman" w:hAnsi="Times New Roman" w:cs="Times New Roman"/>
        </w:rPr>
      </w:pPr>
      <w:r>
        <w:rPr>
          <w:rFonts w:ascii="Times New Roman" w:hAnsi="Times New Roman" w:cs="Times New Roman"/>
        </w:rPr>
        <w:t>Increased FDI</w:t>
      </w:r>
      <w:r w:rsidR="002013DC">
        <w:rPr>
          <w:rFonts w:ascii="Times New Roman" w:hAnsi="Times New Roman" w:cs="Times New Roman"/>
        </w:rPr>
        <w:t>, REIT</w:t>
      </w:r>
      <w:r>
        <w:rPr>
          <w:rFonts w:ascii="Times New Roman" w:hAnsi="Times New Roman" w:cs="Times New Roman"/>
        </w:rPr>
        <w:t xml:space="preserve"> and PE investments</w:t>
      </w:r>
    </w:p>
    <w:p w:rsidR="00737342" w:rsidRDefault="00737342" w:rsidP="00737342">
      <w:pPr>
        <w:pStyle w:val="NoSpacing"/>
        <w:spacing w:line="276" w:lineRule="auto"/>
        <w:ind w:left="720"/>
        <w:rPr>
          <w:rFonts w:ascii="Times New Roman" w:hAnsi="Times New Roman" w:cs="Times New Roman"/>
        </w:rPr>
      </w:pPr>
    </w:p>
    <w:p w:rsidR="001E5C70" w:rsidRDefault="001E5C70" w:rsidP="00737342">
      <w:pPr>
        <w:pStyle w:val="NoSpacing"/>
        <w:spacing w:line="276" w:lineRule="auto"/>
        <w:ind w:left="720"/>
        <w:rPr>
          <w:rFonts w:ascii="Times New Roman" w:hAnsi="Times New Roman" w:cs="Times New Roman"/>
        </w:rPr>
      </w:pPr>
      <w:r>
        <w:rPr>
          <w:rFonts w:ascii="Times New Roman" w:hAnsi="Times New Roman" w:cs="Times New Roman"/>
        </w:rPr>
        <w:t>Within the residential sector there is increasing demand for Property Management Services for individual property owners resulting from:</w:t>
      </w:r>
    </w:p>
    <w:p w:rsidR="001E5C70" w:rsidRDefault="001E5C70" w:rsidP="001E5C70">
      <w:pPr>
        <w:pStyle w:val="NoSpacing"/>
        <w:numPr>
          <w:ilvl w:val="0"/>
          <w:numId w:val="9"/>
        </w:numPr>
        <w:spacing w:line="276" w:lineRule="auto"/>
        <w:rPr>
          <w:rFonts w:ascii="Times New Roman" w:hAnsi="Times New Roman" w:cs="Times New Roman"/>
        </w:rPr>
      </w:pPr>
      <w:r>
        <w:rPr>
          <w:rFonts w:ascii="Times New Roman" w:hAnsi="Times New Roman" w:cs="Times New Roman"/>
        </w:rPr>
        <w:t>NRI population requiring trusted partner to manage their property while they are abroad and cannot take care of renting and maintaining the property</w:t>
      </w:r>
    </w:p>
    <w:p w:rsidR="002013DC" w:rsidRDefault="001E5C70" w:rsidP="001E5C70">
      <w:pPr>
        <w:pStyle w:val="NoSpacing"/>
        <w:numPr>
          <w:ilvl w:val="0"/>
          <w:numId w:val="9"/>
        </w:numPr>
        <w:spacing w:line="276" w:lineRule="auto"/>
        <w:rPr>
          <w:rFonts w:ascii="Times New Roman" w:hAnsi="Times New Roman" w:cs="Times New Roman"/>
        </w:rPr>
      </w:pPr>
      <w:r>
        <w:rPr>
          <w:rFonts w:ascii="Times New Roman" w:hAnsi="Times New Roman" w:cs="Times New Roman"/>
        </w:rPr>
        <w:t xml:space="preserve">Senior executives having limited time </w:t>
      </w:r>
      <w:r w:rsidR="002013DC">
        <w:rPr>
          <w:rFonts w:ascii="Times New Roman" w:hAnsi="Times New Roman" w:cs="Times New Roman"/>
        </w:rPr>
        <w:t>&amp; bandwidth to manage their property</w:t>
      </w:r>
    </w:p>
    <w:p w:rsidR="002013DC" w:rsidRDefault="002013DC" w:rsidP="001E5C70">
      <w:pPr>
        <w:pStyle w:val="NoSpacing"/>
        <w:numPr>
          <w:ilvl w:val="0"/>
          <w:numId w:val="9"/>
        </w:numPr>
        <w:spacing w:line="276" w:lineRule="auto"/>
        <w:rPr>
          <w:rFonts w:ascii="Times New Roman" w:hAnsi="Times New Roman" w:cs="Times New Roman"/>
        </w:rPr>
      </w:pPr>
      <w:r>
        <w:rPr>
          <w:rFonts w:ascii="Times New Roman" w:hAnsi="Times New Roman" w:cs="Times New Roman"/>
        </w:rPr>
        <w:t>Senior citizens unable to manage their property</w:t>
      </w:r>
    </w:p>
    <w:p w:rsidR="002013DC" w:rsidRDefault="002013DC" w:rsidP="002013DC">
      <w:pPr>
        <w:pStyle w:val="NoSpacing"/>
        <w:spacing w:line="276" w:lineRule="auto"/>
        <w:rPr>
          <w:rFonts w:ascii="Times New Roman" w:hAnsi="Times New Roman" w:cs="Times New Roman"/>
        </w:rPr>
      </w:pPr>
    </w:p>
    <w:p w:rsidR="002013DC" w:rsidRDefault="002013DC" w:rsidP="002013DC">
      <w:pPr>
        <w:pStyle w:val="NoSpacing"/>
        <w:spacing w:line="276" w:lineRule="auto"/>
        <w:ind w:left="720"/>
        <w:rPr>
          <w:rFonts w:ascii="Times New Roman" w:hAnsi="Times New Roman" w:cs="Times New Roman"/>
        </w:rPr>
      </w:pPr>
      <w:r>
        <w:rPr>
          <w:rFonts w:ascii="Times New Roman" w:hAnsi="Times New Roman" w:cs="Times New Roman"/>
        </w:rPr>
        <w:t xml:space="preserve">Exponential demand of Paying Guest and Co-living </w:t>
      </w:r>
      <w:proofErr w:type="spellStart"/>
      <w:r>
        <w:rPr>
          <w:rFonts w:ascii="Times New Roman" w:hAnsi="Times New Roman" w:cs="Times New Roman"/>
        </w:rPr>
        <w:t>accomodation</w:t>
      </w:r>
      <w:proofErr w:type="spellEnd"/>
      <w:r>
        <w:rPr>
          <w:rFonts w:ascii="Times New Roman" w:hAnsi="Times New Roman" w:cs="Times New Roman"/>
        </w:rPr>
        <w:t xml:space="preserve"> from the young Indians (15-35 years) forming 35% of the population. The student and young working professionals are fuelling this demand. This sector is gaining widespread acceptance and has resulted in new rental models</w:t>
      </w:r>
      <w:r w:rsidR="00C82D50">
        <w:rPr>
          <w:rFonts w:ascii="Times New Roman" w:hAnsi="Times New Roman" w:cs="Times New Roman"/>
        </w:rPr>
        <w:t>. Some of the key factors driving this demand:</w:t>
      </w:r>
    </w:p>
    <w:p w:rsidR="00C82D50" w:rsidRDefault="00C82D50" w:rsidP="00C82D50">
      <w:pPr>
        <w:pStyle w:val="NoSpacing"/>
        <w:numPr>
          <w:ilvl w:val="0"/>
          <w:numId w:val="10"/>
        </w:numPr>
        <w:spacing w:line="276" w:lineRule="auto"/>
        <w:rPr>
          <w:rFonts w:ascii="Times New Roman" w:hAnsi="Times New Roman" w:cs="Times New Roman"/>
        </w:rPr>
      </w:pPr>
      <w:r>
        <w:rPr>
          <w:rFonts w:ascii="Times New Roman" w:hAnsi="Times New Roman" w:cs="Times New Roman"/>
        </w:rPr>
        <w:t xml:space="preserve">Complete flexibility in </w:t>
      </w:r>
      <w:proofErr w:type="spellStart"/>
      <w:r>
        <w:rPr>
          <w:rFonts w:ascii="Times New Roman" w:hAnsi="Times New Roman" w:cs="Times New Roman"/>
        </w:rPr>
        <w:t>non asset</w:t>
      </w:r>
      <w:proofErr w:type="spellEnd"/>
      <w:r>
        <w:rPr>
          <w:rFonts w:ascii="Times New Roman" w:hAnsi="Times New Roman" w:cs="Times New Roman"/>
        </w:rPr>
        <w:t xml:space="preserve"> model. The living space provider provides for plug and play facility </w:t>
      </w:r>
      <w:r w:rsidR="00B15565">
        <w:rPr>
          <w:rFonts w:ascii="Times New Roman" w:hAnsi="Times New Roman" w:cs="Times New Roman"/>
        </w:rPr>
        <w:t xml:space="preserve">with DTH, </w:t>
      </w:r>
      <w:proofErr w:type="spellStart"/>
      <w:r w:rsidR="00B15565">
        <w:rPr>
          <w:rFonts w:ascii="Times New Roman" w:hAnsi="Times New Roman" w:cs="Times New Roman"/>
        </w:rPr>
        <w:t>wifi</w:t>
      </w:r>
      <w:proofErr w:type="spellEnd"/>
      <w:r w:rsidR="00B15565">
        <w:rPr>
          <w:rFonts w:ascii="Times New Roman" w:hAnsi="Times New Roman" w:cs="Times New Roman"/>
        </w:rPr>
        <w:t>, food, housekeeping and more inclusive services</w:t>
      </w:r>
    </w:p>
    <w:p w:rsidR="00C82D50" w:rsidRDefault="00C82D50" w:rsidP="00C82D50">
      <w:pPr>
        <w:pStyle w:val="NoSpacing"/>
        <w:numPr>
          <w:ilvl w:val="0"/>
          <w:numId w:val="10"/>
        </w:numPr>
        <w:spacing w:line="276" w:lineRule="auto"/>
        <w:rPr>
          <w:rFonts w:ascii="Times New Roman" w:hAnsi="Times New Roman" w:cs="Times New Roman"/>
        </w:rPr>
      </w:pPr>
      <w:r>
        <w:rPr>
          <w:rFonts w:ascii="Times New Roman" w:hAnsi="Times New Roman" w:cs="Times New Roman"/>
        </w:rPr>
        <w:t>Low deposit and  short notice periods, flexibility to move on short notice</w:t>
      </w:r>
    </w:p>
    <w:p w:rsidR="00C82D50" w:rsidRDefault="00C82D50" w:rsidP="00C82D50">
      <w:pPr>
        <w:pStyle w:val="NoSpacing"/>
        <w:numPr>
          <w:ilvl w:val="0"/>
          <w:numId w:val="10"/>
        </w:numPr>
        <w:spacing w:line="276" w:lineRule="auto"/>
        <w:rPr>
          <w:rFonts w:ascii="Times New Roman" w:hAnsi="Times New Roman" w:cs="Times New Roman"/>
        </w:rPr>
      </w:pPr>
      <w:r>
        <w:rPr>
          <w:rFonts w:ascii="Times New Roman" w:hAnsi="Times New Roman" w:cs="Times New Roman"/>
        </w:rPr>
        <w:t xml:space="preserve">Varied price points and </w:t>
      </w:r>
      <w:proofErr w:type="spellStart"/>
      <w:r>
        <w:rPr>
          <w:rFonts w:ascii="Times New Roman" w:hAnsi="Times New Roman" w:cs="Times New Roman"/>
        </w:rPr>
        <w:t>facilites</w:t>
      </w:r>
      <w:proofErr w:type="spellEnd"/>
      <w:r>
        <w:rPr>
          <w:rFonts w:ascii="Times New Roman" w:hAnsi="Times New Roman" w:cs="Times New Roman"/>
        </w:rPr>
        <w:t xml:space="preserve"> offered by different providers allows the millennials to choose the space as per their preferred lifestyle and affordability</w:t>
      </w:r>
    </w:p>
    <w:p w:rsidR="00C82D50" w:rsidRDefault="00C82D50" w:rsidP="00C82D50">
      <w:pPr>
        <w:pStyle w:val="NoSpacing"/>
        <w:numPr>
          <w:ilvl w:val="0"/>
          <w:numId w:val="10"/>
        </w:numPr>
        <w:spacing w:line="276" w:lineRule="auto"/>
        <w:rPr>
          <w:rFonts w:ascii="Times New Roman" w:hAnsi="Times New Roman" w:cs="Times New Roman"/>
        </w:rPr>
      </w:pPr>
      <w:r>
        <w:rPr>
          <w:rFonts w:ascii="Times New Roman" w:hAnsi="Times New Roman" w:cs="Times New Roman"/>
        </w:rPr>
        <w:t>Community living experience with privacy</w:t>
      </w:r>
    </w:p>
    <w:p w:rsidR="00B15565" w:rsidRDefault="00C82D50" w:rsidP="00C82D50">
      <w:pPr>
        <w:pStyle w:val="NoSpacing"/>
        <w:numPr>
          <w:ilvl w:val="0"/>
          <w:numId w:val="10"/>
        </w:numPr>
        <w:spacing w:line="276" w:lineRule="auto"/>
        <w:rPr>
          <w:rFonts w:ascii="Times New Roman" w:hAnsi="Times New Roman" w:cs="Times New Roman"/>
        </w:rPr>
      </w:pPr>
      <w:r>
        <w:rPr>
          <w:rFonts w:ascii="Times New Roman" w:hAnsi="Times New Roman" w:cs="Times New Roman"/>
        </w:rPr>
        <w:t>Technology driven experience with online payment options</w:t>
      </w:r>
    </w:p>
    <w:p w:rsidR="00C82D50" w:rsidRDefault="00C82D50" w:rsidP="00B15565">
      <w:pPr>
        <w:pStyle w:val="NoSpacing"/>
        <w:spacing w:line="276" w:lineRule="auto"/>
        <w:ind w:left="1440"/>
        <w:rPr>
          <w:rFonts w:ascii="Times New Roman" w:hAnsi="Times New Roman" w:cs="Times New Roman"/>
        </w:rPr>
      </w:pPr>
    </w:p>
    <w:p w:rsidR="001E5C70" w:rsidRPr="00E263D8" w:rsidRDefault="001E5C70" w:rsidP="002013DC">
      <w:pPr>
        <w:pStyle w:val="NoSpacing"/>
        <w:spacing w:line="276" w:lineRule="auto"/>
        <w:rPr>
          <w:rFonts w:ascii="Times New Roman" w:hAnsi="Times New Roman" w:cs="Times New Roman"/>
        </w:rPr>
      </w:pPr>
      <w:r>
        <w:rPr>
          <w:rFonts w:ascii="Times New Roman" w:hAnsi="Times New Roman" w:cs="Times New Roman"/>
        </w:rPr>
        <w:t xml:space="preserve"> </w:t>
      </w:r>
    </w:p>
    <w:p w:rsidR="00253C40" w:rsidRDefault="00737342" w:rsidP="008069FF">
      <w:pPr>
        <w:pStyle w:val="NoSpacing"/>
        <w:numPr>
          <w:ilvl w:val="0"/>
          <w:numId w:val="7"/>
        </w:numPr>
        <w:spacing w:line="276" w:lineRule="auto"/>
        <w:rPr>
          <w:rFonts w:ascii="Times New Roman" w:hAnsi="Times New Roman" w:cs="Times New Roman"/>
        </w:rPr>
      </w:pPr>
      <w:r w:rsidRPr="00E263D8">
        <w:rPr>
          <w:rFonts w:ascii="Times New Roman" w:hAnsi="Times New Roman" w:cs="Times New Roman"/>
        </w:rPr>
        <w:t xml:space="preserve">Every business leader has </w:t>
      </w:r>
      <w:r w:rsidR="005D5322" w:rsidRPr="00E263D8">
        <w:rPr>
          <w:rFonts w:ascii="Times New Roman" w:hAnsi="Times New Roman" w:cs="Times New Roman"/>
        </w:rPr>
        <w:t>numerous</w:t>
      </w:r>
      <w:r w:rsidRPr="00E263D8">
        <w:rPr>
          <w:rFonts w:ascii="Times New Roman" w:hAnsi="Times New Roman" w:cs="Times New Roman"/>
        </w:rPr>
        <w:t xml:space="preserve"> responsibilities, being a leader in the </w:t>
      </w:r>
      <w:r w:rsidR="005D5322" w:rsidRPr="00E263D8">
        <w:rPr>
          <w:rFonts w:ascii="Times New Roman" w:hAnsi="Times New Roman" w:cs="Times New Roman"/>
        </w:rPr>
        <w:t>real estate</w:t>
      </w:r>
      <w:r w:rsidRPr="00E263D8">
        <w:rPr>
          <w:rFonts w:ascii="Times New Roman" w:hAnsi="Times New Roman" w:cs="Times New Roman"/>
        </w:rPr>
        <w:t xml:space="preserve"> industry, what added responsibilities are you deal</w:t>
      </w:r>
      <w:r w:rsidR="00C40042" w:rsidRPr="00E263D8">
        <w:rPr>
          <w:rFonts w:ascii="Times New Roman" w:hAnsi="Times New Roman" w:cs="Times New Roman"/>
        </w:rPr>
        <w:t>ing</w:t>
      </w:r>
      <w:r w:rsidRPr="00E263D8">
        <w:rPr>
          <w:rFonts w:ascii="Times New Roman" w:hAnsi="Times New Roman" w:cs="Times New Roman"/>
        </w:rPr>
        <w:t xml:space="preserve"> with</w:t>
      </w:r>
      <w:r w:rsidR="005A6FE5" w:rsidRPr="00E263D8">
        <w:rPr>
          <w:rFonts w:ascii="Times New Roman" w:hAnsi="Times New Roman" w:cs="Times New Roman"/>
        </w:rPr>
        <w:t>?</w:t>
      </w:r>
    </w:p>
    <w:p w:rsidR="00B15565" w:rsidRDefault="00B15565" w:rsidP="00B15565">
      <w:pPr>
        <w:pStyle w:val="NoSpacing"/>
        <w:spacing w:line="276" w:lineRule="auto"/>
        <w:rPr>
          <w:rFonts w:ascii="Times New Roman" w:hAnsi="Times New Roman" w:cs="Times New Roman"/>
        </w:rPr>
      </w:pPr>
    </w:p>
    <w:p w:rsidR="00B15565" w:rsidRPr="00E263D8" w:rsidRDefault="00B15565" w:rsidP="00B15565">
      <w:pPr>
        <w:pStyle w:val="NoSpacing"/>
        <w:spacing w:line="276" w:lineRule="auto"/>
        <w:ind w:left="360"/>
        <w:rPr>
          <w:rFonts w:ascii="Times New Roman" w:hAnsi="Times New Roman" w:cs="Times New Roman"/>
        </w:rPr>
      </w:pPr>
      <w:r>
        <w:rPr>
          <w:rFonts w:ascii="Times New Roman" w:hAnsi="Times New Roman" w:cs="Times New Roman"/>
        </w:rPr>
        <w:t xml:space="preserve">The added responsibilities that come with the Property Management Services provider is the safety and security of the tenants living in the facilities managed by us. We take responsibility of the property maintenance and vetting of tenants on behalf of the property owners hence ensuring that their property asset is secure and maintained at all times. </w:t>
      </w:r>
    </w:p>
    <w:p w:rsidR="008A284E" w:rsidRPr="00E263D8" w:rsidRDefault="008A284E" w:rsidP="008069FF">
      <w:pPr>
        <w:pStyle w:val="NoSpacing"/>
        <w:spacing w:line="276" w:lineRule="auto"/>
        <w:rPr>
          <w:rFonts w:ascii="Times New Roman" w:hAnsi="Times New Roman" w:cs="Times New Roman"/>
        </w:rPr>
      </w:pPr>
    </w:p>
    <w:p w:rsidR="00805E73" w:rsidRDefault="005D5322" w:rsidP="00805E73">
      <w:pPr>
        <w:pStyle w:val="NoSpacing"/>
        <w:numPr>
          <w:ilvl w:val="0"/>
          <w:numId w:val="7"/>
        </w:numPr>
        <w:spacing w:line="276" w:lineRule="auto"/>
        <w:rPr>
          <w:rFonts w:ascii="Times New Roman" w:hAnsi="Times New Roman" w:cs="Times New Roman"/>
        </w:rPr>
      </w:pPr>
      <w:r w:rsidRPr="00E263D8">
        <w:rPr>
          <w:rFonts w:ascii="Times New Roman" w:hAnsi="Times New Roman" w:cs="Times New Roman"/>
        </w:rPr>
        <w:t>Tell us something about yourself</w:t>
      </w:r>
      <w:r w:rsidR="00737342" w:rsidRPr="00E263D8">
        <w:rPr>
          <w:rFonts w:ascii="Times New Roman" w:hAnsi="Times New Roman" w:cs="Times New Roman"/>
        </w:rPr>
        <w:t>?</w:t>
      </w:r>
      <w:r w:rsidR="00C40042" w:rsidRPr="00E263D8">
        <w:rPr>
          <w:rFonts w:ascii="Times New Roman" w:hAnsi="Times New Roman" w:cs="Times New Roman"/>
        </w:rPr>
        <w:t xml:space="preserve">  W</w:t>
      </w:r>
      <w:r w:rsidRPr="00E263D8">
        <w:rPr>
          <w:rFonts w:ascii="Times New Roman" w:hAnsi="Times New Roman" w:cs="Times New Roman"/>
        </w:rPr>
        <w:t>hat inspired you to start your journey in this industry?</w:t>
      </w:r>
    </w:p>
    <w:p w:rsidR="001C5BBF" w:rsidRDefault="001C5BBF" w:rsidP="00B15565">
      <w:pPr>
        <w:pStyle w:val="NoSpacing"/>
        <w:spacing w:line="276" w:lineRule="auto"/>
        <w:ind w:left="720"/>
        <w:rPr>
          <w:rFonts w:ascii="Times New Roman" w:hAnsi="Times New Roman" w:cs="Times New Roman"/>
        </w:rPr>
      </w:pPr>
      <w:r>
        <w:rPr>
          <w:rFonts w:ascii="Times New Roman" w:hAnsi="Times New Roman" w:cs="Times New Roman"/>
        </w:rPr>
        <w:lastRenderedPageBreak/>
        <w:t>The three founders of the company came together to provide property management solutions where we found gaps in following areas:</w:t>
      </w:r>
    </w:p>
    <w:p w:rsidR="00B15565" w:rsidRDefault="00BB3CA7" w:rsidP="001C5BBF">
      <w:pPr>
        <w:pStyle w:val="NoSpacing"/>
        <w:numPr>
          <w:ilvl w:val="0"/>
          <w:numId w:val="11"/>
        </w:numPr>
        <w:spacing w:line="276" w:lineRule="auto"/>
        <w:rPr>
          <w:rFonts w:ascii="Times New Roman" w:hAnsi="Times New Roman" w:cs="Times New Roman"/>
        </w:rPr>
      </w:pPr>
      <w:r>
        <w:rPr>
          <w:rFonts w:ascii="Times New Roman" w:hAnsi="Times New Roman" w:cs="Times New Roman"/>
        </w:rPr>
        <w:t>The</w:t>
      </w:r>
      <w:r w:rsidR="001C5BBF">
        <w:rPr>
          <w:rFonts w:ascii="Times New Roman" w:hAnsi="Times New Roman" w:cs="Times New Roman"/>
        </w:rPr>
        <w:t xml:space="preserve"> </w:t>
      </w:r>
      <w:r>
        <w:rPr>
          <w:rFonts w:ascii="Times New Roman" w:hAnsi="Times New Roman" w:cs="Times New Roman"/>
        </w:rPr>
        <w:t xml:space="preserve">residential tenancy </w:t>
      </w:r>
      <w:r w:rsidR="001C5BBF">
        <w:rPr>
          <w:rFonts w:ascii="Times New Roman" w:hAnsi="Times New Roman" w:cs="Times New Roman"/>
        </w:rPr>
        <w:t xml:space="preserve">market is full of brokers </w:t>
      </w:r>
      <w:r>
        <w:rPr>
          <w:rFonts w:ascii="Times New Roman" w:hAnsi="Times New Roman" w:cs="Times New Roman"/>
        </w:rPr>
        <w:t xml:space="preserve">who let out the property and take no responsibility thereafter. There is a dearth of providers who engage with property owners over long term and provide end to end services like finding tenants, maintenance of the property, managing entry / exit of tenants, </w:t>
      </w:r>
      <w:proofErr w:type="spellStart"/>
      <w:r>
        <w:rPr>
          <w:rFonts w:ascii="Times New Roman" w:hAnsi="Times New Roman" w:cs="Times New Roman"/>
        </w:rPr>
        <w:t>adhoc</w:t>
      </w:r>
      <w:proofErr w:type="spellEnd"/>
      <w:r>
        <w:rPr>
          <w:rFonts w:ascii="Times New Roman" w:hAnsi="Times New Roman" w:cs="Times New Roman"/>
        </w:rPr>
        <w:t xml:space="preserve"> services such as Property tax payment, </w:t>
      </w:r>
      <w:proofErr w:type="spellStart"/>
      <w:r>
        <w:rPr>
          <w:rFonts w:ascii="Times New Roman" w:hAnsi="Times New Roman" w:cs="Times New Roman"/>
        </w:rPr>
        <w:t>Khata</w:t>
      </w:r>
      <w:proofErr w:type="spellEnd"/>
      <w:r>
        <w:rPr>
          <w:rFonts w:ascii="Times New Roman" w:hAnsi="Times New Roman" w:cs="Times New Roman"/>
        </w:rPr>
        <w:t xml:space="preserve"> transfers etc.</w:t>
      </w:r>
    </w:p>
    <w:p w:rsidR="00BB3CA7" w:rsidRDefault="00BB3CA7" w:rsidP="001C5BBF">
      <w:pPr>
        <w:pStyle w:val="NoSpacing"/>
        <w:numPr>
          <w:ilvl w:val="0"/>
          <w:numId w:val="11"/>
        </w:numPr>
        <w:spacing w:line="276" w:lineRule="auto"/>
        <w:rPr>
          <w:rFonts w:ascii="Times New Roman" w:hAnsi="Times New Roman" w:cs="Times New Roman"/>
        </w:rPr>
      </w:pPr>
      <w:r>
        <w:rPr>
          <w:rFonts w:ascii="Times New Roman" w:hAnsi="Times New Roman" w:cs="Times New Roman"/>
        </w:rPr>
        <w:t xml:space="preserve">Currently majority of PG’s are run unprofessionally and with lower profitability. By improving basic </w:t>
      </w:r>
      <w:proofErr w:type="spellStart"/>
      <w:r>
        <w:rPr>
          <w:rFonts w:ascii="Times New Roman" w:hAnsi="Times New Roman" w:cs="Times New Roman"/>
        </w:rPr>
        <w:t>hygene</w:t>
      </w:r>
      <w:proofErr w:type="spellEnd"/>
      <w:r>
        <w:rPr>
          <w:rFonts w:ascii="Times New Roman" w:hAnsi="Times New Roman" w:cs="Times New Roman"/>
        </w:rPr>
        <w:t xml:space="preserve"> factors, additional facilities (such as washing machine, fridge etc.) and utilizing technology, we can provide not only a better experience for the PG guests but also improve profitability of the PG operations</w:t>
      </w:r>
    </w:p>
    <w:p w:rsidR="00BB3CA7" w:rsidRPr="00E263D8" w:rsidRDefault="00BB3CA7" w:rsidP="001C5BBF">
      <w:pPr>
        <w:pStyle w:val="NoSpacing"/>
        <w:numPr>
          <w:ilvl w:val="0"/>
          <w:numId w:val="11"/>
        </w:numPr>
        <w:spacing w:line="276" w:lineRule="auto"/>
        <w:rPr>
          <w:rFonts w:ascii="Times New Roman" w:hAnsi="Times New Roman" w:cs="Times New Roman"/>
        </w:rPr>
      </w:pPr>
      <w:r>
        <w:rPr>
          <w:rFonts w:ascii="Times New Roman" w:hAnsi="Times New Roman" w:cs="Times New Roman"/>
        </w:rPr>
        <w:t>Co-living spaces is a 1Bn $ market with few players operating across India. There is huge potential to tap this market by providing differentiated living at affordable price points</w:t>
      </w:r>
    </w:p>
    <w:p w:rsidR="00805E73" w:rsidRPr="00E263D8" w:rsidRDefault="00805E73" w:rsidP="00805E73">
      <w:pPr>
        <w:pStyle w:val="NoSpacing"/>
        <w:spacing w:line="276" w:lineRule="auto"/>
        <w:rPr>
          <w:rFonts w:ascii="Times New Roman" w:hAnsi="Times New Roman" w:cs="Times New Roman"/>
        </w:rPr>
      </w:pPr>
    </w:p>
    <w:p w:rsidR="00805E73" w:rsidRPr="00E263D8" w:rsidRDefault="00805E73" w:rsidP="00E263D8">
      <w:pPr>
        <w:pStyle w:val="NoSpacing"/>
        <w:numPr>
          <w:ilvl w:val="0"/>
          <w:numId w:val="7"/>
        </w:numPr>
        <w:spacing w:line="276" w:lineRule="auto"/>
        <w:rPr>
          <w:rFonts w:ascii="Times New Roman" w:hAnsi="Times New Roman" w:cs="Times New Roman"/>
          <w:b/>
        </w:rPr>
      </w:pPr>
      <w:r w:rsidRPr="00E263D8">
        <w:rPr>
          <w:rFonts w:ascii="Times New Roman" w:hAnsi="Times New Roman" w:cs="Times New Roman"/>
        </w:rPr>
        <w:t xml:space="preserve">Tell us something about </w:t>
      </w:r>
      <w:r w:rsidR="00253DC3" w:rsidRPr="00E263D8">
        <w:rPr>
          <w:rFonts w:ascii="Times New Roman" w:hAnsi="Times New Roman" w:cs="Times New Roman"/>
        </w:rPr>
        <w:t xml:space="preserve"> </w:t>
      </w:r>
      <w:r w:rsidR="00E263D8" w:rsidRPr="00E263D8">
        <w:rPr>
          <w:rFonts w:ascii="Times New Roman" w:hAnsi="Times New Roman" w:cs="Times New Roman"/>
          <w:b/>
        </w:rPr>
        <w:t xml:space="preserve">Easyleases Technologies </w:t>
      </w:r>
      <w:r w:rsidRPr="00E263D8">
        <w:rPr>
          <w:rFonts w:ascii="Times New Roman" w:hAnsi="Times New Roman" w:cs="Times New Roman"/>
        </w:rPr>
        <w:t>and what makes it unique in the industry.</w:t>
      </w:r>
    </w:p>
    <w:p w:rsidR="00805E73" w:rsidRDefault="00805E73" w:rsidP="00805E73">
      <w:pPr>
        <w:pStyle w:val="NoSpacing"/>
        <w:spacing w:line="276" w:lineRule="auto"/>
        <w:rPr>
          <w:rFonts w:ascii="Times New Roman" w:hAnsi="Times New Roman" w:cs="Times New Roman"/>
        </w:rPr>
      </w:pPr>
    </w:p>
    <w:p w:rsidR="00C933A7" w:rsidRPr="00C933A7" w:rsidRDefault="00C933A7" w:rsidP="00C933A7">
      <w:pPr>
        <w:rPr>
          <w:rFonts w:ascii="Times New Roman" w:eastAsia="Times New Roman" w:hAnsi="Times New Roman" w:cs="Times New Roman"/>
          <w:sz w:val="24"/>
          <w:szCs w:val="24"/>
          <w:lang w:eastAsia="en-GB"/>
        </w:rPr>
      </w:pPr>
      <w:r w:rsidRPr="00C933A7">
        <w:rPr>
          <w:rFonts w:ascii="Arial" w:eastAsia="Times New Roman" w:hAnsi="Arial" w:cs="Arial"/>
          <w:color w:val="000000"/>
          <w:sz w:val="21"/>
          <w:szCs w:val="21"/>
          <w:shd w:val="clear" w:color="auto" w:fill="FFFFFF"/>
          <w:lang w:eastAsia="en-GB"/>
        </w:rPr>
        <w:t xml:space="preserve">This DIPP-recognized </w:t>
      </w:r>
      <w:proofErr w:type="spellStart"/>
      <w:r w:rsidRPr="00C933A7">
        <w:rPr>
          <w:rFonts w:ascii="Arial" w:eastAsia="Times New Roman" w:hAnsi="Arial" w:cs="Arial"/>
          <w:color w:val="000000"/>
          <w:sz w:val="21"/>
          <w:szCs w:val="21"/>
          <w:shd w:val="clear" w:color="auto" w:fill="FFFFFF"/>
          <w:lang w:eastAsia="en-GB"/>
        </w:rPr>
        <w:t>startup</w:t>
      </w:r>
      <w:proofErr w:type="spellEnd"/>
      <w:r w:rsidRPr="00C933A7">
        <w:rPr>
          <w:rFonts w:ascii="Arial" w:eastAsia="Times New Roman" w:hAnsi="Arial" w:cs="Arial"/>
          <w:color w:val="000000"/>
          <w:sz w:val="21"/>
          <w:szCs w:val="21"/>
          <w:shd w:val="clear" w:color="auto" w:fill="FFFFFF"/>
          <w:lang w:eastAsia="en-GB"/>
        </w:rPr>
        <w:t xml:space="preserve"> was founded in 2017 by Manish Gupta, Shital Kumar Bhagat and Senthil</w:t>
      </w:r>
      <w:r>
        <w:rPr>
          <w:rFonts w:ascii="Arial" w:eastAsia="Times New Roman" w:hAnsi="Arial" w:cs="Arial"/>
          <w:color w:val="000000"/>
          <w:sz w:val="21"/>
          <w:szCs w:val="21"/>
          <w:shd w:val="clear" w:color="auto" w:fill="FFFFFF"/>
          <w:lang w:eastAsia="en-GB"/>
        </w:rPr>
        <w:t xml:space="preserve"> </w:t>
      </w:r>
      <w:r w:rsidRPr="00C933A7">
        <w:rPr>
          <w:rFonts w:ascii="Arial" w:eastAsia="Times New Roman" w:hAnsi="Arial" w:cs="Arial"/>
          <w:color w:val="000000"/>
          <w:sz w:val="21"/>
          <w:szCs w:val="21"/>
          <w:shd w:val="clear" w:color="auto" w:fill="FFFFFF"/>
          <w:lang w:eastAsia="en-GB"/>
        </w:rPr>
        <w:t xml:space="preserve">Sundaram as they came to recognize a significant gap in comprehensiveness, transparency, property owner focus and execution excellence in the way property management solutions were being delivered. The co-founders collectively have over 50 years of experience across marketing, technology, sales, finance and management in companies such as Microsoft, Accenture, </w:t>
      </w:r>
      <w:proofErr w:type="spellStart"/>
      <w:r w:rsidRPr="00C933A7">
        <w:rPr>
          <w:rFonts w:ascii="Arial" w:eastAsia="Times New Roman" w:hAnsi="Arial" w:cs="Arial"/>
          <w:color w:val="000000"/>
          <w:sz w:val="21"/>
          <w:szCs w:val="21"/>
          <w:shd w:val="clear" w:color="auto" w:fill="FFFFFF"/>
          <w:lang w:eastAsia="en-GB"/>
        </w:rPr>
        <w:t>Karvy</w:t>
      </w:r>
      <w:proofErr w:type="spellEnd"/>
      <w:r w:rsidRPr="00C933A7">
        <w:rPr>
          <w:rFonts w:ascii="Arial" w:eastAsia="Times New Roman" w:hAnsi="Arial" w:cs="Arial"/>
          <w:color w:val="000000"/>
          <w:sz w:val="21"/>
          <w:szCs w:val="21"/>
          <w:shd w:val="clear" w:color="auto" w:fill="FFFFFF"/>
          <w:lang w:eastAsia="en-GB"/>
        </w:rPr>
        <w:t xml:space="preserve"> Wealth, and others.</w:t>
      </w:r>
    </w:p>
    <w:p w:rsidR="00C933A7" w:rsidRPr="00C933A7" w:rsidRDefault="00C933A7" w:rsidP="00C933A7">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1"/>
          <w:szCs w:val="21"/>
          <w:shd w:val="clear" w:color="auto" w:fill="FFFFFF"/>
          <w:lang w:eastAsia="en-GB"/>
        </w:rPr>
        <w:t xml:space="preserve">A </w:t>
      </w:r>
      <w:r w:rsidRPr="00C933A7">
        <w:rPr>
          <w:rFonts w:ascii="Arial" w:eastAsia="Times New Roman" w:hAnsi="Arial" w:cs="Arial"/>
          <w:color w:val="000000"/>
          <w:sz w:val="21"/>
          <w:szCs w:val="21"/>
          <w:shd w:val="clear" w:color="auto" w:fill="FFFFFF"/>
          <w:lang w:eastAsia="en-GB"/>
        </w:rPr>
        <w:t>horde of property owners still adopt DIY models or engage with brokers to manage their rental properties ending-up draining their time, energy and money. In fact, there exists a huge dearth in awareness and acceptability of hiring a professional property management services(PMS) provider among property owners. On the demand side, there is a definite gap between the expectations of the tenants and the actual living conditions.</w:t>
      </w:r>
    </w:p>
    <w:p w:rsidR="00C933A7" w:rsidRDefault="00C933A7" w:rsidP="00C933A7">
      <w:pPr>
        <w:spacing w:after="0" w:line="240" w:lineRule="auto"/>
        <w:rPr>
          <w:rFonts w:ascii="Times New Roman" w:eastAsia="Times New Roman" w:hAnsi="Times New Roman" w:cs="Times New Roman"/>
          <w:sz w:val="24"/>
          <w:szCs w:val="24"/>
          <w:lang w:eastAsia="en-GB"/>
        </w:rPr>
      </w:pPr>
    </w:p>
    <w:p w:rsidR="00C933A7" w:rsidRPr="00C933A7" w:rsidRDefault="00C933A7" w:rsidP="00C933A7">
      <w:pPr>
        <w:spacing w:after="0" w:line="240" w:lineRule="auto"/>
        <w:rPr>
          <w:rFonts w:ascii="Times New Roman" w:eastAsia="Times New Roman" w:hAnsi="Times New Roman" w:cs="Times New Roman"/>
          <w:sz w:val="24"/>
          <w:szCs w:val="24"/>
          <w:lang w:eastAsia="en-GB"/>
        </w:rPr>
      </w:pPr>
      <w:r w:rsidRPr="00C933A7">
        <w:rPr>
          <w:rFonts w:ascii="Arial" w:eastAsia="Times New Roman" w:hAnsi="Arial" w:cs="Arial"/>
          <w:color w:val="000000"/>
          <w:sz w:val="21"/>
          <w:szCs w:val="21"/>
          <w:shd w:val="clear" w:color="auto" w:fill="FFFFFF"/>
          <w:lang w:eastAsia="en-GB"/>
        </w:rPr>
        <w:t>It is this gap that Easyleases addresses as an end-to-end PMS provider with relentless focus in fulfilling property owners’ needs &amp; expectations, whilst providing high quality, managed living spaces for tenants. Ranging from furnishing, property marketing &amp; tenant acquisition, legal documentations, tenant move in/out formalities, maintenance, property audit, and more, Easyleases serves as a one-stop solution for all of the property management needs of the owners.</w:t>
      </w:r>
    </w:p>
    <w:p w:rsidR="00BB3CA7" w:rsidRDefault="00BB3CA7" w:rsidP="00805E73">
      <w:pPr>
        <w:pStyle w:val="NoSpacing"/>
        <w:spacing w:line="276" w:lineRule="auto"/>
        <w:rPr>
          <w:rFonts w:ascii="Times New Roman" w:hAnsi="Times New Roman" w:cs="Times New Roman"/>
        </w:rPr>
      </w:pPr>
    </w:p>
    <w:p w:rsidR="00BB3CA7" w:rsidRPr="00E263D8" w:rsidRDefault="00BB3CA7" w:rsidP="00805E73">
      <w:pPr>
        <w:pStyle w:val="NoSpacing"/>
        <w:spacing w:line="276" w:lineRule="auto"/>
        <w:rPr>
          <w:rFonts w:ascii="Times New Roman" w:hAnsi="Times New Roman" w:cs="Times New Roman"/>
        </w:rPr>
      </w:pPr>
    </w:p>
    <w:p w:rsidR="00805E73" w:rsidRPr="00E263D8" w:rsidRDefault="005D5322" w:rsidP="00E263D8">
      <w:pPr>
        <w:pStyle w:val="NoSpacing"/>
        <w:numPr>
          <w:ilvl w:val="0"/>
          <w:numId w:val="7"/>
        </w:numPr>
        <w:spacing w:line="276" w:lineRule="auto"/>
        <w:rPr>
          <w:rFonts w:ascii="Times New Roman" w:hAnsi="Times New Roman" w:cs="Times New Roman"/>
          <w:b/>
        </w:rPr>
      </w:pPr>
      <w:r w:rsidRPr="00E263D8">
        <w:rPr>
          <w:rFonts w:ascii="Times New Roman" w:hAnsi="Times New Roman" w:cs="Times New Roman"/>
        </w:rPr>
        <w:t>W</w:t>
      </w:r>
      <w:r w:rsidR="00805E73" w:rsidRPr="00E263D8">
        <w:rPr>
          <w:rFonts w:ascii="Times New Roman" w:hAnsi="Times New Roman" w:cs="Times New Roman"/>
        </w:rPr>
        <w:t xml:space="preserve">hat </w:t>
      </w:r>
      <w:r w:rsidRPr="00E263D8">
        <w:rPr>
          <w:rFonts w:ascii="Times New Roman" w:hAnsi="Times New Roman" w:cs="Times New Roman"/>
        </w:rPr>
        <w:t>are</w:t>
      </w:r>
      <w:r w:rsidR="00805E73" w:rsidRPr="00E263D8">
        <w:rPr>
          <w:rFonts w:ascii="Times New Roman" w:hAnsi="Times New Roman" w:cs="Times New Roman"/>
        </w:rPr>
        <w:t xml:space="preserve"> </w:t>
      </w:r>
      <w:r w:rsidRPr="00E263D8">
        <w:rPr>
          <w:rFonts w:ascii="Times New Roman" w:hAnsi="Times New Roman" w:cs="Times New Roman"/>
        </w:rPr>
        <w:t>your key roles and responsibilities as the Founder/CEO of</w:t>
      </w:r>
      <w:r w:rsidR="00805E73" w:rsidRPr="00E263D8">
        <w:rPr>
          <w:rFonts w:ascii="Times New Roman" w:hAnsi="Times New Roman" w:cs="Times New Roman"/>
        </w:rPr>
        <w:t xml:space="preserve"> </w:t>
      </w:r>
      <w:r w:rsidR="00E263D8" w:rsidRPr="00E263D8">
        <w:rPr>
          <w:rFonts w:ascii="Times New Roman" w:hAnsi="Times New Roman" w:cs="Times New Roman"/>
          <w:b/>
        </w:rPr>
        <w:t>Easyleases Technologies</w:t>
      </w:r>
      <w:r w:rsidR="00805E73" w:rsidRPr="00E263D8">
        <w:rPr>
          <w:rFonts w:ascii="Times New Roman" w:hAnsi="Times New Roman" w:cs="Times New Roman"/>
          <w:b/>
        </w:rPr>
        <w:t>?</w:t>
      </w:r>
    </w:p>
    <w:p w:rsidR="00C933A7" w:rsidRDefault="00C933A7" w:rsidP="00253DC3">
      <w:pPr>
        <w:pStyle w:val="NoSpacing"/>
        <w:tabs>
          <w:tab w:val="left" w:pos="7906"/>
        </w:tabs>
        <w:spacing w:line="276" w:lineRule="auto"/>
        <w:rPr>
          <w:rFonts w:ascii="Times New Roman" w:hAnsi="Times New Roman" w:cs="Times New Roman"/>
        </w:rPr>
      </w:pPr>
    </w:p>
    <w:p w:rsidR="00C933A7" w:rsidRDefault="00C933A7" w:rsidP="00253DC3">
      <w:pPr>
        <w:pStyle w:val="NoSpacing"/>
        <w:tabs>
          <w:tab w:val="left" w:pos="7906"/>
        </w:tabs>
        <w:spacing w:line="276" w:lineRule="auto"/>
        <w:rPr>
          <w:rFonts w:ascii="Times New Roman" w:hAnsi="Times New Roman" w:cs="Times New Roman"/>
        </w:rPr>
      </w:pPr>
      <w:r>
        <w:rPr>
          <w:rFonts w:ascii="Times New Roman" w:hAnsi="Times New Roman" w:cs="Times New Roman"/>
        </w:rPr>
        <w:t>Key Roles and Responsibilities include manging Business Development, Marketing, Sales, Operations</w:t>
      </w:r>
      <w:r w:rsidR="008A5D11">
        <w:rPr>
          <w:rFonts w:ascii="Times New Roman" w:hAnsi="Times New Roman" w:cs="Times New Roman"/>
        </w:rPr>
        <w:t>, Finance, Compliance</w:t>
      </w:r>
      <w:r>
        <w:rPr>
          <w:rFonts w:ascii="Times New Roman" w:hAnsi="Times New Roman" w:cs="Times New Roman"/>
        </w:rPr>
        <w:t xml:space="preserve">  and </w:t>
      </w:r>
      <w:proofErr w:type="spellStart"/>
      <w:r>
        <w:rPr>
          <w:rFonts w:ascii="Times New Roman" w:hAnsi="Times New Roman" w:cs="Times New Roman"/>
        </w:rPr>
        <w:t>Technology.The</w:t>
      </w:r>
      <w:proofErr w:type="spellEnd"/>
      <w:r>
        <w:rPr>
          <w:rFonts w:ascii="Times New Roman" w:hAnsi="Times New Roman" w:cs="Times New Roman"/>
        </w:rPr>
        <w:t xml:space="preserve"> co-founder team work in cohesion to take care of these pillars of the core business </w:t>
      </w:r>
    </w:p>
    <w:p w:rsidR="00C933A7" w:rsidRDefault="00C933A7" w:rsidP="00253DC3">
      <w:pPr>
        <w:pStyle w:val="NoSpacing"/>
        <w:tabs>
          <w:tab w:val="left" w:pos="7906"/>
        </w:tabs>
        <w:spacing w:line="276" w:lineRule="auto"/>
        <w:rPr>
          <w:rFonts w:ascii="Times New Roman" w:hAnsi="Times New Roman" w:cs="Times New Roman"/>
        </w:rPr>
      </w:pPr>
    </w:p>
    <w:p w:rsidR="008069FF" w:rsidRPr="00E263D8" w:rsidRDefault="00C933A7" w:rsidP="00253DC3">
      <w:pPr>
        <w:pStyle w:val="NoSpacing"/>
        <w:tabs>
          <w:tab w:val="left" w:pos="7906"/>
        </w:tabs>
        <w:spacing w:line="276" w:lineRule="auto"/>
        <w:rPr>
          <w:rFonts w:ascii="Times New Roman" w:hAnsi="Times New Roman" w:cs="Times New Roman"/>
        </w:rPr>
      </w:pPr>
      <w:r>
        <w:rPr>
          <w:rFonts w:ascii="Times New Roman" w:hAnsi="Times New Roman" w:cs="Times New Roman"/>
        </w:rPr>
        <w:t xml:space="preserve"> </w:t>
      </w:r>
      <w:r w:rsidR="00253DC3" w:rsidRPr="00E263D8">
        <w:rPr>
          <w:rFonts w:ascii="Times New Roman" w:hAnsi="Times New Roman" w:cs="Times New Roman"/>
        </w:rPr>
        <w:tab/>
      </w:r>
    </w:p>
    <w:p w:rsidR="00B80098" w:rsidRPr="00E263D8" w:rsidRDefault="00E35DBA" w:rsidP="008069FF">
      <w:pPr>
        <w:pStyle w:val="NoSpacing"/>
        <w:numPr>
          <w:ilvl w:val="0"/>
          <w:numId w:val="7"/>
        </w:numPr>
        <w:spacing w:line="276" w:lineRule="auto"/>
        <w:rPr>
          <w:rFonts w:ascii="Times New Roman" w:hAnsi="Times New Roman" w:cs="Times New Roman"/>
        </w:rPr>
      </w:pPr>
      <w:r w:rsidRPr="00E263D8">
        <w:rPr>
          <w:rFonts w:ascii="Times New Roman" w:hAnsi="Times New Roman" w:cs="Times New Roman"/>
        </w:rPr>
        <w:t>Tell us something about your team and the culture of your company.</w:t>
      </w:r>
    </w:p>
    <w:p w:rsidR="008A284E" w:rsidRDefault="008A284E" w:rsidP="008069FF">
      <w:pPr>
        <w:pStyle w:val="NoSpacing"/>
        <w:spacing w:line="276" w:lineRule="auto"/>
        <w:rPr>
          <w:rFonts w:ascii="Times New Roman" w:hAnsi="Times New Roman" w:cs="Times New Roman"/>
        </w:rPr>
      </w:pPr>
    </w:p>
    <w:p w:rsidR="008A5D11" w:rsidRDefault="008A5D11" w:rsidP="008069FF">
      <w:pPr>
        <w:pStyle w:val="NoSpacing"/>
        <w:spacing w:line="276" w:lineRule="auto"/>
        <w:rPr>
          <w:rFonts w:ascii="Times New Roman" w:hAnsi="Times New Roman" w:cs="Times New Roman"/>
        </w:rPr>
      </w:pPr>
      <w:r>
        <w:rPr>
          <w:rFonts w:ascii="Times New Roman" w:hAnsi="Times New Roman" w:cs="Times New Roman"/>
        </w:rPr>
        <w:lastRenderedPageBreak/>
        <w:t xml:space="preserve">We have dynamic sales and operations team with focus on customer satisfaction and transparency. Our team follows open communication and </w:t>
      </w:r>
      <w:proofErr w:type="spellStart"/>
      <w:r>
        <w:rPr>
          <w:rFonts w:ascii="Times New Roman" w:hAnsi="Times New Roman" w:cs="Times New Roman"/>
        </w:rPr>
        <w:t>and</w:t>
      </w:r>
      <w:proofErr w:type="spellEnd"/>
      <w:r>
        <w:rPr>
          <w:rFonts w:ascii="Times New Roman" w:hAnsi="Times New Roman" w:cs="Times New Roman"/>
        </w:rPr>
        <w:t xml:space="preserve"> transparent culture at Easyleases. The leadership team follows open door policy and is reachable to each and every member of Easyleases family.</w:t>
      </w:r>
    </w:p>
    <w:p w:rsidR="008A5D11" w:rsidRPr="00E263D8" w:rsidRDefault="008A5D11" w:rsidP="008069FF">
      <w:pPr>
        <w:pStyle w:val="NoSpacing"/>
        <w:spacing w:line="276" w:lineRule="auto"/>
        <w:rPr>
          <w:rFonts w:ascii="Times New Roman" w:hAnsi="Times New Roman" w:cs="Times New Roman"/>
        </w:rPr>
      </w:pPr>
    </w:p>
    <w:p w:rsidR="008A284E" w:rsidRPr="00E263D8" w:rsidRDefault="00253C40" w:rsidP="008069FF">
      <w:pPr>
        <w:pStyle w:val="NoSpacing"/>
        <w:numPr>
          <w:ilvl w:val="0"/>
          <w:numId w:val="7"/>
        </w:numPr>
        <w:spacing w:line="276" w:lineRule="auto"/>
        <w:rPr>
          <w:rFonts w:ascii="Times New Roman" w:hAnsi="Times New Roman" w:cs="Times New Roman"/>
        </w:rPr>
      </w:pPr>
      <w:r w:rsidRPr="00E263D8">
        <w:rPr>
          <w:rFonts w:ascii="Times New Roman" w:hAnsi="Times New Roman" w:cs="Times New Roman"/>
        </w:rPr>
        <w:t xml:space="preserve">What are the key milestones </w:t>
      </w:r>
      <w:r w:rsidR="00737342" w:rsidRPr="00E263D8">
        <w:rPr>
          <w:rFonts w:ascii="Times New Roman" w:hAnsi="Times New Roman" w:cs="Times New Roman"/>
        </w:rPr>
        <w:t>you have set for your company for the year 2020</w:t>
      </w:r>
      <w:r w:rsidRPr="00E263D8">
        <w:rPr>
          <w:rFonts w:ascii="Times New Roman" w:hAnsi="Times New Roman" w:cs="Times New Roman"/>
        </w:rPr>
        <w:t>?</w:t>
      </w:r>
    </w:p>
    <w:p w:rsidR="008A284E" w:rsidRDefault="008A5D11" w:rsidP="008069FF">
      <w:pPr>
        <w:pStyle w:val="NoSpacing"/>
        <w:spacing w:line="276" w:lineRule="auto"/>
        <w:rPr>
          <w:rFonts w:ascii="Times New Roman" w:hAnsi="Times New Roman" w:cs="Times New Roman"/>
        </w:rPr>
      </w:pPr>
      <w:r>
        <w:rPr>
          <w:rFonts w:ascii="Times New Roman" w:hAnsi="Times New Roman" w:cs="Times New Roman"/>
        </w:rPr>
        <w:t>We have aggressive growth targets for next year. We target to have 600+ individual properties under PMS and 3,500+ co-living beds.</w:t>
      </w:r>
    </w:p>
    <w:p w:rsidR="008A5D11" w:rsidRPr="00E263D8" w:rsidRDefault="008A5D11" w:rsidP="008069FF">
      <w:pPr>
        <w:pStyle w:val="NoSpacing"/>
        <w:spacing w:line="276" w:lineRule="auto"/>
        <w:rPr>
          <w:rFonts w:ascii="Times New Roman" w:hAnsi="Times New Roman" w:cs="Times New Roman"/>
        </w:rPr>
      </w:pPr>
    </w:p>
    <w:p w:rsidR="008069FF" w:rsidRPr="00E263D8" w:rsidRDefault="00EA5E02" w:rsidP="00805E73">
      <w:pPr>
        <w:pStyle w:val="NoSpacing"/>
        <w:numPr>
          <w:ilvl w:val="0"/>
          <w:numId w:val="7"/>
        </w:numPr>
        <w:spacing w:line="276" w:lineRule="auto"/>
        <w:rPr>
          <w:rFonts w:ascii="Times New Roman" w:hAnsi="Times New Roman" w:cs="Times New Roman"/>
        </w:rPr>
      </w:pPr>
      <w:r w:rsidRPr="00E263D8">
        <w:rPr>
          <w:rFonts w:ascii="Times New Roman" w:hAnsi="Times New Roman" w:cs="Times New Roman"/>
        </w:rPr>
        <w:t>What are the challenges you and you company are facing right now</w:t>
      </w:r>
      <w:r w:rsidR="00805E73" w:rsidRPr="00E263D8">
        <w:rPr>
          <w:rFonts w:ascii="Times New Roman" w:hAnsi="Times New Roman" w:cs="Times New Roman"/>
        </w:rPr>
        <w:t>?</w:t>
      </w:r>
      <w:r w:rsidRPr="00E263D8">
        <w:rPr>
          <w:rFonts w:ascii="Times New Roman" w:hAnsi="Times New Roman" w:cs="Times New Roman"/>
        </w:rPr>
        <w:t xml:space="preserve"> How are you planning to overcome them?</w:t>
      </w:r>
    </w:p>
    <w:p w:rsidR="00805E73" w:rsidRDefault="00F06783" w:rsidP="00805E73">
      <w:pPr>
        <w:pStyle w:val="NoSpacing"/>
        <w:spacing w:line="276" w:lineRule="auto"/>
        <w:rPr>
          <w:rFonts w:ascii="Times New Roman" w:hAnsi="Times New Roman" w:cs="Times New Roman"/>
        </w:rPr>
      </w:pPr>
      <w:r>
        <w:rPr>
          <w:rFonts w:ascii="Times New Roman" w:hAnsi="Times New Roman" w:cs="Times New Roman"/>
        </w:rPr>
        <w:t xml:space="preserve">Amongst the key challenges, funding is the most important and vital for business growth. We are actively looking for equity funding within next couple of quarters which is boost acquisition of new properties, hiring of quality talent and enhance our technology platform to the next level </w:t>
      </w:r>
    </w:p>
    <w:p w:rsidR="008A5D11" w:rsidRPr="00E263D8" w:rsidRDefault="008A5D11" w:rsidP="00805E73">
      <w:pPr>
        <w:pStyle w:val="NoSpacing"/>
        <w:spacing w:line="276" w:lineRule="auto"/>
        <w:rPr>
          <w:rFonts w:ascii="Times New Roman" w:hAnsi="Times New Roman" w:cs="Times New Roman"/>
        </w:rPr>
      </w:pPr>
    </w:p>
    <w:p w:rsidR="008069FF" w:rsidRPr="00E263D8" w:rsidRDefault="00EA5E02" w:rsidP="008069FF">
      <w:pPr>
        <w:pStyle w:val="NoSpacing"/>
        <w:numPr>
          <w:ilvl w:val="0"/>
          <w:numId w:val="7"/>
        </w:numPr>
        <w:spacing w:line="276" w:lineRule="auto"/>
        <w:rPr>
          <w:rFonts w:ascii="Times New Roman" w:hAnsi="Times New Roman" w:cs="Times New Roman"/>
        </w:rPr>
      </w:pPr>
      <w:r w:rsidRPr="00E263D8">
        <w:rPr>
          <w:rFonts w:ascii="Times New Roman" w:hAnsi="Times New Roman" w:cs="Times New Roman"/>
        </w:rPr>
        <w:t>If you want to share a message or give a suggestion to our readers, what would it be?</w:t>
      </w:r>
    </w:p>
    <w:p w:rsidR="00343015" w:rsidRDefault="00F06783" w:rsidP="00933DE7">
      <w:pPr>
        <w:rPr>
          <w:rFonts w:ascii="Times New Roman" w:hAnsi="Times New Roman" w:cs="Times New Roman"/>
          <w:bCs/>
        </w:rPr>
      </w:pPr>
      <w:r>
        <w:rPr>
          <w:rFonts w:ascii="Times New Roman" w:hAnsi="Times New Roman" w:cs="Times New Roman"/>
          <w:bCs/>
        </w:rPr>
        <w:t>Engaging a professional property manager will in long run save you money, time and effort so do consider property management services for your secondary properties.</w:t>
      </w:r>
    </w:p>
    <w:p w:rsidR="00F06783" w:rsidRPr="00F06783" w:rsidRDefault="00F06783" w:rsidP="00933DE7">
      <w:pPr>
        <w:rPr>
          <w:rFonts w:ascii="Times New Roman" w:hAnsi="Times New Roman" w:cs="Times New Roman"/>
          <w:bCs/>
        </w:rPr>
      </w:pPr>
      <w:r>
        <w:rPr>
          <w:rFonts w:ascii="Times New Roman" w:hAnsi="Times New Roman" w:cs="Times New Roman"/>
          <w:bCs/>
        </w:rPr>
        <w:t>The boom in residential PMS services and Co-living space is yet to take off. Investment in firms in this space would yield high returns. Hence HNI’s should seriously consider diversifying their portfolio by investing in PMS &amp; Co-live providers</w:t>
      </w:r>
    </w:p>
    <w:p w:rsidR="00F06783" w:rsidRDefault="00F06783" w:rsidP="00933DE7">
      <w:pPr>
        <w:rPr>
          <w:rFonts w:ascii="Times New Roman" w:hAnsi="Times New Roman" w:cs="Times New Roman"/>
          <w:b/>
        </w:rPr>
      </w:pPr>
      <w:bookmarkStart w:id="0" w:name="_GoBack"/>
      <w:bookmarkEnd w:id="0"/>
    </w:p>
    <w:p w:rsidR="00933DE7" w:rsidRDefault="00933DE7" w:rsidP="00933DE7">
      <w:pPr>
        <w:rPr>
          <w:rFonts w:ascii="Times New Roman" w:hAnsi="Times New Roman" w:cs="Times New Roman"/>
          <w:b/>
        </w:rPr>
      </w:pPr>
      <w:r w:rsidRPr="00E263D8">
        <w:rPr>
          <w:rFonts w:ascii="Times New Roman" w:hAnsi="Times New Roman" w:cs="Times New Roman"/>
          <w:b/>
        </w:rPr>
        <w:t>At a glance</w:t>
      </w:r>
    </w:p>
    <w:p w:rsidR="00F06783" w:rsidRPr="00E263D8" w:rsidRDefault="00F06783" w:rsidP="00933DE7">
      <w:pPr>
        <w:rPr>
          <w:rFonts w:ascii="Times New Roman" w:hAnsi="Times New Roman" w:cs="Times New Roman"/>
          <w:b/>
        </w:rPr>
      </w:pPr>
    </w:p>
    <w:p w:rsidR="00933DE7" w:rsidRDefault="00933DE7" w:rsidP="00933DE7">
      <w:pPr>
        <w:pStyle w:val="ListParagraph"/>
        <w:numPr>
          <w:ilvl w:val="0"/>
          <w:numId w:val="5"/>
        </w:numPr>
        <w:rPr>
          <w:rFonts w:ascii="Times New Roman" w:hAnsi="Times New Roman" w:cs="Times New Roman"/>
          <w:b/>
        </w:rPr>
      </w:pPr>
      <w:r w:rsidRPr="00E263D8">
        <w:rPr>
          <w:rFonts w:ascii="Times New Roman" w:hAnsi="Times New Roman" w:cs="Times New Roman"/>
          <w:b/>
        </w:rPr>
        <w:t>Mission of the Company:</w:t>
      </w:r>
    </w:p>
    <w:p w:rsidR="00F06783" w:rsidRPr="00F06783" w:rsidRDefault="00F06783" w:rsidP="00F06783">
      <w:pPr>
        <w:spacing w:after="0" w:line="240" w:lineRule="auto"/>
        <w:rPr>
          <w:rFonts w:ascii="Times New Roman" w:eastAsia="Times New Roman" w:hAnsi="Times New Roman" w:cs="Times New Roman"/>
          <w:sz w:val="24"/>
          <w:szCs w:val="24"/>
          <w:lang w:eastAsia="en-GB"/>
        </w:rPr>
      </w:pPr>
      <w:r w:rsidRPr="00F06783">
        <w:rPr>
          <w:rFonts w:ascii="Arial" w:eastAsia="Times New Roman" w:hAnsi="Arial" w:cs="Arial"/>
          <w:color w:val="212529"/>
          <w:sz w:val="24"/>
          <w:szCs w:val="24"/>
          <w:shd w:val="clear" w:color="auto" w:fill="FFFFFF"/>
          <w:lang w:eastAsia="en-GB"/>
        </w:rPr>
        <w:t>Complete A-Z provider of seamless &amp; hassle-free residential property management and rental services to property owners, tenants and property advisors.</w:t>
      </w:r>
    </w:p>
    <w:p w:rsidR="00F06783" w:rsidRPr="00F06783" w:rsidRDefault="00F06783" w:rsidP="00F06783">
      <w:pPr>
        <w:spacing w:after="0" w:line="240" w:lineRule="auto"/>
        <w:rPr>
          <w:rFonts w:ascii="Times New Roman" w:eastAsia="Times New Roman" w:hAnsi="Times New Roman" w:cs="Times New Roman"/>
          <w:sz w:val="24"/>
          <w:szCs w:val="24"/>
          <w:lang w:eastAsia="en-GB"/>
        </w:rPr>
      </w:pPr>
      <w:r w:rsidRPr="00F06783">
        <w:rPr>
          <w:rFonts w:ascii="Times New Roman" w:eastAsia="Times New Roman" w:hAnsi="Times New Roman" w:cs="Times New Roman"/>
          <w:sz w:val="24"/>
          <w:szCs w:val="24"/>
          <w:lang w:eastAsia="en-GB"/>
        </w:rPr>
        <w:br/>
      </w:r>
      <w:r w:rsidRPr="00F06783">
        <w:rPr>
          <w:rFonts w:ascii="Arial" w:eastAsia="Times New Roman" w:hAnsi="Arial" w:cs="Arial"/>
          <w:color w:val="212529"/>
          <w:sz w:val="24"/>
          <w:szCs w:val="24"/>
          <w:shd w:val="clear" w:color="auto" w:fill="FFFFFF"/>
          <w:lang w:eastAsia="en-GB"/>
        </w:rPr>
        <w:t>Largest provider of residential property management and rental services in India over next 5 years through effective use of technology and local ground force.</w:t>
      </w:r>
    </w:p>
    <w:p w:rsidR="00F06783" w:rsidRPr="00F06783" w:rsidRDefault="00F06783" w:rsidP="00F06783">
      <w:pPr>
        <w:rPr>
          <w:rFonts w:ascii="Times New Roman" w:hAnsi="Times New Roman" w:cs="Times New Roman"/>
          <w:b/>
        </w:rPr>
      </w:pPr>
    </w:p>
    <w:p w:rsidR="00933DE7" w:rsidRPr="00E263D8" w:rsidRDefault="00933DE7" w:rsidP="00933DE7">
      <w:pPr>
        <w:pStyle w:val="ListParagraph"/>
        <w:numPr>
          <w:ilvl w:val="0"/>
          <w:numId w:val="5"/>
        </w:numPr>
        <w:rPr>
          <w:rFonts w:ascii="Times New Roman" w:hAnsi="Times New Roman" w:cs="Times New Roman"/>
          <w:b/>
        </w:rPr>
      </w:pPr>
      <w:r w:rsidRPr="00E263D8">
        <w:rPr>
          <w:rFonts w:ascii="Times New Roman" w:hAnsi="Times New Roman" w:cs="Times New Roman"/>
          <w:b/>
        </w:rPr>
        <w:t>Company’s tagline:</w:t>
      </w:r>
      <w:r w:rsidR="008A5D11">
        <w:rPr>
          <w:rFonts w:ascii="Times New Roman" w:hAnsi="Times New Roman" w:cs="Times New Roman"/>
          <w:b/>
        </w:rPr>
        <w:t xml:space="preserve"> </w:t>
      </w:r>
      <w:r w:rsidR="008A5D11" w:rsidRPr="008A5D11">
        <w:rPr>
          <w:rFonts w:ascii="Times New Roman" w:hAnsi="Times New Roman" w:cs="Times New Roman"/>
          <w:b/>
        </w:rPr>
        <w:t>Transforming Living Spaces Through Professional Management</w:t>
      </w:r>
      <w:r w:rsidR="00F06783">
        <w:rPr>
          <w:rFonts w:ascii="Times New Roman" w:hAnsi="Times New Roman" w:cs="Times New Roman"/>
          <w:b/>
        </w:rPr>
        <w:t xml:space="preserve"> &amp; Technology</w:t>
      </w:r>
    </w:p>
    <w:p w:rsidR="00933DE7" w:rsidRPr="00E263D8" w:rsidRDefault="00933DE7" w:rsidP="00933DE7">
      <w:pPr>
        <w:pStyle w:val="ListParagraph"/>
        <w:numPr>
          <w:ilvl w:val="0"/>
          <w:numId w:val="5"/>
        </w:numPr>
        <w:rPr>
          <w:rFonts w:ascii="Times New Roman" w:hAnsi="Times New Roman" w:cs="Times New Roman"/>
          <w:b/>
        </w:rPr>
      </w:pPr>
      <w:r w:rsidRPr="00E263D8">
        <w:rPr>
          <w:rFonts w:ascii="Times New Roman" w:hAnsi="Times New Roman" w:cs="Times New Roman"/>
          <w:b/>
        </w:rPr>
        <w:t>Name of the featured Founder/CEO:</w:t>
      </w:r>
      <w:r w:rsidR="008A5D11">
        <w:rPr>
          <w:rFonts w:ascii="Times New Roman" w:hAnsi="Times New Roman" w:cs="Times New Roman"/>
          <w:b/>
        </w:rPr>
        <w:t xml:space="preserve"> Manish Gupta, </w:t>
      </w:r>
      <w:r w:rsidR="00F06783">
        <w:rPr>
          <w:rFonts w:ascii="Times New Roman" w:hAnsi="Times New Roman" w:cs="Times New Roman"/>
          <w:b/>
        </w:rPr>
        <w:t>SK Bhagat, Senthil Sundaram</w:t>
      </w:r>
    </w:p>
    <w:p w:rsidR="00343015" w:rsidRPr="00E263D8" w:rsidRDefault="00933DE7" w:rsidP="00343015">
      <w:pPr>
        <w:pStyle w:val="ListParagraph"/>
        <w:numPr>
          <w:ilvl w:val="0"/>
          <w:numId w:val="5"/>
        </w:numPr>
        <w:rPr>
          <w:rFonts w:ascii="Times New Roman" w:hAnsi="Times New Roman" w:cs="Times New Roman"/>
          <w:b/>
        </w:rPr>
      </w:pPr>
      <w:r w:rsidRPr="00E263D8">
        <w:rPr>
          <w:rFonts w:ascii="Times New Roman" w:hAnsi="Times New Roman" w:cs="Times New Roman"/>
          <w:b/>
        </w:rPr>
        <w:t>Link of the official website:</w:t>
      </w:r>
      <w:r w:rsidR="00F06783">
        <w:rPr>
          <w:rFonts w:ascii="Times New Roman" w:hAnsi="Times New Roman" w:cs="Times New Roman"/>
          <w:b/>
        </w:rPr>
        <w:t xml:space="preserve"> www.easyleases.in</w:t>
      </w:r>
    </w:p>
    <w:p w:rsidR="00343015" w:rsidRPr="00E263D8" w:rsidRDefault="00343015" w:rsidP="00343015">
      <w:pPr>
        <w:spacing w:line="240" w:lineRule="auto"/>
        <w:rPr>
          <w:rFonts w:ascii="Times New Roman" w:hAnsi="Times New Roman" w:cs="Times New Roman"/>
        </w:rPr>
      </w:pPr>
      <w:r w:rsidRPr="00E263D8">
        <w:rPr>
          <w:rFonts w:ascii="Times New Roman" w:hAnsi="Times New Roman" w:cs="Times New Roman"/>
          <w:b/>
        </w:rPr>
        <w:t>Answers filled by (</w:t>
      </w:r>
      <w:r w:rsidRPr="00E263D8">
        <w:rPr>
          <w:rFonts w:ascii="Times New Roman" w:hAnsi="Times New Roman" w:cs="Times New Roman"/>
          <w:b/>
          <w:color w:val="FF0000"/>
        </w:rPr>
        <w:t>Mandatory</w:t>
      </w:r>
      <w:r w:rsidRPr="00E263D8">
        <w:rPr>
          <w:rFonts w:ascii="Times New Roman" w:hAnsi="Times New Roman" w:cs="Times New Roman"/>
          <w:b/>
        </w:rPr>
        <w:t>)</w:t>
      </w:r>
      <w:r w:rsidRPr="00E263D8">
        <w:rPr>
          <w:rFonts w:ascii="Times New Roman" w:hAnsi="Times New Roman" w:cs="Times New Roman"/>
        </w:rPr>
        <w:t xml:space="preserve">- </w:t>
      </w:r>
    </w:p>
    <w:p w:rsidR="00343015" w:rsidRPr="00E263D8" w:rsidRDefault="00343015" w:rsidP="00343015">
      <w:pPr>
        <w:spacing w:line="240" w:lineRule="auto"/>
        <w:rPr>
          <w:rFonts w:ascii="Times New Roman" w:hAnsi="Times New Roman" w:cs="Times New Roman"/>
        </w:rPr>
      </w:pPr>
      <w:r w:rsidRPr="00E263D8">
        <w:rPr>
          <w:rFonts w:ascii="Times New Roman" w:hAnsi="Times New Roman" w:cs="Times New Roman"/>
        </w:rPr>
        <w:t>Name of the Person:</w:t>
      </w:r>
    </w:p>
    <w:p w:rsidR="00253DC3" w:rsidRPr="00E263D8" w:rsidRDefault="00343015" w:rsidP="00343015">
      <w:pPr>
        <w:spacing w:line="240" w:lineRule="auto"/>
        <w:rPr>
          <w:rFonts w:ascii="Times New Roman" w:hAnsi="Times New Roman" w:cs="Times New Roman"/>
        </w:rPr>
      </w:pPr>
      <w:r w:rsidRPr="00E263D8">
        <w:rPr>
          <w:rFonts w:ascii="Times New Roman" w:hAnsi="Times New Roman" w:cs="Times New Roman"/>
        </w:rPr>
        <w:t xml:space="preserve">Designation:            </w:t>
      </w:r>
    </w:p>
    <w:p w:rsidR="00343015" w:rsidRPr="00E263D8" w:rsidRDefault="00343015" w:rsidP="00343015">
      <w:pPr>
        <w:spacing w:line="240" w:lineRule="auto"/>
        <w:rPr>
          <w:rFonts w:ascii="Times New Roman" w:hAnsi="Times New Roman" w:cs="Times New Roman"/>
        </w:rPr>
      </w:pPr>
      <w:r w:rsidRPr="00E263D8">
        <w:rPr>
          <w:rFonts w:ascii="Times New Roman" w:hAnsi="Times New Roman" w:cs="Times New Roman"/>
        </w:rPr>
        <w:t>Contact no.:</w:t>
      </w:r>
    </w:p>
    <w:sectPr w:rsidR="00343015" w:rsidRPr="00E263D8" w:rsidSect="002672B6">
      <w:headerReference w:type="default" r:id="rId12"/>
      <w:footerReference w:type="default" r:id="rId1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710" w:rsidRDefault="00533710" w:rsidP="002672B6">
      <w:pPr>
        <w:spacing w:after="0" w:line="240" w:lineRule="auto"/>
      </w:pPr>
      <w:r>
        <w:separator/>
      </w:r>
    </w:p>
  </w:endnote>
  <w:endnote w:type="continuationSeparator" w:id="0">
    <w:p w:rsidR="00533710" w:rsidRDefault="00533710" w:rsidP="0026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820889"/>
      <w:docPartObj>
        <w:docPartGallery w:val="Page Numbers (Bottom of Page)"/>
        <w:docPartUnique/>
      </w:docPartObj>
    </w:sdtPr>
    <w:sdtEndPr>
      <w:rPr>
        <w:noProof/>
      </w:rPr>
    </w:sdtEndPr>
    <w:sdtContent>
      <w:p w:rsidR="00343015" w:rsidRDefault="00343015">
        <w:pPr>
          <w:pStyle w:val="Footer"/>
        </w:pPr>
        <w:r>
          <w:rPr>
            <w:noProof/>
            <w:lang w:val="en-US"/>
          </w:rPr>
          <w:drawing>
            <wp:anchor distT="0" distB="0" distL="114300" distR="114300" simplePos="0" relativeHeight="251657216" behindDoc="1" locked="0" layoutInCell="1" allowOverlap="1" wp14:anchorId="0E2F9370" wp14:editId="5237F49F">
              <wp:simplePos x="0" y="0"/>
              <wp:positionH relativeFrom="column">
                <wp:posOffset>4097020</wp:posOffset>
              </wp:positionH>
              <wp:positionV relativeFrom="paragraph">
                <wp:posOffset>-77470</wp:posOffset>
              </wp:positionV>
              <wp:extent cx="1981200" cy="352425"/>
              <wp:effectExtent l="0" t="0" r="0" b="9525"/>
              <wp:wrapThrough wrapText="bothSides">
                <wp:wrapPolygon edited="0">
                  <wp:start x="0" y="0"/>
                  <wp:lineTo x="0" y="15178"/>
                  <wp:lineTo x="14538" y="21016"/>
                  <wp:lineTo x="21392" y="21016"/>
                  <wp:lineTo x="21392" y="0"/>
                  <wp:lineTo x="0" y="0"/>
                </wp:wrapPolygon>
              </wp:wrapThrough>
              <wp:docPr id="2" name="Picture 2" descr="C:\Users\Mr-\Downloads\Business APAC Logo_Signature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ownloads\Business APAC Logo_Signature Siz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120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015">
          <w:rPr>
            <w:rFonts w:ascii="Times New Roman" w:hAnsi="Times New Roman" w:cs="Times New Roman"/>
          </w:rPr>
          <w:fldChar w:fldCharType="begin"/>
        </w:r>
        <w:r w:rsidRPr="00343015">
          <w:rPr>
            <w:rFonts w:ascii="Times New Roman" w:hAnsi="Times New Roman" w:cs="Times New Roman"/>
          </w:rPr>
          <w:instrText xml:space="preserve"> PAGE   \* MERGEFORMAT </w:instrText>
        </w:r>
        <w:r w:rsidRPr="00343015">
          <w:rPr>
            <w:rFonts w:ascii="Times New Roman" w:hAnsi="Times New Roman" w:cs="Times New Roman"/>
          </w:rPr>
          <w:fldChar w:fldCharType="separate"/>
        </w:r>
        <w:r w:rsidR="00087894">
          <w:rPr>
            <w:rFonts w:ascii="Times New Roman" w:hAnsi="Times New Roman" w:cs="Times New Roman"/>
            <w:noProof/>
          </w:rPr>
          <w:t>1</w:t>
        </w:r>
        <w:r w:rsidRPr="00343015">
          <w:rPr>
            <w:rFonts w:ascii="Times New Roman" w:hAnsi="Times New Roman" w:cs="Times New Roman"/>
            <w:noProof/>
          </w:rPr>
          <w:fldChar w:fldCharType="end"/>
        </w:r>
        <w:r w:rsidRPr="00343015">
          <w:rPr>
            <w:noProof/>
            <w:lang w:eastAsia="en-IN"/>
          </w:rPr>
          <w:t xml:space="preserve"> </w:t>
        </w:r>
      </w:p>
    </w:sdtContent>
  </w:sdt>
  <w:p w:rsidR="002672B6" w:rsidRDefault="00267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710" w:rsidRDefault="00533710" w:rsidP="002672B6">
      <w:pPr>
        <w:spacing w:after="0" w:line="240" w:lineRule="auto"/>
      </w:pPr>
      <w:r>
        <w:separator/>
      </w:r>
    </w:p>
  </w:footnote>
  <w:footnote w:type="continuationSeparator" w:id="0">
    <w:p w:rsidR="00533710" w:rsidRDefault="00533710" w:rsidP="0026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C69" w:rsidRPr="00850BE9" w:rsidRDefault="00533710" w:rsidP="00850BE9">
    <w:pPr>
      <w:pStyle w:val="Header"/>
      <w:jc w:val="center"/>
      <w:rPr>
        <w:rFonts w:ascii="Times New Roman" w:hAnsi="Times New Roman" w:cs="Times New Roman"/>
        <w:b/>
        <w:color w:val="1F497D" w:themeColor="text2"/>
        <w:sz w:val="28"/>
      </w:rPr>
    </w:pPr>
    <w:sdt>
      <w:sdtPr>
        <w:rPr>
          <w:rFonts w:ascii="Times New Roman" w:hAnsi="Times New Roman" w:cs="Times New Roman"/>
          <w:b/>
          <w:color w:val="1F497D" w:themeColor="text2"/>
          <w:sz w:val="28"/>
        </w:rPr>
        <w:id w:val="546345308"/>
        <w:docPartObj>
          <w:docPartGallery w:val="Watermarks"/>
          <w:docPartUnique/>
        </w:docPartObj>
      </w:sdtPr>
      <w:sdtEndPr/>
      <w:sdtContent>
        <w:r>
          <w:rPr>
            <w:rFonts w:ascii="Times New Roman" w:hAnsi="Times New Roman" w:cs="Times New Roman"/>
            <w:b/>
            <w:noProof/>
            <w:color w:val="1F497D" w:themeColor="text2"/>
            <w:sz w:val="28"/>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14381" o:spid="_x0000_s2049" type="#_x0000_t136" alt="" style="position:absolute;left:0;text-align:left;margin-left:0;margin-top:0;width:545.4pt;height:90.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CONFIDENTIAL"/>
              <w10:wrap anchorx="margin" anchory="margin"/>
            </v:shape>
          </w:pict>
        </w:r>
      </w:sdtContent>
    </w:sdt>
    <w:r w:rsidR="00850BE9" w:rsidRPr="00850BE9">
      <w:rPr>
        <w:rFonts w:ascii="Times New Roman" w:hAnsi="Times New Roman" w:cs="Times New Roman"/>
        <w:b/>
        <w:color w:val="1F497D" w:themeColor="text2"/>
        <w:sz w:val="28"/>
      </w:rPr>
      <w:t>Business APAC Prominent Leaders in Real Estate, 2019</w:t>
    </w:r>
  </w:p>
  <w:p w:rsidR="002672B6" w:rsidRDefault="00267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7071D"/>
    <w:multiLevelType w:val="hybridMultilevel"/>
    <w:tmpl w:val="2AC07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D6470"/>
    <w:multiLevelType w:val="hybridMultilevel"/>
    <w:tmpl w:val="C88E8E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48412A9"/>
    <w:multiLevelType w:val="multilevel"/>
    <w:tmpl w:val="16EE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C2713A"/>
    <w:multiLevelType w:val="hybridMultilevel"/>
    <w:tmpl w:val="23BE7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1545C9"/>
    <w:multiLevelType w:val="hybridMultilevel"/>
    <w:tmpl w:val="5164E962"/>
    <w:lvl w:ilvl="0" w:tplc="F6E2F15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393B3D"/>
    <w:multiLevelType w:val="hybridMultilevel"/>
    <w:tmpl w:val="AF0CE5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10D5CEE"/>
    <w:multiLevelType w:val="hybridMultilevel"/>
    <w:tmpl w:val="D4A0AF0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9E5C1A"/>
    <w:multiLevelType w:val="hybridMultilevel"/>
    <w:tmpl w:val="1812F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502A9"/>
    <w:multiLevelType w:val="hybridMultilevel"/>
    <w:tmpl w:val="56F67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CE781F"/>
    <w:multiLevelType w:val="hybridMultilevel"/>
    <w:tmpl w:val="265E269E"/>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10" w15:restartNumberingAfterBreak="0">
    <w:nsid w:val="7F5E19AF"/>
    <w:multiLevelType w:val="hybridMultilevel"/>
    <w:tmpl w:val="2D72EDB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4"/>
  </w:num>
  <w:num w:numId="6">
    <w:abstractNumId w:val="7"/>
  </w:num>
  <w:num w:numId="7">
    <w:abstractNumId w:val="0"/>
  </w:num>
  <w:num w:numId="8">
    <w:abstractNumId w:val="10"/>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MLcwNrc0NjY2MDBT0lEKTi0uzszPAykwqwUA2afypiwAAAA="/>
  </w:docVars>
  <w:rsids>
    <w:rsidRoot w:val="00CB65C9"/>
    <w:rsid w:val="00003288"/>
    <w:rsid w:val="00021566"/>
    <w:rsid w:val="00040805"/>
    <w:rsid w:val="000569C4"/>
    <w:rsid w:val="00056A6A"/>
    <w:rsid w:val="00071EF7"/>
    <w:rsid w:val="00073043"/>
    <w:rsid w:val="00087894"/>
    <w:rsid w:val="000C4FB6"/>
    <w:rsid w:val="00113ABC"/>
    <w:rsid w:val="00120097"/>
    <w:rsid w:val="00160BCC"/>
    <w:rsid w:val="001C5BBF"/>
    <w:rsid w:val="001E5C70"/>
    <w:rsid w:val="001E65B7"/>
    <w:rsid w:val="002013DC"/>
    <w:rsid w:val="0022103A"/>
    <w:rsid w:val="002504AD"/>
    <w:rsid w:val="00253C40"/>
    <w:rsid w:val="00253DC3"/>
    <w:rsid w:val="002672B6"/>
    <w:rsid w:val="002A6172"/>
    <w:rsid w:val="002B4C09"/>
    <w:rsid w:val="002C1E96"/>
    <w:rsid w:val="002C5B73"/>
    <w:rsid w:val="002D2AC9"/>
    <w:rsid w:val="002E3EF3"/>
    <w:rsid w:val="003106B6"/>
    <w:rsid w:val="00343015"/>
    <w:rsid w:val="00380A12"/>
    <w:rsid w:val="00392FEA"/>
    <w:rsid w:val="003A2F3A"/>
    <w:rsid w:val="003B4E25"/>
    <w:rsid w:val="003B68B2"/>
    <w:rsid w:val="003D21CE"/>
    <w:rsid w:val="00450509"/>
    <w:rsid w:val="00454BBD"/>
    <w:rsid w:val="00474C59"/>
    <w:rsid w:val="004C0B03"/>
    <w:rsid w:val="00533710"/>
    <w:rsid w:val="00567FF3"/>
    <w:rsid w:val="00580CCA"/>
    <w:rsid w:val="00585EF8"/>
    <w:rsid w:val="005A6FE5"/>
    <w:rsid w:val="005C70C9"/>
    <w:rsid w:val="005D5322"/>
    <w:rsid w:val="005E7373"/>
    <w:rsid w:val="0063774A"/>
    <w:rsid w:val="00641928"/>
    <w:rsid w:val="006A0A90"/>
    <w:rsid w:val="006B351A"/>
    <w:rsid w:val="006B64F5"/>
    <w:rsid w:val="006E2E6F"/>
    <w:rsid w:val="006E3842"/>
    <w:rsid w:val="0072189D"/>
    <w:rsid w:val="00722EC4"/>
    <w:rsid w:val="00737342"/>
    <w:rsid w:val="007C5C65"/>
    <w:rsid w:val="007F0C69"/>
    <w:rsid w:val="00805E73"/>
    <w:rsid w:val="008069FF"/>
    <w:rsid w:val="00816D16"/>
    <w:rsid w:val="00820D35"/>
    <w:rsid w:val="00826DFF"/>
    <w:rsid w:val="008307E8"/>
    <w:rsid w:val="00834712"/>
    <w:rsid w:val="00850BE9"/>
    <w:rsid w:val="008544D7"/>
    <w:rsid w:val="00862761"/>
    <w:rsid w:val="008A284E"/>
    <w:rsid w:val="008A5D11"/>
    <w:rsid w:val="008B7548"/>
    <w:rsid w:val="008D5CB0"/>
    <w:rsid w:val="008E45B3"/>
    <w:rsid w:val="009106A0"/>
    <w:rsid w:val="00933DE7"/>
    <w:rsid w:val="009449BA"/>
    <w:rsid w:val="00945624"/>
    <w:rsid w:val="00977028"/>
    <w:rsid w:val="009B05E9"/>
    <w:rsid w:val="009B4740"/>
    <w:rsid w:val="009B5319"/>
    <w:rsid w:val="00A71204"/>
    <w:rsid w:val="00A76E7F"/>
    <w:rsid w:val="00AA333F"/>
    <w:rsid w:val="00B15565"/>
    <w:rsid w:val="00B80098"/>
    <w:rsid w:val="00B86453"/>
    <w:rsid w:val="00BB3CA7"/>
    <w:rsid w:val="00C061DD"/>
    <w:rsid w:val="00C0689A"/>
    <w:rsid w:val="00C40042"/>
    <w:rsid w:val="00C54BAD"/>
    <w:rsid w:val="00C82D50"/>
    <w:rsid w:val="00C850F5"/>
    <w:rsid w:val="00C933A7"/>
    <w:rsid w:val="00C94240"/>
    <w:rsid w:val="00CB65C9"/>
    <w:rsid w:val="00D45A4D"/>
    <w:rsid w:val="00DC4022"/>
    <w:rsid w:val="00DD31B2"/>
    <w:rsid w:val="00E01823"/>
    <w:rsid w:val="00E212AF"/>
    <w:rsid w:val="00E23372"/>
    <w:rsid w:val="00E263D8"/>
    <w:rsid w:val="00E350AC"/>
    <w:rsid w:val="00E35DBA"/>
    <w:rsid w:val="00E45520"/>
    <w:rsid w:val="00EA5E02"/>
    <w:rsid w:val="00ED6BD0"/>
    <w:rsid w:val="00F06783"/>
    <w:rsid w:val="00F16AE6"/>
    <w:rsid w:val="00FA6859"/>
    <w:rsid w:val="00FB350C"/>
    <w:rsid w:val="00FD0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99153"/>
  <w15:docId w15:val="{6256ABB4-D86A-4540-A8A8-79E94420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2B6"/>
  </w:style>
  <w:style w:type="paragraph" w:styleId="Footer">
    <w:name w:val="footer"/>
    <w:basedOn w:val="Normal"/>
    <w:link w:val="FooterChar"/>
    <w:uiPriority w:val="99"/>
    <w:unhideWhenUsed/>
    <w:rsid w:val="0026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2B6"/>
  </w:style>
  <w:style w:type="paragraph" w:styleId="BalloonText">
    <w:name w:val="Balloon Text"/>
    <w:basedOn w:val="Normal"/>
    <w:link w:val="BalloonTextChar"/>
    <w:uiPriority w:val="99"/>
    <w:semiHidden/>
    <w:unhideWhenUsed/>
    <w:rsid w:val="007F0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C69"/>
    <w:rPr>
      <w:rFonts w:ascii="Tahoma" w:hAnsi="Tahoma" w:cs="Tahoma"/>
      <w:sz w:val="16"/>
      <w:szCs w:val="16"/>
    </w:rPr>
  </w:style>
  <w:style w:type="paragraph" w:styleId="Title">
    <w:name w:val="Title"/>
    <w:basedOn w:val="Normal"/>
    <w:next w:val="Normal"/>
    <w:link w:val="TitleChar"/>
    <w:uiPriority w:val="10"/>
    <w:qFormat/>
    <w:rsid w:val="007F0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0C6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307E8"/>
    <w:pPr>
      <w:ind w:left="720"/>
      <w:contextualSpacing/>
    </w:pPr>
  </w:style>
  <w:style w:type="character" w:styleId="CommentReference">
    <w:name w:val="annotation reference"/>
    <w:basedOn w:val="DefaultParagraphFont"/>
    <w:uiPriority w:val="99"/>
    <w:semiHidden/>
    <w:unhideWhenUsed/>
    <w:rsid w:val="006E3842"/>
    <w:rPr>
      <w:sz w:val="16"/>
      <w:szCs w:val="16"/>
    </w:rPr>
  </w:style>
  <w:style w:type="paragraph" w:styleId="CommentText">
    <w:name w:val="annotation text"/>
    <w:basedOn w:val="Normal"/>
    <w:link w:val="CommentTextChar"/>
    <w:uiPriority w:val="99"/>
    <w:semiHidden/>
    <w:unhideWhenUsed/>
    <w:rsid w:val="006E3842"/>
    <w:pPr>
      <w:spacing w:line="240" w:lineRule="auto"/>
    </w:pPr>
    <w:rPr>
      <w:sz w:val="20"/>
      <w:szCs w:val="20"/>
    </w:rPr>
  </w:style>
  <w:style w:type="character" w:customStyle="1" w:styleId="CommentTextChar">
    <w:name w:val="Comment Text Char"/>
    <w:basedOn w:val="DefaultParagraphFont"/>
    <w:link w:val="CommentText"/>
    <w:uiPriority w:val="99"/>
    <w:semiHidden/>
    <w:rsid w:val="006E3842"/>
    <w:rPr>
      <w:sz w:val="20"/>
      <w:szCs w:val="20"/>
    </w:rPr>
  </w:style>
  <w:style w:type="paragraph" w:styleId="CommentSubject">
    <w:name w:val="annotation subject"/>
    <w:basedOn w:val="CommentText"/>
    <w:next w:val="CommentText"/>
    <w:link w:val="CommentSubjectChar"/>
    <w:uiPriority w:val="99"/>
    <w:semiHidden/>
    <w:unhideWhenUsed/>
    <w:rsid w:val="006E3842"/>
    <w:rPr>
      <w:b/>
      <w:bCs/>
    </w:rPr>
  </w:style>
  <w:style w:type="character" w:customStyle="1" w:styleId="CommentSubjectChar">
    <w:name w:val="Comment Subject Char"/>
    <w:basedOn w:val="CommentTextChar"/>
    <w:link w:val="CommentSubject"/>
    <w:uiPriority w:val="99"/>
    <w:semiHidden/>
    <w:rsid w:val="006E3842"/>
    <w:rPr>
      <w:b/>
      <w:bCs/>
      <w:sz w:val="20"/>
      <w:szCs w:val="20"/>
    </w:rPr>
  </w:style>
  <w:style w:type="paragraph" w:styleId="NoSpacing">
    <w:name w:val="No Spacing"/>
    <w:uiPriority w:val="1"/>
    <w:qFormat/>
    <w:rsid w:val="008A284E"/>
    <w:pPr>
      <w:spacing w:after="0" w:line="240" w:lineRule="auto"/>
    </w:pPr>
  </w:style>
  <w:style w:type="character" w:styleId="Hyperlink">
    <w:name w:val="Hyperlink"/>
    <w:basedOn w:val="DefaultParagraphFont"/>
    <w:uiPriority w:val="99"/>
    <w:unhideWhenUsed/>
    <w:rsid w:val="00850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0937">
      <w:bodyDiv w:val="1"/>
      <w:marLeft w:val="0"/>
      <w:marRight w:val="0"/>
      <w:marTop w:val="0"/>
      <w:marBottom w:val="0"/>
      <w:divBdr>
        <w:top w:val="none" w:sz="0" w:space="0" w:color="auto"/>
        <w:left w:val="none" w:sz="0" w:space="0" w:color="auto"/>
        <w:bottom w:val="none" w:sz="0" w:space="0" w:color="auto"/>
        <w:right w:val="none" w:sz="0" w:space="0" w:color="auto"/>
      </w:divBdr>
    </w:div>
    <w:div w:id="313291566">
      <w:bodyDiv w:val="1"/>
      <w:marLeft w:val="0"/>
      <w:marRight w:val="0"/>
      <w:marTop w:val="0"/>
      <w:marBottom w:val="0"/>
      <w:divBdr>
        <w:top w:val="none" w:sz="0" w:space="0" w:color="auto"/>
        <w:left w:val="none" w:sz="0" w:space="0" w:color="auto"/>
        <w:bottom w:val="none" w:sz="0" w:space="0" w:color="auto"/>
        <w:right w:val="none" w:sz="0" w:space="0" w:color="auto"/>
      </w:divBdr>
    </w:div>
    <w:div w:id="493228921">
      <w:bodyDiv w:val="1"/>
      <w:marLeft w:val="0"/>
      <w:marRight w:val="0"/>
      <w:marTop w:val="0"/>
      <w:marBottom w:val="0"/>
      <w:divBdr>
        <w:top w:val="none" w:sz="0" w:space="0" w:color="auto"/>
        <w:left w:val="none" w:sz="0" w:space="0" w:color="auto"/>
        <w:bottom w:val="none" w:sz="0" w:space="0" w:color="auto"/>
        <w:right w:val="none" w:sz="0" w:space="0" w:color="auto"/>
      </w:divBdr>
    </w:div>
    <w:div w:id="504782181">
      <w:bodyDiv w:val="1"/>
      <w:marLeft w:val="0"/>
      <w:marRight w:val="0"/>
      <w:marTop w:val="0"/>
      <w:marBottom w:val="0"/>
      <w:divBdr>
        <w:top w:val="none" w:sz="0" w:space="0" w:color="auto"/>
        <w:left w:val="none" w:sz="0" w:space="0" w:color="auto"/>
        <w:bottom w:val="none" w:sz="0" w:space="0" w:color="auto"/>
        <w:right w:val="none" w:sz="0" w:space="0" w:color="auto"/>
      </w:divBdr>
    </w:div>
    <w:div w:id="514536772">
      <w:bodyDiv w:val="1"/>
      <w:marLeft w:val="0"/>
      <w:marRight w:val="0"/>
      <w:marTop w:val="0"/>
      <w:marBottom w:val="0"/>
      <w:divBdr>
        <w:top w:val="none" w:sz="0" w:space="0" w:color="auto"/>
        <w:left w:val="none" w:sz="0" w:space="0" w:color="auto"/>
        <w:bottom w:val="none" w:sz="0" w:space="0" w:color="auto"/>
        <w:right w:val="none" w:sz="0" w:space="0" w:color="auto"/>
      </w:divBdr>
    </w:div>
    <w:div w:id="601844535">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746155103">
      <w:bodyDiv w:val="1"/>
      <w:marLeft w:val="0"/>
      <w:marRight w:val="0"/>
      <w:marTop w:val="0"/>
      <w:marBottom w:val="0"/>
      <w:divBdr>
        <w:top w:val="none" w:sz="0" w:space="0" w:color="auto"/>
        <w:left w:val="none" w:sz="0" w:space="0" w:color="auto"/>
        <w:bottom w:val="none" w:sz="0" w:space="0" w:color="auto"/>
        <w:right w:val="none" w:sz="0" w:space="0" w:color="auto"/>
      </w:divBdr>
    </w:div>
    <w:div w:id="801265036">
      <w:bodyDiv w:val="1"/>
      <w:marLeft w:val="0"/>
      <w:marRight w:val="0"/>
      <w:marTop w:val="0"/>
      <w:marBottom w:val="0"/>
      <w:divBdr>
        <w:top w:val="none" w:sz="0" w:space="0" w:color="auto"/>
        <w:left w:val="none" w:sz="0" w:space="0" w:color="auto"/>
        <w:bottom w:val="none" w:sz="0" w:space="0" w:color="auto"/>
        <w:right w:val="none" w:sz="0" w:space="0" w:color="auto"/>
      </w:divBdr>
    </w:div>
    <w:div w:id="912011230">
      <w:bodyDiv w:val="1"/>
      <w:marLeft w:val="0"/>
      <w:marRight w:val="0"/>
      <w:marTop w:val="0"/>
      <w:marBottom w:val="0"/>
      <w:divBdr>
        <w:top w:val="none" w:sz="0" w:space="0" w:color="auto"/>
        <w:left w:val="none" w:sz="0" w:space="0" w:color="auto"/>
        <w:bottom w:val="none" w:sz="0" w:space="0" w:color="auto"/>
        <w:right w:val="none" w:sz="0" w:space="0" w:color="auto"/>
      </w:divBdr>
    </w:div>
    <w:div w:id="990526733">
      <w:bodyDiv w:val="1"/>
      <w:marLeft w:val="0"/>
      <w:marRight w:val="0"/>
      <w:marTop w:val="0"/>
      <w:marBottom w:val="0"/>
      <w:divBdr>
        <w:top w:val="none" w:sz="0" w:space="0" w:color="auto"/>
        <w:left w:val="none" w:sz="0" w:space="0" w:color="auto"/>
        <w:bottom w:val="none" w:sz="0" w:space="0" w:color="auto"/>
        <w:right w:val="none" w:sz="0" w:space="0" w:color="auto"/>
      </w:divBdr>
    </w:div>
    <w:div w:id="1054890408">
      <w:bodyDiv w:val="1"/>
      <w:marLeft w:val="0"/>
      <w:marRight w:val="0"/>
      <w:marTop w:val="0"/>
      <w:marBottom w:val="0"/>
      <w:divBdr>
        <w:top w:val="none" w:sz="0" w:space="0" w:color="auto"/>
        <w:left w:val="none" w:sz="0" w:space="0" w:color="auto"/>
        <w:bottom w:val="none" w:sz="0" w:space="0" w:color="auto"/>
        <w:right w:val="none" w:sz="0" w:space="0" w:color="auto"/>
      </w:divBdr>
    </w:div>
    <w:div w:id="1179851119">
      <w:bodyDiv w:val="1"/>
      <w:marLeft w:val="0"/>
      <w:marRight w:val="0"/>
      <w:marTop w:val="0"/>
      <w:marBottom w:val="0"/>
      <w:divBdr>
        <w:top w:val="none" w:sz="0" w:space="0" w:color="auto"/>
        <w:left w:val="none" w:sz="0" w:space="0" w:color="auto"/>
        <w:bottom w:val="none" w:sz="0" w:space="0" w:color="auto"/>
        <w:right w:val="none" w:sz="0" w:space="0" w:color="auto"/>
      </w:divBdr>
    </w:div>
    <w:div w:id="1260061469">
      <w:bodyDiv w:val="1"/>
      <w:marLeft w:val="0"/>
      <w:marRight w:val="0"/>
      <w:marTop w:val="0"/>
      <w:marBottom w:val="0"/>
      <w:divBdr>
        <w:top w:val="none" w:sz="0" w:space="0" w:color="auto"/>
        <w:left w:val="none" w:sz="0" w:space="0" w:color="auto"/>
        <w:bottom w:val="none" w:sz="0" w:space="0" w:color="auto"/>
        <w:right w:val="none" w:sz="0" w:space="0" w:color="auto"/>
      </w:divBdr>
    </w:div>
    <w:div w:id="1447651914">
      <w:bodyDiv w:val="1"/>
      <w:marLeft w:val="0"/>
      <w:marRight w:val="0"/>
      <w:marTop w:val="0"/>
      <w:marBottom w:val="0"/>
      <w:divBdr>
        <w:top w:val="none" w:sz="0" w:space="0" w:color="auto"/>
        <w:left w:val="none" w:sz="0" w:space="0" w:color="auto"/>
        <w:bottom w:val="none" w:sz="0" w:space="0" w:color="auto"/>
        <w:right w:val="none" w:sz="0" w:space="0" w:color="auto"/>
      </w:divBdr>
    </w:div>
    <w:div w:id="1641954527">
      <w:bodyDiv w:val="1"/>
      <w:marLeft w:val="0"/>
      <w:marRight w:val="0"/>
      <w:marTop w:val="0"/>
      <w:marBottom w:val="0"/>
      <w:divBdr>
        <w:top w:val="none" w:sz="0" w:space="0" w:color="auto"/>
        <w:left w:val="none" w:sz="0" w:space="0" w:color="auto"/>
        <w:bottom w:val="none" w:sz="0" w:space="0" w:color="auto"/>
        <w:right w:val="none" w:sz="0" w:space="0" w:color="auto"/>
      </w:divBdr>
    </w:div>
    <w:div w:id="1780955353">
      <w:bodyDiv w:val="1"/>
      <w:marLeft w:val="0"/>
      <w:marRight w:val="0"/>
      <w:marTop w:val="0"/>
      <w:marBottom w:val="0"/>
      <w:divBdr>
        <w:top w:val="none" w:sz="0" w:space="0" w:color="auto"/>
        <w:left w:val="none" w:sz="0" w:space="0" w:color="auto"/>
        <w:bottom w:val="none" w:sz="0" w:space="0" w:color="auto"/>
        <w:right w:val="none" w:sz="0" w:space="0" w:color="auto"/>
      </w:divBdr>
    </w:div>
    <w:div w:id="19260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apac.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apac.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ikitab@businessapac.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679FC-4895-E242-A603-4486685C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Manish Gupta</cp:lastModifiedBy>
  <cp:revision>6</cp:revision>
  <dcterms:created xsi:type="dcterms:W3CDTF">2019-12-03T20:14:00Z</dcterms:created>
  <dcterms:modified xsi:type="dcterms:W3CDTF">2019-12-11T07:19:00Z</dcterms:modified>
</cp:coreProperties>
</file>