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0C4F" w14:textId="50D957EF" w:rsidR="00570C6F" w:rsidRPr="00570C6F" w:rsidRDefault="00570C6F" w:rsidP="00570C6F">
      <w:pPr>
        <w:jc w:val="center"/>
        <w:rPr>
          <w:b/>
          <w:bCs/>
          <w:sz w:val="26"/>
          <w:szCs w:val="26"/>
          <w:u w:val="single"/>
        </w:rPr>
      </w:pPr>
      <w:r w:rsidRPr="00570C6F">
        <w:rPr>
          <w:b/>
          <w:bCs/>
          <w:sz w:val="26"/>
          <w:szCs w:val="26"/>
          <w:u w:val="single"/>
        </w:rPr>
        <w:t>Census and Education Analysis</w:t>
      </w:r>
    </w:p>
    <w:p w14:paraId="6DB94028" w14:textId="77777777" w:rsidR="00570C6F" w:rsidRDefault="00570C6F"/>
    <w:p w14:paraId="3D0F5373" w14:textId="084C2F24" w:rsidR="00570C6F" w:rsidRDefault="00570C6F">
      <w:r>
        <w:t>Part 1:</w:t>
      </w:r>
    </w:p>
    <w:p w14:paraId="428FA5ED" w14:textId="1D61E8C1" w:rsidR="00570C6F" w:rsidRDefault="00570C6F" w:rsidP="00570C6F">
      <w:pPr>
        <w:pStyle w:val="ListParagraph"/>
        <w:numPr>
          <w:ilvl w:val="0"/>
          <w:numId w:val="1"/>
        </w:numPr>
      </w:pPr>
      <w:r>
        <w:t>How many high schools are in each zip code? Each state?</w:t>
      </w:r>
    </w:p>
    <w:p w14:paraId="71DB9B41" w14:textId="49CC6D73" w:rsidR="00570C6F" w:rsidRDefault="00570C6F" w:rsidP="00570C6F">
      <w:pPr>
        <w:pStyle w:val="ListParagraph"/>
        <w:numPr>
          <w:ilvl w:val="0"/>
          <w:numId w:val="1"/>
        </w:numPr>
      </w:pPr>
      <w:r>
        <w:t>Update the database to include a descriptor for each locale code.</w:t>
      </w:r>
    </w:p>
    <w:p w14:paraId="79599895" w14:textId="17110476" w:rsidR="00570C6F" w:rsidRDefault="00570C6F" w:rsidP="00570C6F">
      <w:pPr>
        <w:pStyle w:val="ListParagraph"/>
      </w:pPr>
      <w:r>
        <w:t>City = (11, Large), (12, Midsize), (13, Small)</w:t>
      </w:r>
    </w:p>
    <w:p w14:paraId="02E4E136" w14:textId="46C04320" w:rsidR="00570C6F" w:rsidRDefault="00570C6F" w:rsidP="00570C6F">
      <w:pPr>
        <w:pStyle w:val="ListParagraph"/>
      </w:pPr>
      <w:r>
        <w:t>Suburb</w:t>
      </w:r>
      <w:r>
        <w:t xml:space="preserve"> = (</w:t>
      </w:r>
      <w:r>
        <w:t>2</w:t>
      </w:r>
      <w:r>
        <w:t>1, Large), (</w:t>
      </w:r>
      <w:r>
        <w:t>2</w:t>
      </w:r>
      <w:r>
        <w:t>2, Midsize), (</w:t>
      </w:r>
      <w:r>
        <w:t>2</w:t>
      </w:r>
      <w:r>
        <w:t>3, Small)</w:t>
      </w:r>
    </w:p>
    <w:p w14:paraId="58DBEF47" w14:textId="40F43A2F" w:rsidR="00570C6F" w:rsidRDefault="00570C6F" w:rsidP="00570C6F">
      <w:pPr>
        <w:pStyle w:val="ListParagraph"/>
      </w:pPr>
      <w:r>
        <w:t>Town</w:t>
      </w:r>
      <w:r>
        <w:t xml:space="preserve"> = (</w:t>
      </w:r>
      <w:r>
        <w:t>3</w:t>
      </w:r>
      <w:r>
        <w:t>1, Large), (</w:t>
      </w:r>
      <w:r>
        <w:t>3</w:t>
      </w:r>
      <w:r>
        <w:t>2, Midsize), (</w:t>
      </w:r>
      <w:r>
        <w:t>3</w:t>
      </w:r>
      <w:r>
        <w:t>3, Small)</w:t>
      </w:r>
    </w:p>
    <w:p w14:paraId="4943B3F5" w14:textId="283979CC" w:rsidR="00570C6F" w:rsidRDefault="00570C6F" w:rsidP="00570C6F">
      <w:pPr>
        <w:pStyle w:val="ListParagraph"/>
      </w:pPr>
      <w:r>
        <w:t>Rural</w:t>
      </w:r>
      <w:r>
        <w:t xml:space="preserve"> = (</w:t>
      </w:r>
      <w:r>
        <w:t>4</w:t>
      </w:r>
      <w:r>
        <w:t>1, Large), (</w:t>
      </w:r>
      <w:r>
        <w:t>4</w:t>
      </w:r>
      <w:r>
        <w:t>2, Midsize), (</w:t>
      </w:r>
      <w:r>
        <w:t>4</w:t>
      </w:r>
      <w:r>
        <w:t>3, Small)</w:t>
      </w:r>
    </w:p>
    <w:p w14:paraId="32E4F36D" w14:textId="0A19869F" w:rsidR="00570C6F" w:rsidRDefault="00570C6F" w:rsidP="00570C6F">
      <w:pPr>
        <w:pStyle w:val="ListParagraph"/>
        <w:numPr>
          <w:ilvl w:val="0"/>
          <w:numId w:val="1"/>
        </w:numPr>
      </w:pPr>
      <w:r>
        <w:t>What is the minimum, maximum, and average median household income for the nation? Each state? Each locale?</w:t>
      </w:r>
    </w:p>
    <w:p w14:paraId="104E4A25" w14:textId="24D021A9" w:rsidR="00570C6F" w:rsidRDefault="00570C6F" w:rsidP="00570C6F">
      <w:pPr>
        <w:pStyle w:val="ListParagraph"/>
        <w:numPr>
          <w:ilvl w:val="0"/>
          <w:numId w:val="1"/>
        </w:numPr>
      </w:pPr>
      <w:r>
        <w:t>Do characteristics of the zip code area influence students’ performance in high school?</w:t>
      </w:r>
    </w:p>
    <w:p w14:paraId="5FA8267C" w14:textId="0135E37E" w:rsidR="00570C6F" w:rsidRDefault="00570C6F" w:rsidP="00570C6F"/>
    <w:p w14:paraId="0B651ACA" w14:textId="40C16BD6" w:rsidR="00570C6F" w:rsidRDefault="00570C6F" w:rsidP="00570C6F"/>
    <w:p w14:paraId="5752B56A" w14:textId="77777777" w:rsidR="00570C6F" w:rsidRDefault="00570C6F" w:rsidP="00570C6F"/>
    <w:p w14:paraId="065ED721" w14:textId="77777777" w:rsidR="00570C6F" w:rsidRDefault="00570C6F" w:rsidP="00570C6F">
      <w:r>
        <w:t>Part 2:</w:t>
      </w:r>
    </w:p>
    <w:p w14:paraId="61FAEA99" w14:textId="1DC87057" w:rsidR="00570C6F" w:rsidRDefault="00570C6F" w:rsidP="00570C6F">
      <w:pPr>
        <w:pStyle w:val="ListParagraph"/>
        <w:numPr>
          <w:ilvl w:val="0"/>
          <w:numId w:val="2"/>
        </w:numPr>
      </w:pPr>
      <w:r>
        <w:t>On average, do students perform better on math or reading? In how many states do students test higher on math? And vice a versa.</w:t>
      </w:r>
    </w:p>
    <w:p w14:paraId="2D8A7F24" w14:textId="358499EB" w:rsidR="007165F1" w:rsidRDefault="007165F1" w:rsidP="00570C6F">
      <w:pPr>
        <w:pStyle w:val="ListParagraph"/>
        <w:numPr>
          <w:ilvl w:val="0"/>
          <w:numId w:val="2"/>
        </w:numPr>
      </w:pPr>
      <w:r>
        <w:t>What is the average proficiency on state assessment exams for each zip code and how do they compare to other zip codes in the same state?</w:t>
      </w:r>
    </w:p>
    <w:p w14:paraId="12E563AD" w14:textId="77777777" w:rsidR="00570C6F" w:rsidRDefault="00570C6F" w:rsidP="00570C6F"/>
    <w:sectPr w:rsidR="0057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1C29"/>
    <w:multiLevelType w:val="hybridMultilevel"/>
    <w:tmpl w:val="2C48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0681"/>
    <w:multiLevelType w:val="hybridMultilevel"/>
    <w:tmpl w:val="4878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C7"/>
    <w:rsid w:val="004B4501"/>
    <w:rsid w:val="004F6CC7"/>
    <w:rsid w:val="00570C6F"/>
    <w:rsid w:val="005F09B4"/>
    <w:rsid w:val="0071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0222"/>
  <w15:chartTrackingRefBased/>
  <w15:docId w15:val="{38DA0557-7904-4B52-A1E1-994160EA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2020-05-19T20:25:00Z</dcterms:created>
  <dcterms:modified xsi:type="dcterms:W3CDTF">2020-05-19T20:37:00Z</dcterms:modified>
</cp:coreProperties>
</file>