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0BBF28" w14:textId="52369D51" w:rsidR="00AF33AB" w:rsidRPr="00AF33AB" w:rsidRDefault="00715242" w:rsidP="00AF33AB">
      <w:pPr>
        <w:spacing w:before="120" w:after="120" w:line="360" w:lineRule="auto"/>
        <w:jc w:val="center"/>
        <w:rPr>
          <w:rFonts w:ascii="Aharoni" w:eastAsia="Arvo Bold" w:hAnsi="Aharoni" w:cs="Aharoni"/>
          <w:b/>
          <w:bCs/>
          <w:color w:val="000000"/>
          <w:sz w:val="128"/>
          <w:szCs w:val="128"/>
        </w:rPr>
      </w:pPr>
      <w:r>
        <w:rPr>
          <w:b/>
          <w:bCs/>
          <w:noProof/>
          <w:color w:val="453C97"/>
          <w:sz w:val="40"/>
          <w:szCs w:val="40"/>
        </w:rPr>
        <w:drawing>
          <wp:anchor distT="0" distB="0" distL="114300" distR="114300" simplePos="0" relativeHeight="251667968" behindDoc="1" locked="0" layoutInCell="1" allowOverlap="1" wp14:anchorId="2E56546D" wp14:editId="6D8E6168">
            <wp:simplePos x="0" y="0"/>
            <wp:positionH relativeFrom="column">
              <wp:posOffset>-2751477</wp:posOffset>
            </wp:positionH>
            <wp:positionV relativeFrom="paragraph">
              <wp:posOffset>-1229995</wp:posOffset>
            </wp:positionV>
            <wp:extent cx="4572000" cy="4572000"/>
            <wp:effectExtent l="0" t="0" r="0" b="0"/>
            <wp:wrapNone/>
            <wp:docPr id="1506150353" name="Graphic 3" descr="An organic corner 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50353" name="Graphic 1506150353" descr="An organic corner shape"/>
                    <pic:cNvPicPr/>
                  </pic:nvPicPr>
                  <pic:blipFill>
                    <a:blip r:embed="rId6">
                      <a:extLst>
                        <a:ext uri="{96DAC541-7B7A-43D3-8B79-37D633B846F1}">
                          <asvg:svgBlip xmlns:asvg="http://schemas.microsoft.com/office/drawing/2016/SVG/main" r:embed="rId7"/>
                        </a:ext>
                      </a:extLst>
                    </a:blip>
                    <a:stretch>
                      <a:fillRect/>
                    </a:stretch>
                  </pic:blipFill>
                  <pic:spPr>
                    <a:xfrm>
                      <a:off x="0" y="0"/>
                      <a:ext cx="4572000" cy="4572000"/>
                    </a:xfrm>
                    <a:prstGeom prst="rect">
                      <a:avLst/>
                    </a:prstGeom>
                  </pic:spPr>
                </pic:pic>
              </a:graphicData>
            </a:graphic>
          </wp:anchor>
        </w:drawing>
      </w:r>
      <w:r w:rsidRPr="00715242">
        <w:rPr>
          <w:b/>
          <w:bCs/>
          <w:noProof/>
          <w:color w:val="B28324"/>
          <w:sz w:val="40"/>
          <w:szCs w:val="40"/>
        </w:rPr>
        <w:drawing>
          <wp:anchor distT="0" distB="0" distL="114300" distR="114300" simplePos="0" relativeHeight="251680256" behindDoc="1" locked="0" layoutInCell="1" allowOverlap="1" wp14:anchorId="6A7FEF36" wp14:editId="2D5487DB">
            <wp:simplePos x="0" y="0"/>
            <wp:positionH relativeFrom="column">
              <wp:posOffset>3964634</wp:posOffset>
            </wp:positionH>
            <wp:positionV relativeFrom="paragraph">
              <wp:posOffset>-914400</wp:posOffset>
            </wp:positionV>
            <wp:extent cx="4572000" cy="4572000"/>
            <wp:effectExtent l="0" t="0" r="0" b="0"/>
            <wp:wrapNone/>
            <wp:docPr id="1282396252" name="Graphic 2" descr="An organic shape with a fla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96252" name="Graphic 1282396252" descr="An organic shape with a flat edge"/>
                    <pic:cNvPicPr/>
                  </pic:nvPicPr>
                  <pic:blipFill>
                    <a:blip r:embed="rId8">
                      <a:extLst>
                        <a:ext uri="{96DAC541-7B7A-43D3-8B79-37D633B846F1}">
                          <asvg:svgBlip xmlns:asvg="http://schemas.microsoft.com/office/drawing/2016/SVG/main" r:embed="rId9"/>
                        </a:ext>
                      </a:extLst>
                    </a:blip>
                    <a:stretch>
                      <a:fillRect/>
                    </a:stretch>
                  </pic:blipFill>
                  <pic:spPr>
                    <a:xfrm>
                      <a:off x="0" y="0"/>
                      <a:ext cx="4572000" cy="4572000"/>
                    </a:xfrm>
                    <a:prstGeom prst="rect">
                      <a:avLst/>
                    </a:prstGeom>
                  </pic:spPr>
                </pic:pic>
              </a:graphicData>
            </a:graphic>
          </wp:anchor>
        </w:drawing>
      </w:r>
      <w:r w:rsidR="00AF33AB" w:rsidRPr="00715242">
        <w:rPr>
          <w:rFonts w:ascii="Aharoni" w:eastAsia="Arvo Bold" w:hAnsi="Aharoni" w:cs="Aharoni" w:hint="cs"/>
          <w:b/>
          <w:bCs/>
          <w:color w:val="DBAA4C"/>
          <w:sz w:val="128"/>
          <w:szCs w:val="128"/>
        </w:rPr>
        <w:drawing>
          <wp:anchor distT="0" distB="0" distL="114300" distR="114300" simplePos="0" relativeHeight="251662848" behindDoc="1" locked="0" layoutInCell="1" allowOverlap="1" wp14:anchorId="7E392D32" wp14:editId="11123933">
            <wp:simplePos x="0" y="0"/>
            <wp:positionH relativeFrom="column">
              <wp:posOffset>-2002809</wp:posOffset>
            </wp:positionH>
            <wp:positionV relativeFrom="paragraph">
              <wp:posOffset>-1119116</wp:posOffset>
            </wp:positionV>
            <wp:extent cx="19443607" cy="10863618"/>
            <wp:effectExtent l="0" t="0" r="0" b="0"/>
            <wp:wrapNone/>
            <wp:docPr id="1897480211" name="Picture 1" descr="A white surface with black sp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80211" name="Picture 1" descr="A white surface with black spots"/>
                    <pic:cNvPicPr/>
                  </pic:nvPicPr>
                  <pic:blipFill>
                    <a:blip r:embed="rId10">
                      <a:extLst>
                        <a:ext uri="{28A0092B-C50C-407E-A947-70E740481C1C}">
                          <a14:useLocalDpi xmlns:a14="http://schemas.microsoft.com/office/drawing/2010/main" val="0"/>
                        </a:ext>
                      </a:extLst>
                    </a:blip>
                    <a:stretch>
                      <a:fillRect/>
                    </a:stretch>
                  </pic:blipFill>
                  <pic:spPr>
                    <a:xfrm>
                      <a:off x="0" y="0"/>
                      <a:ext cx="19443607" cy="10863618"/>
                    </a:xfrm>
                    <a:prstGeom prst="rect">
                      <a:avLst/>
                    </a:prstGeom>
                  </pic:spPr>
                </pic:pic>
              </a:graphicData>
            </a:graphic>
            <wp14:sizeRelH relativeFrom="margin">
              <wp14:pctWidth>0</wp14:pctWidth>
            </wp14:sizeRelH>
            <wp14:sizeRelV relativeFrom="margin">
              <wp14:pctHeight>0</wp14:pctHeight>
            </wp14:sizeRelV>
          </wp:anchor>
        </w:drawing>
      </w:r>
      <w:r w:rsidR="00AF33AB" w:rsidRPr="00AF33AB">
        <w:rPr>
          <w:rFonts w:ascii="Aharoni" w:eastAsia="Arvo Bold" w:hAnsi="Aharoni" w:cs="Aharoni" w:hint="cs"/>
          <w:b/>
          <w:bCs/>
          <w:color w:val="000000"/>
          <w:sz w:val="128"/>
          <w:szCs w:val="128"/>
        </w:rPr>
        <w:t>Heart Failure</w:t>
      </w:r>
    </w:p>
    <w:p w14:paraId="799C512B" w14:textId="43EC75C1" w:rsidR="00AF33AB" w:rsidRDefault="00AF33AB" w:rsidP="00AF33AB">
      <w:pPr>
        <w:spacing w:before="120" w:after="120" w:line="360" w:lineRule="auto"/>
        <w:jc w:val="center"/>
        <w:rPr>
          <w:rFonts w:ascii="Aharoni" w:eastAsia="Arvo Bold" w:hAnsi="Aharoni" w:cs="Aharoni"/>
          <w:b/>
          <w:bCs/>
          <w:color w:val="C35445"/>
          <w:sz w:val="128"/>
          <w:szCs w:val="128"/>
        </w:rPr>
      </w:pPr>
      <w:r w:rsidRPr="00AF33AB">
        <w:rPr>
          <w:rFonts w:ascii="Aharoni" w:eastAsia="Arvo Bold" w:hAnsi="Aharoni" w:cs="Aharoni"/>
          <w:b/>
          <w:bCs/>
          <w:color w:val="C35445"/>
          <w:sz w:val="128"/>
          <w:szCs w:val="128"/>
        </w:rPr>
        <w:t>Case Study</w:t>
      </w:r>
    </w:p>
    <w:p w14:paraId="7A41DE3C" w14:textId="464B7CFD" w:rsidR="00AF33AB" w:rsidRPr="00AF33AB" w:rsidRDefault="00AF33AB" w:rsidP="00AF33AB">
      <w:pPr>
        <w:spacing w:before="120" w:after="120" w:line="360" w:lineRule="auto"/>
        <w:jc w:val="center"/>
        <w:rPr>
          <w:sz w:val="20"/>
          <w:szCs w:val="20"/>
          <w:u w:val="single"/>
        </w:rPr>
      </w:pPr>
      <w:r w:rsidRPr="00AF33AB">
        <w:rPr>
          <w:rFonts w:ascii="Poppins Italics" w:eastAsia="Poppins Italics" w:hAnsi="Poppins Italics" w:cs="Poppins Italics"/>
          <w:i/>
          <w:iCs/>
          <w:color w:val="000000"/>
          <w:u w:val="single"/>
        </w:rPr>
        <w:t xml:space="preserve">Documentation </w:t>
      </w:r>
    </w:p>
    <w:p w14:paraId="14F5C2E3" w14:textId="227A3DFF" w:rsidR="00AF33AB" w:rsidRDefault="00AF33AB" w:rsidP="00AF33AB">
      <w:pPr>
        <w:spacing w:before="120" w:after="120" w:line="360" w:lineRule="auto"/>
        <w:jc w:val="center"/>
        <w:rPr>
          <w:sz w:val="20"/>
          <w:szCs w:val="20"/>
        </w:rPr>
      </w:pPr>
    </w:p>
    <w:p w14:paraId="101ABE5A" w14:textId="765EB479" w:rsidR="00AF33AB" w:rsidRDefault="00AF33AB" w:rsidP="00AF33AB">
      <w:pPr>
        <w:spacing w:before="120" w:after="120" w:line="360" w:lineRule="auto"/>
        <w:jc w:val="center"/>
        <w:rPr>
          <w:sz w:val="20"/>
          <w:szCs w:val="20"/>
        </w:rPr>
      </w:pPr>
    </w:p>
    <w:p w14:paraId="7CFBDC25" w14:textId="143E0153" w:rsidR="00AF33AB" w:rsidRPr="00715242" w:rsidRDefault="00715242" w:rsidP="00715242">
      <w:pPr>
        <w:spacing w:before="120" w:after="120" w:line="360" w:lineRule="auto"/>
        <w:jc w:val="center"/>
        <w:rPr>
          <w:color w:val="453C97"/>
          <w:sz w:val="40"/>
          <w:szCs w:val="40"/>
        </w:rPr>
      </w:pPr>
      <w:r>
        <w:rPr>
          <w:b/>
          <w:bCs/>
          <w:noProof/>
          <w:color w:val="453C97"/>
          <w:sz w:val="40"/>
          <w:szCs w:val="40"/>
        </w:rPr>
        <w:drawing>
          <wp:anchor distT="0" distB="0" distL="114300" distR="114300" simplePos="0" relativeHeight="251673088" behindDoc="1" locked="0" layoutInCell="1" allowOverlap="1" wp14:anchorId="4FEDE609" wp14:editId="01727A38">
            <wp:simplePos x="0" y="0"/>
            <wp:positionH relativeFrom="column">
              <wp:posOffset>-1095857</wp:posOffset>
            </wp:positionH>
            <wp:positionV relativeFrom="paragraph">
              <wp:posOffset>321222</wp:posOffset>
            </wp:positionV>
            <wp:extent cx="4572000" cy="4572000"/>
            <wp:effectExtent l="0" t="0" r="0" b="0"/>
            <wp:wrapNone/>
            <wp:docPr id="837989502" name="Graphic 1" descr="One solid circle, one ring, and one circle filled with diagonal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89502" name="Graphic 837989502" descr="One solid circle, one ring, and one circle filled with diagonal lines"/>
                    <pic:cNvPicPr/>
                  </pic:nvPicPr>
                  <pic:blipFill>
                    <a:blip r:embed="rId11">
                      <a:extLst>
                        <a:ext uri="{96DAC541-7B7A-43D3-8B79-37D633B846F1}">
                          <asvg:svgBlip xmlns:asvg="http://schemas.microsoft.com/office/drawing/2016/SVG/main" r:embed="rId12"/>
                        </a:ext>
                      </a:extLst>
                    </a:blip>
                    <a:stretch>
                      <a:fillRect/>
                    </a:stretch>
                  </pic:blipFill>
                  <pic:spPr>
                    <a:xfrm>
                      <a:off x="0" y="0"/>
                      <a:ext cx="4572000" cy="4572000"/>
                    </a:xfrm>
                    <a:prstGeom prst="rect">
                      <a:avLst/>
                    </a:prstGeom>
                  </pic:spPr>
                </pic:pic>
              </a:graphicData>
            </a:graphic>
          </wp:anchor>
        </w:drawing>
      </w:r>
      <w:r w:rsidRPr="00715242">
        <w:rPr>
          <w:color w:val="453C97"/>
          <w:sz w:val="40"/>
          <w:szCs w:val="40"/>
        </w:rPr>
        <w:t>Prepared b</w:t>
      </w:r>
      <w:r w:rsidR="00AF33AB" w:rsidRPr="00715242">
        <w:rPr>
          <w:color w:val="453C97"/>
          <w:sz w:val="40"/>
          <w:szCs w:val="40"/>
        </w:rPr>
        <w:t>y:</w:t>
      </w:r>
    </w:p>
    <w:p w14:paraId="3F631005" w14:textId="5688F0F3" w:rsidR="00AF33AB" w:rsidRDefault="00AF33AB" w:rsidP="00715242">
      <w:pPr>
        <w:spacing w:before="120" w:after="120" w:line="360" w:lineRule="auto"/>
        <w:jc w:val="center"/>
        <w:rPr>
          <w:b/>
          <w:bCs/>
          <w:color w:val="453C97"/>
          <w:sz w:val="40"/>
          <w:szCs w:val="40"/>
        </w:rPr>
      </w:pPr>
      <w:r w:rsidRPr="00AF33AB">
        <w:rPr>
          <w:b/>
          <w:bCs/>
          <w:color w:val="453C97"/>
          <w:sz w:val="40"/>
          <w:szCs w:val="40"/>
        </w:rPr>
        <w:t>Muhammad Gaber</w:t>
      </w:r>
    </w:p>
    <w:p w14:paraId="156125E0" w14:textId="67FF4DF9" w:rsidR="00AF33AB" w:rsidRDefault="00AF33AB" w:rsidP="00715242">
      <w:pPr>
        <w:spacing w:before="120" w:after="120" w:line="360" w:lineRule="auto"/>
        <w:jc w:val="center"/>
        <w:rPr>
          <w:b/>
          <w:bCs/>
          <w:color w:val="453C97"/>
          <w:sz w:val="40"/>
          <w:szCs w:val="40"/>
        </w:rPr>
      </w:pPr>
      <w:r>
        <w:rPr>
          <w:b/>
          <w:bCs/>
          <w:color w:val="453C97"/>
          <w:sz w:val="40"/>
          <w:szCs w:val="40"/>
        </w:rPr>
        <w:t>Abdalla Hamid</w:t>
      </w:r>
    </w:p>
    <w:p w14:paraId="6AF964B3" w14:textId="7790ED5B" w:rsidR="00AF33AB" w:rsidRDefault="00AF33AB" w:rsidP="00715242">
      <w:pPr>
        <w:spacing w:before="120" w:after="120" w:line="360" w:lineRule="auto"/>
        <w:jc w:val="center"/>
        <w:rPr>
          <w:b/>
          <w:bCs/>
          <w:color w:val="453C97"/>
          <w:sz w:val="40"/>
          <w:szCs w:val="40"/>
        </w:rPr>
      </w:pPr>
      <w:r>
        <w:rPr>
          <w:b/>
          <w:bCs/>
          <w:color w:val="453C97"/>
          <w:sz w:val="40"/>
          <w:szCs w:val="40"/>
        </w:rPr>
        <w:t>Abdelrahman Zakaa</w:t>
      </w:r>
    </w:p>
    <w:p w14:paraId="2BFC8B02" w14:textId="3492C6AC" w:rsidR="00AF33AB" w:rsidRDefault="00AF33AB" w:rsidP="00715242">
      <w:pPr>
        <w:spacing w:before="120" w:after="120" w:line="360" w:lineRule="auto"/>
        <w:jc w:val="center"/>
        <w:rPr>
          <w:b/>
          <w:bCs/>
          <w:color w:val="453C97"/>
          <w:sz w:val="40"/>
          <w:szCs w:val="40"/>
        </w:rPr>
      </w:pPr>
      <w:r>
        <w:rPr>
          <w:b/>
          <w:bCs/>
          <w:color w:val="453C97"/>
          <w:sz w:val="40"/>
          <w:szCs w:val="40"/>
        </w:rPr>
        <w:t>Muhammad Soliman</w:t>
      </w:r>
    </w:p>
    <w:p w14:paraId="1D37FB05" w14:textId="40604376" w:rsidR="00AF33AB" w:rsidRDefault="00AF33AB" w:rsidP="00715242">
      <w:pPr>
        <w:spacing w:before="120" w:after="120" w:line="360" w:lineRule="auto"/>
        <w:jc w:val="center"/>
        <w:rPr>
          <w:b/>
          <w:bCs/>
          <w:color w:val="453C97"/>
          <w:sz w:val="40"/>
          <w:szCs w:val="40"/>
        </w:rPr>
      </w:pPr>
      <w:r>
        <w:rPr>
          <w:b/>
          <w:bCs/>
          <w:color w:val="453C97"/>
          <w:sz w:val="40"/>
          <w:szCs w:val="40"/>
        </w:rPr>
        <w:t>Mahmoud Saad</w:t>
      </w:r>
    </w:p>
    <w:p w14:paraId="5331C5F0" w14:textId="56664FE7" w:rsidR="00AF33AB" w:rsidRDefault="00715242" w:rsidP="00AF33AB">
      <w:pPr>
        <w:spacing w:before="120" w:after="120" w:line="360" w:lineRule="auto"/>
        <w:jc w:val="center"/>
        <w:rPr>
          <w:b/>
          <w:bCs/>
          <w:color w:val="453C97"/>
          <w:sz w:val="40"/>
          <w:szCs w:val="40"/>
        </w:rPr>
      </w:pPr>
      <w:r>
        <w:rPr>
          <w:b/>
          <w:bCs/>
          <w:noProof/>
          <w:color w:val="453C97"/>
          <w:sz w:val="40"/>
          <w:szCs w:val="40"/>
        </w:rPr>
        <w:pict w14:anchorId="0E8D30F4">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1028" type="#_x0000_t106" style="position:absolute;left:0;text-align:left;margin-left:260.65pt;margin-top:25.4pt;width:354.35pt;height:251.05pt;z-index:25166028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dbaa4c" strokecolor="#f2f2f2 [3041]" strokeweight="3pt">
            <v:fill rotate="t"/>
            <v:shadow on="t" type="perspective" color="#0a2f40 [1604]" opacity=".5" offset="1pt" offset2="-1pt"/>
            <v:textbox style="mso-next-textbox:#_x0000_s1028">
              <w:txbxContent>
                <w:p w14:paraId="0F663358" w14:textId="77777777" w:rsidR="00715242" w:rsidRDefault="00715242"/>
              </w:txbxContent>
            </v:textbox>
          </v:shape>
        </w:pict>
      </w:r>
    </w:p>
    <w:p w14:paraId="4748CD39" w14:textId="78818B61" w:rsidR="00AF33AB" w:rsidRDefault="00AF33AB" w:rsidP="00AF33AB">
      <w:pPr>
        <w:spacing w:before="120" w:after="120" w:line="360" w:lineRule="auto"/>
        <w:jc w:val="center"/>
        <w:rPr>
          <w:b/>
          <w:bCs/>
          <w:color w:val="453C97"/>
          <w:sz w:val="40"/>
          <w:szCs w:val="40"/>
        </w:rPr>
      </w:pPr>
    </w:p>
    <w:p w14:paraId="111AA166" w14:textId="17379945" w:rsidR="00AF33AB" w:rsidRDefault="00715242">
      <w:pPr>
        <w:rPr>
          <w:rFonts w:ascii="Arvo Bold" w:eastAsia="Arvo Bold" w:hAnsi="Arvo Bold" w:cs="Arvo Bold"/>
          <w:b/>
          <w:bCs/>
          <w:color w:val="000000"/>
          <w:sz w:val="60"/>
          <w:szCs w:val="60"/>
          <w:u w:val="single" w:color="000000"/>
        </w:rPr>
      </w:pPr>
      <w:r>
        <w:rPr>
          <w:b/>
          <w:bCs/>
          <w:noProof/>
          <w:color w:val="453C97"/>
          <w:sz w:val="40"/>
          <w:szCs w:val="40"/>
        </w:rPr>
        <w:pict w14:anchorId="6D84617E">
          <v:shapetype id="_x0000_t188" coordsize="21600,21600" o:spt="188" adj="1404,10800" path="m@43@0c@42@1@41@3@40@0@39@1@38@3@37@0l@30@4c@31@5@32@6@33@4@34@5@35@6@36@4xe">
            <v:stroke joinstyle="miter"/>
            <v:formulas>
              <v:f eqn="val #0"/>
              <v:f eqn="prod @0 41 9"/>
              <v:f eqn="prod @0 23 9"/>
              <v:f eqn="sum 0 0 @2"/>
              <v:f eqn="sum 21600 0 #0"/>
              <v:f eqn="sum 21600 0 @1"/>
              <v:f eqn="sum 21600 0 @3"/>
              <v:f eqn="sum #1 0 10800"/>
              <v:f eqn="sum 21600 0 #1"/>
              <v:f eqn="prod @8 1 3"/>
              <v:f eqn="prod @8 2 3"/>
              <v:f eqn="prod @8 4 3"/>
              <v:f eqn="prod @8 5 3"/>
              <v:f eqn="prod @8 2 1"/>
              <v:f eqn="sum 21600 0 @9"/>
              <v:f eqn="sum 21600 0 @10"/>
              <v:f eqn="sum 21600 0 @8"/>
              <v:f eqn="sum 21600 0 @11"/>
              <v:f eqn="sum 21600 0 @12"/>
              <v:f eqn="sum 21600 0 @13"/>
              <v:f eqn="prod #1 1 3"/>
              <v:f eqn="prod #1 2 3"/>
              <v:f eqn="prod #1 4 3"/>
              <v:f eqn="prod #1 5 3"/>
              <v:f eqn="prod #1 2 1"/>
              <v:f eqn="sum 21600 0 @20"/>
              <v:f eqn="sum 21600 0 @21"/>
              <v:f eqn="sum 21600 0 @22"/>
              <v:f eqn="sum 21600 0 @23"/>
              <v:f eqn="sum 21600 0 @24"/>
              <v:f eqn="if @7 @19 0"/>
              <v:f eqn="if @7 @18 @20"/>
              <v:f eqn="if @7 @17 @21"/>
              <v:f eqn="if @7 @16 #1"/>
              <v:f eqn="if @7 @15 @22"/>
              <v:f eqn="if @7 @14 @23"/>
              <v:f eqn="if @7 21600 @24"/>
              <v:f eqn="if @7 0 @29"/>
              <v:f eqn="if @7 @9 @28"/>
              <v:f eqn="if @7 @10 @27"/>
              <v:f eqn="if @7 @8 @8"/>
              <v:f eqn="if @7 @11 @26"/>
              <v:f eqn="if @7 @12 @25"/>
              <v:f eqn="if @7 @13 21600"/>
              <v:f eqn="sum @36 0 @30"/>
              <v:f eqn="sum @4 0 @0"/>
              <v:f eqn="max @30 @37"/>
              <v:f eqn="min @36 @43"/>
              <v:f eqn="prod @0 2 1"/>
              <v:f eqn="sum 21600 0 @48"/>
              <v:f eqn="mid @36 @43"/>
              <v:f eqn="mid @30 @37"/>
            </v:formulas>
            <v:path o:connecttype="custom" o:connectlocs="@40,@0;@51,10800;@33,@4;@50,10800" o:connectangles="270,180,90,0" textboxrect="@46,@48,@47,@49"/>
            <v:handles>
              <v:h position="topLeft,#0" yrange="0,2229"/>
              <v:h position="#1,bottomRight" xrange="8640,12960"/>
            </v:handles>
          </v:shapetype>
          <v:shape id="_x0000_s1029" type="#_x0000_t188" style="position:absolute;margin-left:-156.35pt;margin-top:49.65pt;width:261.05pt;height:222.9pt;rotation:1881270fd;z-index:251661312;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97132 [3205]" strokecolor="#f2f2f2 [3041]" strokeweight="3pt">
            <v:fill rotate="t"/>
            <v:shadow on="t" type="perspective" color="#7f340d [1605]" opacity=".5" offset="1pt" offset2="-1pt"/>
          </v:shape>
        </w:pict>
      </w:r>
    </w:p>
    <w:p w14:paraId="62A308F9" w14:textId="15E6E259" w:rsidR="00712412" w:rsidRPr="001A1286" w:rsidRDefault="00000000" w:rsidP="0097317A">
      <w:pPr>
        <w:spacing w:before="120" w:after="120" w:line="360" w:lineRule="auto"/>
        <w:jc w:val="center"/>
        <w:rPr>
          <w:sz w:val="20"/>
          <w:szCs w:val="20"/>
        </w:rPr>
      </w:pPr>
      <w:r w:rsidRPr="001A1286">
        <w:rPr>
          <w:rFonts w:ascii="Arvo Bold" w:eastAsia="Arvo Bold" w:hAnsi="Arvo Bold" w:cs="Arvo Bold"/>
          <w:b/>
          <w:bCs/>
          <w:color w:val="000000"/>
          <w:sz w:val="60"/>
          <w:szCs w:val="60"/>
          <w:u w:val="single" w:color="000000"/>
        </w:rPr>
        <w:lastRenderedPageBreak/>
        <w:t xml:space="preserve">Heart </w:t>
      </w:r>
      <w:r w:rsidR="00AF33AB">
        <w:rPr>
          <w:rFonts w:ascii="Arvo Bold" w:eastAsia="Arvo Bold" w:hAnsi="Arvo Bold" w:cs="Arvo Bold"/>
          <w:b/>
          <w:bCs/>
          <w:color w:val="000000"/>
          <w:sz w:val="60"/>
          <w:szCs w:val="60"/>
          <w:u w:val="single" w:color="000000"/>
        </w:rPr>
        <w:t>Failure</w:t>
      </w:r>
      <w:r w:rsidRPr="001A1286">
        <w:rPr>
          <w:rFonts w:ascii="Arvo Bold" w:eastAsia="Arvo Bold" w:hAnsi="Arvo Bold" w:cs="Arvo Bold"/>
          <w:b/>
          <w:bCs/>
          <w:color w:val="000000"/>
          <w:sz w:val="60"/>
          <w:szCs w:val="60"/>
          <w:u w:val="single" w:color="000000"/>
        </w:rPr>
        <w:t xml:space="preserve"> Project Analysis </w:t>
      </w:r>
    </w:p>
    <w:p w14:paraId="239C2807" w14:textId="77777777" w:rsidR="00712412" w:rsidRPr="001A1286" w:rsidRDefault="00000000" w:rsidP="0097317A">
      <w:pPr>
        <w:spacing w:before="120" w:after="120" w:line="360" w:lineRule="auto"/>
        <w:jc w:val="center"/>
        <w:rPr>
          <w:sz w:val="20"/>
          <w:szCs w:val="20"/>
        </w:rPr>
      </w:pPr>
      <w:r w:rsidRPr="001A1286">
        <w:rPr>
          <w:rFonts w:ascii="Poppins Italics" w:eastAsia="Poppins Italics" w:hAnsi="Poppins Italics" w:cs="Poppins Italics"/>
          <w:i/>
          <w:iCs/>
          <w:color w:val="000000"/>
        </w:rPr>
        <w:t xml:space="preserve">Documentation </w:t>
      </w:r>
    </w:p>
    <w:p w14:paraId="38B859C7" w14:textId="77777777" w:rsidR="00712412" w:rsidRPr="001A1286" w:rsidRDefault="00000000" w:rsidP="0097317A">
      <w:pPr>
        <w:spacing w:before="120" w:after="120" w:line="360" w:lineRule="auto"/>
        <w:rPr>
          <w:sz w:val="20"/>
          <w:szCs w:val="20"/>
        </w:rPr>
      </w:pPr>
      <w:r w:rsidRPr="001A1286">
        <w:rPr>
          <w:rFonts w:ascii="Poppins" w:eastAsia="Poppins" w:hAnsi="Poppins" w:cs="Poppins"/>
          <w:color w:val="000000"/>
          <w:sz w:val="22"/>
          <w:szCs w:val="22"/>
        </w:rPr>
        <w:t xml:space="preserve"> </w:t>
      </w:r>
    </w:p>
    <w:p w14:paraId="1358FAD7" w14:textId="77777777" w:rsidR="00712412" w:rsidRPr="001A1286" w:rsidRDefault="00000000" w:rsidP="0097317A">
      <w:pPr>
        <w:numPr>
          <w:ilvl w:val="0"/>
          <w:numId w:val="1"/>
        </w:numPr>
        <w:spacing w:after="0" w:line="360" w:lineRule="auto"/>
        <w:rPr>
          <w:sz w:val="20"/>
          <w:szCs w:val="20"/>
        </w:rPr>
      </w:pPr>
      <w:r w:rsidRPr="001A1286">
        <w:rPr>
          <w:rFonts w:ascii="Poppins Bold" w:eastAsia="Poppins Bold" w:hAnsi="Poppins Bold" w:cs="Poppins Bold"/>
          <w:b/>
          <w:bCs/>
          <w:color w:val="000000"/>
          <w:sz w:val="28"/>
          <w:szCs w:val="28"/>
        </w:rPr>
        <w:t xml:space="preserve">Project Proposal </w:t>
      </w:r>
    </w:p>
    <w:p w14:paraId="31C8803C" w14:textId="1A637BD2" w:rsidR="00712412" w:rsidRPr="001A1286" w:rsidRDefault="00000000" w:rsidP="0097317A">
      <w:pPr>
        <w:spacing w:before="120" w:after="120" w:line="360" w:lineRule="auto"/>
        <w:rPr>
          <w:rFonts w:ascii="Calibri (MS)" w:eastAsia="Calibri (MS)" w:hAnsi="Calibri (MS)" w:cs="Calibri (MS)"/>
          <w:color w:val="000000"/>
          <w:sz w:val="30"/>
          <w:szCs w:val="30"/>
        </w:rPr>
      </w:pPr>
      <w:r w:rsidRPr="001A1286">
        <w:rPr>
          <w:rFonts w:ascii="Calibri (MS)" w:eastAsia="Calibri (MS)" w:hAnsi="Calibri (MS)" w:cs="Calibri (MS)"/>
          <w:color w:val="000000"/>
          <w:sz w:val="30"/>
          <w:szCs w:val="30"/>
        </w:rPr>
        <w:t xml:space="preserve">Heart disease is a major health concern and a leading cause of death worldwide, often going unnoticed until it reaches a critical stage. This project aims to analyze and predict heart disease at an early stage, helping individuals recognize potential symptoms and take preventive measures to improve their health and longevity. Using a real-life dataset from </w:t>
      </w:r>
      <w:hyperlink r:id="rId13" w:history="1">
        <w:r w:rsidR="00712412" w:rsidRPr="001A1286">
          <w:rPr>
            <w:rStyle w:val="Hyperlink"/>
            <w:rFonts w:ascii="Calibri (MS)" w:eastAsia="Calibri (MS)" w:hAnsi="Calibri (MS)" w:cs="Calibri (MS)"/>
            <w:sz w:val="30"/>
            <w:szCs w:val="30"/>
          </w:rPr>
          <w:t>Kaggle</w:t>
        </w:r>
      </w:hyperlink>
      <w:r w:rsidRPr="001A1286">
        <w:rPr>
          <w:rFonts w:ascii="Calibri (MS)" w:eastAsia="Calibri (MS)" w:hAnsi="Calibri (MS)" w:cs="Calibri (MS)"/>
          <w:color w:val="000000"/>
          <w:sz w:val="30"/>
          <w:szCs w:val="30"/>
        </w:rPr>
        <w:t xml:space="preserve">, we will explore key risk factors and patterns associated with heart disease. Python and Excel will be used for data processing, analysis, and prediction, while Tableau will help visualize insights through interactive dashboards. By identifying important trends and risk factors, this project seeks to contribute to early detection and prevention efforts, ultimately promoting better heart health. </w:t>
      </w:r>
    </w:p>
    <w:p w14:paraId="36C4604A" w14:textId="77777777" w:rsidR="001A1286" w:rsidRPr="001A1286" w:rsidRDefault="001A1286" w:rsidP="0097317A">
      <w:pPr>
        <w:spacing w:before="120" w:after="120" w:line="360" w:lineRule="auto"/>
        <w:rPr>
          <w:rFonts w:ascii="Calibri (MS)" w:eastAsia="Calibri (MS)" w:hAnsi="Calibri (MS)" w:cs="Calibri (MS)"/>
          <w:color w:val="000000"/>
          <w:sz w:val="30"/>
          <w:szCs w:val="30"/>
        </w:rPr>
      </w:pPr>
    </w:p>
    <w:p w14:paraId="7149401B" w14:textId="77777777" w:rsidR="001A1286" w:rsidRDefault="001A1286" w:rsidP="0097317A">
      <w:pPr>
        <w:spacing w:before="120" w:after="120" w:line="360" w:lineRule="auto"/>
        <w:rPr>
          <w:rFonts w:ascii="Calibri (MS)" w:eastAsia="Calibri (MS)" w:hAnsi="Calibri (MS)" w:cs="Calibri (MS)"/>
          <w:color w:val="000000"/>
          <w:sz w:val="28"/>
          <w:szCs w:val="28"/>
        </w:rPr>
      </w:pPr>
    </w:p>
    <w:p w14:paraId="78852113" w14:textId="77777777" w:rsidR="0097317A" w:rsidRDefault="0097317A" w:rsidP="0097317A">
      <w:pPr>
        <w:spacing w:before="120" w:after="120" w:line="360" w:lineRule="auto"/>
        <w:rPr>
          <w:sz w:val="20"/>
          <w:szCs w:val="20"/>
        </w:rPr>
      </w:pPr>
    </w:p>
    <w:p w14:paraId="63D73836" w14:textId="77777777" w:rsidR="00150435" w:rsidRDefault="00150435" w:rsidP="0097317A">
      <w:pPr>
        <w:spacing w:before="120" w:after="120" w:line="360" w:lineRule="auto"/>
        <w:rPr>
          <w:sz w:val="20"/>
          <w:szCs w:val="20"/>
        </w:rPr>
      </w:pPr>
    </w:p>
    <w:p w14:paraId="21D7F0E1" w14:textId="77777777" w:rsidR="00150435" w:rsidRPr="001A1286" w:rsidRDefault="00150435" w:rsidP="0097317A">
      <w:pPr>
        <w:spacing w:before="120" w:after="120" w:line="360" w:lineRule="auto"/>
        <w:rPr>
          <w:sz w:val="20"/>
          <w:szCs w:val="20"/>
        </w:rPr>
      </w:pPr>
    </w:p>
    <w:p w14:paraId="73EC3E75" w14:textId="77777777" w:rsidR="00712412" w:rsidRPr="001A1286" w:rsidRDefault="00000000" w:rsidP="0097317A">
      <w:pPr>
        <w:numPr>
          <w:ilvl w:val="0"/>
          <w:numId w:val="2"/>
        </w:numPr>
        <w:spacing w:after="0" w:line="360" w:lineRule="auto"/>
        <w:rPr>
          <w:sz w:val="20"/>
          <w:szCs w:val="20"/>
        </w:rPr>
      </w:pPr>
      <w:r w:rsidRPr="001A1286">
        <w:rPr>
          <w:rFonts w:ascii="Poppins Bold" w:eastAsia="Poppins Bold" w:hAnsi="Poppins Bold" w:cs="Poppins Bold"/>
          <w:b/>
          <w:bCs/>
          <w:color w:val="000000"/>
          <w:sz w:val="28"/>
          <w:szCs w:val="28"/>
        </w:rPr>
        <w:lastRenderedPageBreak/>
        <w:t xml:space="preserve">Project Plan </w:t>
      </w:r>
    </w:p>
    <w:tbl>
      <w:tblPr>
        <w:tblW w:w="9698" w:type="dxa"/>
        <w:tblInd w:w="-70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left w:w="10" w:type="dxa"/>
          <w:right w:w="10" w:type="dxa"/>
        </w:tblCellMar>
        <w:tblLook w:val="04A0" w:firstRow="1" w:lastRow="0" w:firstColumn="1" w:lastColumn="0" w:noHBand="0" w:noVBand="1"/>
      </w:tblPr>
      <w:tblGrid>
        <w:gridCol w:w="4849"/>
        <w:gridCol w:w="4849"/>
      </w:tblGrid>
      <w:tr w:rsidR="00712412" w:rsidRPr="001A1286" w14:paraId="4977C565" w14:textId="77777777" w:rsidTr="001A1286">
        <w:trPr>
          <w:trHeight w:val="46"/>
        </w:trPr>
        <w:tc>
          <w:tcPr>
            <w:tcW w:w="4849" w:type="dxa"/>
            <w:shd w:val="clear" w:color="auto" w:fill="00BF63"/>
            <w:tcMar>
              <w:top w:w="180" w:type="dxa"/>
              <w:left w:w="180" w:type="dxa"/>
              <w:bottom w:w="180" w:type="dxa"/>
              <w:right w:w="180" w:type="dxa"/>
            </w:tcMar>
          </w:tcPr>
          <w:p w14:paraId="49250557" w14:textId="77777777" w:rsidR="00712412" w:rsidRPr="001A1286" w:rsidRDefault="00000000" w:rsidP="0097317A">
            <w:pPr>
              <w:spacing w:before="120" w:after="120" w:line="360" w:lineRule="auto"/>
              <w:jc w:val="center"/>
              <w:rPr>
                <w:sz w:val="22"/>
                <w:szCs w:val="22"/>
              </w:rPr>
            </w:pPr>
            <w:r w:rsidRPr="001A1286">
              <w:rPr>
                <w:rFonts w:ascii="Poppins Bold" w:eastAsia="Poppins Bold" w:hAnsi="Poppins Bold" w:cs="Poppins Bold"/>
                <w:b/>
                <w:bCs/>
                <w:color w:val="000000"/>
                <w:sz w:val="22"/>
                <w:szCs w:val="22"/>
              </w:rPr>
              <w:t xml:space="preserve">Month </w:t>
            </w:r>
          </w:p>
        </w:tc>
        <w:tc>
          <w:tcPr>
            <w:tcW w:w="4849" w:type="dxa"/>
            <w:shd w:val="clear" w:color="auto" w:fill="00BF63"/>
            <w:tcMar>
              <w:top w:w="180" w:type="dxa"/>
              <w:left w:w="180" w:type="dxa"/>
              <w:bottom w:w="180" w:type="dxa"/>
              <w:right w:w="180" w:type="dxa"/>
            </w:tcMar>
          </w:tcPr>
          <w:p w14:paraId="2C4AB7BE" w14:textId="77777777" w:rsidR="00712412" w:rsidRPr="001A1286" w:rsidRDefault="00000000" w:rsidP="0097317A">
            <w:pPr>
              <w:spacing w:before="120" w:after="120" w:line="360" w:lineRule="auto"/>
              <w:jc w:val="center"/>
              <w:rPr>
                <w:sz w:val="22"/>
                <w:szCs w:val="22"/>
              </w:rPr>
            </w:pPr>
            <w:r w:rsidRPr="001A1286">
              <w:rPr>
                <w:rFonts w:ascii="Poppins Bold" w:eastAsia="Poppins Bold" w:hAnsi="Poppins Bold" w:cs="Poppins Bold"/>
                <w:b/>
                <w:bCs/>
                <w:color w:val="000000"/>
                <w:sz w:val="22"/>
                <w:szCs w:val="22"/>
              </w:rPr>
              <w:t xml:space="preserve">Working On </w:t>
            </w:r>
          </w:p>
        </w:tc>
      </w:tr>
      <w:tr w:rsidR="00712412" w:rsidRPr="001A1286" w14:paraId="72D08200" w14:textId="77777777" w:rsidTr="001A1286">
        <w:trPr>
          <w:trHeight w:val="208"/>
        </w:trPr>
        <w:tc>
          <w:tcPr>
            <w:tcW w:w="4849" w:type="dxa"/>
            <w:tcMar>
              <w:top w:w="180" w:type="dxa"/>
              <w:left w:w="180" w:type="dxa"/>
              <w:bottom w:w="180" w:type="dxa"/>
              <w:right w:w="180" w:type="dxa"/>
            </w:tcMar>
          </w:tcPr>
          <w:p w14:paraId="12DC9793" w14:textId="77777777" w:rsidR="00712412" w:rsidRPr="001A1286" w:rsidRDefault="00000000" w:rsidP="0097317A">
            <w:pPr>
              <w:spacing w:before="120" w:after="120" w:line="360" w:lineRule="auto"/>
              <w:jc w:val="center"/>
              <w:rPr>
                <w:sz w:val="22"/>
                <w:szCs w:val="22"/>
              </w:rPr>
            </w:pPr>
            <w:r w:rsidRPr="001A1286">
              <w:rPr>
                <w:rFonts w:ascii="Poppins" w:eastAsia="Poppins" w:hAnsi="Poppins" w:cs="Poppins"/>
                <w:color w:val="000000"/>
                <w:sz w:val="22"/>
                <w:szCs w:val="22"/>
              </w:rPr>
              <w:t xml:space="preserve">January </w:t>
            </w:r>
          </w:p>
        </w:tc>
        <w:tc>
          <w:tcPr>
            <w:tcW w:w="4849" w:type="dxa"/>
            <w:tcMar>
              <w:top w:w="180" w:type="dxa"/>
              <w:left w:w="180" w:type="dxa"/>
              <w:bottom w:w="180" w:type="dxa"/>
              <w:right w:w="180" w:type="dxa"/>
            </w:tcMar>
          </w:tcPr>
          <w:p w14:paraId="33AF9AC0" w14:textId="77777777" w:rsidR="00712412" w:rsidRPr="001A1286" w:rsidRDefault="00000000" w:rsidP="0097317A">
            <w:pPr>
              <w:spacing w:before="120" w:after="120" w:line="360" w:lineRule="auto"/>
              <w:jc w:val="center"/>
              <w:rPr>
                <w:sz w:val="22"/>
                <w:szCs w:val="22"/>
              </w:rPr>
            </w:pPr>
            <w:r w:rsidRPr="001A1286">
              <w:rPr>
                <w:rFonts w:ascii="Poppins" w:eastAsia="Poppins" w:hAnsi="Poppins" w:cs="Poppins"/>
                <w:color w:val="000000"/>
                <w:sz w:val="22"/>
                <w:szCs w:val="22"/>
              </w:rPr>
              <w:t xml:space="preserve">Excel Analysis </w:t>
            </w:r>
          </w:p>
        </w:tc>
      </w:tr>
      <w:tr w:rsidR="00712412" w:rsidRPr="001A1286" w14:paraId="6B77A11D" w14:textId="77777777" w:rsidTr="001A1286">
        <w:trPr>
          <w:trHeight w:val="209"/>
        </w:trPr>
        <w:tc>
          <w:tcPr>
            <w:tcW w:w="4849" w:type="dxa"/>
            <w:tcMar>
              <w:top w:w="180" w:type="dxa"/>
              <w:left w:w="180" w:type="dxa"/>
              <w:bottom w:w="180" w:type="dxa"/>
              <w:right w:w="180" w:type="dxa"/>
            </w:tcMar>
          </w:tcPr>
          <w:p w14:paraId="44183A6D" w14:textId="77777777" w:rsidR="00712412" w:rsidRPr="001A1286" w:rsidRDefault="00000000" w:rsidP="0097317A">
            <w:pPr>
              <w:spacing w:before="120" w:after="120" w:line="360" w:lineRule="auto"/>
              <w:jc w:val="center"/>
              <w:rPr>
                <w:sz w:val="22"/>
                <w:szCs w:val="22"/>
              </w:rPr>
            </w:pPr>
            <w:r w:rsidRPr="001A1286">
              <w:rPr>
                <w:rFonts w:ascii="Poppins" w:eastAsia="Poppins" w:hAnsi="Poppins" w:cs="Poppins"/>
                <w:color w:val="000000"/>
                <w:sz w:val="22"/>
                <w:szCs w:val="22"/>
              </w:rPr>
              <w:t xml:space="preserve">February </w:t>
            </w:r>
          </w:p>
        </w:tc>
        <w:tc>
          <w:tcPr>
            <w:tcW w:w="4849" w:type="dxa"/>
            <w:tcMar>
              <w:top w:w="180" w:type="dxa"/>
              <w:left w:w="180" w:type="dxa"/>
              <w:bottom w:w="180" w:type="dxa"/>
              <w:right w:w="180" w:type="dxa"/>
            </w:tcMar>
          </w:tcPr>
          <w:p w14:paraId="70864E52" w14:textId="77777777" w:rsidR="00712412" w:rsidRPr="001A1286" w:rsidRDefault="00000000" w:rsidP="0097317A">
            <w:pPr>
              <w:spacing w:before="120" w:after="120" w:line="360" w:lineRule="auto"/>
              <w:jc w:val="center"/>
              <w:rPr>
                <w:sz w:val="22"/>
                <w:szCs w:val="22"/>
              </w:rPr>
            </w:pPr>
            <w:r w:rsidRPr="001A1286">
              <w:rPr>
                <w:rFonts w:ascii="Poppins" w:eastAsia="Poppins" w:hAnsi="Poppins" w:cs="Poppins"/>
                <w:color w:val="000000"/>
                <w:sz w:val="22"/>
                <w:szCs w:val="22"/>
              </w:rPr>
              <w:t xml:space="preserve">Python Analysis &amp; Predictions </w:t>
            </w:r>
          </w:p>
        </w:tc>
      </w:tr>
      <w:tr w:rsidR="00712412" w:rsidRPr="001A1286" w14:paraId="38E43241" w14:textId="77777777" w:rsidTr="001A1286">
        <w:trPr>
          <w:trHeight w:val="99"/>
        </w:trPr>
        <w:tc>
          <w:tcPr>
            <w:tcW w:w="4849" w:type="dxa"/>
            <w:tcMar>
              <w:top w:w="180" w:type="dxa"/>
              <w:left w:w="180" w:type="dxa"/>
              <w:bottom w:w="180" w:type="dxa"/>
              <w:right w:w="180" w:type="dxa"/>
            </w:tcMar>
          </w:tcPr>
          <w:p w14:paraId="676CC327" w14:textId="77777777" w:rsidR="00712412" w:rsidRPr="001A1286" w:rsidRDefault="00000000" w:rsidP="0097317A">
            <w:pPr>
              <w:spacing w:before="120" w:after="120" w:line="360" w:lineRule="auto"/>
              <w:jc w:val="center"/>
              <w:rPr>
                <w:sz w:val="22"/>
                <w:szCs w:val="22"/>
              </w:rPr>
            </w:pPr>
            <w:r w:rsidRPr="001A1286">
              <w:rPr>
                <w:rFonts w:ascii="Poppins" w:eastAsia="Poppins" w:hAnsi="Poppins" w:cs="Poppins"/>
                <w:color w:val="000000"/>
                <w:sz w:val="22"/>
                <w:szCs w:val="22"/>
              </w:rPr>
              <w:t xml:space="preserve">March </w:t>
            </w:r>
          </w:p>
        </w:tc>
        <w:tc>
          <w:tcPr>
            <w:tcW w:w="4849" w:type="dxa"/>
            <w:tcMar>
              <w:top w:w="180" w:type="dxa"/>
              <w:left w:w="180" w:type="dxa"/>
              <w:bottom w:w="180" w:type="dxa"/>
              <w:right w:w="180" w:type="dxa"/>
            </w:tcMar>
          </w:tcPr>
          <w:p w14:paraId="5287A57B" w14:textId="77777777" w:rsidR="00712412" w:rsidRPr="001A1286" w:rsidRDefault="00000000" w:rsidP="0097317A">
            <w:pPr>
              <w:spacing w:before="120" w:after="120" w:line="360" w:lineRule="auto"/>
              <w:jc w:val="center"/>
              <w:rPr>
                <w:sz w:val="22"/>
                <w:szCs w:val="22"/>
              </w:rPr>
            </w:pPr>
            <w:r w:rsidRPr="001A1286">
              <w:rPr>
                <w:rFonts w:ascii="Poppins" w:eastAsia="Poppins" w:hAnsi="Poppins" w:cs="Poppins"/>
                <w:color w:val="000000"/>
                <w:sz w:val="22"/>
                <w:szCs w:val="22"/>
              </w:rPr>
              <w:t xml:space="preserve">Tableau visualization </w:t>
            </w:r>
          </w:p>
        </w:tc>
      </w:tr>
      <w:tr w:rsidR="00712412" w:rsidRPr="001A1286" w14:paraId="311AA78D" w14:textId="77777777" w:rsidTr="001A1286">
        <w:trPr>
          <w:trHeight w:val="459"/>
        </w:trPr>
        <w:tc>
          <w:tcPr>
            <w:tcW w:w="4849" w:type="dxa"/>
            <w:tcMar>
              <w:top w:w="180" w:type="dxa"/>
              <w:left w:w="180" w:type="dxa"/>
              <w:bottom w:w="180" w:type="dxa"/>
              <w:right w:w="180" w:type="dxa"/>
            </w:tcMar>
          </w:tcPr>
          <w:p w14:paraId="2568C7E6" w14:textId="77777777" w:rsidR="00712412" w:rsidRPr="001A1286" w:rsidRDefault="00000000" w:rsidP="0097317A">
            <w:pPr>
              <w:spacing w:before="120" w:after="120" w:line="360" w:lineRule="auto"/>
              <w:jc w:val="center"/>
              <w:rPr>
                <w:sz w:val="22"/>
                <w:szCs w:val="22"/>
              </w:rPr>
            </w:pPr>
            <w:r w:rsidRPr="001A1286">
              <w:rPr>
                <w:rFonts w:ascii="Poppins" w:eastAsia="Poppins" w:hAnsi="Poppins" w:cs="Poppins"/>
                <w:color w:val="000000"/>
                <w:sz w:val="22"/>
                <w:szCs w:val="22"/>
              </w:rPr>
              <w:t xml:space="preserve">April </w:t>
            </w:r>
          </w:p>
        </w:tc>
        <w:tc>
          <w:tcPr>
            <w:tcW w:w="4849" w:type="dxa"/>
            <w:tcMar>
              <w:top w:w="180" w:type="dxa"/>
              <w:left w:w="180" w:type="dxa"/>
              <w:bottom w:w="180" w:type="dxa"/>
              <w:right w:w="180" w:type="dxa"/>
            </w:tcMar>
          </w:tcPr>
          <w:p w14:paraId="3FC985B1" w14:textId="765A5B22" w:rsidR="00712412" w:rsidRPr="001A1286" w:rsidRDefault="00000000" w:rsidP="0097317A">
            <w:pPr>
              <w:spacing w:before="120" w:after="120" w:line="360" w:lineRule="auto"/>
              <w:jc w:val="center"/>
              <w:rPr>
                <w:sz w:val="22"/>
                <w:szCs w:val="22"/>
              </w:rPr>
            </w:pPr>
            <w:r w:rsidRPr="001A1286">
              <w:rPr>
                <w:rFonts w:ascii="Poppins" w:eastAsia="Poppins" w:hAnsi="Poppins" w:cs="Poppins"/>
                <w:color w:val="000000"/>
                <w:sz w:val="22"/>
                <w:szCs w:val="22"/>
              </w:rPr>
              <w:t xml:space="preserve">Polishing &amp; </w:t>
            </w:r>
            <w:r w:rsidR="001A1286" w:rsidRPr="001A1286">
              <w:rPr>
                <w:rFonts w:ascii="Poppins" w:eastAsia="Poppins" w:hAnsi="Poppins" w:cs="Poppins"/>
                <w:color w:val="000000"/>
                <w:sz w:val="22"/>
                <w:szCs w:val="22"/>
              </w:rPr>
              <w:t>setting</w:t>
            </w:r>
            <w:r w:rsidRPr="001A1286">
              <w:rPr>
                <w:rFonts w:ascii="Poppins" w:eastAsia="Poppins" w:hAnsi="Poppins" w:cs="Poppins"/>
                <w:color w:val="000000"/>
                <w:sz w:val="22"/>
                <w:szCs w:val="22"/>
              </w:rPr>
              <w:t xml:space="preserve"> the last touches </w:t>
            </w:r>
          </w:p>
        </w:tc>
      </w:tr>
    </w:tbl>
    <w:p w14:paraId="30BC0593" w14:textId="73253E6F" w:rsidR="001A1286" w:rsidRPr="001A1286" w:rsidRDefault="001A1286" w:rsidP="0097317A">
      <w:pPr>
        <w:spacing w:after="0" w:line="360" w:lineRule="auto"/>
        <w:ind w:left="400"/>
        <w:rPr>
          <w:sz w:val="20"/>
          <w:szCs w:val="20"/>
        </w:rPr>
      </w:pPr>
    </w:p>
    <w:p w14:paraId="0153F30E" w14:textId="77777777" w:rsidR="001A1286" w:rsidRPr="001A1286" w:rsidRDefault="001A1286" w:rsidP="0097317A">
      <w:pPr>
        <w:spacing w:after="0" w:line="360" w:lineRule="auto"/>
        <w:ind w:left="400"/>
        <w:rPr>
          <w:sz w:val="20"/>
          <w:szCs w:val="20"/>
        </w:rPr>
      </w:pPr>
    </w:p>
    <w:p w14:paraId="53384422" w14:textId="712843C0" w:rsidR="00712412" w:rsidRPr="0097317A" w:rsidRDefault="00000000" w:rsidP="0097317A">
      <w:pPr>
        <w:numPr>
          <w:ilvl w:val="0"/>
          <w:numId w:val="3"/>
        </w:numPr>
        <w:spacing w:after="0" w:line="360" w:lineRule="auto"/>
        <w:rPr>
          <w:sz w:val="18"/>
          <w:szCs w:val="18"/>
        </w:rPr>
      </w:pPr>
      <w:r w:rsidRPr="0097317A">
        <w:rPr>
          <w:rFonts w:ascii="Poppins Bold" w:eastAsia="Poppins Bold" w:hAnsi="Poppins Bold" w:cs="Poppins Bold"/>
          <w:b/>
          <w:bCs/>
          <w:color w:val="000000"/>
          <w:sz w:val="26"/>
          <w:szCs w:val="26"/>
        </w:rPr>
        <w:t xml:space="preserve">Task Assignment &amp; Roles </w:t>
      </w:r>
    </w:p>
    <w:p w14:paraId="309AB75A" w14:textId="77777777" w:rsidR="00712412" w:rsidRPr="0097317A" w:rsidRDefault="00000000" w:rsidP="0097317A">
      <w:pPr>
        <w:spacing w:before="120" w:after="120" w:line="360" w:lineRule="auto"/>
        <w:rPr>
          <w:sz w:val="18"/>
          <w:szCs w:val="18"/>
        </w:rPr>
      </w:pPr>
      <w:r w:rsidRPr="0097317A">
        <w:rPr>
          <w:rFonts w:ascii="Poppins" w:eastAsia="Poppins" w:hAnsi="Poppins" w:cs="Poppins"/>
          <w:color w:val="000000"/>
          <w:sz w:val="22"/>
          <w:szCs w:val="22"/>
        </w:rPr>
        <w:t xml:space="preserve">Excel </w:t>
      </w:r>
      <w:r w:rsidRPr="0097317A">
        <w:rPr>
          <w:rFonts w:ascii="Poppins Bold" w:eastAsia="Poppins Bold" w:hAnsi="Poppins Bold" w:cs="Poppins Bold"/>
          <w:b/>
          <w:bCs/>
          <w:color w:val="000000"/>
          <w:sz w:val="26"/>
          <w:szCs w:val="26"/>
        </w:rPr>
        <w:t>⟶</w:t>
      </w:r>
      <w:r w:rsidRPr="0097317A">
        <w:rPr>
          <w:rFonts w:ascii="Poppins" w:eastAsia="Poppins" w:hAnsi="Poppins" w:cs="Poppins"/>
          <w:color w:val="000000"/>
          <w:sz w:val="22"/>
          <w:szCs w:val="22"/>
        </w:rPr>
        <w:t xml:space="preserve"> Abdelrahman Zakaa &amp; Abdalla Hamed </w:t>
      </w:r>
    </w:p>
    <w:p w14:paraId="3A78B9DC" w14:textId="77777777" w:rsidR="00712412" w:rsidRPr="0097317A" w:rsidRDefault="00000000" w:rsidP="0097317A">
      <w:pPr>
        <w:spacing w:before="120" w:after="120" w:line="360" w:lineRule="auto"/>
        <w:rPr>
          <w:sz w:val="18"/>
          <w:szCs w:val="18"/>
        </w:rPr>
      </w:pPr>
      <w:r w:rsidRPr="0097317A">
        <w:rPr>
          <w:rFonts w:ascii="Poppins" w:eastAsia="Poppins" w:hAnsi="Poppins" w:cs="Poppins"/>
          <w:color w:val="000000"/>
          <w:sz w:val="22"/>
          <w:szCs w:val="22"/>
        </w:rPr>
        <w:t xml:space="preserve">Python </w:t>
      </w:r>
      <w:r w:rsidRPr="0097317A">
        <w:rPr>
          <w:rFonts w:ascii="Poppins Bold" w:eastAsia="Poppins Bold" w:hAnsi="Poppins Bold" w:cs="Poppins Bold"/>
          <w:b/>
          <w:bCs/>
          <w:color w:val="000000"/>
          <w:sz w:val="26"/>
          <w:szCs w:val="26"/>
        </w:rPr>
        <w:t>⟶</w:t>
      </w:r>
      <w:r w:rsidRPr="0097317A">
        <w:rPr>
          <w:rFonts w:ascii="Poppins" w:eastAsia="Poppins" w:hAnsi="Poppins" w:cs="Poppins"/>
          <w:color w:val="000000"/>
          <w:sz w:val="22"/>
          <w:szCs w:val="22"/>
        </w:rPr>
        <w:t xml:space="preserve"> Muhammad Gaber &amp; Muhammad Soliman </w:t>
      </w:r>
    </w:p>
    <w:p w14:paraId="2C938B26" w14:textId="334DEC00" w:rsidR="0097317A" w:rsidRPr="0097317A" w:rsidRDefault="00000000" w:rsidP="0097317A">
      <w:pPr>
        <w:spacing w:before="120" w:after="120" w:line="360" w:lineRule="auto"/>
        <w:rPr>
          <w:sz w:val="18"/>
          <w:szCs w:val="18"/>
        </w:rPr>
      </w:pPr>
      <w:r w:rsidRPr="0097317A">
        <w:rPr>
          <w:rFonts w:ascii="Poppins" w:eastAsia="Poppins" w:hAnsi="Poppins" w:cs="Poppins"/>
          <w:color w:val="000000"/>
          <w:sz w:val="22"/>
          <w:szCs w:val="22"/>
        </w:rPr>
        <w:t xml:space="preserve">Tableau </w:t>
      </w:r>
      <w:r w:rsidRPr="0097317A">
        <w:rPr>
          <w:rFonts w:ascii="Poppins Bold" w:eastAsia="Poppins Bold" w:hAnsi="Poppins Bold" w:cs="Poppins Bold"/>
          <w:b/>
          <w:bCs/>
          <w:color w:val="000000"/>
          <w:sz w:val="26"/>
          <w:szCs w:val="26"/>
        </w:rPr>
        <w:t>⟶</w:t>
      </w:r>
      <w:r w:rsidRPr="0097317A">
        <w:rPr>
          <w:rFonts w:ascii="Poppins" w:eastAsia="Poppins" w:hAnsi="Poppins" w:cs="Poppins"/>
          <w:color w:val="000000"/>
          <w:sz w:val="22"/>
          <w:szCs w:val="22"/>
        </w:rPr>
        <w:t xml:space="preserve"> Muhammad Gaber &amp; Mahmoud Saad </w:t>
      </w:r>
    </w:p>
    <w:p w14:paraId="3C512BD5" w14:textId="77777777" w:rsidR="001A1286" w:rsidRPr="001A1286" w:rsidRDefault="001A1286" w:rsidP="0097317A">
      <w:pPr>
        <w:spacing w:after="0" w:line="360" w:lineRule="auto"/>
        <w:ind w:left="400"/>
        <w:rPr>
          <w:sz w:val="20"/>
          <w:szCs w:val="20"/>
        </w:rPr>
      </w:pPr>
    </w:p>
    <w:p w14:paraId="2CEAAF34" w14:textId="62BA986D" w:rsidR="001A1286" w:rsidRPr="001A1286" w:rsidRDefault="001A1286" w:rsidP="0097317A">
      <w:pPr>
        <w:spacing w:after="0" w:line="360" w:lineRule="auto"/>
        <w:rPr>
          <w:sz w:val="20"/>
          <w:szCs w:val="20"/>
        </w:rPr>
      </w:pPr>
    </w:p>
    <w:p w14:paraId="6BF45B33" w14:textId="6F29021C" w:rsidR="00712412" w:rsidRPr="001A1286" w:rsidRDefault="00000000" w:rsidP="0097317A">
      <w:pPr>
        <w:numPr>
          <w:ilvl w:val="0"/>
          <w:numId w:val="4"/>
        </w:numPr>
        <w:spacing w:after="0" w:line="360" w:lineRule="auto"/>
        <w:rPr>
          <w:sz w:val="20"/>
          <w:szCs w:val="20"/>
        </w:rPr>
      </w:pPr>
      <w:r w:rsidRPr="001A1286">
        <w:rPr>
          <w:rFonts w:ascii="Poppins Bold" w:eastAsia="Poppins Bold" w:hAnsi="Poppins Bold" w:cs="Poppins Bold"/>
          <w:b/>
          <w:bCs/>
          <w:color w:val="000000"/>
          <w:sz w:val="28"/>
          <w:szCs w:val="28"/>
        </w:rPr>
        <w:t xml:space="preserve">Risk Assessment &amp; Mitigation Plan </w:t>
      </w:r>
    </w:p>
    <w:p w14:paraId="185BA5F2" w14:textId="77777777" w:rsidR="00712412" w:rsidRPr="001A1286" w:rsidRDefault="00000000" w:rsidP="0097317A">
      <w:pPr>
        <w:pStyle w:val="ListParagraph"/>
        <w:numPr>
          <w:ilvl w:val="0"/>
          <w:numId w:val="4"/>
        </w:numPr>
        <w:spacing w:before="120" w:after="120" w:line="360" w:lineRule="auto"/>
        <w:rPr>
          <w:sz w:val="18"/>
          <w:szCs w:val="18"/>
        </w:rPr>
      </w:pPr>
      <w:r w:rsidRPr="001A1286">
        <w:rPr>
          <w:rFonts w:ascii="Poppins" w:eastAsia="Poppins" w:hAnsi="Poppins" w:cs="Poppins"/>
          <w:color w:val="000000"/>
          <w:sz w:val="22"/>
          <w:szCs w:val="22"/>
        </w:rPr>
        <w:t xml:space="preserve">Balancing Time Between Work and Tasks </w:t>
      </w:r>
      <w:r w:rsidRPr="001A1286">
        <w:rPr>
          <w:rFonts w:ascii="Cambria Math" w:eastAsia="Poppins Bold" w:hAnsi="Cambria Math" w:cs="Cambria Math"/>
          <w:b/>
          <w:bCs/>
          <w:color w:val="000000"/>
        </w:rPr>
        <w:t>⟶</w:t>
      </w:r>
      <w:r w:rsidRPr="001A1286">
        <w:rPr>
          <w:rFonts w:ascii="Poppins Bold" w:eastAsia="Poppins Bold" w:hAnsi="Poppins Bold" w:cs="Poppins Bold"/>
          <w:b/>
          <w:bCs/>
          <w:color w:val="000000"/>
          <w:sz w:val="26"/>
          <w:szCs w:val="26"/>
        </w:rPr>
        <w:t xml:space="preserve"> </w:t>
      </w:r>
      <w:r w:rsidRPr="001A1286">
        <w:rPr>
          <w:rFonts w:ascii="Poppins" w:eastAsia="Poppins" w:hAnsi="Poppins" w:cs="Poppins"/>
          <w:color w:val="000000"/>
          <w:sz w:val="22"/>
          <w:szCs w:val="22"/>
        </w:rPr>
        <w:t xml:space="preserve">Saving 1 Hour per day for finishing our tasks </w:t>
      </w:r>
    </w:p>
    <w:p w14:paraId="0EF9F67B" w14:textId="65A109F3" w:rsidR="00712412" w:rsidRPr="001A1286" w:rsidRDefault="00000000" w:rsidP="0097317A">
      <w:pPr>
        <w:pStyle w:val="ListParagraph"/>
        <w:numPr>
          <w:ilvl w:val="0"/>
          <w:numId w:val="4"/>
        </w:numPr>
        <w:spacing w:before="120" w:after="120" w:line="360" w:lineRule="auto"/>
        <w:rPr>
          <w:sz w:val="18"/>
          <w:szCs w:val="18"/>
        </w:rPr>
      </w:pPr>
      <w:r w:rsidRPr="001A1286">
        <w:rPr>
          <w:rFonts w:ascii="Poppins" w:eastAsia="Poppins" w:hAnsi="Poppins" w:cs="Poppins"/>
          <w:color w:val="000000"/>
          <w:sz w:val="22"/>
          <w:szCs w:val="22"/>
        </w:rPr>
        <w:t xml:space="preserve">Working with Ramadan hours </w:t>
      </w:r>
      <w:r w:rsidRPr="001A1286">
        <w:rPr>
          <w:rFonts w:ascii="Cambria Math" w:eastAsia="Poppins Bold" w:hAnsi="Cambria Math" w:cs="Cambria Math"/>
          <w:b/>
          <w:bCs/>
          <w:color w:val="000000"/>
        </w:rPr>
        <w:t>⟶</w:t>
      </w:r>
      <w:r w:rsidRPr="001A1286">
        <w:rPr>
          <w:rFonts w:ascii="Poppins Bold" w:eastAsia="Poppins Bold" w:hAnsi="Poppins Bold" w:cs="Poppins Bold"/>
          <w:b/>
          <w:bCs/>
          <w:color w:val="000000"/>
          <w:sz w:val="26"/>
          <w:szCs w:val="26"/>
        </w:rPr>
        <w:t xml:space="preserve"> </w:t>
      </w:r>
      <w:r w:rsidRPr="001A1286">
        <w:rPr>
          <w:rFonts w:ascii="Poppins" w:eastAsia="Poppins" w:hAnsi="Poppins" w:cs="Poppins"/>
          <w:color w:val="000000"/>
          <w:sz w:val="22"/>
          <w:szCs w:val="22"/>
        </w:rPr>
        <w:t xml:space="preserve">Starting on our tasks </w:t>
      </w:r>
      <w:r w:rsidR="001A1286" w:rsidRPr="001A1286">
        <w:rPr>
          <w:rFonts w:ascii="Poppins" w:eastAsia="Poppins" w:hAnsi="Poppins" w:cs="Poppins"/>
          <w:color w:val="000000"/>
          <w:sz w:val="22"/>
          <w:szCs w:val="22"/>
        </w:rPr>
        <w:t xml:space="preserve">after </w:t>
      </w:r>
      <w:proofErr w:type="spellStart"/>
      <w:r w:rsidR="001A1286" w:rsidRPr="001A1286">
        <w:rPr>
          <w:rFonts w:ascii="Poppins" w:eastAsia="Poppins" w:hAnsi="Poppins" w:cs="Poppins"/>
          <w:color w:val="000000"/>
          <w:sz w:val="22"/>
          <w:szCs w:val="22"/>
        </w:rPr>
        <w:t>i’sha</w:t>
      </w:r>
      <w:proofErr w:type="spellEnd"/>
    </w:p>
    <w:p w14:paraId="17954C23" w14:textId="78179242" w:rsidR="001A1286" w:rsidRPr="0097317A" w:rsidRDefault="00000000" w:rsidP="0097317A">
      <w:pPr>
        <w:pStyle w:val="ListParagraph"/>
        <w:numPr>
          <w:ilvl w:val="0"/>
          <w:numId w:val="4"/>
        </w:numPr>
        <w:spacing w:before="120" w:after="120" w:line="360" w:lineRule="auto"/>
        <w:rPr>
          <w:rFonts w:ascii="Poppins" w:eastAsia="Poppins" w:hAnsi="Poppins" w:cs="Poppins"/>
          <w:color w:val="000000"/>
          <w:sz w:val="22"/>
          <w:szCs w:val="22"/>
        </w:rPr>
      </w:pPr>
      <w:r w:rsidRPr="001A1286">
        <w:rPr>
          <w:rFonts w:ascii="Poppins" w:eastAsia="Poppins" w:hAnsi="Poppins" w:cs="Poppins"/>
          <w:color w:val="000000"/>
          <w:sz w:val="22"/>
          <w:szCs w:val="22"/>
        </w:rPr>
        <w:t xml:space="preserve">Finding time that suits everyone </w:t>
      </w:r>
      <w:r w:rsidRPr="001A1286">
        <w:rPr>
          <w:rFonts w:ascii="Cambria Math" w:eastAsia="Poppins Bold" w:hAnsi="Cambria Math" w:cs="Cambria Math"/>
          <w:b/>
          <w:bCs/>
          <w:color w:val="000000"/>
        </w:rPr>
        <w:t>⟶</w:t>
      </w:r>
      <w:r w:rsidRPr="001A1286">
        <w:rPr>
          <w:rFonts w:ascii="Poppins Bold" w:eastAsia="Poppins Bold" w:hAnsi="Poppins Bold" w:cs="Poppins Bold"/>
          <w:b/>
          <w:bCs/>
          <w:color w:val="000000"/>
          <w:sz w:val="26"/>
          <w:szCs w:val="26"/>
        </w:rPr>
        <w:t xml:space="preserve"> </w:t>
      </w:r>
      <w:r w:rsidRPr="001A1286">
        <w:rPr>
          <w:rFonts w:ascii="Poppins" w:eastAsia="Poppins" w:hAnsi="Poppins" w:cs="Poppins"/>
          <w:color w:val="000000"/>
          <w:sz w:val="22"/>
          <w:szCs w:val="22"/>
        </w:rPr>
        <w:t xml:space="preserve">creating zoom </w:t>
      </w:r>
      <w:r w:rsidR="001A1286" w:rsidRPr="001A1286">
        <w:rPr>
          <w:rFonts w:ascii="Poppins" w:eastAsia="Poppins" w:hAnsi="Poppins" w:cs="Poppins"/>
          <w:color w:val="000000"/>
          <w:sz w:val="22"/>
          <w:szCs w:val="22"/>
        </w:rPr>
        <w:t>meetings</w:t>
      </w:r>
      <w:r w:rsidRPr="001A1286">
        <w:rPr>
          <w:rFonts w:ascii="Poppins" w:eastAsia="Poppins" w:hAnsi="Poppins" w:cs="Poppins"/>
          <w:color w:val="000000"/>
          <w:sz w:val="22"/>
          <w:szCs w:val="22"/>
        </w:rPr>
        <w:t xml:space="preserve"> to save travel time </w:t>
      </w:r>
    </w:p>
    <w:p w14:paraId="65A31202" w14:textId="77777777" w:rsidR="001A1286" w:rsidRPr="001A1286" w:rsidRDefault="001A1286" w:rsidP="0097317A">
      <w:pPr>
        <w:spacing w:before="120" w:after="120" w:line="360" w:lineRule="auto"/>
        <w:rPr>
          <w:sz w:val="20"/>
          <w:szCs w:val="20"/>
        </w:rPr>
      </w:pPr>
    </w:p>
    <w:p w14:paraId="0513CBAD" w14:textId="2B76791F" w:rsidR="00712412" w:rsidRPr="0097317A" w:rsidRDefault="00000000" w:rsidP="0097317A">
      <w:pPr>
        <w:numPr>
          <w:ilvl w:val="0"/>
          <w:numId w:val="5"/>
        </w:numPr>
        <w:spacing w:after="0" w:line="360" w:lineRule="auto"/>
      </w:pPr>
      <w:r w:rsidRPr="0097317A">
        <w:rPr>
          <w:rFonts w:ascii="Poppins Bold" w:eastAsia="Poppins Bold" w:hAnsi="Poppins Bold" w:cs="Poppins Bold"/>
          <w:b/>
          <w:bCs/>
          <w:color w:val="000000"/>
          <w:sz w:val="32"/>
          <w:szCs w:val="32"/>
        </w:rPr>
        <w:lastRenderedPageBreak/>
        <w:t>KPIs</w:t>
      </w:r>
    </w:p>
    <w:p w14:paraId="63796DB5" w14:textId="77777777" w:rsidR="00712412" w:rsidRPr="0097317A" w:rsidRDefault="00000000" w:rsidP="0097317A">
      <w:pPr>
        <w:spacing w:before="120" w:after="120" w:line="360" w:lineRule="auto"/>
      </w:pPr>
      <w:r w:rsidRPr="0097317A">
        <w:rPr>
          <w:rFonts w:ascii="Poppins Bold" w:eastAsia="Poppins Bold" w:hAnsi="Poppins Bold" w:cs="Poppins Bold"/>
          <w:b/>
          <w:bCs/>
          <w:color w:val="000000"/>
          <w:sz w:val="28"/>
          <w:szCs w:val="28"/>
        </w:rPr>
        <w:t>1. Data Processing &amp; Cleaning (January - Excel Analysis)</w:t>
      </w:r>
      <w:r w:rsidRPr="0097317A">
        <w:rPr>
          <w:rFonts w:ascii="Poppins" w:eastAsia="Poppins" w:hAnsi="Poppins" w:cs="Poppins"/>
          <w:color w:val="000000"/>
          <w:sz w:val="28"/>
          <w:szCs w:val="28"/>
        </w:rPr>
        <w:t xml:space="preserve"> </w:t>
      </w:r>
    </w:p>
    <w:p w14:paraId="4472ABFE" w14:textId="77777777" w:rsidR="00712412" w:rsidRPr="0097317A" w:rsidRDefault="00000000" w:rsidP="0097317A">
      <w:pPr>
        <w:spacing w:before="120" w:after="120" w:line="360" w:lineRule="auto"/>
      </w:pPr>
      <w:r w:rsidRPr="0097317A">
        <w:rPr>
          <w:rFonts w:ascii="Poppins" w:eastAsia="Poppins" w:hAnsi="Poppins" w:cs="Poppins"/>
          <w:color w:val="000000"/>
        </w:rPr>
        <w:t xml:space="preserve"> </w:t>
      </w:r>
      <w:r w:rsidRPr="0097317A">
        <w:rPr>
          <w:rFonts w:ascii="Poppins Italics" w:eastAsia="Poppins Italics" w:hAnsi="Poppins Italics" w:cs="Poppins Italics"/>
          <w:i/>
          <w:iCs/>
          <w:color w:val="000000"/>
        </w:rPr>
        <w:t>Goal:</w:t>
      </w:r>
      <w:r w:rsidRPr="0097317A">
        <w:rPr>
          <w:rFonts w:ascii="Poppins" w:eastAsia="Poppins" w:hAnsi="Poppins" w:cs="Poppins"/>
          <w:color w:val="000000"/>
        </w:rPr>
        <w:t xml:space="preserve"> Ensure high-quality, structured data for analysis </w:t>
      </w:r>
    </w:p>
    <w:p w14:paraId="7E3D170C" w14:textId="77777777" w:rsidR="00712412" w:rsidRPr="0097317A" w:rsidRDefault="00000000" w:rsidP="0097317A">
      <w:pPr>
        <w:spacing w:before="120" w:after="120" w:line="360" w:lineRule="auto"/>
      </w:pPr>
      <w:r w:rsidRPr="0097317A">
        <w:rPr>
          <w:rFonts w:ascii="Poppins Bold" w:eastAsia="Poppins Bold" w:hAnsi="Poppins Bold" w:cs="Poppins Bold"/>
          <w:b/>
          <w:bCs/>
          <w:color w:val="000000"/>
        </w:rPr>
        <w:t>KPIs:</w:t>
      </w:r>
      <w:r w:rsidRPr="0097317A">
        <w:rPr>
          <w:rFonts w:ascii="Poppins" w:eastAsia="Poppins" w:hAnsi="Poppins" w:cs="Poppins"/>
          <w:color w:val="000000"/>
        </w:rPr>
        <w:t xml:space="preserve"> </w:t>
      </w:r>
    </w:p>
    <w:p w14:paraId="08AA1728" w14:textId="77777777" w:rsidR="00712412" w:rsidRPr="0097317A" w:rsidRDefault="00000000" w:rsidP="0097317A">
      <w:pPr>
        <w:numPr>
          <w:ilvl w:val="0"/>
          <w:numId w:val="6"/>
        </w:numPr>
        <w:spacing w:after="0" w:line="360" w:lineRule="auto"/>
      </w:pPr>
      <w:r w:rsidRPr="0097317A">
        <w:rPr>
          <w:rFonts w:ascii="Poppins" w:eastAsia="Poppins" w:hAnsi="Poppins" w:cs="Poppins"/>
          <w:color w:val="000000"/>
        </w:rPr>
        <w:t xml:space="preserve"> </w:t>
      </w:r>
      <w:r w:rsidRPr="0097317A">
        <w:rPr>
          <w:rFonts w:ascii="Poppins Bold" w:eastAsia="Poppins Bold" w:hAnsi="Poppins Bold" w:cs="Poppins Bold"/>
          <w:b/>
          <w:bCs/>
          <w:color w:val="000000"/>
        </w:rPr>
        <w:t>Data Completeness:</w:t>
      </w:r>
      <w:r w:rsidRPr="0097317A">
        <w:rPr>
          <w:rFonts w:ascii="Poppins" w:eastAsia="Poppins" w:hAnsi="Poppins" w:cs="Poppins"/>
          <w:color w:val="000000"/>
        </w:rPr>
        <w:t xml:space="preserve"> </w:t>
      </w:r>
    </w:p>
    <w:p w14:paraId="00470D50" w14:textId="77777777" w:rsidR="00712412" w:rsidRPr="0097317A" w:rsidRDefault="00000000" w:rsidP="0097317A">
      <w:pPr>
        <w:numPr>
          <w:ilvl w:val="1"/>
          <w:numId w:val="6"/>
        </w:numPr>
        <w:spacing w:after="0" w:line="360" w:lineRule="auto"/>
      </w:pPr>
      <w:r w:rsidRPr="0097317A">
        <w:rPr>
          <w:rFonts w:ascii="Poppins Italics" w:eastAsia="Poppins Italics" w:hAnsi="Poppins Italics" w:cs="Poppins Italics"/>
          <w:i/>
          <w:iCs/>
          <w:color w:val="000000"/>
        </w:rPr>
        <w:t>Target:</w:t>
      </w:r>
      <w:r w:rsidRPr="0097317A">
        <w:rPr>
          <w:rFonts w:ascii="Poppins" w:eastAsia="Poppins" w:hAnsi="Poppins" w:cs="Poppins"/>
          <w:color w:val="000000"/>
        </w:rPr>
        <w:t xml:space="preserve"> 100% of dataset loaded and structured correctly </w:t>
      </w:r>
    </w:p>
    <w:p w14:paraId="40D656E2" w14:textId="77777777" w:rsidR="00712412" w:rsidRPr="0097317A" w:rsidRDefault="00000000" w:rsidP="0097317A">
      <w:pPr>
        <w:numPr>
          <w:ilvl w:val="1"/>
          <w:numId w:val="6"/>
        </w:numPr>
        <w:spacing w:after="0" w:line="360" w:lineRule="auto"/>
      </w:pPr>
      <w:r w:rsidRPr="0097317A">
        <w:rPr>
          <w:rFonts w:ascii="Poppins Italics" w:eastAsia="Poppins Italics" w:hAnsi="Poppins Italics" w:cs="Poppins Italics"/>
          <w:i/>
          <w:iCs/>
          <w:color w:val="000000"/>
        </w:rPr>
        <w:t>Metric:</w:t>
      </w:r>
      <w:r w:rsidRPr="0097317A">
        <w:rPr>
          <w:rFonts w:ascii="Poppins" w:eastAsia="Poppins" w:hAnsi="Poppins" w:cs="Poppins"/>
          <w:color w:val="000000"/>
        </w:rPr>
        <w:t xml:space="preserve"> Percentage of missing values handled (should be &lt;5%) </w:t>
      </w:r>
    </w:p>
    <w:p w14:paraId="79CFE501" w14:textId="77777777" w:rsidR="00712412" w:rsidRPr="0097317A" w:rsidRDefault="00000000" w:rsidP="0097317A">
      <w:pPr>
        <w:numPr>
          <w:ilvl w:val="0"/>
          <w:numId w:val="6"/>
        </w:numPr>
        <w:spacing w:after="0" w:line="360" w:lineRule="auto"/>
      </w:pPr>
      <w:r w:rsidRPr="0097317A">
        <w:rPr>
          <w:rFonts w:ascii="Poppins" w:eastAsia="Poppins" w:hAnsi="Poppins" w:cs="Poppins"/>
          <w:color w:val="000000"/>
        </w:rPr>
        <w:t xml:space="preserve"> </w:t>
      </w:r>
      <w:r w:rsidRPr="0097317A">
        <w:rPr>
          <w:rFonts w:ascii="Poppins Bold" w:eastAsia="Poppins Bold" w:hAnsi="Poppins Bold" w:cs="Poppins Bold"/>
          <w:b/>
          <w:bCs/>
          <w:color w:val="000000"/>
        </w:rPr>
        <w:t>Data Accuracy &amp; Integrity:</w:t>
      </w:r>
      <w:r w:rsidRPr="0097317A">
        <w:rPr>
          <w:rFonts w:ascii="Poppins" w:eastAsia="Poppins" w:hAnsi="Poppins" w:cs="Poppins"/>
          <w:color w:val="000000"/>
        </w:rPr>
        <w:t xml:space="preserve"> </w:t>
      </w:r>
    </w:p>
    <w:p w14:paraId="37915BD6" w14:textId="339CE09A" w:rsidR="00712412" w:rsidRPr="0097317A" w:rsidRDefault="00000000" w:rsidP="0097317A">
      <w:pPr>
        <w:numPr>
          <w:ilvl w:val="1"/>
          <w:numId w:val="6"/>
        </w:numPr>
        <w:spacing w:after="0" w:line="360" w:lineRule="auto"/>
      </w:pPr>
      <w:r w:rsidRPr="0097317A">
        <w:rPr>
          <w:rFonts w:ascii="Poppins Italics" w:eastAsia="Poppins Italics" w:hAnsi="Poppins Italics" w:cs="Poppins Italics"/>
          <w:i/>
          <w:iCs/>
          <w:color w:val="000000"/>
        </w:rPr>
        <w:t>Target:</w:t>
      </w:r>
      <w:r w:rsidRPr="0097317A">
        <w:rPr>
          <w:rFonts w:ascii="Poppins" w:eastAsia="Poppins" w:hAnsi="Poppins" w:cs="Poppins"/>
          <w:color w:val="000000"/>
        </w:rPr>
        <w:t xml:space="preserve"> Ensure that cleaned data matches </w:t>
      </w:r>
      <w:r w:rsidR="001A1286" w:rsidRPr="0097317A">
        <w:rPr>
          <w:rFonts w:ascii="Poppins" w:eastAsia="Poppins" w:hAnsi="Poppins" w:cs="Poppins"/>
          <w:color w:val="000000"/>
        </w:rPr>
        <w:t>the original</w:t>
      </w:r>
      <w:r w:rsidRPr="0097317A">
        <w:rPr>
          <w:rFonts w:ascii="Poppins" w:eastAsia="Poppins" w:hAnsi="Poppins" w:cs="Poppins"/>
          <w:color w:val="000000"/>
        </w:rPr>
        <w:t xml:space="preserve"> dataset without errors </w:t>
      </w:r>
    </w:p>
    <w:p w14:paraId="5E7CFFF9" w14:textId="77777777" w:rsidR="00712412" w:rsidRPr="0097317A" w:rsidRDefault="00000000" w:rsidP="0097317A">
      <w:pPr>
        <w:numPr>
          <w:ilvl w:val="1"/>
          <w:numId w:val="6"/>
        </w:numPr>
        <w:spacing w:after="0" w:line="360" w:lineRule="auto"/>
      </w:pPr>
      <w:r w:rsidRPr="0097317A">
        <w:rPr>
          <w:rFonts w:ascii="Poppins Italics" w:eastAsia="Poppins Italics" w:hAnsi="Poppins Italics" w:cs="Poppins Italics"/>
          <w:i/>
          <w:iCs/>
          <w:color w:val="000000"/>
        </w:rPr>
        <w:t>Metric:</w:t>
      </w:r>
      <w:r w:rsidRPr="0097317A">
        <w:rPr>
          <w:rFonts w:ascii="Poppins" w:eastAsia="Poppins" w:hAnsi="Poppins" w:cs="Poppins"/>
          <w:color w:val="000000"/>
        </w:rPr>
        <w:t xml:space="preserve"> Number of inconsistencies or duplicates removed </w:t>
      </w:r>
    </w:p>
    <w:p w14:paraId="7C74EE7C" w14:textId="77777777" w:rsidR="00712412" w:rsidRPr="0097317A" w:rsidRDefault="00000000" w:rsidP="0097317A">
      <w:pPr>
        <w:numPr>
          <w:ilvl w:val="0"/>
          <w:numId w:val="6"/>
        </w:numPr>
        <w:spacing w:after="0" w:line="360" w:lineRule="auto"/>
      </w:pPr>
      <w:r w:rsidRPr="0097317A">
        <w:rPr>
          <w:rFonts w:ascii="Poppins" w:eastAsia="Poppins" w:hAnsi="Poppins" w:cs="Poppins"/>
          <w:color w:val="000000"/>
        </w:rPr>
        <w:t xml:space="preserve"> </w:t>
      </w:r>
      <w:r w:rsidRPr="0097317A">
        <w:rPr>
          <w:rFonts w:ascii="Poppins Bold" w:eastAsia="Poppins Bold" w:hAnsi="Poppins Bold" w:cs="Poppins Bold"/>
          <w:b/>
          <w:bCs/>
          <w:color w:val="000000"/>
        </w:rPr>
        <w:t>Exploratory Insights Generated:</w:t>
      </w:r>
      <w:r w:rsidRPr="0097317A">
        <w:rPr>
          <w:rFonts w:ascii="Poppins" w:eastAsia="Poppins" w:hAnsi="Poppins" w:cs="Poppins"/>
          <w:color w:val="000000"/>
        </w:rPr>
        <w:t xml:space="preserve"> </w:t>
      </w:r>
    </w:p>
    <w:p w14:paraId="2CEE14FE" w14:textId="77777777" w:rsidR="00712412" w:rsidRPr="0097317A" w:rsidRDefault="00000000" w:rsidP="0097317A">
      <w:pPr>
        <w:numPr>
          <w:ilvl w:val="1"/>
          <w:numId w:val="6"/>
        </w:numPr>
        <w:spacing w:after="0" w:line="360" w:lineRule="auto"/>
      </w:pPr>
      <w:r w:rsidRPr="0097317A">
        <w:rPr>
          <w:rFonts w:ascii="Poppins Italics" w:eastAsia="Poppins Italics" w:hAnsi="Poppins Italics" w:cs="Poppins Italics"/>
          <w:i/>
          <w:iCs/>
          <w:color w:val="000000"/>
        </w:rPr>
        <w:t>Target:</w:t>
      </w:r>
      <w:r w:rsidRPr="0097317A">
        <w:rPr>
          <w:rFonts w:ascii="Poppins" w:eastAsia="Poppins" w:hAnsi="Poppins" w:cs="Poppins"/>
          <w:color w:val="000000"/>
        </w:rPr>
        <w:t xml:space="preserve"> Identify at least 3 key trends/patterns using pivot tables </w:t>
      </w:r>
    </w:p>
    <w:p w14:paraId="44A8172F" w14:textId="77777777" w:rsidR="00712412" w:rsidRPr="0097317A" w:rsidRDefault="00000000" w:rsidP="0097317A">
      <w:pPr>
        <w:numPr>
          <w:ilvl w:val="1"/>
          <w:numId w:val="6"/>
        </w:numPr>
        <w:spacing w:after="0" w:line="360" w:lineRule="auto"/>
      </w:pPr>
      <w:r w:rsidRPr="0097317A">
        <w:rPr>
          <w:rFonts w:ascii="Poppins Italics" w:eastAsia="Poppins Italics" w:hAnsi="Poppins Italics" w:cs="Poppins Italics"/>
          <w:i/>
          <w:iCs/>
          <w:color w:val="000000"/>
        </w:rPr>
        <w:t>Metric:</w:t>
      </w:r>
      <w:r w:rsidRPr="0097317A">
        <w:rPr>
          <w:rFonts w:ascii="Poppins" w:eastAsia="Poppins" w:hAnsi="Poppins" w:cs="Poppins"/>
          <w:color w:val="000000"/>
        </w:rPr>
        <w:t xml:space="preserve"> Number of meaningful insights derived from Excel analysis </w:t>
      </w:r>
    </w:p>
    <w:p w14:paraId="7F8E47C7" w14:textId="77777777" w:rsidR="00712412" w:rsidRPr="0097317A" w:rsidRDefault="00000000" w:rsidP="0097317A">
      <w:pPr>
        <w:spacing w:before="120" w:after="120" w:line="360" w:lineRule="auto"/>
      </w:pPr>
      <w:r w:rsidRPr="0097317A">
        <w:rPr>
          <w:rFonts w:ascii="Poppins Bold" w:eastAsia="Poppins Bold" w:hAnsi="Poppins Bold" w:cs="Poppins Bold"/>
          <w:b/>
          <w:bCs/>
          <w:color w:val="000000"/>
          <w:sz w:val="28"/>
          <w:szCs w:val="28"/>
        </w:rPr>
        <w:t>2. Data Analysis &amp; Machine Learning (February - Python Analysis &amp; Predictions)</w:t>
      </w:r>
      <w:r w:rsidRPr="0097317A">
        <w:rPr>
          <w:rFonts w:ascii="Poppins" w:eastAsia="Poppins" w:hAnsi="Poppins" w:cs="Poppins"/>
          <w:color w:val="000000"/>
          <w:sz w:val="28"/>
          <w:szCs w:val="28"/>
        </w:rPr>
        <w:t xml:space="preserve"> </w:t>
      </w:r>
    </w:p>
    <w:p w14:paraId="1064981B" w14:textId="77777777" w:rsidR="00712412" w:rsidRPr="0097317A" w:rsidRDefault="00000000" w:rsidP="0097317A">
      <w:pPr>
        <w:spacing w:before="120" w:after="120" w:line="360" w:lineRule="auto"/>
      </w:pPr>
      <w:r w:rsidRPr="0097317A">
        <w:rPr>
          <w:rFonts w:ascii="Poppins" w:eastAsia="Poppins" w:hAnsi="Poppins" w:cs="Poppins"/>
          <w:color w:val="000000"/>
        </w:rPr>
        <w:t xml:space="preserve"> </w:t>
      </w:r>
      <w:r w:rsidRPr="0097317A">
        <w:rPr>
          <w:rFonts w:ascii="Poppins Italics" w:eastAsia="Poppins Italics" w:hAnsi="Poppins Italics" w:cs="Poppins Italics"/>
          <w:i/>
          <w:iCs/>
          <w:color w:val="000000"/>
        </w:rPr>
        <w:t>Goal:</w:t>
      </w:r>
      <w:r w:rsidRPr="0097317A">
        <w:rPr>
          <w:rFonts w:ascii="Poppins" w:eastAsia="Poppins" w:hAnsi="Poppins" w:cs="Poppins"/>
          <w:color w:val="000000"/>
        </w:rPr>
        <w:t xml:space="preserve"> Build predictive models and uncover insights </w:t>
      </w:r>
    </w:p>
    <w:p w14:paraId="7E2BEC31" w14:textId="77777777" w:rsidR="00712412" w:rsidRPr="0097317A" w:rsidRDefault="00000000" w:rsidP="0097317A">
      <w:pPr>
        <w:spacing w:before="120" w:after="120" w:line="360" w:lineRule="auto"/>
      </w:pPr>
      <w:r w:rsidRPr="0097317A">
        <w:rPr>
          <w:rFonts w:ascii="Poppins Bold" w:eastAsia="Poppins Bold" w:hAnsi="Poppins Bold" w:cs="Poppins Bold"/>
          <w:b/>
          <w:bCs/>
          <w:color w:val="000000"/>
        </w:rPr>
        <w:t>KPIs:</w:t>
      </w:r>
      <w:r w:rsidRPr="0097317A">
        <w:rPr>
          <w:rFonts w:ascii="Poppins" w:eastAsia="Poppins" w:hAnsi="Poppins" w:cs="Poppins"/>
          <w:color w:val="000000"/>
        </w:rPr>
        <w:t xml:space="preserve"> </w:t>
      </w:r>
    </w:p>
    <w:p w14:paraId="76111054" w14:textId="77777777" w:rsidR="00712412" w:rsidRPr="0097317A" w:rsidRDefault="00000000" w:rsidP="0097317A">
      <w:pPr>
        <w:numPr>
          <w:ilvl w:val="0"/>
          <w:numId w:val="7"/>
        </w:numPr>
        <w:spacing w:after="0" w:line="360" w:lineRule="auto"/>
      </w:pPr>
      <w:r w:rsidRPr="0097317A">
        <w:rPr>
          <w:rFonts w:ascii="Poppins" w:eastAsia="Poppins" w:hAnsi="Poppins" w:cs="Poppins"/>
          <w:color w:val="000000"/>
        </w:rPr>
        <w:t xml:space="preserve"> </w:t>
      </w:r>
      <w:r w:rsidRPr="0097317A">
        <w:rPr>
          <w:rFonts w:ascii="Poppins Bold" w:eastAsia="Poppins Bold" w:hAnsi="Poppins Bold" w:cs="Poppins Bold"/>
          <w:b/>
          <w:bCs/>
          <w:color w:val="000000"/>
        </w:rPr>
        <w:t>Correlation &amp; Feature Importance:</w:t>
      </w:r>
      <w:r w:rsidRPr="0097317A">
        <w:rPr>
          <w:rFonts w:ascii="Poppins" w:eastAsia="Poppins" w:hAnsi="Poppins" w:cs="Poppins"/>
          <w:color w:val="000000"/>
        </w:rPr>
        <w:t xml:space="preserve"> </w:t>
      </w:r>
    </w:p>
    <w:p w14:paraId="07AC6287" w14:textId="23D914E2" w:rsidR="00712412" w:rsidRPr="0097317A" w:rsidRDefault="00000000" w:rsidP="0097317A">
      <w:pPr>
        <w:numPr>
          <w:ilvl w:val="1"/>
          <w:numId w:val="7"/>
        </w:numPr>
        <w:spacing w:after="0" w:line="360" w:lineRule="auto"/>
      </w:pPr>
      <w:r w:rsidRPr="0097317A">
        <w:rPr>
          <w:rFonts w:ascii="Poppins Italics" w:eastAsia="Poppins Italics" w:hAnsi="Poppins Italics" w:cs="Poppins Italics"/>
          <w:i/>
          <w:iCs/>
          <w:color w:val="000000"/>
        </w:rPr>
        <w:t>Target:</w:t>
      </w:r>
      <w:r w:rsidRPr="0097317A">
        <w:rPr>
          <w:rFonts w:ascii="Poppins" w:eastAsia="Poppins" w:hAnsi="Poppins" w:cs="Poppins"/>
          <w:color w:val="000000"/>
        </w:rPr>
        <w:t xml:space="preserve"> Identify </w:t>
      </w:r>
      <w:r w:rsidR="0097317A" w:rsidRPr="0097317A">
        <w:rPr>
          <w:rFonts w:ascii="Poppins Bold" w:eastAsia="Poppins Bold" w:hAnsi="Poppins Bold" w:cs="Poppins Bold"/>
          <w:b/>
          <w:bCs/>
          <w:color w:val="000000"/>
        </w:rPr>
        <w:t>the top</w:t>
      </w:r>
      <w:r w:rsidRPr="0097317A">
        <w:rPr>
          <w:rFonts w:ascii="Poppins Bold" w:eastAsia="Poppins Bold" w:hAnsi="Poppins Bold" w:cs="Poppins Bold"/>
          <w:b/>
          <w:bCs/>
          <w:color w:val="000000"/>
        </w:rPr>
        <w:t xml:space="preserve"> 3-5 factors</w:t>
      </w:r>
      <w:r w:rsidRPr="0097317A">
        <w:rPr>
          <w:rFonts w:ascii="Poppins" w:eastAsia="Poppins" w:hAnsi="Poppins" w:cs="Poppins"/>
          <w:color w:val="000000"/>
        </w:rPr>
        <w:t xml:space="preserve"> influencing heart failure </w:t>
      </w:r>
    </w:p>
    <w:p w14:paraId="7B4C79D4" w14:textId="77777777" w:rsidR="00712412" w:rsidRPr="0097317A" w:rsidRDefault="00000000" w:rsidP="0097317A">
      <w:pPr>
        <w:numPr>
          <w:ilvl w:val="1"/>
          <w:numId w:val="7"/>
        </w:numPr>
        <w:spacing w:after="0" w:line="360" w:lineRule="auto"/>
      </w:pPr>
      <w:r w:rsidRPr="0097317A">
        <w:rPr>
          <w:rFonts w:ascii="Poppins Italics" w:eastAsia="Poppins Italics" w:hAnsi="Poppins Italics" w:cs="Poppins Italics"/>
          <w:i/>
          <w:iCs/>
          <w:color w:val="000000"/>
        </w:rPr>
        <w:lastRenderedPageBreak/>
        <w:t>Metric:</w:t>
      </w:r>
      <w:r w:rsidRPr="0097317A">
        <w:rPr>
          <w:rFonts w:ascii="Poppins" w:eastAsia="Poppins" w:hAnsi="Poppins" w:cs="Poppins"/>
          <w:color w:val="000000"/>
        </w:rPr>
        <w:t xml:space="preserve"> Correlation matrix and statistical significance tests (p-value &lt;0.05) </w:t>
      </w:r>
    </w:p>
    <w:p w14:paraId="3FEAC156" w14:textId="77777777" w:rsidR="00712412" w:rsidRPr="0097317A" w:rsidRDefault="00000000" w:rsidP="0097317A">
      <w:pPr>
        <w:numPr>
          <w:ilvl w:val="0"/>
          <w:numId w:val="7"/>
        </w:numPr>
        <w:spacing w:after="0" w:line="360" w:lineRule="auto"/>
      </w:pPr>
      <w:r w:rsidRPr="0097317A">
        <w:rPr>
          <w:rFonts w:ascii="Poppins" w:eastAsia="Poppins" w:hAnsi="Poppins" w:cs="Poppins"/>
          <w:color w:val="000000"/>
        </w:rPr>
        <w:t xml:space="preserve"> </w:t>
      </w:r>
      <w:r w:rsidRPr="0097317A">
        <w:rPr>
          <w:rFonts w:ascii="Poppins Bold" w:eastAsia="Poppins Bold" w:hAnsi="Poppins Bold" w:cs="Poppins Bold"/>
          <w:b/>
          <w:bCs/>
          <w:color w:val="000000"/>
        </w:rPr>
        <w:t>Anomalies &amp; Outlier Detection:</w:t>
      </w:r>
      <w:r w:rsidRPr="0097317A">
        <w:rPr>
          <w:rFonts w:ascii="Poppins" w:eastAsia="Poppins" w:hAnsi="Poppins" w:cs="Poppins"/>
          <w:color w:val="000000"/>
        </w:rPr>
        <w:t xml:space="preserve"> </w:t>
      </w:r>
    </w:p>
    <w:p w14:paraId="2C07DBE2" w14:textId="77777777" w:rsidR="00712412" w:rsidRPr="0097317A" w:rsidRDefault="00000000" w:rsidP="0097317A">
      <w:pPr>
        <w:numPr>
          <w:ilvl w:val="1"/>
          <w:numId w:val="7"/>
        </w:numPr>
        <w:spacing w:after="0" w:line="360" w:lineRule="auto"/>
      </w:pPr>
      <w:r w:rsidRPr="0097317A">
        <w:rPr>
          <w:rFonts w:ascii="Poppins Italics" w:eastAsia="Poppins Italics" w:hAnsi="Poppins Italics" w:cs="Poppins Italics"/>
          <w:i/>
          <w:iCs/>
          <w:color w:val="000000"/>
          <w:sz w:val="22"/>
          <w:szCs w:val="22"/>
        </w:rPr>
        <w:t>Target:</w:t>
      </w:r>
      <w:r w:rsidRPr="0097317A">
        <w:rPr>
          <w:rFonts w:ascii="Poppins" w:eastAsia="Poppins" w:hAnsi="Poppins" w:cs="Poppins"/>
          <w:color w:val="000000"/>
          <w:sz w:val="22"/>
          <w:szCs w:val="22"/>
        </w:rPr>
        <w:t xml:space="preserve"> Identify and explain anomalies in the dataset </w:t>
      </w:r>
    </w:p>
    <w:p w14:paraId="448B2632" w14:textId="77777777" w:rsidR="00712412" w:rsidRPr="0097317A" w:rsidRDefault="00000000" w:rsidP="0097317A">
      <w:pPr>
        <w:numPr>
          <w:ilvl w:val="1"/>
          <w:numId w:val="7"/>
        </w:numPr>
        <w:spacing w:after="0" w:line="360" w:lineRule="auto"/>
      </w:pPr>
      <w:r w:rsidRPr="0097317A">
        <w:rPr>
          <w:rFonts w:ascii="Poppins Italics" w:eastAsia="Poppins Italics" w:hAnsi="Poppins Italics" w:cs="Poppins Italics"/>
          <w:i/>
          <w:iCs/>
          <w:color w:val="000000"/>
          <w:sz w:val="22"/>
          <w:szCs w:val="22"/>
        </w:rPr>
        <w:t>Metric:</w:t>
      </w:r>
      <w:r w:rsidRPr="0097317A">
        <w:rPr>
          <w:rFonts w:ascii="Poppins" w:eastAsia="Poppins" w:hAnsi="Poppins" w:cs="Poppins"/>
          <w:color w:val="000000"/>
          <w:sz w:val="22"/>
          <w:szCs w:val="22"/>
        </w:rPr>
        <w:t xml:space="preserve"> Number of outliers detected and handled (e.g., using IQR or Z-score methods) </w:t>
      </w:r>
    </w:p>
    <w:p w14:paraId="294535BD" w14:textId="77777777" w:rsidR="00712412" w:rsidRPr="0097317A" w:rsidRDefault="00000000" w:rsidP="0097317A">
      <w:pPr>
        <w:numPr>
          <w:ilvl w:val="0"/>
          <w:numId w:val="7"/>
        </w:numPr>
        <w:spacing w:after="0" w:line="360" w:lineRule="auto"/>
      </w:pPr>
      <w:r w:rsidRPr="0097317A">
        <w:rPr>
          <w:rFonts w:ascii="Poppins" w:eastAsia="Poppins" w:hAnsi="Poppins" w:cs="Poppins"/>
          <w:color w:val="000000"/>
        </w:rPr>
        <w:t xml:space="preserve"> </w:t>
      </w:r>
      <w:r w:rsidRPr="0097317A">
        <w:rPr>
          <w:rFonts w:ascii="Poppins Bold" w:eastAsia="Poppins Bold" w:hAnsi="Poppins Bold" w:cs="Poppins Bold"/>
          <w:b/>
          <w:bCs/>
          <w:color w:val="000000"/>
        </w:rPr>
        <w:t>Comparison of Different Patient Groups:</w:t>
      </w:r>
      <w:r w:rsidRPr="0097317A">
        <w:rPr>
          <w:rFonts w:ascii="Poppins" w:eastAsia="Poppins" w:hAnsi="Poppins" w:cs="Poppins"/>
          <w:color w:val="000000"/>
        </w:rPr>
        <w:t xml:space="preserve"> </w:t>
      </w:r>
    </w:p>
    <w:p w14:paraId="5F2B6AE0" w14:textId="77777777" w:rsidR="00712412" w:rsidRPr="0097317A" w:rsidRDefault="00000000" w:rsidP="0097317A">
      <w:pPr>
        <w:numPr>
          <w:ilvl w:val="1"/>
          <w:numId w:val="7"/>
        </w:numPr>
        <w:spacing w:after="0" w:line="360" w:lineRule="auto"/>
      </w:pPr>
      <w:r w:rsidRPr="0097317A">
        <w:rPr>
          <w:rFonts w:ascii="Poppins Italics" w:eastAsia="Poppins Italics" w:hAnsi="Poppins Italics" w:cs="Poppins Italics"/>
          <w:i/>
          <w:iCs/>
          <w:color w:val="000000"/>
          <w:sz w:val="22"/>
          <w:szCs w:val="22"/>
        </w:rPr>
        <w:t>Target:</w:t>
      </w:r>
      <w:r w:rsidRPr="0097317A">
        <w:rPr>
          <w:rFonts w:ascii="Poppins" w:eastAsia="Poppins" w:hAnsi="Poppins" w:cs="Poppins"/>
          <w:color w:val="000000"/>
          <w:sz w:val="22"/>
          <w:szCs w:val="22"/>
        </w:rPr>
        <w:t xml:space="preserve"> Compare heart failure trends across different demographics (age, gender, etc.)</w:t>
      </w:r>
      <w:r w:rsidRPr="0097317A">
        <w:rPr>
          <w:rFonts w:ascii="Poppins Italics" w:eastAsia="Poppins Italics" w:hAnsi="Poppins Italics" w:cs="Poppins Italics"/>
          <w:i/>
          <w:iCs/>
          <w:color w:val="000000"/>
          <w:sz w:val="22"/>
          <w:szCs w:val="22"/>
        </w:rPr>
        <w:t xml:space="preserve"> </w:t>
      </w:r>
    </w:p>
    <w:p w14:paraId="1FAFFDB3" w14:textId="77777777" w:rsidR="00712412" w:rsidRPr="0097317A" w:rsidRDefault="00000000" w:rsidP="0097317A">
      <w:pPr>
        <w:numPr>
          <w:ilvl w:val="1"/>
          <w:numId w:val="7"/>
        </w:numPr>
        <w:spacing w:after="0" w:line="360" w:lineRule="auto"/>
      </w:pPr>
      <w:r w:rsidRPr="0097317A">
        <w:rPr>
          <w:rFonts w:ascii="Poppins Italics" w:eastAsia="Poppins Italics" w:hAnsi="Poppins Italics" w:cs="Poppins Italics"/>
          <w:i/>
          <w:iCs/>
          <w:color w:val="000000"/>
          <w:sz w:val="22"/>
          <w:szCs w:val="22"/>
        </w:rPr>
        <w:t>Metric:</w:t>
      </w:r>
      <w:r w:rsidRPr="0097317A">
        <w:rPr>
          <w:rFonts w:ascii="Poppins" w:eastAsia="Poppins" w:hAnsi="Poppins" w:cs="Poppins"/>
          <w:color w:val="000000"/>
          <w:sz w:val="22"/>
          <w:szCs w:val="22"/>
        </w:rPr>
        <w:t xml:space="preserve"> Number of insights on variations across patient subgroups</w:t>
      </w:r>
      <w:r w:rsidRPr="0097317A">
        <w:rPr>
          <w:rFonts w:ascii="Poppins Italics" w:eastAsia="Poppins Italics" w:hAnsi="Poppins Italics" w:cs="Poppins Italics"/>
          <w:i/>
          <w:iCs/>
          <w:color w:val="000000"/>
          <w:sz w:val="22"/>
          <w:szCs w:val="22"/>
        </w:rPr>
        <w:t xml:space="preserve"> </w:t>
      </w:r>
    </w:p>
    <w:p w14:paraId="3DA48C33" w14:textId="77777777" w:rsidR="00712412" w:rsidRPr="0097317A" w:rsidRDefault="00000000" w:rsidP="0097317A">
      <w:pPr>
        <w:numPr>
          <w:ilvl w:val="0"/>
          <w:numId w:val="7"/>
        </w:numPr>
        <w:spacing w:after="0" w:line="360" w:lineRule="auto"/>
      </w:pPr>
      <w:r w:rsidRPr="0097317A">
        <w:rPr>
          <w:rFonts w:ascii="Poppins" w:eastAsia="Poppins" w:hAnsi="Poppins" w:cs="Poppins"/>
          <w:color w:val="000000"/>
        </w:rPr>
        <w:t xml:space="preserve"> </w:t>
      </w:r>
      <w:r w:rsidRPr="0097317A">
        <w:rPr>
          <w:rFonts w:ascii="Poppins Bold" w:eastAsia="Poppins Bold" w:hAnsi="Poppins Bold" w:cs="Poppins Bold"/>
          <w:b/>
          <w:bCs/>
          <w:color w:val="000000"/>
        </w:rPr>
        <w:t>Feature Engineering Efficiency:</w:t>
      </w:r>
      <w:r w:rsidRPr="0097317A">
        <w:rPr>
          <w:rFonts w:ascii="Poppins" w:eastAsia="Poppins" w:hAnsi="Poppins" w:cs="Poppins"/>
          <w:color w:val="000000"/>
        </w:rPr>
        <w:t xml:space="preserve"> </w:t>
      </w:r>
    </w:p>
    <w:p w14:paraId="6CA36800" w14:textId="77777777" w:rsidR="00712412" w:rsidRPr="0097317A" w:rsidRDefault="00000000" w:rsidP="0097317A">
      <w:pPr>
        <w:numPr>
          <w:ilvl w:val="1"/>
          <w:numId w:val="7"/>
        </w:numPr>
        <w:spacing w:after="0" w:line="360" w:lineRule="auto"/>
      </w:pPr>
      <w:r w:rsidRPr="0097317A">
        <w:rPr>
          <w:rFonts w:ascii="Poppins Italics" w:eastAsia="Poppins Italics" w:hAnsi="Poppins Italics" w:cs="Poppins Italics"/>
          <w:i/>
          <w:iCs/>
          <w:color w:val="000000"/>
        </w:rPr>
        <w:t>Target:</w:t>
      </w:r>
      <w:r w:rsidRPr="0097317A">
        <w:rPr>
          <w:rFonts w:ascii="Poppins" w:eastAsia="Poppins" w:hAnsi="Poppins" w:cs="Poppins"/>
          <w:color w:val="000000"/>
        </w:rPr>
        <w:t xml:space="preserve"> Identify at least 3 key features that improve model accuracy </w:t>
      </w:r>
    </w:p>
    <w:p w14:paraId="53D9C248" w14:textId="77777777" w:rsidR="00712412" w:rsidRPr="0097317A" w:rsidRDefault="00000000" w:rsidP="0097317A">
      <w:pPr>
        <w:numPr>
          <w:ilvl w:val="1"/>
          <w:numId w:val="7"/>
        </w:numPr>
        <w:spacing w:after="0" w:line="360" w:lineRule="auto"/>
      </w:pPr>
      <w:r w:rsidRPr="0097317A">
        <w:rPr>
          <w:rFonts w:ascii="Poppins Italics" w:eastAsia="Poppins Italics" w:hAnsi="Poppins Italics" w:cs="Poppins Italics"/>
          <w:i/>
          <w:iCs/>
          <w:color w:val="000000"/>
        </w:rPr>
        <w:t>Metric:</w:t>
      </w:r>
      <w:r w:rsidRPr="0097317A">
        <w:rPr>
          <w:rFonts w:ascii="Poppins" w:eastAsia="Poppins" w:hAnsi="Poppins" w:cs="Poppins"/>
          <w:color w:val="000000"/>
        </w:rPr>
        <w:t xml:space="preserve"> Feature importance ranking and contribution to model performance </w:t>
      </w:r>
    </w:p>
    <w:p w14:paraId="63FF2EC7" w14:textId="77777777" w:rsidR="00712412" w:rsidRPr="0097317A" w:rsidRDefault="00000000" w:rsidP="0097317A">
      <w:pPr>
        <w:numPr>
          <w:ilvl w:val="0"/>
          <w:numId w:val="7"/>
        </w:numPr>
        <w:spacing w:after="0" w:line="360" w:lineRule="auto"/>
      </w:pPr>
      <w:r w:rsidRPr="0097317A">
        <w:rPr>
          <w:rFonts w:ascii="Poppins Bold" w:eastAsia="Poppins Bold" w:hAnsi="Poppins Bold" w:cs="Poppins Bold"/>
          <w:b/>
          <w:bCs/>
          <w:color w:val="000000"/>
        </w:rPr>
        <w:t xml:space="preserve">Descriptive Statistics &amp; Trends: </w:t>
      </w:r>
    </w:p>
    <w:p w14:paraId="4FB27457" w14:textId="77777777" w:rsidR="00712412" w:rsidRPr="0097317A" w:rsidRDefault="00000000" w:rsidP="0097317A">
      <w:pPr>
        <w:numPr>
          <w:ilvl w:val="1"/>
          <w:numId w:val="7"/>
        </w:numPr>
        <w:spacing w:after="0" w:line="360" w:lineRule="auto"/>
      </w:pPr>
      <w:r w:rsidRPr="0097317A">
        <w:rPr>
          <w:rFonts w:ascii="Poppins Italics" w:eastAsia="Poppins Italics" w:hAnsi="Poppins Italics" w:cs="Poppins Italics"/>
          <w:i/>
          <w:iCs/>
          <w:color w:val="000000"/>
          <w:sz w:val="22"/>
          <w:szCs w:val="22"/>
        </w:rPr>
        <w:t>Target:</w:t>
      </w:r>
      <w:r w:rsidRPr="0097317A">
        <w:rPr>
          <w:rFonts w:ascii="Poppins" w:eastAsia="Poppins" w:hAnsi="Poppins" w:cs="Poppins"/>
          <w:color w:val="000000"/>
          <w:sz w:val="22"/>
          <w:szCs w:val="22"/>
        </w:rPr>
        <w:t xml:space="preserve"> Calculate key statistics (mean, median, standard deviation) for each feature</w:t>
      </w:r>
      <w:r w:rsidRPr="0097317A">
        <w:rPr>
          <w:rFonts w:ascii="Poppins Italics" w:eastAsia="Poppins Italics" w:hAnsi="Poppins Italics" w:cs="Poppins Italics"/>
          <w:i/>
          <w:iCs/>
          <w:color w:val="000000"/>
          <w:sz w:val="22"/>
          <w:szCs w:val="22"/>
        </w:rPr>
        <w:t xml:space="preserve"> </w:t>
      </w:r>
    </w:p>
    <w:p w14:paraId="0C26049A" w14:textId="77777777" w:rsidR="00712412" w:rsidRPr="0097317A" w:rsidRDefault="00000000" w:rsidP="0097317A">
      <w:pPr>
        <w:numPr>
          <w:ilvl w:val="1"/>
          <w:numId w:val="7"/>
        </w:numPr>
        <w:spacing w:after="0" w:line="360" w:lineRule="auto"/>
      </w:pPr>
      <w:r w:rsidRPr="0097317A">
        <w:rPr>
          <w:rFonts w:ascii="Poppins Italics" w:eastAsia="Poppins Italics" w:hAnsi="Poppins Italics" w:cs="Poppins Italics"/>
          <w:i/>
          <w:iCs/>
          <w:color w:val="000000"/>
        </w:rPr>
        <w:t>Metric:</w:t>
      </w:r>
      <w:r w:rsidRPr="0097317A">
        <w:rPr>
          <w:rFonts w:ascii="Poppins" w:eastAsia="Poppins" w:hAnsi="Poppins" w:cs="Poppins"/>
          <w:color w:val="000000"/>
        </w:rPr>
        <w:t xml:space="preserve"> Number of variables analyzed and their impact on health outcomes</w:t>
      </w:r>
      <w:r w:rsidRPr="0097317A">
        <w:rPr>
          <w:rFonts w:ascii="Poppins Italics" w:eastAsia="Poppins Italics" w:hAnsi="Poppins Italics" w:cs="Poppins Italics"/>
          <w:i/>
          <w:iCs/>
          <w:color w:val="000000"/>
        </w:rPr>
        <w:t xml:space="preserve"> </w:t>
      </w:r>
    </w:p>
    <w:p w14:paraId="722F983B" w14:textId="77777777" w:rsidR="001A1286" w:rsidRPr="0097317A" w:rsidRDefault="001A1286" w:rsidP="0097317A">
      <w:pPr>
        <w:spacing w:after="0" w:line="360" w:lineRule="auto"/>
        <w:ind w:left="800"/>
      </w:pPr>
    </w:p>
    <w:p w14:paraId="298B3701" w14:textId="77777777" w:rsidR="00712412" w:rsidRPr="0097317A" w:rsidRDefault="00000000" w:rsidP="0097317A">
      <w:pPr>
        <w:numPr>
          <w:ilvl w:val="0"/>
          <w:numId w:val="7"/>
        </w:numPr>
        <w:spacing w:after="0" w:line="360" w:lineRule="auto"/>
      </w:pPr>
      <w:r w:rsidRPr="0097317A">
        <w:rPr>
          <w:rFonts w:ascii="Poppins" w:eastAsia="Poppins" w:hAnsi="Poppins" w:cs="Poppins"/>
          <w:color w:val="000000"/>
        </w:rPr>
        <w:t xml:space="preserve"> </w:t>
      </w:r>
      <w:r w:rsidRPr="0097317A">
        <w:rPr>
          <w:rFonts w:ascii="Poppins Bold" w:eastAsia="Poppins Bold" w:hAnsi="Poppins Bold" w:cs="Poppins Bold"/>
          <w:b/>
          <w:bCs/>
          <w:color w:val="000000"/>
        </w:rPr>
        <w:t>Exploratory Data Analysis (EDA):</w:t>
      </w:r>
      <w:r w:rsidRPr="0097317A">
        <w:rPr>
          <w:rFonts w:ascii="Poppins" w:eastAsia="Poppins" w:hAnsi="Poppins" w:cs="Poppins"/>
          <w:color w:val="000000"/>
        </w:rPr>
        <w:t xml:space="preserve"> </w:t>
      </w:r>
    </w:p>
    <w:p w14:paraId="5CC9D789" w14:textId="77777777" w:rsidR="00712412" w:rsidRPr="0097317A" w:rsidRDefault="00000000" w:rsidP="0097317A">
      <w:pPr>
        <w:numPr>
          <w:ilvl w:val="1"/>
          <w:numId w:val="7"/>
        </w:numPr>
        <w:spacing w:after="0" w:line="360" w:lineRule="auto"/>
      </w:pPr>
      <w:r w:rsidRPr="0097317A">
        <w:rPr>
          <w:rFonts w:ascii="Poppins Italics" w:eastAsia="Poppins Italics" w:hAnsi="Poppins Italics" w:cs="Poppins Italics"/>
          <w:i/>
          <w:iCs/>
          <w:color w:val="000000"/>
        </w:rPr>
        <w:t>Target:</w:t>
      </w:r>
      <w:r w:rsidRPr="0097317A">
        <w:rPr>
          <w:rFonts w:ascii="Poppins" w:eastAsia="Poppins" w:hAnsi="Poppins" w:cs="Poppins"/>
          <w:color w:val="000000"/>
        </w:rPr>
        <w:t xml:space="preserve"> Create 5+ visualizations (scatter plots, heatmaps, etc.) </w:t>
      </w:r>
    </w:p>
    <w:p w14:paraId="465E891F" w14:textId="77777777" w:rsidR="00712412" w:rsidRPr="0097317A" w:rsidRDefault="00000000" w:rsidP="0097317A">
      <w:pPr>
        <w:numPr>
          <w:ilvl w:val="1"/>
          <w:numId w:val="7"/>
        </w:numPr>
        <w:spacing w:after="0" w:line="360" w:lineRule="auto"/>
      </w:pPr>
      <w:r w:rsidRPr="0097317A">
        <w:rPr>
          <w:rFonts w:ascii="Poppins Italics" w:eastAsia="Poppins Italics" w:hAnsi="Poppins Italics" w:cs="Poppins Italics"/>
          <w:i/>
          <w:iCs/>
          <w:color w:val="000000"/>
        </w:rPr>
        <w:t>Metric:</w:t>
      </w:r>
      <w:r w:rsidRPr="0097317A">
        <w:rPr>
          <w:rFonts w:ascii="Poppins" w:eastAsia="Poppins" w:hAnsi="Poppins" w:cs="Poppins"/>
          <w:color w:val="000000"/>
        </w:rPr>
        <w:t xml:space="preserve"> Number of insights derived from Python visualizations </w:t>
      </w:r>
    </w:p>
    <w:p w14:paraId="33BF48BF" w14:textId="77777777" w:rsidR="00712412" w:rsidRPr="0097317A" w:rsidRDefault="00000000" w:rsidP="0097317A">
      <w:pPr>
        <w:spacing w:before="120" w:after="120" w:line="360" w:lineRule="auto"/>
      </w:pPr>
      <w:r w:rsidRPr="0097317A">
        <w:rPr>
          <w:rFonts w:ascii="Poppins Bold" w:eastAsia="Poppins Bold" w:hAnsi="Poppins Bold" w:cs="Poppins Bold"/>
          <w:b/>
          <w:bCs/>
          <w:color w:val="000000"/>
          <w:sz w:val="28"/>
          <w:szCs w:val="28"/>
        </w:rPr>
        <w:t>3. Visualization &amp; Dashboard Development (March - Tableau Visualization)</w:t>
      </w:r>
      <w:r w:rsidRPr="0097317A">
        <w:rPr>
          <w:rFonts w:ascii="Poppins" w:eastAsia="Poppins" w:hAnsi="Poppins" w:cs="Poppins"/>
          <w:color w:val="000000"/>
          <w:sz w:val="28"/>
          <w:szCs w:val="28"/>
        </w:rPr>
        <w:t xml:space="preserve"> </w:t>
      </w:r>
    </w:p>
    <w:p w14:paraId="4C56A319" w14:textId="77777777" w:rsidR="00712412" w:rsidRPr="0097317A" w:rsidRDefault="00000000" w:rsidP="0097317A">
      <w:pPr>
        <w:spacing w:before="120" w:after="120" w:line="360" w:lineRule="auto"/>
      </w:pPr>
      <w:r w:rsidRPr="0097317A">
        <w:rPr>
          <w:rFonts w:ascii="Poppins" w:eastAsia="Poppins" w:hAnsi="Poppins" w:cs="Poppins"/>
          <w:color w:val="000000"/>
        </w:rPr>
        <w:lastRenderedPageBreak/>
        <w:t xml:space="preserve"> </w:t>
      </w:r>
      <w:r w:rsidRPr="0097317A">
        <w:rPr>
          <w:rFonts w:ascii="Poppins Italics" w:eastAsia="Poppins Italics" w:hAnsi="Poppins Italics" w:cs="Poppins Italics"/>
          <w:i/>
          <w:iCs/>
          <w:color w:val="000000"/>
        </w:rPr>
        <w:t>Goal:</w:t>
      </w:r>
      <w:r w:rsidRPr="0097317A">
        <w:rPr>
          <w:rFonts w:ascii="Poppins" w:eastAsia="Poppins" w:hAnsi="Poppins" w:cs="Poppins"/>
          <w:color w:val="000000"/>
        </w:rPr>
        <w:t xml:space="preserve"> Create meaningful visualizations for decision-making </w:t>
      </w:r>
    </w:p>
    <w:p w14:paraId="32BBDC83" w14:textId="77777777" w:rsidR="00712412" w:rsidRPr="0097317A" w:rsidRDefault="00000000" w:rsidP="0097317A">
      <w:pPr>
        <w:spacing w:before="120" w:after="120" w:line="360" w:lineRule="auto"/>
      </w:pPr>
      <w:r w:rsidRPr="0097317A">
        <w:rPr>
          <w:rFonts w:ascii="Poppins Bold" w:eastAsia="Poppins Bold" w:hAnsi="Poppins Bold" w:cs="Poppins Bold"/>
          <w:b/>
          <w:bCs/>
          <w:color w:val="000000"/>
        </w:rPr>
        <w:t>KPIs:</w:t>
      </w:r>
      <w:r w:rsidRPr="0097317A">
        <w:rPr>
          <w:rFonts w:ascii="Poppins" w:eastAsia="Poppins" w:hAnsi="Poppins" w:cs="Poppins"/>
          <w:color w:val="000000"/>
        </w:rPr>
        <w:t xml:space="preserve"> </w:t>
      </w:r>
    </w:p>
    <w:p w14:paraId="6C074CAD" w14:textId="77777777" w:rsidR="00712412" w:rsidRPr="0097317A" w:rsidRDefault="00000000" w:rsidP="0097317A">
      <w:pPr>
        <w:numPr>
          <w:ilvl w:val="0"/>
          <w:numId w:val="8"/>
        </w:numPr>
        <w:spacing w:after="0" w:line="360" w:lineRule="auto"/>
      </w:pPr>
      <w:r w:rsidRPr="0097317A">
        <w:rPr>
          <w:rFonts w:ascii="Poppins" w:eastAsia="Poppins" w:hAnsi="Poppins" w:cs="Poppins"/>
          <w:color w:val="000000"/>
        </w:rPr>
        <w:t xml:space="preserve"> </w:t>
      </w:r>
      <w:r w:rsidRPr="0097317A">
        <w:rPr>
          <w:rFonts w:ascii="Poppins Bold" w:eastAsia="Poppins Bold" w:hAnsi="Poppins Bold" w:cs="Poppins Bold"/>
          <w:b/>
          <w:bCs/>
          <w:color w:val="000000"/>
        </w:rPr>
        <w:t>Dashboard Completion:</w:t>
      </w:r>
      <w:r w:rsidRPr="0097317A">
        <w:rPr>
          <w:rFonts w:ascii="Poppins" w:eastAsia="Poppins" w:hAnsi="Poppins" w:cs="Poppins"/>
          <w:color w:val="000000"/>
        </w:rPr>
        <w:t xml:space="preserve"> </w:t>
      </w:r>
    </w:p>
    <w:p w14:paraId="6F1586CD" w14:textId="77777777" w:rsidR="00712412" w:rsidRPr="0097317A" w:rsidRDefault="00000000" w:rsidP="0097317A">
      <w:pPr>
        <w:numPr>
          <w:ilvl w:val="1"/>
          <w:numId w:val="8"/>
        </w:numPr>
        <w:spacing w:after="0" w:line="360" w:lineRule="auto"/>
      </w:pPr>
      <w:r w:rsidRPr="0097317A">
        <w:rPr>
          <w:rFonts w:ascii="Poppins Italics" w:eastAsia="Poppins Italics" w:hAnsi="Poppins Italics" w:cs="Poppins Italics"/>
          <w:i/>
          <w:iCs/>
          <w:color w:val="000000"/>
        </w:rPr>
        <w:t>Target:</w:t>
      </w:r>
      <w:r w:rsidRPr="0097317A">
        <w:rPr>
          <w:rFonts w:ascii="Poppins" w:eastAsia="Poppins" w:hAnsi="Poppins" w:cs="Poppins"/>
          <w:color w:val="000000"/>
        </w:rPr>
        <w:t xml:space="preserve"> Build 3+ interactive dashboards for analysis </w:t>
      </w:r>
    </w:p>
    <w:p w14:paraId="27E14D5A" w14:textId="77777777" w:rsidR="00712412" w:rsidRPr="0097317A" w:rsidRDefault="00000000" w:rsidP="0097317A">
      <w:pPr>
        <w:numPr>
          <w:ilvl w:val="1"/>
          <w:numId w:val="8"/>
        </w:numPr>
        <w:spacing w:after="0" w:line="360" w:lineRule="auto"/>
      </w:pPr>
      <w:r w:rsidRPr="0097317A">
        <w:rPr>
          <w:rFonts w:ascii="Poppins Italics" w:eastAsia="Poppins Italics" w:hAnsi="Poppins Italics" w:cs="Poppins Italics"/>
          <w:i/>
          <w:iCs/>
          <w:color w:val="000000"/>
        </w:rPr>
        <w:t>Metric:</w:t>
      </w:r>
      <w:r w:rsidRPr="0097317A">
        <w:rPr>
          <w:rFonts w:ascii="Poppins" w:eastAsia="Poppins" w:hAnsi="Poppins" w:cs="Poppins"/>
          <w:color w:val="000000"/>
        </w:rPr>
        <w:t xml:space="preserve"> Number of visualizations created in Tableau </w:t>
      </w:r>
    </w:p>
    <w:p w14:paraId="0961384F" w14:textId="77777777" w:rsidR="00712412" w:rsidRPr="0097317A" w:rsidRDefault="00000000" w:rsidP="0097317A">
      <w:pPr>
        <w:numPr>
          <w:ilvl w:val="0"/>
          <w:numId w:val="8"/>
        </w:numPr>
        <w:spacing w:after="0" w:line="360" w:lineRule="auto"/>
      </w:pPr>
      <w:r w:rsidRPr="0097317A">
        <w:rPr>
          <w:rFonts w:ascii="Poppins" w:eastAsia="Poppins" w:hAnsi="Poppins" w:cs="Poppins"/>
          <w:color w:val="000000"/>
        </w:rPr>
        <w:t xml:space="preserve"> </w:t>
      </w:r>
      <w:r w:rsidRPr="0097317A">
        <w:rPr>
          <w:rFonts w:ascii="Poppins Bold" w:eastAsia="Poppins Bold" w:hAnsi="Poppins Bold" w:cs="Poppins Bold"/>
          <w:b/>
          <w:bCs/>
          <w:color w:val="000000"/>
        </w:rPr>
        <w:t>Data Storytelling Effectiveness:</w:t>
      </w:r>
      <w:r w:rsidRPr="0097317A">
        <w:rPr>
          <w:rFonts w:ascii="Poppins" w:eastAsia="Poppins" w:hAnsi="Poppins" w:cs="Poppins"/>
          <w:color w:val="000000"/>
        </w:rPr>
        <w:t xml:space="preserve"> </w:t>
      </w:r>
    </w:p>
    <w:p w14:paraId="71B9F488" w14:textId="77777777" w:rsidR="00712412" w:rsidRPr="0097317A" w:rsidRDefault="00000000" w:rsidP="0097317A">
      <w:pPr>
        <w:numPr>
          <w:ilvl w:val="1"/>
          <w:numId w:val="8"/>
        </w:numPr>
        <w:spacing w:after="0" w:line="360" w:lineRule="auto"/>
      </w:pPr>
      <w:r w:rsidRPr="0097317A">
        <w:rPr>
          <w:rFonts w:ascii="Poppins Italics" w:eastAsia="Poppins Italics" w:hAnsi="Poppins Italics" w:cs="Poppins Italics"/>
          <w:i/>
          <w:iCs/>
          <w:color w:val="000000"/>
        </w:rPr>
        <w:t>Target:</w:t>
      </w:r>
      <w:r w:rsidRPr="0097317A">
        <w:rPr>
          <w:rFonts w:ascii="Poppins" w:eastAsia="Poppins" w:hAnsi="Poppins" w:cs="Poppins"/>
          <w:color w:val="000000"/>
        </w:rPr>
        <w:t xml:space="preserve"> Insights should be clear and actionable </w:t>
      </w:r>
    </w:p>
    <w:p w14:paraId="05E6EA57" w14:textId="77777777" w:rsidR="00712412" w:rsidRPr="0097317A" w:rsidRDefault="00000000" w:rsidP="0097317A">
      <w:pPr>
        <w:numPr>
          <w:ilvl w:val="1"/>
          <w:numId w:val="8"/>
        </w:numPr>
        <w:spacing w:after="0" w:line="360" w:lineRule="auto"/>
      </w:pPr>
      <w:r w:rsidRPr="0097317A">
        <w:rPr>
          <w:rFonts w:ascii="Poppins Italics" w:eastAsia="Poppins Italics" w:hAnsi="Poppins Italics" w:cs="Poppins Italics"/>
          <w:i/>
          <w:iCs/>
          <w:color w:val="000000"/>
        </w:rPr>
        <w:t>Metric:</w:t>
      </w:r>
      <w:r w:rsidRPr="0097317A">
        <w:rPr>
          <w:rFonts w:ascii="Poppins" w:eastAsia="Poppins" w:hAnsi="Poppins" w:cs="Poppins"/>
          <w:color w:val="000000"/>
        </w:rPr>
        <w:t xml:space="preserve"> Number of insights that drive decisions or change in understanding </w:t>
      </w:r>
    </w:p>
    <w:p w14:paraId="06B8B27F" w14:textId="77777777" w:rsidR="00712412" w:rsidRPr="0097317A" w:rsidRDefault="00000000" w:rsidP="0097317A">
      <w:pPr>
        <w:spacing w:before="120" w:after="120" w:line="360" w:lineRule="auto"/>
      </w:pPr>
      <w:r w:rsidRPr="0097317A">
        <w:rPr>
          <w:rFonts w:ascii="Poppins Bold" w:eastAsia="Poppins Bold" w:hAnsi="Poppins Bold" w:cs="Poppins Bold"/>
          <w:b/>
          <w:bCs/>
          <w:color w:val="000000"/>
          <w:sz w:val="28"/>
          <w:szCs w:val="28"/>
        </w:rPr>
        <w:t>4. Project Completion &amp; Refinement (April - Final Touches &amp; Reporting)</w:t>
      </w:r>
      <w:r w:rsidRPr="0097317A">
        <w:rPr>
          <w:rFonts w:ascii="Poppins" w:eastAsia="Poppins" w:hAnsi="Poppins" w:cs="Poppins"/>
          <w:color w:val="000000"/>
          <w:sz w:val="28"/>
          <w:szCs w:val="28"/>
        </w:rPr>
        <w:t xml:space="preserve"> </w:t>
      </w:r>
    </w:p>
    <w:p w14:paraId="76A47006" w14:textId="77777777" w:rsidR="00712412" w:rsidRPr="0097317A" w:rsidRDefault="00000000" w:rsidP="0097317A">
      <w:pPr>
        <w:spacing w:before="120" w:after="120" w:line="360" w:lineRule="auto"/>
      </w:pPr>
      <w:r w:rsidRPr="0097317A">
        <w:rPr>
          <w:rFonts w:ascii="Poppins" w:eastAsia="Poppins" w:hAnsi="Poppins" w:cs="Poppins"/>
          <w:color w:val="000000"/>
        </w:rPr>
        <w:t xml:space="preserve"> </w:t>
      </w:r>
      <w:r w:rsidRPr="0097317A">
        <w:rPr>
          <w:rFonts w:ascii="Poppins Italics" w:eastAsia="Poppins Italics" w:hAnsi="Poppins Italics" w:cs="Poppins Italics"/>
          <w:i/>
          <w:iCs/>
          <w:color w:val="000000"/>
        </w:rPr>
        <w:t>Goal:</w:t>
      </w:r>
      <w:r w:rsidRPr="0097317A">
        <w:rPr>
          <w:rFonts w:ascii="Poppins" w:eastAsia="Poppins" w:hAnsi="Poppins" w:cs="Poppins"/>
          <w:color w:val="000000"/>
        </w:rPr>
        <w:t xml:space="preserve"> Finalize project, document findings, and ensure usability </w:t>
      </w:r>
    </w:p>
    <w:p w14:paraId="1D6A97BC" w14:textId="77777777" w:rsidR="00712412" w:rsidRPr="0097317A" w:rsidRDefault="00000000" w:rsidP="0097317A">
      <w:pPr>
        <w:spacing w:before="120" w:after="120" w:line="360" w:lineRule="auto"/>
      </w:pPr>
      <w:r w:rsidRPr="0097317A">
        <w:rPr>
          <w:rFonts w:ascii="Poppins Bold" w:eastAsia="Poppins Bold" w:hAnsi="Poppins Bold" w:cs="Poppins Bold"/>
          <w:b/>
          <w:bCs/>
          <w:color w:val="000000"/>
        </w:rPr>
        <w:t>KPIs:</w:t>
      </w:r>
      <w:r w:rsidRPr="0097317A">
        <w:rPr>
          <w:rFonts w:ascii="Poppins" w:eastAsia="Poppins" w:hAnsi="Poppins" w:cs="Poppins"/>
          <w:color w:val="000000"/>
        </w:rPr>
        <w:t xml:space="preserve"> </w:t>
      </w:r>
    </w:p>
    <w:p w14:paraId="1D4BBD06" w14:textId="77777777" w:rsidR="00712412" w:rsidRPr="0097317A" w:rsidRDefault="00000000" w:rsidP="0097317A">
      <w:pPr>
        <w:numPr>
          <w:ilvl w:val="0"/>
          <w:numId w:val="9"/>
        </w:numPr>
        <w:spacing w:after="0" w:line="360" w:lineRule="auto"/>
      </w:pPr>
      <w:r w:rsidRPr="0097317A">
        <w:rPr>
          <w:rFonts w:ascii="Poppins" w:eastAsia="Poppins" w:hAnsi="Poppins" w:cs="Poppins"/>
          <w:color w:val="000000"/>
        </w:rPr>
        <w:t xml:space="preserve"> </w:t>
      </w:r>
      <w:r w:rsidRPr="0097317A">
        <w:rPr>
          <w:rFonts w:ascii="Poppins Bold" w:eastAsia="Poppins Bold" w:hAnsi="Poppins Bold" w:cs="Poppins Bold"/>
          <w:b/>
          <w:bCs/>
          <w:color w:val="000000"/>
        </w:rPr>
        <w:t>Final Report Completion:</w:t>
      </w:r>
      <w:r w:rsidRPr="0097317A">
        <w:rPr>
          <w:rFonts w:ascii="Poppins" w:eastAsia="Poppins" w:hAnsi="Poppins" w:cs="Poppins"/>
          <w:color w:val="000000"/>
        </w:rPr>
        <w:t xml:space="preserve"> </w:t>
      </w:r>
    </w:p>
    <w:p w14:paraId="7D9F4BB8" w14:textId="77777777" w:rsidR="00712412" w:rsidRPr="0097317A" w:rsidRDefault="00000000" w:rsidP="0097317A">
      <w:pPr>
        <w:numPr>
          <w:ilvl w:val="1"/>
          <w:numId w:val="9"/>
        </w:numPr>
        <w:spacing w:after="0" w:line="360" w:lineRule="auto"/>
      </w:pPr>
      <w:r w:rsidRPr="0097317A">
        <w:rPr>
          <w:rFonts w:ascii="Poppins Italics" w:eastAsia="Poppins Italics" w:hAnsi="Poppins Italics" w:cs="Poppins Italics"/>
          <w:i/>
          <w:iCs/>
          <w:color w:val="000000"/>
        </w:rPr>
        <w:t>Target:</w:t>
      </w:r>
      <w:r w:rsidRPr="0097317A">
        <w:rPr>
          <w:rFonts w:ascii="Poppins" w:eastAsia="Poppins" w:hAnsi="Poppins" w:cs="Poppins"/>
          <w:color w:val="000000"/>
        </w:rPr>
        <w:t xml:space="preserve"> Submit a comprehensive project report covering all phases </w:t>
      </w:r>
    </w:p>
    <w:p w14:paraId="6328C90E" w14:textId="77777777" w:rsidR="00712412" w:rsidRPr="0097317A" w:rsidRDefault="00000000" w:rsidP="0097317A">
      <w:pPr>
        <w:numPr>
          <w:ilvl w:val="1"/>
          <w:numId w:val="9"/>
        </w:numPr>
        <w:spacing w:after="0" w:line="360" w:lineRule="auto"/>
      </w:pPr>
      <w:r w:rsidRPr="0097317A">
        <w:rPr>
          <w:rFonts w:ascii="Poppins Italics" w:eastAsia="Poppins Italics" w:hAnsi="Poppins Italics" w:cs="Poppins Italics"/>
          <w:i/>
          <w:iCs/>
          <w:color w:val="000000"/>
        </w:rPr>
        <w:t>Metric:</w:t>
      </w:r>
      <w:r w:rsidRPr="0097317A">
        <w:rPr>
          <w:rFonts w:ascii="Poppins" w:eastAsia="Poppins" w:hAnsi="Poppins" w:cs="Poppins"/>
          <w:color w:val="000000"/>
        </w:rPr>
        <w:t xml:space="preserve"> Number of pages covering analysis, insights, and recommendations </w:t>
      </w:r>
    </w:p>
    <w:p w14:paraId="2EB5F7A0" w14:textId="77777777" w:rsidR="00712412" w:rsidRPr="0097317A" w:rsidRDefault="00000000" w:rsidP="0097317A">
      <w:pPr>
        <w:numPr>
          <w:ilvl w:val="0"/>
          <w:numId w:val="9"/>
        </w:numPr>
        <w:spacing w:after="0" w:line="360" w:lineRule="auto"/>
      </w:pPr>
      <w:r w:rsidRPr="0097317A">
        <w:rPr>
          <w:rFonts w:ascii="Poppins Bold" w:eastAsia="Poppins Bold" w:hAnsi="Poppins Bold" w:cs="Poppins Bold"/>
          <w:b/>
          <w:bCs/>
          <w:color w:val="000000"/>
        </w:rPr>
        <w:t>Model &amp; Dashboard Validation:</w:t>
      </w:r>
      <w:r w:rsidRPr="0097317A">
        <w:rPr>
          <w:rFonts w:ascii="Poppins" w:eastAsia="Poppins" w:hAnsi="Poppins" w:cs="Poppins"/>
          <w:color w:val="000000"/>
        </w:rPr>
        <w:t xml:space="preserve"> </w:t>
      </w:r>
    </w:p>
    <w:p w14:paraId="15E9914A" w14:textId="77777777" w:rsidR="00712412" w:rsidRPr="0097317A" w:rsidRDefault="00000000" w:rsidP="0097317A">
      <w:pPr>
        <w:numPr>
          <w:ilvl w:val="1"/>
          <w:numId w:val="9"/>
        </w:numPr>
        <w:spacing w:after="0" w:line="360" w:lineRule="auto"/>
      </w:pPr>
      <w:r w:rsidRPr="0097317A">
        <w:rPr>
          <w:rFonts w:ascii="Poppins Italics" w:eastAsia="Poppins Italics" w:hAnsi="Poppins Italics" w:cs="Poppins Italics"/>
          <w:i/>
          <w:iCs/>
          <w:color w:val="000000"/>
        </w:rPr>
        <w:t>Target:</w:t>
      </w:r>
      <w:r w:rsidRPr="0097317A">
        <w:rPr>
          <w:rFonts w:ascii="Poppins" w:eastAsia="Poppins" w:hAnsi="Poppins" w:cs="Poppins"/>
          <w:color w:val="000000"/>
        </w:rPr>
        <w:t xml:space="preserve"> Ensure 100% functionality with no critical errors </w:t>
      </w:r>
    </w:p>
    <w:p w14:paraId="3C778765" w14:textId="77777777" w:rsidR="00712412" w:rsidRPr="0097317A" w:rsidRDefault="00000000" w:rsidP="0097317A">
      <w:pPr>
        <w:numPr>
          <w:ilvl w:val="1"/>
          <w:numId w:val="9"/>
        </w:numPr>
        <w:spacing w:after="0" w:line="360" w:lineRule="auto"/>
      </w:pPr>
      <w:r w:rsidRPr="0097317A">
        <w:rPr>
          <w:rFonts w:ascii="Poppins Italics" w:eastAsia="Poppins Italics" w:hAnsi="Poppins Italics" w:cs="Poppins Italics"/>
          <w:i/>
          <w:iCs/>
          <w:color w:val="000000"/>
        </w:rPr>
        <w:t>Metric:</w:t>
      </w:r>
      <w:r w:rsidRPr="0097317A">
        <w:rPr>
          <w:rFonts w:ascii="Poppins" w:eastAsia="Poppins" w:hAnsi="Poppins" w:cs="Poppins"/>
          <w:color w:val="000000"/>
        </w:rPr>
        <w:t xml:space="preserve"> Number of bug fixes and improvements made before deployment </w:t>
      </w:r>
    </w:p>
    <w:p w14:paraId="2B9224CB" w14:textId="77777777" w:rsidR="001A1286" w:rsidRPr="0097317A" w:rsidRDefault="001A1286" w:rsidP="0097317A">
      <w:pPr>
        <w:spacing w:after="0" w:line="360" w:lineRule="auto"/>
        <w:ind w:left="800"/>
        <w:rPr>
          <w:rFonts w:ascii="Poppins Italics" w:eastAsia="Poppins Italics" w:hAnsi="Poppins Italics" w:cs="Poppins Italics"/>
          <w:i/>
          <w:iCs/>
          <w:color w:val="000000"/>
        </w:rPr>
      </w:pPr>
    </w:p>
    <w:p w14:paraId="5CC4BD27" w14:textId="77777777" w:rsidR="001A1286" w:rsidRPr="0097317A" w:rsidRDefault="001A1286" w:rsidP="0097317A">
      <w:pPr>
        <w:spacing w:after="0" w:line="360" w:lineRule="auto"/>
        <w:ind w:left="800"/>
      </w:pPr>
    </w:p>
    <w:p w14:paraId="5091FA6B" w14:textId="77777777" w:rsidR="00712412" w:rsidRPr="0097317A" w:rsidRDefault="00000000" w:rsidP="0097317A">
      <w:pPr>
        <w:numPr>
          <w:ilvl w:val="0"/>
          <w:numId w:val="9"/>
        </w:numPr>
        <w:spacing w:after="0" w:line="360" w:lineRule="auto"/>
      </w:pPr>
      <w:r w:rsidRPr="0097317A">
        <w:rPr>
          <w:rFonts w:ascii="Poppins" w:eastAsia="Poppins" w:hAnsi="Poppins" w:cs="Poppins"/>
          <w:color w:val="000000"/>
        </w:rPr>
        <w:lastRenderedPageBreak/>
        <w:t xml:space="preserve"> </w:t>
      </w:r>
      <w:r w:rsidRPr="0097317A">
        <w:rPr>
          <w:rFonts w:ascii="Poppins Bold" w:eastAsia="Poppins Bold" w:hAnsi="Poppins Bold" w:cs="Poppins Bold"/>
          <w:b/>
          <w:bCs/>
          <w:color w:val="000000"/>
        </w:rPr>
        <w:t>Project Delivery on Time:</w:t>
      </w:r>
      <w:r w:rsidRPr="0097317A">
        <w:rPr>
          <w:rFonts w:ascii="Poppins" w:eastAsia="Poppins" w:hAnsi="Poppins" w:cs="Poppins"/>
          <w:color w:val="000000"/>
        </w:rPr>
        <w:t xml:space="preserve"> </w:t>
      </w:r>
    </w:p>
    <w:p w14:paraId="0B40B4B7" w14:textId="77777777" w:rsidR="00712412" w:rsidRPr="0097317A" w:rsidRDefault="00000000" w:rsidP="0097317A">
      <w:pPr>
        <w:numPr>
          <w:ilvl w:val="1"/>
          <w:numId w:val="9"/>
        </w:numPr>
        <w:spacing w:after="0" w:line="360" w:lineRule="auto"/>
      </w:pPr>
      <w:r w:rsidRPr="0097317A">
        <w:rPr>
          <w:rFonts w:ascii="Poppins Italics" w:eastAsia="Poppins Italics" w:hAnsi="Poppins Italics" w:cs="Poppins Italics"/>
          <w:i/>
          <w:iCs/>
          <w:color w:val="000000"/>
        </w:rPr>
        <w:t>Target:</w:t>
      </w:r>
      <w:r w:rsidRPr="0097317A">
        <w:rPr>
          <w:rFonts w:ascii="Poppins" w:eastAsia="Poppins" w:hAnsi="Poppins" w:cs="Poppins"/>
          <w:color w:val="000000"/>
        </w:rPr>
        <w:t xml:space="preserve"> Complete all phases by end of April </w:t>
      </w:r>
    </w:p>
    <w:p w14:paraId="4C617BCA" w14:textId="77777777" w:rsidR="00712412" w:rsidRPr="0097317A" w:rsidRDefault="00000000" w:rsidP="0097317A">
      <w:pPr>
        <w:numPr>
          <w:ilvl w:val="1"/>
          <w:numId w:val="9"/>
        </w:numPr>
        <w:spacing w:after="0" w:line="360" w:lineRule="auto"/>
      </w:pPr>
      <w:r w:rsidRPr="0097317A">
        <w:rPr>
          <w:rFonts w:ascii="Poppins Italics" w:eastAsia="Poppins Italics" w:hAnsi="Poppins Italics" w:cs="Poppins Italics"/>
          <w:i/>
          <w:iCs/>
          <w:color w:val="000000"/>
        </w:rPr>
        <w:t>Metric:</w:t>
      </w:r>
      <w:r w:rsidRPr="0097317A">
        <w:rPr>
          <w:rFonts w:ascii="Poppins" w:eastAsia="Poppins" w:hAnsi="Poppins" w:cs="Poppins"/>
          <w:color w:val="000000"/>
        </w:rPr>
        <w:t xml:space="preserve"> Percentage of milestones completed on schedule </w:t>
      </w:r>
    </w:p>
    <w:p w14:paraId="52D6CDC5" w14:textId="77777777" w:rsidR="00712412" w:rsidRPr="0097317A" w:rsidRDefault="00000000" w:rsidP="0097317A">
      <w:pPr>
        <w:spacing w:before="120" w:after="120" w:line="360" w:lineRule="auto"/>
      </w:pPr>
      <w:r w:rsidRPr="0097317A">
        <w:rPr>
          <w:rFonts w:ascii="Poppins" w:eastAsia="Poppins" w:hAnsi="Poppins" w:cs="Poppins"/>
          <w:color w:val="000000"/>
          <w:sz w:val="32"/>
          <w:szCs w:val="32"/>
        </w:rPr>
        <w:t xml:space="preserve"> </w:t>
      </w:r>
    </w:p>
    <w:p w14:paraId="15A0F328" w14:textId="3B3B2FC1" w:rsidR="00712412" w:rsidRPr="001A1286" w:rsidRDefault="0097317A" w:rsidP="0097317A">
      <w:pPr>
        <w:spacing w:before="120" w:after="120" w:line="360" w:lineRule="auto"/>
        <w:rPr>
          <w:sz w:val="20"/>
          <w:szCs w:val="20"/>
        </w:rPr>
      </w:pPr>
      <w:r w:rsidRPr="001A1286">
        <w:rPr>
          <w:rFonts w:ascii="Arvo Bold" w:eastAsia="Arvo Bold" w:hAnsi="Arvo Bold" w:cs="Arvo Bold"/>
          <w:b/>
          <w:bCs/>
          <w:color w:val="000000"/>
          <w:sz w:val="60"/>
          <w:szCs w:val="60"/>
          <w:u w:val="single" w:color="000000"/>
        </w:rPr>
        <w:t xml:space="preserve">Requirement Gathering </w:t>
      </w:r>
    </w:p>
    <w:p w14:paraId="5A9D1148" w14:textId="77777777" w:rsidR="00712412" w:rsidRPr="001A1286" w:rsidRDefault="00000000" w:rsidP="0097317A">
      <w:pPr>
        <w:numPr>
          <w:ilvl w:val="0"/>
          <w:numId w:val="10"/>
        </w:numPr>
        <w:spacing w:after="0" w:line="360" w:lineRule="auto"/>
        <w:rPr>
          <w:sz w:val="20"/>
          <w:szCs w:val="20"/>
        </w:rPr>
      </w:pPr>
      <w:r w:rsidRPr="001A1286">
        <w:rPr>
          <w:rFonts w:ascii="Poppins Bold" w:eastAsia="Poppins Bold" w:hAnsi="Poppins Bold" w:cs="Poppins Bold"/>
          <w:b/>
          <w:bCs/>
          <w:color w:val="000000"/>
          <w:sz w:val="28"/>
          <w:szCs w:val="28"/>
        </w:rPr>
        <w:t xml:space="preserve">Stakeholder  </w:t>
      </w:r>
    </w:p>
    <w:p w14:paraId="56ACE97F" w14:textId="741FBF20" w:rsidR="00712412" w:rsidRPr="001A1286" w:rsidRDefault="00000000" w:rsidP="0097317A">
      <w:pPr>
        <w:spacing w:before="120" w:after="120" w:line="360" w:lineRule="auto"/>
        <w:rPr>
          <w:sz w:val="20"/>
          <w:szCs w:val="20"/>
        </w:rPr>
      </w:pPr>
      <w:r w:rsidRPr="001A1286">
        <w:rPr>
          <w:rFonts w:ascii="Poppins" w:eastAsia="Poppins" w:hAnsi="Poppins" w:cs="Poppins"/>
          <w:color w:val="000000"/>
        </w:rPr>
        <w:t xml:space="preserve">This </w:t>
      </w:r>
      <w:r w:rsidR="0097317A" w:rsidRPr="001A1286">
        <w:rPr>
          <w:rFonts w:ascii="Poppins" w:eastAsia="Poppins" w:hAnsi="Poppins" w:cs="Poppins"/>
          <w:color w:val="000000"/>
        </w:rPr>
        <w:t>is an</w:t>
      </w:r>
      <w:r w:rsidRPr="001A1286">
        <w:rPr>
          <w:rFonts w:ascii="Poppins" w:eastAsia="Poppins" w:hAnsi="Poppins" w:cs="Poppins"/>
          <w:color w:val="000000"/>
        </w:rPr>
        <w:t xml:space="preserve"> independent project with no foreign partner, </w:t>
      </w:r>
      <w:r w:rsidR="001A1286" w:rsidRPr="001A1286">
        <w:rPr>
          <w:rFonts w:ascii="Poppins" w:eastAsia="Poppins" w:hAnsi="Poppins" w:cs="Poppins"/>
          <w:color w:val="000000"/>
        </w:rPr>
        <w:t>the</w:t>
      </w:r>
      <w:r w:rsidRPr="001A1286">
        <w:rPr>
          <w:rFonts w:ascii="Poppins" w:eastAsia="Poppins" w:hAnsi="Poppins" w:cs="Poppins"/>
          <w:color w:val="000000"/>
        </w:rPr>
        <w:t xml:space="preserve"> dataset used is published publicly for anyone to use, </w:t>
      </w:r>
      <w:proofErr w:type="gramStart"/>
      <w:r w:rsidRPr="001A1286">
        <w:rPr>
          <w:rFonts w:ascii="Poppins" w:eastAsia="Poppins" w:hAnsi="Poppins" w:cs="Poppins"/>
          <w:color w:val="000000"/>
        </w:rPr>
        <w:t>The</w:t>
      </w:r>
      <w:proofErr w:type="gramEnd"/>
      <w:r w:rsidRPr="001A1286">
        <w:rPr>
          <w:rFonts w:ascii="Poppins" w:eastAsia="Poppins" w:hAnsi="Poppins" w:cs="Poppins"/>
          <w:color w:val="000000"/>
        </w:rPr>
        <w:t xml:space="preserve"> final result of our work will be published on our portfolio. </w:t>
      </w:r>
    </w:p>
    <w:p w14:paraId="42868E05" w14:textId="77777777" w:rsidR="00712412" w:rsidRPr="001A1286" w:rsidRDefault="00000000" w:rsidP="0097317A">
      <w:pPr>
        <w:spacing w:before="120" w:after="120" w:line="360" w:lineRule="auto"/>
        <w:rPr>
          <w:sz w:val="20"/>
          <w:szCs w:val="20"/>
        </w:rPr>
      </w:pPr>
      <w:r w:rsidRPr="001A1286">
        <w:rPr>
          <w:rFonts w:ascii="Poppins" w:eastAsia="Poppins" w:hAnsi="Poppins" w:cs="Poppins"/>
          <w:color w:val="000000"/>
        </w:rPr>
        <w:t xml:space="preserve">  </w:t>
      </w:r>
    </w:p>
    <w:p w14:paraId="3F032A56" w14:textId="77777777" w:rsidR="00712412" w:rsidRPr="001A1286" w:rsidRDefault="00000000" w:rsidP="0097317A">
      <w:pPr>
        <w:numPr>
          <w:ilvl w:val="0"/>
          <w:numId w:val="11"/>
        </w:numPr>
        <w:spacing w:after="0" w:line="360" w:lineRule="auto"/>
        <w:rPr>
          <w:sz w:val="20"/>
          <w:szCs w:val="20"/>
        </w:rPr>
      </w:pPr>
      <w:r w:rsidRPr="001A1286">
        <w:rPr>
          <w:rFonts w:ascii="Poppins Bold" w:eastAsia="Poppins Bold" w:hAnsi="Poppins Bold" w:cs="Poppins Bold"/>
          <w:b/>
          <w:bCs/>
          <w:color w:val="000000"/>
          <w:sz w:val="28"/>
          <w:szCs w:val="28"/>
        </w:rPr>
        <w:t xml:space="preserve">User Stories &amp; Cases </w:t>
      </w:r>
    </w:p>
    <w:p w14:paraId="777BFAE2" w14:textId="77777777" w:rsidR="00712412" w:rsidRPr="001A1286" w:rsidRDefault="00000000" w:rsidP="0097317A">
      <w:pPr>
        <w:spacing w:before="120" w:after="120" w:line="360" w:lineRule="auto"/>
        <w:rPr>
          <w:rFonts w:ascii="Poppins" w:eastAsia="Poppins" w:hAnsi="Poppins" w:cs="Poppins"/>
          <w:color w:val="000000"/>
        </w:rPr>
      </w:pPr>
      <w:r w:rsidRPr="001A1286">
        <w:rPr>
          <w:rFonts w:ascii="Poppins" w:eastAsia="Poppins" w:hAnsi="Poppins" w:cs="Poppins"/>
          <w:color w:val="000000"/>
        </w:rPr>
        <w:t xml:space="preserve">Our dataset has 12 Features with one of them being the target. We will be asking a question linking each of the other 11 feature to the target to see how do they affect it and how much of an effect it is. </w:t>
      </w:r>
    </w:p>
    <w:p w14:paraId="6166DF9D" w14:textId="77777777" w:rsidR="001A1286" w:rsidRPr="001A1286" w:rsidRDefault="001A1286" w:rsidP="0097317A">
      <w:pPr>
        <w:spacing w:before="120" w:after="120" w:line="360" w:lineRule="auto"/>
        <w:rPr>
          <w:rFonts w:ascii="Poppins" w:eastAsia="Poppins" w:hAnsi="Poppins" w:cs="Poppins"/>
          <w:color w:val="000000"/>
        </w:rPr>
      </w:pPr>
    </w:p>
    <w:p w14:paraId="2EADD047" w14:textId="77777777" w:rsidR="001A1286" w:rsidRPr="001A1286" w:rsidRDefault="001A1286" w:rsidP="0097317A">
      <w:pPr>
        <w:spacing w:before="120" w:after="120" w:line="360" w:lineRule="auto"/>
        <w:rPr>
          <w:rFonts w:ascii="Poppins" w:eastAsia="Poppins" w:hAnsi="Poppins" w:cs="Poppins"/>
          <w:color w:val="000000"/>
        </w:rPr>
      </w:pPr>
    </w:p>
    <w:p w14:paraId="14306079" w14:textId="77777777" w:rsidR="001A1286" w:rsidRPr="001A1286" w:rsidRDefault="001A1286" w:rsidP="0097317A">
      <w:pPr>
        <w:spacing w:before="120" w:after="120" w:line="360" w:lineRule="auto"/>
        <w:rPr>
          <w:sz w:val="20"/>
          <w:szCs w:val="20"/>
        </w:rPr>
      </w:pPr>
    </w:p>
    <w:p w14:paraId="6A54A18A" w14:textId="77777777" w:rsidR="00712412" w:rsidRPr="000064F7" w:rsidRDefault="00000000" w:rsidP="0097317A">
      <w:pPr>
        <w:spacing w:before="120" w:after="120" w:line="360" w:lineRule="auto"/>
        <w:rPr>
          <w:sz w:val="22"/>
          <w:szCs w:val="22"/>
        </w:rPr>
      </w:pPr>
      <w:r w:rsidRPr="000064F7">
        <w:rPr>
          <w:rFonts w:ascii="Poppins Bold" w:eastAsia="Poppins Bold" w:hAnsi="Poppins Bold" w:cs="Poppins Bold"/>
          <w:b/>
          <w:bCs/>
          <w:color w:val="000000"/>
          <w:sz w:val="30"/>
          <w:szCs w:val="30"/>
        </w:rPr>
        <w:t xml:space="preserve">*Examples </w:t>
      </w:r>
    </w:p>
    <w:p w14:paraId="4BC62BA2" w14:textId="605AD7F6" w:rsidR="00712412" w:rsidRPr="000064F7" w:rsidRDefault="00000000" w:rsidP="0097317A">
      <w:pPr>
        <w:numPr>
          <w:ilvl w:val="0"/>
          <w:numId w:val="12"/>
        </w:numPr>
        <w:spacing w:after="0" w:line="360" w:lineRule="auto"/>
        <w:rPr>
          <w:sz w:val="20"/>
          <w:szCs w:val="20"/>
        </w:rPr>
      </w:pPr>
      <w:r w:rsidRPr="000064F7">
        <w:rPr>
          <w:rFonts w:ascii="Poppins" w:eastAsia="Poppins" w:hAnsi="Poppins" w:cs="Poppins"/>
          <w:color w:val="000000"/>
        </w:rPr>
        <w:t xml:space="preserve">Which gender suffers </w:t>
      </w:r>
      <w:r w:rsidR="001A1286" w:rsidRPr="000064F7">
        <w:rPr>
          <w:rFonts w:ascii="Poppins" w:eastAsia="Poppins" w:hAnsi="Poppins" w:cs="Poppins"/>
          <w:color w:val="000000"/>
        </w:rPr>
        <w:t>from heart</w:t>
      </w:r>
      <w:r w:rsidRPr="000064F7">
        <w:rPr>
          <w:rFonts w:ascii="Poppins" w:eastAsia="Poppins" w:hAnsi="Poppins" w:cs="Poppins"/>
          <w:color w:val="000000"/>
        </w:rPr>
        <w:t xml:space="preserve"> disease </w:t>
      </w:r>
      <w:r w:rsidR="001A1286" w:rsidRPr="000064F7">
        <w:rPr>
          <w:rFonts w:ascii="Poppins" w:eastAsia="Poppins" w:hAnsi="Poppins" w:cs="Poppins"/>
          <w:color w:val="000000"/>
        </w:rPr>
        <w:t>more?</w:t>
      </w:r>
      <w:r w:rsidRPr="000064F7">
        <w:rPr>
          <w:rFonts w:ascii="Poppins" w:eastAsia="Poppins" w:hAnsi="Poppins" w:cs="Poppins"/>
          <w:color w:val="000000"/>
        </w:rPr>
        <w:t xml:space="preserve"> </w:t>
      </w:r>
    </w:p>
    <w:p w14:paraId="0C84D366" w14:textId="2AC0434D" w:rsidR="00712412" w:rsidRPr="000064F7" w:rsidRDefault="00000000" w:rsidP="0097317A">
      <w:pPr>
        <w:numPr>
          <w:ilvl w:val="0"/>
          <w:numId w:val="12"/>
        </w:numPr>
        <w:spacing w:after="0" w:line="360" w:lineRule="auto"/>
        <w:rPr>
          <w:sz w:val="20"/>
          <w:szCs w:val="20"/>
        </w:rPr>
      </w:pPr>
      <w:r w:rsidRPr="000064F7">
        <w:rPr>
          <w:rFonts w:ascii="Poppins" w:eastAsia="Poppins" w:hAnsi="Poppins" w:cs="Poppins"/>
          <w:color w:val="000000"/>
        </w:rPr>
        <w:t xml:space="preserve">What heart rate range can we be concerned by the probability of </w:t>
      </w:r>
      <w:r w:rsidR="001A1286" w:rsidRPr="000064F7">
        <w:rPr>
          <w:rFonts w:ascii="Poppins" w:eastAsia="Poppins" w:hAnsi="Poppins" w:cs="Poppins"/>
          <w:color w:val="000000"/>
        </w:rPr>
        <w:t>having</w:t>
      </w:r>
      <w:r w:rsidRPr="000064F7">
        <w:rPr>
          <w:rFonts w:ascii="Poppins" w:eastAsia="Poppins" w:hAnsi="Poppins" w:cs="Poppins"/>
          <w:color w:val="000000"/>
        </w:rPr>
        <w:t xml:space="preserve"> a heart </w:t>
      </w:r>
      <w:r w:rsidR="001A1286" w:rsidRPr="000064F7">
        <w:rPr>
          <w:rFonts w:ascii="Poppins" w:eastAsia="Poppins" w:hAnsi="Poppins" w:cs="Poppins"/>
          <w:color w:val="000000"/>
        </w:rPr>
        <w:t>attack?</w:t>
      </w:r>
      <w:r w:rsidRPr="000064F7">
        <w:rPr>
          <w:rFonts w:ascii="Poppins" w:eastAsia="Poppins" w:hAnsi="Poppins" w:cs="Poppins"/>
          <w:color w:val="000000"/>
        </w:rPr>
        <w:t xml:space="preserve">  </w:t>
      </w:r>
    </w:p>
    <w:p w14:paraId="5EAEB8F5" w14:textId="1A9D47F5" w:rsidR="00712412" w:rsidRPr="000064F7" w:rsidRDefault="001A1286" w:rsidP="0097317A">
      <w:pPr>
        <w:numPr>
          <w:ilvl w:val="0"/>
          <w:numId w:val="12"/>
        </w:numPr>
        <w:spacing w:after="0" w:line="360" w:lineRule="auto"/>
        <w:rPr>
          <w:sz w:val="20"/>
          <w:szCs w:val="20"/>
        </w:rPr>
      </w:pPr>
      <w:r w:rsidRPr="000064F7">
        <w:rPr>
          <w:rFonts w:ascii="Poppins" w:eastAsia="Poppins" w:hAnsi="Poppins" w:cs="Poppins"/>
          <w:color w:val="000000"/>
        </w:rPr>
        <w:lastRenderedPageBreak/>
        <w:t xml:space="preserve">What range of cholesterol should I start to worry about for my health? </w:t>
      </w:r>
    </w:p>
    <w:p w14:paraId="6FFA8517" w14:textId="2B19A8BB" w:rsidR="00712412" w:rsidRPr="000064F7" w:rsidRDefault="00000000" w:rsidP="0097317A">
      <w:pPr>
        <w:spacing w:before="120" w:after="120" w:line="360" w:lineRule="auto"/>
        <w:rPr>
          <w:sz w:val="22"/>
          <w:szCs w:val="22"/>
        </w:rPr>
      </w:pPr>
      <w:r w:rsidRPr="000064F7">
        <w:rPr>
          <w:rFonts w:ascii="Poppins" w:eastAsia="Poppins" w:hAnsi="Poppins" w:cs="Poppins"/>
          <w:color w:val="000000"/>
          <w:sz w:val="28"/>
          <w:szCs w:val="28"/>
        </w:rPr>
        <w:t xml:space="preserve">Answering </w:t>
      </w:r>
      <w:r w:rsidR="001A1286" w:rsidRPr="000064F7">
        <w:rPr>
          <w:rFonts w:ascii="Poppins" w:eastAsia="Poppins" w:hAnsi="Poppins" w:cs="Poppins"/>
          <w:color w:val="000000"/>
          <w:sz w:val="28"/>
          <w:szCs w:val="28"/>
        </w:rPr>
        <w:t>these</w:t>
      </w:r>
      <w:r w:rsidRPr="000064F7">
        <w:rPr>
          <w:rFonts w:ascii="Poppins" w:eastAsia="Poppins" w:hAnsi="Poppins" w:cs="Poppins"/>
          <w:color w:val="000000"/>
          <w:sz w:val="28"/>
          <w:szCs w:val="28"/>
        </w:rPr>
        <w:t xml:space="preserve"> questions using analytical means and visualization will help us get insights to understand the target more and predict it beforehand. </w:t>
      </w:r>
    </w:p>
    <w:p w14:paraId="78D0A762" w14:textId="77777777" w:rsidR="00712412" w:rsidRPr="001A1286" w:rsidRDefault="00000000" w:rsidP="0097317A">
      <w:pPr>
        <w:spacing w:before="120" w:after="120" w:line="360" w:lineRule="auto"/>
        <w:rPr>
          <w:sz w:val="20"/>
          <w:szCs w:val="20"/>
        </w:rPr>
      </w:pPr>
      <w:r w:rsidRPr="001A1286">
        <w:rPr>
          <w:rFonts w:ascii="Poppins" w:eastAsia="Poppins" w:hAnsi="Poppins" w:cs="Poppins"/>
          <w:color w:val="000000"/>
        </w:rPr>
        <w:t xml:space="preserve">  </w:t>
      </w:r>
    </w:p>
    <w:p w14:paraId="77B24752" w14:textId="77777777" w:rsidR="00712412" w:rsidRPr="000064F7" w:rsidRDefault="00000000" w:rsidP="0097317A">
      <w:pPr>
        <w:numPr>
          <w:ilvl w:val="0"/>
          <w:numId w:val="13"/>
        </w:numPr>
        <w:spacing w:after="0" w:line="360" w:lineRule="auto"/>
        <w:rPr>
          <w:sz w:val="22"/>
          <w:szCs w:val="22"/>
        </w:rPr>
      </w:pPr>
      <w:r w:rsidRPr="000064F7">
        <w:rPr>
          <w:rFonts w:ascii="Poppins Bold" w:eastAsia="Poppins Bold" w:hAnsi="Poppins Bold" w:cs="Poppins Bold"/>
          <w:b/>
          <w:bCs/>
          <w:color w:val="000000"/>
          <w:sz w:val="30"/>
          <w:szCs w:val="30"/>
        </w:rPr>
        <w:t xml:space="preserve">Functional Requirements  </w:t>
      </w:r>
    </w:p>
    <w:p w14:paraId="0D670436" w14:textId="77777777" w:rsidR="00712412" w:rsidRPr="000064F7" w:rsidRDefault="00000000" w:rsidP="0097317A">
      <w:pPr>
        <w:spacing w:before="120" w:after="120" w:line="360" w:lineRule="auto"/>
        <w:rPr>
          <w:sz w:val="22"/>
          <w:szCs w:val="22"/>
        </w:rPr>
      </w:pPr>
      <w:r w:rsidRPr="000064F7">
        <w:rPr>
          <w:rFonts w:ascii="Poppins" w:eastAsia="Poppins" w:hAnsi="Poppins" w:cs="Poppins"/>
          <w:color w:val="000000"/>
          <w:sz w:val="28"/>
          <w:szCs w:val="28"/>
        </w:rPr>
        <w:t xml:space="preserve">We Will be using excel to create pivot tables, ready the columns before exporting to python and tableau and using built-in functions to get insights. </w:t>
      </w:r>
    </w:p>
    <w:p w14:paraId="441942FD" w14:textId="4E745613" w:rsidR="00712412" w:rsidRPr="000064F7" w:rsidRDefault="00000000" w:rsidP="0097317A">
      <w:pPr>
        <w:spacing w:before="120" w:after="120" w:line="360" w:lineRule="auto"/>
        <w:rPr>
          <w:sz w:val="22"/>
          <w:szCs w:val="22"/>
        </w:rPr>
      </w:pPr>
      <w:r w:rsidRPr="000064F7">
        <w:rPr>
          <w:rFonts w:ascii="Poppins" w:eastAsia="Poppins" w:hAnsi="Poppins" w:cs="Poppins"/>
          <w:color w:val="000000"/>
          <w:sz w:val="28"/>
          <w:szCs w:val="28"/>
        </w:rPr>
        <w:t xml:space="preserve">We will use and focus on Python as our main tool that will prepare and clean the data, </w:t>
      </w:r>
      <w:r w:rsidR="001A1286" w:rsidRPr="000064F7">
        <w:rPr>
          <w:rFonts w:ascii="Poppins" w:eastAsia="Poppins" w:hAnsi="Poppins" w:cs="Poppins"/>
          <w:color w:val="000000"/>
          <w:sz w:val="28"/>
          <w:szCs w:val="28"/>
        </w:rPr>
        <w:t>answer</w:t>
      </w:r>
      <w:r w:rsidRPr="000064F7">
        <w:rPr>
          <w:rFonts w:ascii="Poppins" w:eastAsia="Poppins" w:hAnsi="Poppins" w:cs="Poppins"/>
          <w:color w:val="000000"/>
          <w:sz w:val="28"/>
          <w:szCs w:val="28"/>
        </w:rPr>
        <w:t xml:space="preserve"> our questions, </w:t>
      </w:r>
      <w:r w:rsidR="001A1286" w:rsidRPr="000064F7">
        <w:rPr>
          <w:rFonts w:ascii="Poppins" w:eastAsia="Poppins" w:hAnsi="Poppins" w:cs="Poppins"/>
          <w:color w:val="000000"/>
          <w:sz w:val="28"/>
          <w:szCs w:val="28"/>
        </w:rPr>
        <w:t>make</w:t>
      </w:r>
      <w:r w:rsidRPr="000064F7">
        <w:rPr>
          <w:rFonts w:ascii="Poppins" w:eastAsia="Poppins" w:hAnsi="Poppins" w:cs="Poppins"/>
          <w:color w:val="000000"/>
          <w:sz w:val="28"/>
          <w:szCs w:val="28"/>
        </w:rPr>
        <w:t xml:space="preserve"> graphs and charts and </w:t>
      </w:r>
      <w:r w:rsidR="0097317A" w:rsidRPr="000064F7">
        <w:rPr>
          <w:rFonts w:ascii="Poppins" w:eastAsia="Poppins" w:hAnsi="Poppins" w:cs="Poppins"/>
          <w:color w:val="000000"/>
          <w:sz w:val="28"/>
          <w:szCs w:val="28"/>
        </w:rPr>
        <w:t>predict</w:t>
      </w:r>
      <w:r w:rsidRPr="000064F7">
        <w:rPr>
          <w:rFonts w:ascii="Poppins" w:eastAsia="Poppins" w:hAnsi="Poppins" w:cs="Poppins"/>
          <w:color w:val="000000"/>
          <w:sz w:val="28"/>
          <w:szCs w:val="28"/>
        </w:rPr>
        <w:t xml:space="preserve"> the target behavior for the future. </w:t>
      </w:r>
    </w:p>
    <w:p w14:paraId="182BC6AB" w14:textId="5178426D" w:rsidR="00712412" w:rsidRPr="000064F7" w:rsidRDefault="001A1286" w:rsidP="0097317A">
      <w:pPr>
        <w:spacing w:before="120" w:after="120" w:line="360" w:lineRule="auto"/>
        <w:rPr>
          <w:sz w:val="22"/>
          <w:szCs w:val="22"/>
        </w:rPr>
      </w:pPr>
      <w:r w:rsidRPr="000064F7">
        <w:rPr>
          <w:rFonts w:ascii="Poppins" w:eastAsia="Poppins" w:hAnsi="Poppins" w:cs="Poppins"/>
          <w:color w:val="000000"/>
          <w:sz w:val="28"/>
          <w:szCs w:val="28"/>
        </w:rPr>
        <w:t xml:space="preserve">Finally, we will use tableau to create visualizations and dashboards to easier understand our data and our findings </w:t>
      </w:r>
    </w:p>
    <w:p w14:paraId="62715108" w14:textId="77777777" w:rsidR="00712412" w:rsidRPr="000064F7" w:rsidRDefault="00000000" w:rsidP="0097317A">
      <w:pPr>
        <w:numPr>
          <w:ilvl w:val="0"/>
          <w:numId w:val="14"/>
        </w:numPr>
        <w:spacing w:after="0" w:line="360" w:lineRule="auto"/>
        <w:rPr>
          <w:sz w:val="22"/>
          <w:szCs w:val="22"/>
        </w:rPr>
      </w:pPr>
      <w:r w:rsidRPr="000064F7">
        <w:rPr>
          <w:rFonts w:ascii="Poppins Bold" w:eastAsia="Poppins Bold" w:hAnsi="Poppins Bold" w:cs="Poppins Bold"/>
          <w:b/>
          <w:bCs/>
          <w:color w:val="000000"/>
          <w:sz w:val="30"/>
          <w:szCs w:val="30"/>
        </w:rPr>
        <w:t xml:space="preserve">Non-Functional Requirements  </w:t>
      </w:r>
    </w:p>
    <w:p w14:paraId="303E819D" w14:textId="77777777" w:rsidR="00712412" w:rsidRPr="000064F7" w:rsidRDefault="00000000" w:rsidP="0097317A">
      <w:pPr>
        <w:spacing w:before="120" w:after="120" w:line="360" w:lineRule="auto"/>
        <w:rPr>
          <w:sz w:val="22"/>
          <w:szCs w:val="22"/>
        </w:rPr>
      </w:pPr>
      <w:r w:rsidRPr="000064F7">
        <w:rPr>
          <w:rFonts w:ascii="Poppins" w:eastAsia="Poppins" w:hAnsi="Poppins" w:cs="Poppins"/>
          <w:color w:val="000000"/>
          <w:sz w:val="28"/>
          <w:szCs w:val="28"/>
        </w:rPr>
        <w:t xml:space="preserve">Maintaining our performance through the whole project </w:t>
      </w:r>
    </w:p>
    <w:p w14:paraId="3ECC224F" w14:textId="384D0C1D" w:rsidR="000064F7" w:rsidRPr="000064F7" w:rsidRDefault="00000000" w:rsidP="000064F7">
      <w:pPr>
        <w:spacing w:before="120" w:after="120" w:line="360" w:lineRule="auto"/>
        <w:rPr>
          <w:rFonts w:ascii="Poppins" w:eastAsia="Poppins" w:hAnsi="Poppins" w:cs="Poppins"/>
          <w:color w:val="000000"/>
          <w:sz w:val="28"/>
          <w:szCs w:val="28"/>
        </w:rPr>
      </w:pPr>
      <w:r w:rsidRPr="000064F7">
        <w:rPr>
          <w:rFonts w:ascii="Poppins" w:eastAsia="Poppins" w:hAnsi="Poppins" w:cs="Poppins"/>
          <w:color w:val="000000"/>
          <w:sz w:val="28"/>
          <w:szCs w:val="28"/>
        </w:rPr>
        <w:t xml:space="preserve">Finding compatibility &amp; availability between all team members </w:t>
      </w:r>
    </w:p>
    <w:p w14:paraId="2226955C" w14:textId="77777777" w:rsidR="00712412" w:rsidRPr="0097317A" w:rsidRDefault="00000000" w:rsidP="0097317A">
      <w:pPr>
        <w:spacing w:before="120" w:after="120" w:line="360" w:lineRule="auto"/>
        <w:rPr>
          <w:sz w:val="20"/>
          <w:szCs w:val="20"/>
        </w:rPr>
      </w:pPr>
      <w:r w:rsidRPr="0097317A">
        <w:rPr>
          <w:rFonts w:ascii="Arvo Bold" w:eastAsia="Arvo Bold" w:hAnsi="Arvo Bold" w:cs="Arvo Bold"/>
          <w:b/>
          <w:bCs/>
          <w:color w:val="000000"/>
          <w:sz w:val="60"/>
          <w:szCs w:val="60"/>
          <w:u w:val="single" w:color="000000"/>
        </w:rPr>
        <w:lastRenderedPageBreak/>
        <w:t xml:space="preserve">System Analysis &amp; Design </w:t>
      </w:r>
    </w:p>
    <w:p w14:paraId="3D3CB99F" w14:textId="77777777" w:rsidR="00712412" w:rsidRPr="0097317A" w:rsidRDefault="00000000" w:rsidP="0097317A">
      <w:pPr>
        <w:numPr>
          <w:ilvl w:val="0"/>
          <w:numId w:val="15"/>
        </w:numPr>
        <w:spacing w:after="0" w:line="360" w:lineRule="auto"/>
        <w:rPr>
          <w:sz w:val="20"/>
          <w:szCs w:val="20"/>
        </w:rPr>
      </w:pPr>
      <w:r w:rsidRPr="0097317A">
        <w:rPr>
          <w:rFonts w:ascii="Poppins Bold" w:eastAsia="Poppins Bold" w:hAnsi="Poppins Bold" w:cs="Poppins Bold"/>
          <w:b/>
          <w:bCs/>
          <w:color w:val="000000"/>
          <w:sz w:val="28"/>
          <w:szCs w:val="28"/>
        </w:rPr>
        <w:t xml:space="preserve">Problem Statement &amp; Objectives </w:t>
      </w:r>
    </w:p>
    <w:p w14:paraId="5DA9E260" w14:textId="47C5B3EA" w:rsidR="00712412" w:rsidRPr="0097317A" w:rsidRDefault="00000000" w:rsidP="0097317A">
      <w:pPr>
        <w:spacing w:before="120" w:after="120" w:line="360" w:lineRule="auto"/>
        <w:rPr>
          <w:sz w:val="20"/>
          <w:szCs w:val="20"/>
        </w:rPr>
      </w:pPr>
      <w:r w:rsidRPr="0097317A">
        <w:rPr>
          <w:rFonts w:ascii="Poppins" w:eastAsia="Poppins" w:hAnsi="Poppins" w:cs="Poppins"/>
          <w:color w:val="000000"/>
        </w:rPr>
        <w:t xml:space="preserve">As we stated </w:t>
      </w:r>
      <w:r w:rsidR="001A1286" w:rsidRPr="0097317A">
        <w:rPr>
          <w:rFonts w:ascii="Poppins" w:eastAsia="Poppins" w:hAnsi="Poppins" w:cs="Poppins"/>
          <w:color w:val="000000"/>
        </w:rPr>
        <w:t>before,</w:t>
      </w:r>
      <w:r w:rsidRPr="0097317A">
        <w:rPr>
          <w:rFonts w:ascii="Poppins" w:eastAsia="Poppins" w:hAnsi="Poppins" w:cs="Poppins"/>
          <w:color w:val="000000"/>
        </w:rPr>
        <w:t xml:space="preserve"> the objective of this project is to analyze and predict heart disease at an early stage, helping individuals recognize potential symptoms and take preventive measures to improve their health and longevity. </w:t>
      </w:r>
    </w:p>
    <w:p w14:paraId="595E6001" w14:textId="77777777" w:rsidR="00712412" w:rsidRPr="0097317A" w:rsidRDefault="00000000" w:rsidP="0097317A">
      <w:pPr>
        <w:numPr>
          <w:ilvl w:val="0"/>
          <w:numId w:val="16"/>
        </w:numPr>
        <w:spacing w:after="0" w:line="360" w:lineRule="auto"/>
        <w:rPr>
          <w:sz w:val="20"/>
          <w:szCs w:val="20"/>
        </w:rPr>
      </w:pPr>
      <w:r w:rsidRPr="0097317A">
        <w:rPr>
          <w:rFonts w:ascii="Poppins Bold" w:eastAsia="Poppins Bold" w:hAnsi="Poppins Bold" w:cs="Poppins Bold"/>
          <w:b/>
          <w:bCs/>
          <w:color w:val="000000"/>
          <w:sz w:val="28"/>
          <w:szCs w:val="28"/>
        </w:rPr>
        <w:t xml:space="preserve">Data Flow </w:t>
      </w:r>
    </w:p>
    <w:p w14:paraId="1495EC1E" w14:textId="77777777" w:rsidR="00712412" w:rsidRPr="0097317A" w:rsidRDefault="00000000" w:rsidP="0097317A">
      <w:pPr>
        <w:spacing w:before="120" w:after="120" w:line="360" w:lineRule="auto"/>
        <w:rPr>
          <w:sz w:val="20"/>
          <w:szCs w:val="20"/>
        </w:rPr>
      </w:pPr>
      <w:r w:rsidRPr="0097317A">
        <w:rPr>
          <w:rFonts w:ascii="Poppins Bold" w:eastAsia="Poppins Bold" w:hAnsi="Poppins Bold" w:cs="Poppins Bold"/>
          <w:b/>
          <w:bCs/>
          <w:color w:val="000000"/>
          <w:sz w:val="28"/>
          <w:szCs w:val="28"/>
        </w:rPr>
        <w:t>1. Data Source:</w:t>
      </w:r>
      <w:r w:rsidRPr="0097317A">
        <w:rPr>
          <w:rFonts w:ascii="Poppins" w:eastAsia="Poppins" w:hAnsi="Poppins" w:cs="Poppins"/>
          <w:color w:val="000000"/>
        </w:rPr>
        <w:t xml:space="preserve"> </w:t>
      </w:r>
    </w:p>
    <w:p w14:paraId="56900800" w14:textId="72AF5AA7" w:rsidR="00712412" w:rsidRPr="0097317A" w:rsidRDefault="00000000" w:rsidP="0097317A">
      <w:pPr>
        <w:numPr>
          <w:ilvl w:val="0"/>
          <w:numId w:val="17"/>
        </w:numPr>
        <w:spacing w:after="0" w:line="360" w:lineRule="auto"/>
        <w:rPr>
          <w:sz w:val="20"/>
          <w:szCs w:val="20"/>
        </w:rPr>
      </w:pPr>
      <w:r w:rsidRPr="0097317A">
        <w:rPr>
          <w:rFonts w:ascii="Poppins" w:eastAsia="Poppins" w:hAnsi="Poppins" w:cs="Poppins"/>
          <w:color w:val="000000"/>
        </w:rPr>
        <w:t xml:space="preserve">Download Dataset </w:t>
      </w:r>
      <w:r w:rsidR="001A1286" w:rsidRPr="0097317A">
        <w:rPr>
          <w:rFonts w:ascii="Poppins" w:eastAsia="Poppins" w:hAnsi="Poppins" w:cs="Poppins"/>
          <w:color w:val="000000"/>
        </w:rPr>
        <w:t>from</w:t>
      </w:r>
      <w:r w:rsidRPr="0097317A">
        <w:rPr>
          <w:rFonts w:ascii="Poppins" w:eastAsia="Poppins" w:hAnsi="Poppins" w:cs="Poppins"/>
          <w:color w:val="000000"/>
        </w:rPr>
        <w:t xml:space="preserve"> Kaggle (Heart Failure Prediction) </w:t>
      </w:r>
    </w:p>
    <w:p w14:paraId="6E8FBE51" w14:textId="77777777" w:rsidR="00712412" w:rsidRPr="0097317A" w:rsidRDefault="00000000" w:rsidP="0097317A">
      <w:pPr>
        <w:spacing w:before="120" w:after="120" w:line="360" w:lineRule="auto"/>
        <w:rPr>
          <w:sz w:val="20"/>
          <w:szCs w:val="20"/>
        </w:rPr>
      </w:pPr>
      <w:r w:rsidRPr="0097317A">
        <w:rPr>
          <w:rFonts w:ascii="Poppins Bold" w:eastAsia="Poppins Bold" w:hAnsi="Poppins Bold" w:cs="Poppins Bold"/>
          <w:b/>
          <w:bCs/>
          <w:color w:val="000000"/>
          <w:sz w:val="28"/>
          <w:szCs w:val="28"/>
        </w:rPr>
        <w:t>2. Data Processing Steps:</w:t>
      </w:r>
      <w:r w:rsidRPr="0097317A">
        <w:rPr>
          <w:rFonts w:ascii="Poppins" w:eastAsia="Poppins" w:hAnsi="Poppins" w:cs="Poppins"/>
          <w:color w:val="000000"/>
        </w:rPr>
        <w:t xml:space="preserve"> </w:t>
      </w:r>
    </w:p>
    <w:p w14:paraId="1B850CDC" w14:textId="77777777" w:rsidR="00712412" w:rsidRPr="0097317A" w:rsidRDefault="00000000" w:rsidP="0097317A">
      <w:pPr>
        <w:numPr>
          <w:ilvl w:val="0"/>
          <w:numId w:val="18"/>
        </w:numPr>
        <w:spacing w:after="0" w:line="360" w:lineRule="auto"/>
        <w:rPr>
          <w:sz w:val="20"/>
          <w:szCs w:val="20"/>
        </w:rPr>
      </w:pPr>
      <w:r w:rsidRPr="0097317A">
        <w:rPr>
          <w:rFonts w:ascii="Poppins Bold" w:eastAsia="Poppins Bold" w:hAnsi="Poppins Bold" w:cs="Poppins Bold"/>
          <w:b/>
          <w:bCs/>
          <w:color w:val="000000"/>
          <w:sz w:val="28"/>
          <w:szCs w:val="28"/>
        </w:rPr>
        <w:t>Excel:</w:t>
      </w:r>
      <w:r w:rsidRPr="0097317A">
        <w:rPr>
          <w:rFonts w:ascii="Poppins" w:eastAsia="Poppins" w:hAnsi="Poppins" w:cs="Poppins"/>
          <w:color w:val="000000"/>
        </w:rPr>
        <w:t xml:space="preserve"> </w:t>
      </w:r>
    </w:p>
    <w:p w14:paraId="5A4B08E5" w14:textId="77777777" w:rsidR="00712412" w:rsidRPr="0097317A" w:rsidRDefault="00000000" w:rsidP="0097317A">
      <w:pPr>
        <w:numPr>
          <w:ilvl w:val="1"/>
          <w:numId w:val="18"/>
        </w:numPr>
        <w:spacing w:after="0" w:line="360" w:lineRule="auto"/>
        <w:rPr>
          <w:sz w:val="20"/>
          <w:szCs w:val="20"/>
        </w:rPr>
      </w:pPr>
      <w:r w:rsidRPr="0097317A">
        <w:rPr>
          <w:rFonts w:ascii="Poppins" w:eastAsia="Poppins" w:hAnsi="Poppins" w:cs="Poppins"/>
          <w:color w:val="000000"/>
        </w:rPr>
        <w:t xml:space="preserve">Load dataset </w:t>
      </w:r>
    </w:p>
    <w:p w14:paraId="0BA12325" w14:textId="77777777" w:rsidR="00712412" w:rsidRPr="0097317A" w:rsidRDefault="00000000" w:rsidP="0097317A">
      <w:pPr>
        <w:numPr>
          <w:ilvl w:val="1"/>
          <w:numId w:val="18"/>
        </w:numPr>
        <w:spacing w:after="0" w:line="360" w:lineRule="auto"/>
        <w:rPr>
          <w:sz w:val="20"/>
          <w:szCs w:val="20"/>
        </w:rPr>
      </w:pPr>
      <w:r w:rsidRPr="0097317A">
        <w:rPr>
          <w:rFonts w:ascii="Poppins" w:eastAsia="Poppins" w:hAnsi="Poppins" w:cs="Poppins"/>
          <w:color w:val="000000"/>
        </w:rPr>
        <w:t xml:space="preserve">Create pivot tables for basic analysis </w:t>
      </w:r>
    </w:p>
    <w:p w14:paraId="3FCDEFC6" w14:textId="77777777" w:rsidR="00712412" w:rsidRPr="0097317A" w:rsidRDefault="00000000" w:rsidP="0097317A">
      <w:pPr>
        <w:numPr>
          <w:ilvl w:val="1"/>
          <w:numId w:val="18"/>
        </w:numPr>
        <w:spacing w:after="0" w:line="360" w:lineRule="auto"/>
        <w:rPr>
          <w:sz w:val="20"/>
          <w:szCs w:val="20"/>
        </w:rPr>
      </w:pPr>
      <w:r w:rsidRPr="0097317A">
        <w:rPr>
          <w:rFonts w:ascii="Poppins" w:eastAsia="Poppins" w:hAnsi="Poppins" w:cs="Poppins"/>
          <w:color w:val="000000"/>
        </w:rPr>
        <w:t xml:space="preserve">Basic Aggregations </w:t>
      </w:r>
    </w:p>
    <w:p w14:paraId="5A7454A5" w14:textId="77777777" w:rsidR="00712412" w:rsidRPr="0097317A" w:rsidRDefault="00000000" w:rsidP="0097317A">
      <w:pPr>
        <w:numPr>
          <w:ilvl w:val="0"/>
          <w:numId w:val="18"/>
        </w:numPr>
        <w:spacing w:after="0" w:line="360" w:lineRule="auto"/>
        <w:rPr>
          <w:sz w:val="20"/>
          <w:szCs w:val="20"/>
        </w:rPr>
      </w:pPr>
      <w:r w:rsidRPr="0097317A">
        <w:rPr>
          <w:rFonts w:ascii="Poppins Bold" w:eastAsia="Poppins Bold" w:hAnsi="Poppins Bold" w:cs="Poppins Bold"/>
          <w:b/>
          <w:bCs/>
          <w:color w:val="000000"/>
          <w:sz w:val="28"/>
          <w:szCs w:val="28"/>
        </w:rPr>
        <w:t>Python:</w:t>
      </w:r>
      <w:r w:rsidRPr="0097317A">
        <w:rPr>
          <w:rFonts w:ascii="Poppins" w:eastAsia="Poppins" w:hAnsi="Poppins" w:cs="Poppins"/>
          <w:color w:val="000000"/>
        </w:rPr>
        <w:t xml:space="preserve"> </w:t>
      </w:r>
    </w:p>
    <w:p w14:paraId="3BE0365A" w14:textId="77777777" w:rsidR="00712412" w:rsidRPr="0097317A" w:rsidRDefault="00000000" w:rsidP="0097317A">
      <w:pPr>
        <w:numPr>
          <w:ilvl w:val="1"/>
          <w:numId w:val="18"/>
        </w:numPr>
        <w:spacing w:after="0" w:line="360" w:lineRule="auto"/>
        <w:rPr>
          <w:sz w:val="20"/>
          <w:szCs w:val="20"/>
        </w:rPr>
      </w:pPr>
      <w:r w:rsidRPr="0097317A">
        <w:rPr>
          <w:rFonts w:ascii="Poppins" w:eastAsia="Poppins" w:hAnsi="Poppins" w:cs="Poppins"/>
          <w:color w:val="000000"/>
        </w:rPr>
        <w:t xml:space="preserve">Data Cleaning &amp; Preprocessing </w:t>
      </w:r>
    </w:p>
    <w:p w14:paraId="2391F091" w14:textId="77777777" w:rsidR="00712412" w:rsidRPr="0097317A" w:rsidRDefault="00000000" w:rsidP="0097317A">
      <w:pPr>
        <w:numPr>
          <w:ilvl w:val="1"/>
          <w:numId w:val="18"/>
        </w:numPr>
        <w:spacing w:after="0" w:line="360" w:lineRule="auto"/>
        <w:rPr>
          <w:sz w:val="20"/>
          <w:szCs w:val="20"/>
        </w:rPr>
      </w:pPr>
      <w:r w:rsidRPr="0097317A">
        <w:rPr>
          <w:rFonts w:ascii="Poppins" w:eastAsia="Poppins" w:hAnsi="Poppins" w:cs="Poppins"/>
          <w:color w:val="000000"/>
        </w:rPr>
        <w:t xml:space="preserve">Handle Missing Values, Outliers </w:t>
      </w:r>
    </w:p>
    <w:p w14:paraId="30C6A44C" w14:textId="77777777" w:rsidR="00712412" w:rsidRPr="0097317A" w:rsidRDefault="00000000" w:rsidP="0097317A">
      <w:pPr>
        <w:numPr>
          <w:ilvl w:val="1"/>
          <w:numId w:val="18"/>
        </w:numPr>
        <w:spacing w:after="0" w:line="360" w:lineRule="auto"/>
        <w:rPr>
          <w:sz w:val="20"/>
          <w:szCs w:val="20"/>
        </w:rPr>
      </w:pPr>
      <w:r w:rsidRPr="0097317A">
        <w:rPr>
          <w:rFonts w:ascii="Poppins" w:eastAsia="Poppins" w:hAnsi="Poppins" w:cs="Poppins"/>
          <w:color w:val="000000"/>
        </w:rPr>
        <w:t xml:space="preserve">Feature Engineering  </w:t>
      </w:r>
    </w:p>
    <w:p w14:paraId="4F99C53C" w14:textId="77777777" w:rsidR="00712412" w:rsidRPr="0097317A" w:rsidRDefault="00000000" w:rsidP="0097317A">
      <w:pPr>
        <w:numPr>
          <w:ilvl w:val="1"/>
          <w:numId w:val="18"/>
        </w:numPr>
        <w:spacing w:after="0" w:line="360" w:lineRule="auto"/>
        <w:rPr>
          <w:sz w:val="20"/>
          <w:szCs w:val="20"/>
        </w:rPr>
      </w:pPr>
      <w:r w:rsidRPr="0097317A">
        <w:rPr>
          <w:rFonts w:ascii="Poppins" w:eastAsia="Poppins" w:hAnsi="Poppins" w:cs="Poppins"/>
          <w:color w:val="000000"/>
        </w:rPr>
        <w:t xml:space="preserve">Exploratory Data Analysis (EDA) </w:t>
      </w:r>
    </w:p>
    <w:p w14:paraId="59306F87" w14:textId="77777777" w:rsidR="00712412" w:rsidRPr="0097317A" w:rsidRDefault="00000000" w:rsidP="0097317A">
      <w:pPr>
        <w:numPr>
          <w:ilvl w:val="1"/>
          <w:numId w:val="18"/>
        </w:numPr>
        <w:spacing w:after="0" w:line="360" w:lineRule="auto"/>
        <w:rPr>
          <w:sz w:val="20"/>
          <w:szCs w:val="20"/>
        </w:rPr>
      </w:pPr>
      <w:r w:rsidRPr="0097317A">
        <w:rPr>
          <w:rFonts w:ascii="Poppins" w:eastAsia="Poppins" w:hAnsi="Poppins" w:cs="Poppins"/>
          <w:color w:val="000000"/>
        </w:rPr>
        <w:t xml:space="preserve">Graphs &amp; Charts </w:t>
      </w:r>
    </w:p>
    <w:p w14:paraId="32337AFD" w14:textId="77777777" w:rsidR="00712412" w:rsidRPr="0097317A" w:rsidRDefault="00000000" w:rsidP="0097317A">
      <w:pPr>
        <w:numPr>
          <w:ilvl w:val="1"/>
          <w:numId w:val="18"/>
        </w:numPr>
        <w:spacing w:after="0" w:line="360" w:lineRule="auto"/>
        <w:rPr>
          <w:sz w:val="20"/>
          <w:szCs w:val="20"/>
        </w:rPr>
      </w:pPr>
      <w:r w:rsidRPr="0097317A">
        <w:rPr>
          <w:rFonts w:ascii="Poppins" w:eastAsia="Poppins" w:hAnsi="Poppins" w:cs="Poppins"/>
          <w:color w:val="000000"/>
        </w:rPr>
        <w:t xml:space="preserve">Identify Trends, Correlations </w:t>
      </w:r>
    </w:p>
    <w:p w14:paraId="7C0219CB" w14:textId="77777777" w:rsidR="00712412" w:rsidRPr="0097317A" w:rsidRDefault="00000000" w:rsidP="0097317A">
      <w:pPr>
        <w:numPr>
          <w:ilvl w:val="1"/>
          <w:numId w:val="18"/>
        </w:numPr>
        <w:spacing w:after="0" w:line="360" w:lineRule="auto"/>
        <w:rPr>
          <w:sz w:val="20"/>
          <w:szCs w:val="20"/>
        </w:rPr>
      </w:pPr>
      <w:r w:rsidRPr="0097317A">
        <w:rPr>
          <w:rFonts w:ascii="Poppins" w:eastAsia="Poppins" w:hAnsi="Poppins" w:cs="Poppins"/>
          <w:color w:val="000000"/>
        </w:rPr>
        <w:t xml:space="preserve">Generate Insights and Analytical Questions </w:t>
      </w:r>
    </w:p>
    <w:p w14:paraId="77A4716F" w14:textId="768FF20F" w:rsidR="00712412" w:rsidRPr="0097317A" w:rsidRDefault="00000000" w:rsidP="0097317A">
      <w:pPr>
        <w:numPr>
          <w:ilvl w:val="1"/>
          <w:numId w:val="18"/>
        </w:numPr>
        <w:spacing w:after="0" w:line="360" w:lineRule="auto"/>
        <w:rPr>
          <w:sz w:val="20"/>
          <w:szCs w:val="20"/>
        </w:rPr>
      </w:pPr>
      <w:r w:rsidRPr="0097317A">
        <w:rPr>
          <w:rFonts w:ascii="Poppins" w:eastAsia="Poppins" w:hAnsi="Poppins" w:cs="Poppins"/>
          <w:color w:val="000000"/>
        </w:rPr>
        <w:lastRenderedPageBreak/>
        <w:t xml:space="preserve">Build Machine Learning Models </w:t>
      </w:r>
    </w:p>
    <w:p w14:paraId="7AA0B6B7" w14:textId="460A9417" w:rsidR="00712412" w:rsidRPr="0097317A" w:rsidRDefault="00000000" w:rsidP="0097317A">
      <w:pPr>
        <w:numPr>
          <w:ilvl w:val="1"/>
          <w:numId w:val="18"/>
        </w:numPr>
        <w:spacing w:after="0" w:line="360" w:lineRule="auto"/>
        <w:rPr>
          <w:sz w:val="20"/>
          <w:szCs w:val="20"/>
        </w:rPr>
      </w:pPr>
      <w:r w:rsidRPr="0097317A">
        <w:rPr>
          <w:rFonts w:ascii="Poppins" w:eastAsia="Poppins" w:hAnsi="Poppins" w:cs="Poppins"/>
          <w:color w:val="000000"/>
        </w:rPr>
        <w:t xml:space="preserve">Train &amp; Test Models </w:t>
      </w:r>
    </w:p>
    <w:p w14:paraId="028E9361" w14:textId="242C8F82" w:rsidR="00712412" w:rsidRPr="0097317A" w:rsidRDefault="00000000" w:rsidP="0097317A">
      <w:pPr>
        <w:numPr>
          <w:ilvl w:val="1"/>
          <w:numId w:val="18"/>
        </w:numPr>
        <w:spacing w:after="0" w:line="360" w:lineRule="auto"/>
        <w:rPr>
          <w:sz w:val="20"/>
          <w:szCs w:val="20"/>
        </w:rPr>
      </w:pPr>
      <w:r w:rsidRPr="0097317A">
        <w:rPr>
          <w:rFonts w:ascii="Poppins" w:eastAsia="Poppins" w:hAnsi="Poppins" w:cs="Poppins"/>
          <w:color w:val="000000"/>
        </w:rPr>
        <w:t xml:space="preserve">Evaluate Performance </w:t>
      </w:r>
    </w:p>
    <w:p w14:paraId="32B89E52" w14:textId="6DD570EE" w:rsidR="00712412" w:rsidRPr="0097317A" w:rsidRDefault="00000000" w:rsidP="0097317A">
      <w:pPr>
        <w:numPr>
          <w:ilvl w:val="0"/>
          <w:numId w:val="18"/>
        </w:numPr>
        <w:spacing w:after="0" w:line="360" w:lineRule="auto"/>
        <w:rPr>
          <w:sz w:val="20"/>
          <w:szCs w:val="20"/>
        </w:rPr>
      </w:pPr>
      <w:r w:rsidRPr="0097317A">
        <w:rPr>
          <w:rFonts w:ascii="Poppins Bold" w:eastAsia="Poppins Bold" w:hAnsi="Poppins Bold" w:cs="Poppins Bold"/>
          <w:b/>
          <w:bCs/>
          <w:color w:val="000000"/>
          <w:sz w:val="28"/>
          <w:szCs w:val="28"/>
        </w:rPr>
        <w:t>Tableau:</w:t>
      </w:r>
      <w:r w:rsidRPr="0097317A">
        <w:rPr>
          <w:rFonts w:ascii="Poppins" w:eastAsia="Poppins" w:hAnsi="Poppins" w:cs="Poppins"/>
          <w:color w:val="000000"/>
        </w:rPr>
        <w:t xml:space="preserve"> </w:t>
      </w:r>
    </w:p>
    <w:p w14:paraId="6F9E7E77" w14:textId="764D3184" w:rsidR="00712412" w:rsidRPr="0097317A" w:rsidRDefault="00000000" w:rsidP="0097317A">
      <w:pPr>
        <w:numPr>
          <w:ilvl w:val="1"/>
          <w:numId w:val="18"/>
        </w:numPr>
        <w:spacing w:after="0" w:line="360" w:lineRule="auto"/>
        <w:rPr>
          <w:sz w:val="20"/>
          <w:szCs w:val="20"/>
        </w:rPr>
      </w:pPr>
      <w:r w:rsidRPr="0097317A">
        <w:rPr>
          <w:rFonts w:ascii="Poppins" w:eastAsia="Poppins" w:hAnsi="Poppins" w:cs="Poppins"/>
          <w:color w:val="000000"/>
        </w:rPr>
        <w:t xml:space="preserve">Load Cleaned Data </w:t>
      </w:r>
    </w:p>
    <w:p w14:paraId="2E66816F" w14:textId="3F8168B2" w:rsidR="00712412" w:rsidRPr="0097317A" w:rsidRDefault="00000000" w:rsidP="0097317A">
      <w:pPr>
        <w:numPr>
          <w:ilvl w:val="1"/>
          <w:numId w:val="18"/>
        </w:numPr>
        <w:spacing w:after="0" w:line="360" w:lineRule="auto"/>
        <w:rPr>
          <w:sz w:val="20"/>
          <w:szCs w:val="20"/>
        </w:rPr>
      </w:pPr>
      <w:r w:rsidRPr="0097317A">
        <w:rPr>
          <w:rFonts w:ascii="Poppins" w:eastAsia="Poppins" w:hAnsi="Poppins" w:cs="Poppins"/>
          <w:color w:val="000000"/>
        </w:rPr>
        <w:t xml:space="preserve">Create </w:t>
      </w:r>
      <w:r w:rsidR="001A1286" w:rsidRPr="0097317A">
        <w:rPr>
          <w:rFonts w:ascii="Poppins" w:eastAsia="Poppins" w:hAnsi="Poppins" w:cs="Poppins"/>
          <w:color w:val="000000"/>
        </w:rPr>
        <w:t>Interactive Dashboards</w:t>
      </w:r>
      <w:r w:rsidRPr="0097317A">
        <w:rPr>
          <w:rFonts w:ascii="Poppins" w:eastAsia="Poppins" w:hAnsi="Poppins" w:cs="Poppins"/>
          <w:color w:val="000000"/>
        </w:rPr>
        <w:t xml:space="preserve"> </w:t>
      </w:r>
    </w:p>
    <w:p w14:paraId="2D804FE0" w14:textId="2432309E" w:rsidR="00712412" w:rsidRPr="0097317A" w:rsidRDefault="00000000" w:rsidP="0097317A">
      <w:pPr>
        <w:numPr>
          <w:ilvl w:val="1"/>
          <w:numId w:val="18"/>
        </w:numPr>
        <w:spacing w:after="0" w:line="360" w:lineRule="auto"/>
        <w:rPr>
          <w:sz w:val="20"/>
          <w:szCs w:val="20"/>
        </w:rPr>
      </w:pPr>
      <w:r w:rsidRPr="0097317A">
        <w:rPr>
          <w:rFonts w:ascii="Poppins" w:eastAsia="Poppins" w:hAnsi="Poppins" w:cs="Poppins"/>
          <w:color w:val="000000"/>
        </w:rPr>
        <w:t xml:space="preserve">Generate Visualizations (Bar, Line, Heatmaps, etc.) </w:t>
      </w:r>
    </w:p>
    <w:p w14:paraId="2E8501F8" w14:textId="74F5449C" w:rsidR="00712412" w:rsidRPr="0097317A" w:rsidRDefault="00000000" w:rsidP="0097317A">
      <w:pPr>
        <w:numPr>
          <w:ilvl w:val="1"/>
          <w:numId w:val="18"/>
        </w:numPr>
        <w:spacing w:after="0" w:line="360" w:lineRule="auto"/>
        <w:rPr>
          <w:sz w:val="20"/>
          <w:szCs w:val="20"/>
        </w:rPr>
      </w:pPr>
      <w:r w:rsidRPr="0097317A">
        <w:rPr>
          <w:rFonts w:ascii="Poppins" w:eastAsia="Poppins" w:hAnsi="Poppins" w:cs="Poppins"/>
          <w:color w:val="000000"/>
        </w:rPr>
        <w:t xml:space="preserve">Present Insights Visually </w:t>
      </w:r>
    </w:p>
    <w:p w14:paraId="5BFEF047" w14:textId="57A463F9" w:rsidR="00712412" w:rsidRPr="00150435" w:rsidRDefault="00000000" w:rsidP="00150435">
      <w:pPr>
        <w:spacing w:before="120" w:after="120" w:line="360" w:lineRule="auto"/>
        <w:rPr>
          <w:sz w:val="20"/>
          <w:szCs w:val="20"/>
        </w:rPr>
      </w:pPr>
      <w:r w:rsidRPr="0097317A">
        <w:rPr>
          <w:rFonts w:ascii="Poppins Bold" w:eastAsia="Poppins Bold" w:hAnsi="Poppins Bold" w:cs="Poppins Bold"/>
          <w:b/>
          <w:bCs/>
          <w:color w:val="000000"/>
          <w:sz w:val="28"/>
          <w:szCs w:val="28"/>
        </w:rPr>
        <w:t xml:space="preserve">3. Publishing Our Results </w:t>
      </w:r>
    </w:p>
    <w:p w14:paraId="4AED73F4" w14:textId="589C28DD" w:rsidR="00150435" w:rsidRPr="00150435" w:rsidRDefault="00150435" w:rsidP="00150435">
      <w:pPr>
        <w:pStyle w:val="ListParagraph"/>
        <w:numPr>
          <w:ilvl w:val="0"/>
          <w:numId w:val="20"/>
        </w:numPr>
        <w:spacing w:before="120" w:after="120" w:line="360" w:lineRule="auto"/>
        <w:rPr>
          <w:sz w:val="14"/>
          <w:szCs w:val="14"/>
        </w:rPr>
      </w:pPr>
      <w:r w:rsidRPr="00150435">
        <w:rPr>
          <w:noProof/>
          <w:sz w:val="14"/>
          <w:szCs w:val="14"/>
        </w:rPr>
        <w:drawing>
          <wp:anchor distT="0" distB="0" distL="114300" distR="114300" simplePos="0" relativeHeight="251636224" behindDoc="0" locked="0" layoutInCell="1" allowOverlap="1" wp14:anchorId="42C65DF0" wp14:editId="205022EE">
            <wp:simplePos x="0" y="0"/>
            <wp:positionH relativeFrom="column">
              <wp:posOffset>-13970</wp:posOffset>
            </wp:positionH>
            <wp:positionV relativeFrom="paragraph">
              <wp:posOffset>561975</wp:posOffset>
            </wp:positionV>
            <wp:extent cx="5144770" cy="5292090"/>
            <wp:effectExtent l="133350" t="76200" r="55880" b="118110"/>
            <wp:wrapSquare wrapText="bothSides"/>
            <wp:docPr id="520007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07412" name=""/>
                    <pic:cNvPicPr/>
                  </pic:nvPicPr>
                  <pic:blipFill>
                    <a:blip r:embed="rId14">
                      <a:extLst>
                        <a:ext uri="{28A0092B-C50C-407E-A947-70E740481C1C}">
                          <a14:useLocalDpi xmlns:a14="http://schemas.microsoft.com/office/drawing/2010/main" val="0"/>
                        </a:ext>
                      </a:extLst>
                    </a:blip>
                    <a:stretch>
                      <a:fillRect/>
                    </a:stretch>
                  </pic:blipFill>
                  <pic:spPr>
                    <a:xfrm>
                      <a:off x="0" y="0"/>
                      <a:ext cx="5144770" cy="529209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Pr="00150435">
        <w:rPr>
          <w:rFonts w:ascii="Poppins Bold" w:eastAsia="Poppins Bold" w:hAnsi="Poppins Bold" w:cs="Poppins Bold"/>
          <w:b/>
          <w:bCs/>
          <w:color w:val="000000"/>
          <w:sz w:val="28"/>
          <w:szCs w:val="28"/>
        </w:rPr>
        <w:t>UI/UX Design &amp; Prototyping</w:t>
      </w:r>
      <w:r w:rsidRPr="00150435">
        <w:rPr>
          <w:rFonts w:ascii="Poppins" w:eastAsia="Poppins" w:hAnsi="Poppins" w:cs="Poppins"/>
          <w:color w:val="000000"/>
          <w:sz w:val="18"/>
          <w:szCs w:val="18"/>
        </w:rPr>
        <w:t xml:space="preserve"> </w:t>
      </w:r>
    </w:p>
    <w:sectPr w:rsidR="00150435" w:rsidRPr="00150435" w:rsidSect="00AF33AB">
      <w:pgSz w:w="11910" w:h="16845"/>
      <w:pgMar w:top="1440" w:right="1800" w:bottom="1440" w:left="180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11353145-716F-41D9-8FB9-60B8BE063E77}"/>
    <w:embedBold r:id="rId2" w:fontKey="{949E707B-11B3-4A2F-AA3F-B495A7A6B2A0}"/>
  </w:font>
  <w:font w:name="Aharoni">
    <w:charset w:val="B1"/>
    <w:family w:val="auto"/>
    <w:pitch w:val="variable"/>
    <w:sig w:usb0="00000803" w:usb1="00000000" w:usb2="00000000" w:usb3="00000000" w:csb0="00000021" w:csb1="00000000"/>
    <w:embedBold r:id="rId3" w:fontKey="{544A4E3E-522C-4F1D-A142-D7650A687D15}"/>
  </w:font>
  <w:font w:name="Arvo Bold">
    <w:charset w:val="00"/>
    <w:family w:val="auto"/>
    <w:pitch w:val="default"/>
    <w:embedBold r:id="rId4" w:fontKey="{56A71470-2083-4C2D-9658-3E5C3F2DE04A}"/>
  </w:font>
  <w:font w:name="Poppins Italics">
    <w:charset w:val="00"/>
    <w:family w:val="auto"/>
    <w:pitch w:val="default"/>
    <w:embedItalic r:id="rId5" w:fontKey="{19E6A013-9FB2-4EBF-B777-480C59D9B2CD}"/>
  </w:font>
  <w:font w:name="Poppins">
    <w:charset w:val="00"/>
    <w:family w:val="auto"/>
    <w:pitch w:val="variable"/>
    <w:sig w:usb0="00008007" w:usb1="00000000" w:usb2="00000000" w:usb3="00000000" w:csb0="00000093" w:csb1="00000000"/>
    <w:embedRegular r:id="rId6" w:fontKey="{0E309C4B-BA92-46E8-A509-B480BA37F39B}"/>
  </w:font>
  <w:font w:name="Poppins Bold">
    <w:altName w:val="Poppins"/>
    <w:charset w:val="00"/>
    <w:family w:val="auto"/>
    <w:pitch w:val="default"/>
    <w:embedBold r:id="rId7" w:fontKey="{444E9314-9F39-4E9A-93DA-14C299AB6A01}"/>
  </w:font>
  <w:font w:name="Calibri (MS)">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embedBold r:id="rId8" w:fontKey="{DC8EAE77-A000-4F0C-90CA-D29A1197629C}"/>
  </w:font>
  <w:font w:name="Aptos Display">
    <w:charset w:val="00"/>
    <w:family w:val="swiss"/>
    <w:pitch w:val="variable"/>
    <w:sig w:usb0="20000287" w:usb1="00000003" w:usb2="00000000" w:usb3="00000000" w:csb0="0000019F" w:csb1="00000000"/>
    <w:embedRegular r:id="rId9" w:fontKey="{558F15DF-E644-49A3-A9E2-A8B7418835E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6F2AD2"/>
    <w:multiLevelType w:val="hybridMultilevel"/>
    <w:tmpl w:val="CB5E5C26"/>
    <w:lvl w:ilvl="0" w:tplc="B2260018">
      <w:start w:val="1"/>
      <w:numFmt w:val="bullet"/>
      <w:lvlText w:val=""/>
      <w:lvlJc w:val="left"/>
      <w:pPr>
        <w:ind w:left="400" w:hanging="360"/>
      </w:pPr>
      <w:rPr>
        <w:rFonts w:ascii="Symbol" w:hAnsi="Symbol"/>
      </w:rPr>
    </w:lvl>
    <w:lvl w:ilvl="1" w:tplc="DE5C019C">
      <w:start w:val="1"/>
      <w:numFmt w:val="bullet"/>
      <w:lvlText w:val="o"/>
      <w:lvlJc w:val="left"/>
      <w:pPr>
        <w:ind w:left="800" w:hanging="360"/>
      </w:pPr>
      <w:rPr>
        <w:rFonts w:ascii="Courier New" w:hAnsi="Courier New"/>
      </w:rPr>
    </w:lvl>
    <w:lvl w:ilvl="2" w:tplc="F6942EF0">
      <w:start w:val="1"/>
      <w:numFmt w:val="bullet"/>
      <w:lvlText w:val=""/>
      <w:lvlJc w:val="left"/>
      <w:pPr>
        <w:ind w:left="1200" w:hanging="360"/>
      </w:pPr>
      <w:rPr>
        <w:rFonts w:ascii="Wingdings" w:hAnsi="Wingdings"/>
      </w:rPr>
    </w:lvl>
    <w:lvl w:ilvl="3" w:tplc="1EE472C6">
      <w:start w:val="1"/>
      <w:numFmt w:val="bullet"/>
      <w:lvlText w:val=""/>
      <w:lvlJc w:val="left"/>
      <w:pPr>
        <w:ind w:left="1600" w:hanging="360"/>
      </w:pPr>
      <w:rPr>
        <w:rFonts w:ascii="Symbol" w:hAnsi="Symbol"/>
      </w:rPr>
    </w:lvl>
    <w:lvl w:ilvl="4" w:tplc="8632CD2C">
      <w:start w:val="1"/>
      <w:numFmt w:val="bullet"/>
      <w:lvlText w:val="o"/>
      <w:lvlJc w:val="left"/>
      <w:pPr>
        <w:ind w:left="2000" w:hanging="360"/>
      </w:pPr>
      <w:rPr>
        <w:rFonts w:ascii="Courier New" w:hAnsi="Courier New"/>
      </w:rPr>
    </w:lvl>
    <w:lvl w:ilvl="5" w:tplc="C7687D02">
      <w:start w:val="1"/>
      <w:numFmt w:val="bullet"/>
      <w:lvlText w:val=""/>
      <w:lvlJc w:val="left"/>
      <w:pPr>
        <w:ind w:left="2400" w:hanging="360"/>
      </w:pPr>
      <w:rPr>
        <w:rFonts w:ascii="Wingdings" w:hAnsi="Wingdings"/>
      </w:rPr>
    </w:lvl>
    <w:lvl w:ilvl="6" w:tplc="3FA27E02">
      <w:start w:val="1"/>
      <w:numFmt w:val="bullet"/>
      <w:lvlText w:val=""/>
      <w:lvlJc w:val="left"/>
      <w:pPr>
        <w:ind w:left="2800" w:hanging="360"/>
      </w:pPr>
      <w:rPr>
        <w:rFonts w:ascii="Symbol" w:hAnsi="Symbol"/>
      </w:rPr>
    </w:lvl>
    <w:lvl w:ilvl="7" w:tplc="A3BAAF8E">
      <w:start w:val="1"/>
      <w:numFmt w:val="bullet"/>
      <w:lvlText w:val="o"/>
      <w:lvlJc w:val="left"/>
      <w:pPr>
        <w:ind w:left="3200" w:hanging="360"/>
      </w:pPr>
      <w:rPr>
        <w:rFonts w:ascii="Courier New" w:hAnsi="Courier New"/>
      </w:rPr>
    </w:lvl>
    <w:lvl w:ilvl="8" w:tplc="6B6EDF9A">
      <w:numFmt w:val="decimal"/>
      <w:lvlText w:val=""/>
      <w:lvlJc w:val="left"/>
    </w:lvl>
  </w:abstractNum>
  <w:abstractNum w:abstractNumId="1" w15:restartNumberingAfterBreak="0">
    <w:nsid w:val="0A9F2387"/>
    <w:multiLevelType w:val="hybridMultilevel"/>
    <w:tmpl w:val="3D9015D2"/>
    <w:lvl w:ilvl="0" w:tplc="7834E87E">
      <w:start w:val="1"/>
      <w:numFmt w:val="bullet"/>
      <w:lvlText w:val=""/>
      <w:lvlJc w:val="left"/>
      <w:pPr>
        <w:ind w:left="400" w:hanging="360"/>
      </w:pPr>
      <w:rPr>
        <w:rFonts w:ascii="Symbol" w:hAnsi="Symbol"/>
      </w:rPr>
    </w:lvl>
    <w:lvl w:ilvl="1" w:tplc="AAA89E20">
      <w:start w:val="1"/>
      <w:numFmt w:val="bullet"/>
      <w:lvlText w:val="o"/>
      <w:lvlJc w:val="left"/>
      <w:pPr>
        <w:ind w:left="800" w:hanging="360"/>
      </w:pPr>
      <w:rPr>
        <w:rFonts w:ascii="Courier New" w:hAnsi="Courier New"/>
      </w:rPr>
    </w:lvl>
    <w:lvl w:ilvl="2" w:tplc="C108DB7E">
      <w:start w:val="1"/>
      <w:numFmt w:val="bullet"/>
      <w:lvlText w:val=""/>
      <w:lvlJc w:val="left"/>
      <w:pPr>
        <w:ind w:left="1200" w:hanging="360"/>
      </w:pPr>
      <w:rPr>
        <w:rFonts w:ascii="Wingdings" w:hAnsi="Wingdings"/>
      </w:rPr>
    </w:lvl>
    <w:lvl w:ilvl="3" w:tplc="170EF6C8">
      <w:start w:val="1"/>
      <w:numFmt w:val="bullet"/>
      <w:lvlText w:val=""/>
      <w:lvlJc w:val="left"/>
      <w:pPr>
        <w:ind w:left="1600" w:hanging="360"/>
      </w:pPr>
      <w:rPr>
        <w:rFonts w:ascii="Symbol" w:hAnsi="Symbol"/>
      </w:rPr>
    </w:lvl>
    <w:lvl w:ilvl="4" w:tplc="0F06B780">
      <w:start w:val="1"/>
      <w:numFmt w:val="bullet"/>
      <w:lvlText w:val="o"/>
      <w:lvlJc w:val="left"/>
      <w:pPr>
        <w:ind w:left="2000" w:hanging="360"/>
      </w:pPr>
      <w:rPr>
        <w:rFonts w:ascii="Courier New" w:hAnsi="Courier New"/>
      </w:rPr>
    </w:lvl>
    <w:lvl w:ilvl="5" w:tplc="59684352">
      <w:start w:val="1"/>
      <w:numFmt w:val="bullet"/>
      <w:lvlText w:val=""/>
      <w:lvlJc w:val="left"/>
      <w:pPr>
        <w:ind w:left="2400" w:hanging="360"/>
      </w:pPr>
      <w:rPr>
        <w:rFonts w:ascii="Wingdings" w:hAnsi="Wingdings"/>
      </w:rPr>
    </w:lvl>
    <w:lvl w:ilvl="6" w:tplc="FAF40166">
      <w:start w:val="1"/>
      <w:numFmt w:val="bullet"/>
      <w:lvlText w:val=""/>
      <w:lvlJc w:val="left"/>
      <w:pPr>
        <w:ind w:left="2800" w:hanging="360"/>
      </w:pPr>
      <w:rPr>
        <w:rFonts w:ascii="Symbol" w:hAnsi="Symbol"/>
      </w:rPr>
    </w:lvl>
    <w:lvl w:ilvl="7" w:tplc="FDD6C44C">
      <w:start w:val="1"/>
      <w:numFmt w:val="bullet"/>
      <w:lvlText w:val="o"/>
      <w:lvlJc w:val="left"/>
      <w:pPr>
        <w:ind w:left="3200" w:hanging="360"/>
      </w:pPr>
      <w:rPr>
        <w:rFonts w:ascii="Courier New" w:hAnsi="Courier New"/>
      </w:rPr>
    </w:lvl>
    <w:lvl w:ilvl="8" w:tplc="4314E8F6">
      <w:numFmt w:val="decimal"/>
      <w:lvlText w:val=""/>
      <w:lvlJc w:val="left"/>
    </w:lvl>
  </w:abstractNum>
  <w:abstractNum w:abstractNumId="2" w15:restartNumberingAfterBreak="0">
    <w:nsid w:val="1078018A"/>
    <w:multiLevelType w:val="hybridMultilevel"/>
    <w:tmpl w:val="880E10BE"/>
    <w:lvl w:ilvl="0" w:tplc="A5064E2A">
      <w:start w:val="1"/>
      <w:numFmt w:val="bullet"/>
      <w:lvlText w:val=""/>
      <w:lvlJc w:val="left"/>
      <w:pPr>
        <w:ind w:left="400" w:hanging="360"/>
      </w:pPr>
      <w:rPr>
        <w:rFonts w:ascii="Symbol" w:hAnsi="Symbol"/>
      </w:rPr>
    </w:lvl>
    <w:lvl w:ilvl="1" w:tplc="FBCA293C">
      <w:start w:val="1"/>
      <w:numFmt w:val="bullet"/>
      <w:lvlText w:val="o"/>
      <w:lvlJc w:val="left"/>
      <w:pPr>
        <w:ind w:left="800" w:hanging="360"/>
      </w:pPr>
      <w:rPr>
        <w:rFonts w:ascii="Courier New" w:hAnsi="Courier New"/>
      </w:rPr>
    </w:lvl>
    <w:lvl w:ilvl="2" w:tplc="317A72B6">
      <w:start w:val="1"/>
      <w:numFmt w:val="bullet"/>
      <w:lvlText w:val=""/>
      <w:lvlJc w:val="left"/>
      <w:pPr>
        <w:ind w:left="1200" w:hanging="360"/>
      </w:pPr>
      <w:rPr>
        <w:rFonts w:ascii="Wingdings" w:hAnsi="Wingdings"/>
      </w:rPr>
    </w:lvl>
    <w:lvl w:ilvl="3" w:tplc="45F068CC">
      <w:start w:val="1"/>
      <w:numFmt w:val="bullet"/>
      <w:lvlText w:val=""/>
      <w:lvlJc w:val="left"/>
      <w:pPr>
        <w:ind w:left="1600" w:hanging="360"/>
      </w:pPr>
      <w:rPr>
        <w:rFonts w:ascii="Symbol" w:hAnsi="Symbol"/>
      </w:rPr>
    </w:lvl>
    <w:lvl w:ilvl="4" w:tplc="DDD60BAC">
      <w:start w:val="1"/>
      <w:numFmt w:val="bullet"/>
      <w:lvlText w:val="o"/>
      <w:lvlJc w:val="left"/>
      <w:pPr>
        <w:ind w:left="2000" w:hanging="360"/>
      </w:pPr>
      <w:rPr>
        <w:rFonts w:ascii="Courier New" w:hAnsi="Courier New"/>
      </w:rPr>
    </w:lvl>
    <w:lvl w:ilvl="5" w:tplc="173A69EE">
      <w:start w:val="1"/>
      <w:numFmt w:val="bullet"/>
      <w:lvlText w:val=""/>
      <w:lvlJc w:val="left"/>
      <w:pPr>
        <w:ind w:left="2400" w:hanging="360"/>
      </w:pPr>
      <w:rPr>
        <w:rFonts w:ascii="Wingdings" w:hAnsi="Wingdings"/>
      </w:rPr>
    </w:lvl>
    <w:lvl w:ilvl="6" w:tplc="3732FE5C">
      <w:start w:val="1"/>
      <w:numFmt w:val="bullet"/>
      <w:lvlText w:val=""/>
      <w:lvlJc w:val="left"/>
      <w:pPr>
        <w:ind w:left="2800" w:hanging="360"/>
      </w:pPr>
      <w:rPr>
        <w:rFonts w:ascii="Symbol" w:hAnsi="Symbol"/>
      </w:rPr>
    </w:lvl>
    <w:lvl w:ilvl="7" w:tplc="D250E446">
      <w:start w:val="1"/>
      <w:numFmt w:val="bullet"/>
      <w:lvlText w:val="o"/>
      <w:lvlJc w:val="left"/>
      <w:pPr>
        <w:ind w:left="3200" w:hanging="360"/>
      </w:pPr>
      <w:rPr>
        <w:rFonts w:ascii="Courier New" w:hAnsi="Courier New"/>
      </w:rPr>
    </w:lvl>
    <w:lvl w:ilvl="8" w:tplc="DE5E6344">
      <w:numFmt w:val="decimal"/>
      <w:lvlText w:val=""/>
      <w:lvlJc w:val="left"/>
    </w:lvl>
  </w:abstractNum>
  <w:abstractNum w:abstractNumId="3" w15:restartNumberingAfterBreak="0">
    <w:nsid w:val="13A5603C"/>
    <w:multiLevelType w:val="hybridMultilevel"/>
    <w:tmpl w:val="40D2220C"/>
    <w:lvl w:ilvl="0" w:tplc="7506F5D2">
      <w:start w:val="1"/>
      <w:numFmt w:val="bullet"/>
      <w:lvlText w:val="•"/>
      <w:lvlJc w:val="left"/>
      <w:pPr>
        <w:tabs>
          <w:tab w:val="num" w:pos="720"/>
        </w:tabs>
        <w:ind w:left="720" w:hanging="360"/>
      </w:pPr>
      <w:rPr>
        <w:rFonts w:ascii="Arial" w:hAnsi="Arial" w:hint="default"/>
      </w:rPr>
    </w:lvl>
    <w:lvl w:ilvl="1" w:tplc="2982AC40">
      <w:start w:val="1"/>
      <w:numFmt w:val="bullet"/>
      <w:lvlText w:val="•"/>
      <w:lvlJc w:val="left"/>
      <w:pPr>
        <w:tabs>
          <w:tab w:val="num" w:pos="1440"/>
        </w:tabs>
        <w:ind w:left="1440" w:hanging="360"/>
      </w:pPr>
      <w:rPr>
        <w:rFonts w:ascii="Arial" w:hAnsi="Arial" w:hint="default"/>
      </w:rPr>
    </w:lvl>
    <w:lvl w:ilvl="2" w:tplc="AFEEB98E" w:tentative="1">
      <w:start w:val="1"/>
      <w:numFmt w:val="bullet"/>
      <w:lvlText w:val="•"/>
      <w:lvlJc w:val="left"/>
      <w:pPr>
        <w:tabs>
          <w:tab w:val="num" w:pos="2160"/>
        </w:tabs>
        <w:ind w:left="2160" w:hanging="360"/>
      </w:pPr>
      <w:rPr>
        <w:rFonts w:ascii="Arial" w:hAnsi="Arial" w:hint="default"/>
      </w:rPr>
    </w:lvl>
    <w:lvl w:ilvl="3" w:tplc="06AE79B8" w:tentative="1">
      <w:start w:val="1"/>
      <w:numFmt w:val="bullet"/>
      <w:lvlText w:val="•"/>
      <w:lvlJc w:val="left"/>
      <w:pPr>
        <w:tabs>
          <w:tab w:val="num" w:pos="2880"/>
        </w:tabs>
        <w:ind w:left="2880" w:hanging="360"/>
      </w:pPr>
      <w:rPr>
        <w:rFonts w:ascii="Arial" w:hAnsi="Arial" w:hint="default"/>
      </w:rPr>
    </w:lvl>
    <w:lvl w:ilvl="4" w:tplc="E4EA84F2" w:tentative="1">
      <w:start w:val="1"/>
      <w:numFmt w:val="bullet"/>
      <w:lvlText w:val="•"/>
      <w:lvlJc w:val="left"/>
      <w:pPr>
        <w:tabs>
          <w:tab w:val="num" w:pos="3600"/>
        </w:tabs>
        <w:ind w:left="3600" w:hanging="360"/>
      </w:pPr>
      <w:rPr>
        <w:rFonts w:ascii="Arial" w:hAnsi="Arial" w:hint="default"/>
      </w:rPr>
    </w:lvl>
    <w:lvl w:ilvl="5" w:tplc="AEA2076A" w:tentative="1">
      <w:start w:val="1"/>
      <w:numFmt w:val="bullet"/>
      <w:lvlText w:val="•"/>
      <w:lvlJc w:val="left"/>
      <w:pPr>
        <w:tabs>
          <w:tab w:val="num" w:pos="4320"/>
        </w:tabs>
        <w:ind w:left="4320" w:hanging="360"/>
      </w:pPr>
      <w:rPr>
        <w:rFonts w:ascii="Arial" w:hAnsi="Arial" w:hint="default"/>
      </w:rPr>
    </w:lvl>
    <w:lvl w:ilvl="6" w:tplc="CA64EB1E" w:tentative="1">
      <w:start w:val="1"/>
      <w:numFmt w:val="bullet"/>
      <w:lvlText w:val="•"/>
      <w:lvlJc w:val="left"/>
      <w:pPr>
        <w:tabs>
          <w:tab w:val="num" w:pos="5040"/>
        </w:tabs>
        <w:ind w:left="5040" w:hanging="360"/>
      </w:pPr>
      <w:rPr>
        <w:rFonts w:ascii="Arial" w:hAnsi="Arial" w:hint="default"/>
      </w:rPr>
    </w:lvl>
    <w:lvl w:ilvl="7" w:tplc="663C8E24" w:tentative="1">
      <w:start w:val="1"/>
      <w:numFmt w:val="bullet"/>
      <w:lvlText w:val="•"/>
      <w:lvlJc w:val="left"/>
      <w:pPr>
        <w:tabs>
          <w:tab w:val="num" w:pos="5760"/>
        </w:tabs>
        <w:ind w:left="5760" w:hanging="360"/>
      </w:pPr>
      <w:rPr>
        <w:rFonts w:ascii="Arial" w:hAnsi="Arial" w:hint="default"/>
      </w:rPr>
    </w:lvl>
    <w:lvl w:ilvl="8" w:tplc="835CF86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3F95CDD"/>
    <w:multiLevelType w:val="hybridMultilevel"/>
    <w:tmpl w:val="C85CEE3C"/>
    <w:lvl w:ilvl="0" w:tplc="23746D86">
      <w:start w:val="1"/>
      <w:numFmt w:val="bullet"/>
      <w:lvlText w:val=""/>
      <w:lvlJc w:val="left"/>
      <w:pPr>
        <w:ind w:left="400" w:hanging="360"/>
      </w:pPr>
      <w:rPr>
        <w:rFonts w:ascii="Symbol" w:hAnsi="Symbol"/>
      </w:rPr>
    </w:lvl>
    <w:lvl w:ilvl="1" w:tplc="473638CE">
      <w:start w:val="1"/>
      <w:numFmt w:val="bullet"/>
      <w:lvlText w:val="o"/>
      <w:lvlJc w:val="left"/>
      <w:pPr>
        <w:ind w:left="800" w:hanging="360"/>
      </w:pPr>
      <w:rPr>
        <w:rFonts w:ascii="Courier New" w:hAnsi="Courier New"/>
      </w:rPr>
    </w:lvl>
    <w:lvl w:ilvl="2" w:tplc="A84870FA">
      <w:start w:val="1"/>
      <w:numFmt w:val="bullet"/>
      <w:lvlText w:val=""/>
      <w:lvlJc w:val="left"/>
      <w:pPr>
        <w:ind w:left="1200" w:hanging="360"/>
      </w:pPr>
      <w:rPr>
        <w:rFonts w:ascii="Wingdings" w:hAnsi="Wingdings"/>
      </w:rPr>
    </w:lvl>
    <w:lvl w:ilvl="3" w:tplc="A776EBA0">
      <w:start w:val="1"/>
      <w:numFmt w:val="bullet"/>
      <w:lvlText w:val=""/>
      <w:lvlJc w:val="left"/>
      <w:pPr>
        <w:ind w:left="1600" w:hanging="360"/>
      </w:pPr>
      <w:rPr>
        <w:rFonts w:ascii="Symbol" w:hAnsi="Symbol"/>
      </w:rPr>
    </w:lvl>
    <w:lvl w:ilvl="4" w:tplc="D8749D46">
      <w:start w:val="1"/>
      <w:numFmt w:val="bullet"/>
      <w:lvlText w:val="o"/>
      <w:lvlJc w:val="left"/>
      <w:pPr>
        <w:ind w:left="2000" w:hanging="360"/>
      </w:pPr>
      <w:rPr>
        <w:rFonts w:ascii="Courier New" w:hAnsi="Courier New"/>
      </w:rPr>
    </w:lvl>
    <w:lvl w:ilvl="5" w:tplc="344C9100">
      <w:start w:val="1"/>
      <w:numFmt w:val="bullet"/>
      <w:lvlText w:val=""/>
      <w:lvlJc w:val="left"/>
      <w:pPr>
        <w:ind w:left="2400" w:hanging="360"/>
      </w:pPr>
      <w:rPr>
        <w:rFonts w:ascii="Wingdings" w:hAnsi="Wingdings"/>
      </w:rPr>
    </w:lvl>
    <w:lvl w:ilvl="6" w:tplc="3CE82524">
      <w:start w:val="1"/>
      <w:numFmt w:val="bullet"/>
      <w:lvlText w:val=""/>
      <w:lvlJc w:val="left"/>
      <w:pPr>
        <w:ind w:left="2800" w:hanging="360"/>
      </w:pPr>
      <w:rPr>
        <w:rFonts w:ascii="Symbol" w:hAnsi="Symbol"/>
      </w:rPr>
    </w:lvl>
    <w:lvl w:ilvl="7" w:tplc="2C0625A8">
      <w:start w:val="1"/>
      <w:numFmt w:val="bullet"/>
      <w:lvlText w:val="o"/>
      <w:lvlJc w:val="left"/>
      <w:pPr>
        <w:ind w:left="3200" w:hanging="360"/>
      </w:pPr>
      <w:rPr>
        <w:rFonts w:ascii="Courier New" w:hAnsi="Courier New"/>
      </w:rPr>
    </w:lvl>
    <w:lvl w:ilvl="8" w:tplc="E006CE14">
      <w:numFmt w:val="decimal"/>
      <w:lvlText w:val=""/>
      <w:lvlJc w:val="left"/>
    </w:lvl>
  </w:abstractNum>
  <w:abstractNum w:abstractNumId="5" w15:restartNumberingAfterBreak="0">
    <w:nsid w:val="14D27AB8"/>
    <w:multiLevelType w:val="hybridMultilevel"/>
    <w:tmpl w:val="0EFE87C8"/>
    <w:lvl w:ilvl="0" w:tplc="229ADB70">
      <w:start w:val="1"/>
      <w:numFmt w:val="bullet"/>
      <w:lvlText w:val=""/>
      <w:lvlJc w:val="left"/>
      <w:pPr>
        <w:ind w:left="400" w:hanging="360"/>
      </w:pPr>
      <w:rPr>
        <w:rFonts w:ascii="Symbol" w:hAnsi="Symbol"/>
      </w:rPr>
    </w:lvl>
    <w:lvl w:ilvl="1" w:tplc="0822741E">
      <w:start w:val="1"/>
      <w:numFmt w:val="bullet"/>
      <w:lvlText w:val="o"/>
      <w:lvlJc w:val="left"/>
      <w:pPr>
        <w:ind w:left="800" w:hanging="360"/>
      </w:pPr>
      <w:rPr>
        <w:rFonts w:ascii="Courier New" w:hAnsi="Courier New"/>
      </w:rPr>
    </w:lvl>
    <w:lvl w:ilvl="2" w:tplc="26CA7620">
      <w:start w:val="1"/>
      <w:numFmt w:val="bullet"/>
      <w:lvlText w:val=""/>
      <w:lvlJc w:val="left"/>
      <w:pPr>
        <w:ind w:left="1200" w:hanging="360"/>
      </w:pPr>
      <w:rPr>
        <w:rFonts w:ascii="Wingdings" w:hAnsi="Wingdings"/>
      </w:rPr>
    </w:lvl>
    <w:lvl w:ilvl="3" w:tplc="05F4A472">
      <w:start w:val="1"/>
      <w:numFmt w:val="bullet"/>
      <w:lvlText w:val=""/>
      <w:lvlJc w:val="left"/>
      <w:pPr>
        <w:ind w:left="1600" w:hanging="360"/>
      </w:pPr>
      <w:rPr>
        <w:rFonts w:ascii="Symbol" w:hAnsi="Symbol"/>
      </w:rPr>
    </w:lvl>
    <w:lvl w:ilvl="4" w:tplc="4B72E7D6">
      <w:start w:val="1"/>
      <w:numFmt w:val="bullet"/>
      <w:lvlText w:val="o"/>
      <w:lvlJc w:val="left"/>
      <w:pPr>
        <w:ind w:left="2000" w:hanging="360"/>
      </w:pPr>
      <w:rPr>
        <w:rFonts w:ascii="Courier New" w:hAnsi="Courier New"/>
      </w:rPr>
    </w:lvl>
    <w:lvl w:ilvl="5" w:tplc="8778686E">
      <w:start w:val="1"/>
      <w:numFmt w:val="bullet"/>
      <w:lvlText w:val=""/>
      <w:lvlJc w:val="left"/>
      <w:pPr>
        <w:ind w:left="2400" w:hanging="360"/>
      </w:pPr>
      <w:rPr>
        <w:rFonts w:ascii="Wingdings" w:hAnsi="Wingdings"/>
      </w:rPr>
    </w:lvl>
    <w:lvl w:ilvl="6" w:tplc="ABC643FC">
      <w:start w:val="1"/>
      <w:numFmt w:val="bullet"/>
      <w:lvlText w:val=""/>
      <w:lvlJc w:val="left"/>
      <w:pPr>
        <w:ind w:left="2800" w:hanging="360"/>
      </w:pPr>
      <w:rPr>
        <w:rFonts w:ascii="Symbol" w:hAnsi="Symbol"/>
      </w:rPr>
    </w:lvl>
    <w:lvl w:ilvl="7" w:tplc="88268FEC">
      <w:start w:val="1"/>
      <w:numFmt w:val="bullet"/>
      <w:lvlText w:val="o"/>
      <w:lvlJc w:val="left"/>
      <w:pPr>
        <w:ind w:left="3200" w:hanging="360"/>
      </w:pPr>
      <w:rPr>
        <w:rFonts w:ascii="Courier New" w:hAnsi="Courier New"/>
      </w:rPr>
    </w:lvl>
    <w:lvl w:ilvl="8" w:tplc="B31A60CA">
      <w:numFmt w:val="decimal"/>
      <w:lvlText w:val=""/>
      <w:lvlJc w:val="left"/>
    </w:lvl>
  </w:abstractNum>
  <w:abstractNum w:abstractNumId="6" w15:restartNumberingAfterBreak="0">
    <w:nsid w:val="15702572"/>
    <w:multiLevelType w:val="hybridMultilevel"/>
    <w:tmpl w:val="7B167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C31A99"/>
    <w:multiLevelType w:val="hybridMultilevel"/>
    <w:tmpl w:val="4C32A93E"/>
    <w:lvl w:ilvl="0" w:tplc="55BC5EA6">
      <w:start w:val="1"/>
      <w:numFmt w:val="bullet"/>
      <w:lvlText w:val=""/>
      <w:lvlJc w:val="left"/>
      <w:pPr>
        <w:ind w:left="400" w:hanging="360"/>
      </w:pPr>
      <w:rPr>
        <w:rFonts w:ascii="Symbol" w:hAnsi="Symbol"/>
      </w:rPr>
    </w:lvl>
    <w:lvl w:ilvl="1" w:tplc="736A0456">
      <w:start w:val="1"/>
      <w:numFmt w:val="bullet"/>
      <w:lvlText w:val="o"/>
      <w:lvlJc w:val="left"/>
      <w:pPr>
        <w:ind w:left="800" w:hanging="360"/>
      </w:pPr>
      <w:rPr>
        <w:rFonts w:ascii="Courier New" w:hAnsi="Courier New"/>
      </w:rPr>
    </w:lvl>
    <w:lvl w:ilvl="2" w:tplc="B7D0200E">
      <w:start w:val="1"/>
      <w:numFmt w:val="bullet"/>
      <w:lvlText w:val=""/>
      <w:lvlJc w:val="left"/>
      <w:pPr>
        <w:ind w:left="1200" w:hanging="360"/>
      </w:pPr>
      <w:rPr>
        <w:rFonts w:ascii="Wingdings" w:hAnsi="Wingdings"/>
      </w:rPr>
    </w:lvl>
    <w:lvl w:ilvl="3" w:tplc="2F58AEAE">
      <w:start w:val="1"/>
      <w:numFmt w:val="bullet"/>
      <w:lvlText w:val=""/>
      <w:lvlJc w:val="left"/>
      <w:pPr>
        <w:ind w:left="1600" w:hanging="360"/>
      </w:pPr>
      <w:rPr>
        <w:rFonts w:ascii="Symbol" w:hAnsi="Symbol"/>
      </w:rPr>
    </w:lvl>
    <w:lvl w:ilvl="4" w:tplc="D82A72E4">
      <w:start w:val="1"/>
      <w:numFmt w:val="bullet"/>
      <w:lvlText w:val="o"/>
      <w:lvlJc w:val="left"/>
      <w:pPr>
        <w:ind w:left="2000" w:hanging="360"/>
      </w:pPr>
      <w:rPr>
        <w:rFonts w:ascii="Courier New" w:hAnsi="Courier New"/>
      </w:rPr>
    </w:lvl>
    <w:lvl w:ilvl="5" w:tplc="F1FC0556">
      <w:start w:val="1"/>
      <w:numFmt w:val="bullet"/>
      <w:lvlText w:val=""/>
      <w:lvlJc w:val="left"/>
      <w:pPr>
        <w:ind w:left="2400" w:hanging="360"/>
      </w:pPr>
      <w:rPr>
        <w:rFonts w:ascii="Wingdings" w:hAnsi="Wingdings"/>
      </w:rPr>
    </w:lvl>
    <w:lvl w:ilvl="6" w:tplc="11A67286">
      <w:start w:val="1"/>
      <w:numFmt w:val="bullet"/>
      <w:lvlText w:val=""/>
      <w:lvlJc w:val="left"/>
      <w:pPr>
        <w:ind w:left="2800" w:hanging="360"/>
      </w:pPr>
      <w:rPr>
        <w:rFonts w:ascii="Symbol" w:hAnsi="Symbol"/>
      </w:rPr>
    </w:lvl>
    <w:lvl w:ilvl="7" w:tplc="E08AACFC">
      <w:start w:val="1"/>
      <w:numFmt w:val="bullet"/>
      <w:lvlText w:val="o"/>
      <w:lvlJc w:val="left"/>
      <w:pPr>
        <w:ind w:left="3200" w:hanging="360"/>
      </w:pPr>
      <w:rPr>
        <w:rFonts w:ascii="Courier New" w:hAnsi="Courier New"/>
      </w:rPr>
    </w:lvl>
    <w:lvl w:ilvl="8" w:tplc="E6945F60">
      <w:numFmt w:val="decimal"/>
      <w:lvlText w:val=""/>
      <w:lvlJc w:val="left"/>
    </w:lvl>
  </w:abstractNum>
  <w:abstractNum w:abstractNumId="8" w15:restartNumberingAfterBreak="0">
    <w:nsid w:val="1B500475"/>
    <w:multiLevelType w:val="hybridMultilevel"/>
    <w:tmpl w:val="7034E85A"/>
    <w:lvl w:ilvl="0" w:tplc="5AA61940">
      <w:start w:val="1"/>
      <w:numFmt w:val="bullet"/>
      <w:lvlText w:val=""/>
      <w:lvlJc w:val="left"/>
      <w:pPr>
        <w:ind w:left="400" w:hanging="360"/>
      </w:pPr>
      <w:rPr>
        <w:rFonts w:ascii="Symbol" w:hAnsi="Symbol"/>
      </w:rPr>
    </w:lvl>
    <w:lvl w:ilvl="1" w:tplc="F06857B8">
      <w:start w:val="1"/>
      <w:numFmt w:val="bullet"/>
      <w:lvlText w:val="o"/>
      <w:lvlJc w:val="left"/>
      <w:pPr>
        <w:ind w:left="800" w:hanging="360"/>
      </w:pPr>
      <w:rPr>
        <w:rFonts w:ascii="Courier New" w:hAnsi="Courier New"/>
      </w:rPr>
    </w:lvl>
    <w:lvl w:ilvl="2" w:tplc="927627E0">
      <w:start w:val="1"/>
      <w:numFmt w:val="bullet"/>
      <w:lvlText w:val=""/>
      <w:lvlJc w:val="left"/>
      <w:pPr>
        <w:ind w:left="1200" w:hanging="360"/>
      </w:pPr>
      <w:rPr>
        <w:rFonts w:ascii="Wingdings" w:hAnsi="Wingdings"/>
      </w:rPr>
    </w:lvl>
    <w:lvl w:ilvl="3" w:tplc="19567846">
      <w:start w:val="1"/>
      <w:numFmt w:val="bullet"/>
      <w:lvlText w:val=""/>
      <w:lvlJc w:val="left"/>
      <w:pPr>
        <w:ind w:left="1600" w:hanging="360"/>
      </w:pPr>
      <w:rPr>
        <w:rFonts w:ascii="Symbol" w:hAnsi="Symbol"/>
      </w:rPr>
    </w:lvl>
    <w:lvl w:ilvl="4" w:tplc="B3043B86">
      <w:start w:val="1"/>
      <w:numFmt w:val="bullet"/>
      <w:lvlText w:val="o"/>
      <w:lvlJc w:val="left"/>
      <w:pPr>
        <w:ind w:left="2000" w:hanging="360"/>
      </w:pPr>
      <w:rPr>
        <w:rFonts w:ascii="Courier New" w:hAnsi="Courier New"/>
      </w:rPr>
    </w:lvl>
    <w:lvl w:ilvl="5" w:tplc="0AE8E160">
      <w:start w:val="1"/>
      <w:numFmt w:val="bullet"/>
      <w:lvlText w:val=""/>
      <w:lvlJc w:val="left"/>
      <w:pPr>
        <w:ind w:left="2400" w:hanging="360"/>
      </w:pPr>
      <w:rPr>
        <w:rFonts w:ascii="Wingdings" w:hAnsi="Wingdings"/>
      </w:rPr>
    </w:lvl>
    <w:lvl w:ilvl="6" w:tplc="BBA686BE">
      <w:start w:val="1"/>
      <w:numFmt w:val="bullet"/>
      <w:lvlText w:val=""/>
      <w:lvlJc w:val="left"/>
      <w:pPr>
        <w:ind w:left="2800" w:hanging="360"/>
      </w:pPr>
      <w:rPr>
        <w:rFonts w:ascii="Symbol" w:hAnsi="Symbol"/>
      </w:rPr>
    </w:lvl>
    <w:lvl w:ilvl="7" w:tplc="C4BACA88">
      <w:start w:val="1"/>
      <w:numFmt w:val="bullet"/>
      <w:lvlText w:val="o"/>
      <w:lvlJc w:val="left"/>
      <w:pPr>
        <w:ind w:left="3200" w:hanging="360"/>
      </w:pPr>
      <w:rPr>
        <w:rFonts w:ascii="Courier New" w:hAnsi="Courier New"/>
      </w:rPr>
    </w:lvl>
    <w:lvl w:ilvl="8" w:tplc="52E47A5A">
      <w:numFmt w:val="decimal"/>
      <w:lvlText w:val=""/>
      <w:lvlJc w:val="left"/>
    </w:lvl>
  </w:abstractNum>
  <w:abstractNum w:abstractNumId="9" w15:restartNumberingAfterBreak="0">
    <w:nsid w:val="1E124265"/>
    <w:multiLevelType w:val="hybridMultilevel"/>
    <w:tmpl w:val="CC6E411C"/>
    <w:lvl w:ilvl="0" w:tplc="50B831D4">
      <w:start w:val="1"/>
      <w:numFmt w:val="bullet"/>
      <w:lvlText w:val=""/>
      <w:lvlJc w:val="left"/>
      <w:pPr>
        <w:ind w:left="400" w:hanging="360"/>
      </w:pPr>
      <w:rPr>
        <w:rFonts w:ascii="Symbol" w:hAnsi="Symbol"/>
      </w:rPr>
    </w:lvl>
    <w:lvl w:ilvl="1" w:tplc="F26EE9B6">
      <w:start w:val="1"/>
      <w:numFmt w:val="bullet"/>
      <w:lvlText w:val="o"/>
      <w:lvlJc w:val="left"/>
      <w:pPr>
        <w:ind w:left="800" w:hanging="360"/>
      </w:pPr>
      <w:rPr>
        <w:rFonts w:ascii="Courier New" w:hAnsi="Courier New"/>
      </w:rPr>
    </w:lvl>
    <w:lvl w:ilvl="2" w:tplc="945298C4">
      <w:start w:val="1"/>
      <w:numFmt w:val="bullet"/>
      <w:lvlText w:val=""/>
      <w:lvlJc w:val="left"/>
      <w:pPr>
        <w:ind w:left="1200" w:hanging="360"/>
      </w:pPr>
      <w:rPr>
        <w:rFonts w:ascii="Wingdings" w:hAnsi="Wingdings"/>
      </w:rPr>
    </w:lvl>
    <w:lvl w:ilvl="3" w:tplc="0FA6BBD2">
      <w:start w:val="1"/>
      <w:numFmt w:val="bullet"/>
      <w:lvlText w:val=""/>
      <w:lvlJc w:val="left"/>
      <w:pPr>
        <w:ind w:left="1600" w:hanging="360"/>
      </w:pPr>
      <w:rPr>
        <w:rFonts w:ascii="Symbol" w:hAnsi="Symbol"/>
      </w:rPr>
    </w:lvl>
    <w:lvl w:ilvl="4" w:tplc="1FECF00C">
      <w:start w:val="1"/>
      <w:numFmt w:val="bullet"/>
      <w:lvlText w:val="o"/>
      <w:lvlJc w:val="left"/>
      <w:pPr>
        <w:ind w:left="2000" w:hanging="360"/>
      </w:pPr>
      <w:rPr>
        <w:rFonts w:ascii="Courier New" w:hAnsi="Courier New"/>
      </w:rPr>
    </w:lvl>
    <w:lvl w:ilvl="5" w:tplc="91A857D2">
      <w:start w:val="1"/>
      <w:numFmt w:val="bullet"/>
      <w:lvlText w:val=""/>
      <w:lvlJc w:val="left"/>
      <w:pPr>
        <w:ind w:left="2400" w:hanging="360"/>
      </w:pPr>
      <w:rPr>
        <w:rFonts w:ascii="Wingdings" w:hAnsi="Wingdings"/>
      </w:rPr>
    </w:lvl>
    <w:lvl w:ilvl="6" w:tplc="7920348E">
      <w:start w:val="1"/>
      <w:numFmt w:val="bullet"/>
      <w:lvlText w:val=""/>
      <w:lvlJc w:val="left"/>
      <w:pPr>
        <w:ind w:left="2800" w:hanging="360"/>
      </w:pPr>
      <w:rPr>
        <w:rFonts w:ascii="Symbol" w:hAnsi="Symbol"/>
      </w:rPr>
    </w:lvl>
    <w:lvl w:ilvl="7" w:tplc="AF98E36C">
      <w:start w:val="1"/>
      <w:numFmt w:val="bullet"/>
      <w:lvlText w:val="o"/>
      <w:lvlJc w:val="left"/>
      <w:pPr>
        <w:ind w:left="3200" w:hanging="360"/>
      </w:pPr>
      <w:rPr>
        <w:rFonts w:ascii="Courier New" w:hAnsi="Courier New"/>
      </w:rPr>
    </w:lvl>
    <w:lvl w:ilvl="8" w:tplc="4EE073B4">
      <w:numFmt w:val="decimal"/>
      <w:lvlText w:val=""/>
      <w:lvlJc w:val="left"/>
    </w:lvl>
  </w:abstractNum>
  <w:abstractNum w:abstractNumId="10" w15:restartNumberingAfterBreak="0">
    <w:nsid w:val="235C3FE3"/>
    <w:multiLevelType w:val="hybridMultilevel"/>
    <w:tmpl w:val="3292964C"/>
    <w:lvl w:ilvl="0" w:tplc="50E608A4">
      <w:start w:val="1"/>
      <w:numFmt w:val="bullet"/>
      <w:lvlText w:val=""/>
      <w:lvlJc w:val="left"/>
      <w:pPr>
        <w:ind w:left="400" w:hanging="360"/>
      </w:pPr>
      <w:rPr>
        <w:rFonts w:ascii="Symbol" w:hAnsi="Symbol"/>
      </w:rPr>
    </w:lvl>
    <w:lvl w:ilvl="1" w:tplc="C6089486">
      <w:start w:val="1"/>
      <w:numFmt w:val="bullet"/>
      <w:lvlText w:val="o"/>
      <w:lvlJc w:val="left"/>
      <w:pPr>
        <w:ind w:left="800" w:hanging="360"/>
      </w:pPr>
      <w:rPr>
        <w:rFonts w:ascii="Courier New" w:hAnsi="Courier New"/>
      </w:rPr>
    </w:lvl>
    <w:lvl w:ilvl="2" w:tplc="791E08A4">
      <w:start w:val="1"/>
      <w:numFmt w:val="bullet"/>
      <w:lvlText w:val=""/>
      <w:lvlJc w:val="left"/>
      <w:pPr>
        <w:ind w:left="1200" w:hanging="360"/>
      </w:pPr>
      <w:rPr>
        <w:rFonts w:ascii="Wingdings" w:hAnsi="Wingdings"/>
      </w:rPr>
    </w:lvl>
    <w:lvl w:ilvl="3" w:tplc="B852A514">
      <w:start w:val="1"/>
      <w:numFmt w:val="bullet"/>
      <w:lvlText w:val=""/>
      <w:lvlJc w:val="left"/>
      <w:pPr>
        <w:ind w:left="1600" w:hanging="360"/>
      </w:pPr>
      <w:rPr>
        <w:rFonts w:ascii="Symbol" w:hAnsi="Symbol"/>
      </w:rPr>
    </w:lvl>
    <w:lvl w:ilvl="4" w:tplc="58A6401E">
      <w:start w:val="1"/>
      <w:numFmt w:val="bullet"/>
      <w:lvlText w:val="o"/>
      <w:lvlJc w:val="left"/>
      <w:pPr>
        <w:ind w:left="2000" w:hanging="360"/>
      </w:pPr>
      <w:rPr>
        <w:rFonts w:ascii="Courier New" w:hAnsi="Courier New"/>
      </w:rPr>
    </w:lvl>
    <w:lvl w:ilvl="5" w:tplc="24148666">
      <w:start w:val="1"/>
      <w:numFmt w:val="bullet"/>
      <w:lvlText w:val=""/>
      <w:lvlJc w:val="left"/>
      <w:pPr>
        <w:ind w:left="2400" w:hanging="360"/>
      </w:pPr>
      <w:rPr>
        <w:rFonts w:ascii="Wingdings" w:hAnsi="Wingdings"/>
      </w:rPr>
    </w:lvl>
    <w:lvl w:ilvl="6" w:tplc="680062E0">
      <w:start w:val="1"/>
      <w:numFmt w:val="bullet"/>
      <w:lvlText w:val=""/>
      <w:lvlJc w:val="left"/>
      <w:pPr>
        <w:ind w:left="2800" w:hanging="360"/>
      </w:pPr>
      <w:rPr>
        <w:rFonts w:ascii="Symbol" w:hAnsi="Symbol"/>
      </w:rPr>
    </w:lvl>
    <w:lvl w:ilvl="7" w:tplc="C338C206">
      <w:start w:val="1"/>
      <w:numFmt w:val="bullet"/>
      <w:lvlText w:val="o"/>
      <w:lvlJc w:val="left"/>
      <w:pPr>
        <w:ind w:left="3200" w:hanging="360"/>
      </w:pPr>
      <w:rPr>
        <w:rFonts w:ascii="Courier New" w:hAnsi="Courier New"/>
      </w:rPr>
    </w:lvl>
    <w:lvl w:ilvl="8" w:tplc="1C5C5FC4">
      <w:numFmt w:val="decimal"/>
      <w:lvlText w:val=""/>
      <w:lvlJc w:val="left"/>
    </w:lvl>
  </w:abstractNum>
  <w:abstractNum w:abstractNumId="11" w15:restartNumberingAfterBreak="0">
    <w:nsid w:val="27F523D4"/>
    <w:multiLevelType w:val="hybridMultilevel"/>
    <w:tmpl w:val="5DD66BC4"/>
    <w:lvl w:ilvl="0" w:tplc="A5680994">
      <w:start w:val="1"/>
      <w:numFmt w:val="decimal"/>
      <w:lvlText w:val="%1."/>
      <w:lvlJc w:val="left"/>
      <w:pPr>
        <w:ind w:left="400" w:hanging="360"/>
      </w:pPr>
    </w:lvl>
    <w:lvl w:ilvl="1" w:tplc="E2EE7434">
      <w:start w:val="1"/>
      <w:numFmt w:val="lowerLetter"/>
      <w:lvlText w:val="%2."/>
      <w:lvlJc w:val="left"/>
      <w:pPr>
        <w:ind w:left="800" w:hanging="360"/>
      </w:pPr>
    </w:lvl>
    <w:lvl w:ilvl="2" w:tplc="60C6F3A0">
      <w:start w:val="1"/>
      <w:numFmt w:val="lowerRoman"/>
      <w:lvlText w:val="%3."/>
      <w:lvlJc w:val="right"/>
      <w:pPr>
        <w:ind w:left="1200" w:hanging="180"/>
      </w:pPr>
    </w:lvl>
    <w:lvl w:ilvl="3" w:tplc="D1D214B8">
      <w:start w:val="1"/>
      <w:numFmt w:val="decimal"/>
      <w:lvlText w:val="%4."/>
      <w:lvlJc w:val="left"/>
      <w:pPr>
        <w:ind w:left="1600" w:hanging="360"/>
      </w:pPr>
    </w:lvl>
    <w:lvl w:ilvl="4" w:tplc="590EC634">
      <w:start w:val="1"/>
      <w:numFmt w:val="lowerLetter"/>
      <w:lvlText w:val="%5."/>
      <w:lvlJc w:val="left"/>
      <w:pPr>
        <w:ind w:left="2000" w:hanging="360"/>
      </w:pPr>
    </w:lvl>
    <w:lvl w:ilvl="5" w:tplc="418E55E8">
      <w:start w:val="1"/>
      <w:numFmt w:val="lowerRoman"/>
      <w:lvlText w:val="%6."/>
      <w:lvlJc w:val="right"/>
      <w:pPr>
        <w:ind w:left="2400" w:hanging="180"/>
      </w:pPr>
    </w:lvl>
    <w:lvl w:ilvl="6" w:tplc="086EB174">
      <w:start w:val="1"/>
      <w:numFmt w:val="decimal"/>
      <w:lvlText w:val="%7."/>
      <w:lvlJc w:val="left"/>
      <w:pPr>
        <w:ind w:left="2800" w:hanging="360"/>
      </w:pPr>
    </w:lvl>
    <w:lvl w:ilvl="7" w:tplc="4E8A8FB4">
      <w:start w:val="1"/>
      <w:numFmt w:val="lowerLetter"/>
      <w:lvlText w:val="%8."/>
      <w:lvlJc w:val="left"/>
      <w:pPr>
        <w:ind w:left="3200" w:hanging="360"/>
      </w:pPr>
    </w:lvl>
    <w:lvl w:ilvl="8" w:tplc="63B80D2E">
      <w:numFmt w:val="decimal"/>
      <w:lvlText w:val=""/>
      <w:lvlJc w:val="left"/>
    </w:lvl>
  </w:abstractNum>
  <w:abstractNum w:abstractNumId="12" w15:restartNumberingAfterBreak="0">
    <w:nsid w:val="2A7509C2"/>
    <w:multiLevelType w:val="hybridMultilevel"/>
    <w:tmpl w:val="FD8A1CD2"/>
    <w:lvl w:ilvl="0" w:tplc="0E6A79AC">
      <w:start w:val="1"/>
      <w:numFmt w:val="bullet"/>
      <w:lvlText w:val=""/>
      <w:lvlJc w:val="left"/>
      <w:pPr>
        <w:ind w:left="400" w:hanging="360"/>
      </w:pPr>
      <w:rPr>
        <w:rFonts w:ascii="Symbol" w:hAnsi="Symbol"/>
      </w:rPr>
    </w:lvl>
    <w:lvl w:ilvl="1" w:tplc="532049C4">
      <w:start w:val="1"/>
      <w:numFmt w:val="bullet"/>
      <w:lvlText w:val="o"/>
      <w:lvlJc w:val="left"/>
      <w:pPr>
        <w:ind w:left="800" w:hanging="360"/>
      </w:pPr>
      <w:rPr>
        <w:rFonts w:ascii="Courier New" w:hAnsi="Courier New"/>
      </w:rPr>
    </w:lvl>
    <w:lvl w:ilvl="2" w:tplc="32B4A2BC">
      <w:start w:val="1"/>
      <w:numFmt w:val="bullet"/>
      <w:lvlText w:val=""/>
      <w:lvlJc w:val="left"/>
      <w:pPr>
        <w:ind w:left="1200" w:hanging="360"/>
      </w:pPr>
      <w:rPr>
        <w:rFonts w:ascii="Wingdings" w:hAnsi="Wingdings"/>
      </w:rPr>
    </w:lvl>
    <w:lvl w:ilvl="3" w:tplc="83E2DEE0">
      <w:start w:val="1"/>
      <w:numFmt w:val="bullet"/>
      <w:lvlText w:val=""/>
      <w:lvlJc w:val="left"/>
      <w:pPr>
        <w:ind w:left="1600" w:hanging="360"/>
      </w:pPr>
      <w:rPr>
        <w:rFonts w:ascii="Symbol" w:hAnsi="Symbol"/>
      </w:rPr>
    </w:lvl>
    <w:lvl w:ilvl="4" w:tplc="E7B2546E">
      <w:start w:val="1"/>
      <w:numFmt w:val="bullet"/>
      <w:lvlText w:val="o"/>
      <w:lvlJc w:val="left"/>
      <w:pPr>
        <w:ind w:left="2000" w:hanging="360"/>
      </w:pPr>
      <w:rPr>
        <w:rFonts w:ascii="Courier New" w:hAnsi="Courier New"/>
      </w:rPr>
    </w:lvl>
    <w:lvl w:ilvl="5" w:tplc="784469A2">
      <w:start w:val="1"/>
      <w:numFmt w:val="bullet"/>
      <w:lvlText w:val=""/>
      <w:lvlJc w:val="left"/>
      <w:pPr>
        <w:ind w:left="2400" w:hanging="360"/>
      </w:pPr>
      <w:rPr>
        <w:rFonts w:ascii="Wingdings" w:hAnsi="Wingdings"/>
      </w:rPr>
    </w:lvl>
    <w:lvl w:ilvl="6" w:tplc="E51AA9EE">
      <w:start w:val="1"/>
      <w:numFmt w:val="bullet"/>
      <w:lvlText w:val=""/>
      <w:lvlJc w:val="left"/>
      <w:pPr>
        <w:ind w:left="2800" w:hanging="360"/>
      </w:pPr>
      <w:rPr>
        <w:rFonts w:ascii="Symbol" w:hAnsi="Symbol"/>
      </w:rPr>
    </w:lvl>
    <w:lvl w:ilvl="7" w:tplc="989885C2">
      <w:start w:val="1"/>
      <w:numFmt w:val="bullet"/>
      <w:lvlText w:val="o"/>
      <w:lvlJc w:val="left"/>
      <w:pPr>
        <w:ind w:left="3200" w:hanging="360"/>
      </w:pPr>
      <w:rPr>
        <w:rFonts w:ascii="Courier New" w:hAnsi="Courier New"/>
      </w:rPr>
    </w:lvl>
    <w:lvl w:ilvl="8" w:tplc="E08ACDD6">
      <w:numFmt w:val="decimal"/>
      <w:lvlText w:val=""/>
      <w:lvlJc w:val="left"/>
    </w:lvl>
  </w:abstractNum>
  <w:abstractNum w:abstractNumId="13" w15:restartNumberingAfterBreak="0">
    <w:nsid w:val="2D6D6B7D"/>
    <w:multiLevelType w:val="hybridMultilevel"/>
    <w:tmpl w:val="ACD8639C"/>
    <w:lvl w:ilvl="0" w:tplc="C14611BE">
      <w:start w:val="1"/>
      <w:numFmt w:val="bullet"/>
      <w:lvlText w:val="•"/>
      <w:lvlJc w:val="left"/>
      <w:pPr>
        <w:tabs>
          <w:tab w:val="num" w:pos="720"/>
        </w:tabs>
        <w:ind w:left="720" w:hanging="360"/>
      </w:pPr>
      <w:rPr>
        <w:rFonts w:ascii="Arial" w:hAnsi="Arial" w:hint="default"/>
      </w:rPr>
    </w:lvl>
    <w:lvl w:ilvl="1" w:tplc="2996CE28">
      <w:start w:val="1"/>
      <w:numFmt w:val="bullet"/>
      <w:lvlText w:val="•"/>
      <w:lvlJc w:val="left"/>
      <w:pPr>
        <w:tabs>
          <w:tab w:val="num" w:pos="1440"/>
        </w:tabs>
        <w:ind w:left="1440" w:hanging="360"/>
      </w:pPr>
      <w:rPr>
        <w:rFonts w:ascii="Arial" w:hAnsi="Arial" w:hint="default"/>
      </w:rPr>
    </w:lvl>
    <w:lvl w:ilvl="2" w:tplc="7B8AFC16" w:tentative="1">
      <w:start w:val="1"/>
      <w:numFmt w:val="bullet"/>
      <w:lvlText w:val="•"/>
      <w:lvlJc w:val="left"/>
      <w:pPr>
        <w:tabs>
          <w:tab w:val="num" w:pos="2160"/>
        </w:tabs>
        <w:ind w:left="2160" w:hanging="360"/>
      </w:pPr>
      <w:rPr>
        <w:rFonts w:ascii="Arial" w:hAnsi="Arial" w:hint="default"/>
      </w:rPr>
    </w:lvl>
    <w:lvl w:ilvl="3" w:tplc="716CC284" w:tentative="1">
      <w:start w:val="1"/>
      <w:numFmt w:val="bullet"/>
      <w:lvlText w:val="•"/>
      <w:lvlJc w:val="left"/>
      <w:pPr>
        <w:tabs>
          <w:tab w:val="num" w:pos="2880"/>
        </w:tabs>
        <w:ind w:left="2880" w:hanging="360"/>
      </w:pPr>
      <w:rPr>
        <w:rFonts w:ascii="Arial" w:hAnsi="Arial" w:hint="default"/>
      </w:rPr>
    </w:lvl>
    <w:lvl w:ilvl="4" w:tplc="E1E484E2" w:tentative="1">
      <w:start w:val="1"/>
      <w:numFmt w:val="bullet"/>
      <w:lvlText w:val="•"/>
      <w:lvlJc w:val="left"/>
      <w:pPr>
        <w:tabs>
          <w:tab w:val="num" w:pos="3600"/>
        </w:tabs>
        <w:ind w:left="3600" w:hanging="360"/>
      </w:pPr>
      <w:rPr>
        <w:rFonts w:ascii="Arial" w:hAnsi="Arial" w:hint="default"/>
      </w:rPr>
    </w:lvl>
    <w:lvl w:ilvl="5" w:tplc="4A6ECA4C" w:tentative="1">
      <w:start w:val="1"/>
      <w:numFmt w:val="bullet"/>
      <w:lvlText w:val="•"/>
      <w:lvlJc w:val="left"/>
      <w:pPr>
        <w:tabs>
          <w:tab w:val="num" w:pos="4320"/>
        </w:tabs>
        <w:ind w:left="4320" w:hanging="360"/>
      </w:pPr>
      <w:rPr>
        <w:rFonts w:ascii="Arial" w:hAnsi="Arial" w:hint="default"/>
      </w:rPr>
    </w:lvl>
    <w:lvl w:ilvl="6" w:tplc="659CA75C" w:tentative="1">
      <w:start w:val="1"/>
      <w:numFmt w:val="bullet"/>
      <w:lvlText w:val="•"/>
      <w:lvlJc w:val="left"/>
      <w:pPr>
        <w:tabs>
          <w:tab w:val="num" w:pos="5040"/>
        </w:tabs>
        <w:ind w:left="5040" w:hanging="360"/>
      </w:pPr>
      <w:rPr>
        <w:rFonts w:ascii="Arial" w:hAnsi="Arial" w:hint="default"/>
      </w:rPr>
    </w:lvl>
    <w:lvl w:ilvl="7" w:tplc="24F66EE0" w:tentative="1">
      <w:start w:val="1"/>
      <w:numFmt w:val="bullet"/>
      <w:lvlText w:val="•"/>
      <w:lvlJc w:val="left"/>
      <w:pPr>
        <w:tabs>
          <w:tab w:val="num" w:pos="5760"/>
        </w:tabs>
        <w:ind w:left="5760" w:hanging="360"/>
      </w:pPr>
      <w:rPr>
        <w:rFonts w:ascii="Arial" w:hAnsi="Arial" w:hint="default"/>
      </w:rPr>
    </w:lvl>
    <w:lvl w:ilvl="8" w:tplc="06F67A0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E523CF8"/>
    <w:multiLevelType w:val="hybridMultilevel"/>
    <w:tmpl w:val="4D8096BA"/>
    <w:lvl w:ilvl="0" w:tplc="E7E00814">
      <w:start w:val="1"/>
      <w:numFmt w:val="bullet"/>
      <w:lvlText w:val=""/>
      <w:lvlJc w:val="left"/>
      <w:pPr>
        <w:ind w:left="400" w:hanging="360"/>
      </w:pPr>
      <w:rPr>
        <w:rFonts w:ascii="Symbol" w:hAnsi="Symbol"/>
      </w:rPr>
    </w:lvl>
    <w:lvl w:ilvl="1" w:tplc="632626DC">
      <w:start w:val="1"/>
      <w:numFmt w:val="bullet"/>
      <w:lvlText w:val="o"/>
      <w:lvlJc w:val="left"/>
      <w:pPr>
        <w:ind w:left="800" w:hanging="360"/>
      </w:pPr>
      <w:rPr>
        <w:rFonts w:ascii="Courier New" w:hAnsi="Courier New"/>
      </w:rPr>
    </w:lvl>
    <w:lvl w:ilvl="2" w:tplc="41607058">
      <w:start w:val="1"/>
      <w:numFmt w:val="bullet"/>
      <w:lvlText w:val=""/>
      <w:lvlJc w:val="left"/>
      <w:pPr>
        <w:ind w:left="1200" w:hanging="360"/>
      </w:pPr>
      <w:rPr>
        <w:rFonts w:ascii="Wingdings" w:hAnsi="Wingdings"/>
      </w:rPr>
    </w:lvl>
    <w:lvl w:ilvl="3" w:tplc="5A4C9BA6">
      <w:start w:val="1"/>
      <w:numFmt w:val="bullet"/>
      <w:lvlText w:val=""/>
      <w:lvlJc w:val="left"/>
      <w:pPr>
        <w:ind w:left="1600" w:hanging="360"/>
      </w:pPr>
      <w:rPr>
        <w:rFonts w:ascii="Symbol" w:hAnsi="Symbol"/>
      </w:rPr>
    </w:lvl>
    <w:lvl w:ilvl="4" w:tplc="9AEA6AFA">
      <w:start w:val="1"/>
      <w:numFmt w:val="bullet"/>
      <w:lvlText w:val="o"/>
      <w:lvlJc w:val="left"/>
      <w:pPr>
        <w:ind w:left="2000" w:hanging="360"/>
      </w:pPr>
      <w:rPr>
        <w:rFonts w:ascii="Courier New" w:hAnsi="Courier New"/>
      </w:rPr>
    </w:lvl>
    <w:lvl w:ilvl="5" w:tplc="73E493F6">
      <w:start w:val="1"/>
      <w:numFmt w:val="bullet"/>
      <w:lvlText w:val=""/>
      <w:lvlJc w:val="left"/>
      <w:pPr>
        <w:ind w:left="2400" w:hanging="360"/>
      </w:pPr>
      <w:rPr>
        <w:rFonts w:ascii="Wingdings" w:hAnsi="Wingdings"/>
      </w:rPr>
    </w:lvl>
    <w:lvl w:ilvl="6" w:tplc="A82EA11A">
      <w:start w:val="1"/>
      <w:numFmt w:val="bullet"/>
      <w:lvlText w:val=""/>
      <w:lvlJc w:val="left"/>
      <w:pPr>
        <w:ind w:left="2800" w:hanging="360"/>
      </w:pPr>
      <w:rPr>
        <w:rFonts w:ascii="Symbol" w:hAnsi="Symbol"/>
      </w:rPr>
    </w:lvl>
    <w:lvl w:ilvl="7" w:tplc="F662C340">
      <w:start w:val="1"/>
      <w:numFmt w:val="bullet"/>
      <w:lvlText w:val="o"/>
      <w:lvlJc w:val="left"/>
      <w:pPr>
        <w:ind w:left="3200" w:hanging="360"/>
      </w:pPr>
      <w:rPr>
        <w:rFonts w:ascii="Courier New" w:hAnsi="Courier New"/>
      </w:rPr>
    </w:lvl>
    <w:lvl w:ilvl="8" w:tplc="E2C8A774">
      <w:numFmt w:val="decimal"/>
      <w:lvlText w:val=""/>
      <w:lvlJc w:val="left"/>
    </w:lvl>
  </w:abstractNum>
  <w:abstractNum w:abstractNumId="15" w15:restartNumberingAfterBreak="0">
    <w:nsid w:val="31FA12C8"/>
    <w:multiLevelType w:val="hybridMultilevel"/>
    <w:tmpl w:val="57168300"/>
    <w:lvl w:ilvl="0" w:tplc="211A4F6C">
      <w:start w:val="1"/>
      <w:numFmt w:val="bullet"/>
      <w:lvlText w:val=""/>
      <w:lvlJc w:val="left"/>
      <w:pPr>
        <w:ind w:left="400" w:hanging="360"/>
      </w:pPr>
      <w:rPr>
        <w:rFonts w:ascii="Symbol" w:hAnsi="Symbol"/>
      </w:rPr>
    </w:lvl>
    <w:lvl w:ilvl="1" w:tplc="3CE814F2">
      <w:start w:val="1"/>
      <w:numFmt w:val="bullet"/>
      <w:lvlText w:val="o"/>
      <w:lvlJc w:val="left"/>
      <w:pPr>
        <w:ind w:left="800" w:hanging="360"/>
      </w:pPr>
      <w:rPr>
        <w:rFonts w:ascii="Courier New" w:hAnsi="Courier New"/>
      </w:rPr>
    </w:lvl>
    <w:lvl w:ilvl="2" w:tplc="CE3C57B0">
      <w:start w:val="1"/>
      <w:numFmt w:val="bullet"/>
      <w:lvlText w:val=""/>
      <w:lvlJc w:val="left"/>
      <w:pPr>
        <w:ind w:left="1200" w:hanging="360"/>
      </w:pPr>
      <w:rPr>
        <w:rFonts w:ascii="Wingdings" w:hAnsi="Wingdings"/>
      </w:rPr>
    </w:lvl>
    <w:lvl w:ilvl="3" w:tplc="8CD66BC2">
      <w:start w:val="1"/>
      <w:numFmt w:val="bullet"/>
      <w:lvlText w:val=""/>
      <w:lvlJc w:val="left"/>
      <w:pPr>
        <w:ind w:left="1600" w:hanging="360"/>
      </w:pPr>
      <w:rPr>
        <w:rFonts w:ascii="Symbol" w:hAnsi="Symbol"/>
      </w:rPr>
    </w:lvl>
    <w:lvl w:ilvl="4" w:tplc="64F48006">
      <w:start w:val="1"/>
      <w:numFmt w:val="bullet"/>
      <w:lvlText w:val="o"/>
      <w:lvlJc w:val="left"/>
      <w:pPr>
        <w:ind w:left="2000" w:hanging="360"/>
      </w:pPr>
      <w:rPr>
        <w:rFonts w:ascii="Courier New" w:hAnsi="Courier New"/>
      </w:rPr>
    </w:lvl>
    <w:lvl w:ilvl="5" w:tplc="E27C7378">
      <w:start w:val="1"/>
      <w:numFmt w:val="bullet"/>
      <w:lvlText w:val=""/>
      <w:lvlJc w:val="left"/>
      <w:pPr>
        <w:ind w:left="2400" w:hanging="360"/>
      </w:pPr>
      <w:rPr>
        <w:rFonts w:ascii="Wingdings" w:hAnsi="Wingdings"/>
      </w:rPr>
    </w:lvl>
    <w:lvl w:ilvl="6" w:tplc="61964778">
      <w:start w:val="1"/>
      <w:numFmt w:val="bullet"/>
      <w:lvlText w:val=""/>
      <w:lvlJc w:val="left"/>
      <w:pPr>
        <w:ind w:left="2800" w:hanging="360"/>
      </w:pPr>
      <w:rPr>
        <w:rFonts w:ascii="Symbol" w:hAnsi="Symbol"/>
      </w:rPr>
    </w:lvl>
    <w:lvl w:ilvl="7" w:tplc="400C5F0C">
      <w:start w:val="1"/>
      <w:numFmt w:val="bullet"/>
      <w:lvlText w:val="o"/>
      <w:lvlJc w:val="left"/>
      <w:pPr>
        <w:ind w:left="3200" w:hanging="360"/>
      </w:pPr>
      <w:rPr>
        <w:rFonts w:ascii="Courier New" w:hAnsi="Courier New"/>
      </w:rPr>
    </w:lvl>
    <w:lvl w:ilvl="8" w:tplc="A53A403A">
      <w:numFmt w:val="decimal"/>
      <w:lvlText w:val=""/>
      <w:lvlJc w:val="left"/>
    </w:lvl>
  </w:abstractNum>
  <w:abstractNum w:abstractNumId="16" w15:restartNumberingAfterBreak="0">
    <w:nsid w:val="3C7E6939"/>
    <w:multiLevelType w:val="hybridMultilevel"/>
    <w:tmpl w:val="E04098DC"/>
    <w:lvl w:ilvl="0" w:tplc="CB867F6C">
      <w:start w:val="1"/>
      <w:numFmt w:val="bullet"/>
      <w:lvlText w:val=""/>
      <w:lvlJc w:val="left"/>
      <w:pPr>
        <w:ind w:left="400" w:hanging="360"/>
      </w:pPr>
      <w:rPr>
        <w:rFonts w:ascii="Symbol" w:hAnsi="Symbol"/>
      </w:rPr>
    </w:lvl>
    <w:lvl w:ilvl="1" w:tplc="EEC47668">
      <w:start w:val="1"/>
      <w:numFmt w:val="bullet"/>
      <w:lvlText w:val="o"/>
      <w:lvlJc w:val="left"/>
      <w:pPr>
        <w:ind w:left="800" w:hanging="360"/>
      </w:pPr>
      <w:rPr>
        <w:rFonts w:ascii="Courier New" w:hAnsi="Courier New"/>
      </w:rPr>
    </w:lvl>
    <w:lvl w:ilvl="2" w:tplc="F1248564">
      <w:start w:val="1"/>
      <w:numFmt w:val="bullet"/>
      <w:lvlText w:val=""/>
      <w:lvlJc w:val="left"/>
      <w:pPr>
        <w:ind w:left="1200" w:hanging="360"/>
      </w:pPr>
      <w:rPr>
        <w:rFonts w:ascii="Wingdings" w:hAnsi="Wingdings"/>
      </w:rPr>
    </w:lvl>
    <w:lvl w:ilvl="3" w:tplc="BA1A066A">
      <w:start w:val="1"/>
      <w:numFmt w:val="bullet"/>
      <w:lvlText w:val=""/>
      <w:lvlJc w:val="left"/>
      <w:pPr>
        <w:ind w:left="1600" w:hanging="360"/>
      </w:pPr>
      <w:rPr>
        <w:rFonts w:ascii="Symbol" w:hAnsi="Symbol"/>
      </w:rPr>
    </w:lvl>
    <w:lvl w:ilvl="4" w:tplc="748695C4">
      <w:start w:val="1"/>
      <w:numFmt w:val="bullet"/>
      <w:lvlText w:val="o"/>
      <w:lvlJc w:val="left"/>
      <w:pPr>
        <w:ind w:left="2000" w:hanging="360"/>
      </w:pPr>
      <w:rPr>
        <w:rFonts w:ascii="Courier New" w:hAnsi="Courier New"/>
      </w:rPr>
    </w:lvl>
    <w:lvl w:ilvl="5" w:tplc="1AE89A40">
      <w:start w:val="1"/>
      <w:numFmt w:val="bullet"/>
      <w:lvlText w:val=""/>
      <w:lvlJc w:val="left"/>
      <w:pPr>
        <w:ind w:left="2400" w:hanging="360"/>
      </w:pPr>
      <w:rPr>
        <w:rFonts w:ascii="Wingdings" w:hAnsi="Wingdings"/>
      </w:rPr>
    </w:lvl>
    <w:lvl w:ilvl="6" w:tplc="375C14F8">
      <w:start w:val="1"/>
      <w:numFmt w:val="bullet"/>
      <w:lvlText w:val=""/>
      <w:lvlJc w:val="left"/>
      <w:pPr>
        <w:ind w:left="2800" w:hanging="360"/>
      </w:pPr>
      <w:rPr>
        <w:rFonts w:ascii="Symbol" w:hAnsi="Symbol"/>
      </w:rPr>
    </w:lvl>
    <w:lvl w:ilvl="7" w:tplc="C1428118">
      <w:start w:val="1"/>
      <w:numFmt w:val="bullet"/>
      <w:lvlText w:val="o"/>
      <w:lvlJc w:val="left"/>
      <w:pPr>
        <w:ind w:left="3200" w:hanging="360"/>
      </w:pPr>
      <w:rPr>
        <w:rFonts w:ascii="Courier New" w:hAnsi="Courier New"/>
      </w:rPr>
    </w:lvl>
    <w:lvl w:ilvl="8" w:tplc="14F09164">
      <w:numFmt w:val="decimal"/>
      <w:lvlText w:val=""/>
      <w:lvlJc w:val="left"/>
    </w:lvl>
  </w:abstractNum>
  <w:abstractNum w:abstractNumId="17" w15:restartNumberingAfterBreak="0">
    <w:nsid w:val="483A1D3C"/>
    <w:multiLevelType w:val="hybridMultilevel"/>
    <w:tmpl w:val="7E76D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335489"/>
    <w:multiLevelType w:val="hybridMultilevel"/>
    <w:tmpl w:val="92263E7C"/>
    <w:lvl w:ilvl="0" w:tplc="8208EA82">
      <w:start w:val="1"/>
      <w:numFmt w:val="bullet"/>
      <w:lvlText w:val="•"/>
      <w:lvlJc w:val="left"/>
      <w:pPr>
        <w:tabs>
          <w:tab w:val="num" w:pos="720"/>
        </w:tabs>
        <w:ind w:left="720" w:hanging="360"/>
      </w:pPr>
      <w:rPr>
        <w:rFonts w:ascii="Arial" w:hAnsi="Arial" w:hint="default"/>
      </w:rPr>
    </w:lvl>
    <w:lvl w:ilvl="1" w:tplc="0F849F74">
      <w:start w:val="1"/>
      <w:numFmt w:val="bullet"/>
      <w:lvlText w:val="•"/>
      <w:lvlJc w:val="left"/>
      <w:pPr>
        <w:tabs>
          <w:tab w:val="num" w:pos="1440"/>
        </w:tabs>
        <w:ind w:left="1440" w:hanging="360"/>
      </w:pPr>
      <w:rPr>
        <w:rFonts w:ascii="Arial" w:hAnsi="Arial" w:hint="default"/>
      </w:rPr>
    </w:lvl>
    <w:lvl w:ilvl="2" w:tplc="C0DA1F2C" w:tentative="1">
      <w:start w:val="1"/>
      <w:numFmt w:val="bullet"/>
      <w:lvlText w:val="•"/>
      <w:lvlJc w:val="left"/>
      <w:pPr>
        <w:tabs>
          <w:tab w:val="num" w:pos="2160"/>
        </w:tabs>
        <w:ind w:left="2160" w:hanging="360"/>
      </w:pPr>
      <w:rPr>
        <w:rFonts w:ascii="Arial" w:hAnsi="Arial" w:hint="default"/>
      </w:rPr>
    </w:lvl>
    <w:lvl w:ilvl="3" w:tplc="6652EAA0" w:tentative="1">
      <w:start w:val="1"/>
      <w:numFmt w:val="bullet"/>
      <w:lvlText w:val="•"/>
      <w:lvlJc w:val="left"/>
      <w:pPr>
        <w:tabs>
          <w:tab w:val="num" w:pos="2880"/>
        </w:tabs>
        <w:ind w:left="2880" w:hanging="360"/>
      </w:pPr>
      <w:rPr>
        <w:rFonts w:ascii="Arial" w:hAnsi="Arial" w:hint="default"/>
      </w:rPr>
    </w:lvl>
    <w:lvl w:ilvl="4" w:tplc="9566053A" w:tentative="1">
      <w:start w:val="1"/>
      <w:numFmt w:val="bullet"/>
      <w:lvlText w:val="•"/>
      <w:lvlJc w:val="left"/>
      <w:pPr>
        <w:tabs>
          <w:tab w:val="num" w:pos="3600"/>
        </w:tabs>
        <w:ind w:left="3600" w:hanging="360"/>
      </w:pPr>
      <w:rPr>
        <w:rFonts w:ascii="Arial" w:hAnsi="Arial" w:hint="default"/>
      </w:rPr>
    </w:lvl>
    <w:lvl w:ilvl="5" w:tplc="EC5ACDBC" w:tentative="1">
      <w:start w:val="1"/>
      <w:numFmt w:val="bullet"/>
      <w:lvlText w:val="•"/>
      <w:lvlJc w:val="left"/>
      <w:pPr>
        <w:tabs>
          <w:tab w:val="num" w:pos="4320"/>
        </w:tabs>
        <w:ind w:left="4320" w:hanging="360"/>
      </w:pPr>
      <w:rPr>
        <w:rFonts w:ascii="Arial" w:hAnsi="Arial" w:hint="default"/>
      </w:rPr>
    </w:lvl>
    <w:lvl w:ilvl="6" w:tplc="35E05E92" w:tentative="1">
      <w:start w:val="1"/>
      <w:numFmt w:val="bullet"/>
      <w:lvlText w:val="•"/>
      <w:lvlJc w:val="left"/>
      <w:pPr>
        <w:tabs>
          <w:tab w:val="num" w:pos="5040"/>
        </w:tabs>
        <w:ind w:left="5040" w:hanging="360"/>
      </w:pPr>
      <w:rPr>
        <w:rFonts w:ascii="Arial" w:hAnsi="Arial" w:hint="default"/>
      </w:rPr>
    </w:lvl>
    <w:lvl w:ilvl="7" w:tplc="840C508C" w:tentative="1">
      <w:start w:val="1"/>
      <w:numFmt w:val="bullet"/>
      <w:lvlText w:val="•"/>
      <w:lvlJc w:val="left"/>
      <w:pPr>
        <w:tabs>
          <w:tab w:val="num" w:pos="5760"/>
        </w:tabs>
        <w:ind w:left="5760" w:hanging="360"/>
      </w:pPr>
      <w:rPr>
        <w:rFonts w:ascii="Arial" w:hAnsi="Arial" w:hint="default"/>
      </w:rPr>
    </w:lvl>
    <w:lvl w:ilvl="8" w:tplc="9D3A603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E6B273C"/>
    <w:multiLevelType w:val="hybridMultilevel"/>
    <w:tmpl w:val="E0DAB916"/>
    <w:lvl w:ilvl="0" w:tplc="02A00EE2">
      <w:start w:val="1"/>
      <w:numFmt w:val="bullet"/>
      <w:lvlText w:val=""/>
      <w:lvlJc w:val="left"/>
      <w:pPr>
        <w:ind w:left="400" w:hanging="360"/>
      </w:pPr>
      <w:rPr>
        <w:rFonts w:ascii="Symbol" w:hAnsi="Symbol"/>
      </w:rPr>
    </w:lvl>
    <w:lvl w:ilvl="1" w:tplc="596CE4F4">
      <w:start w:val="1"/>
      <w:numFmt w:val="bullet"/>
      <w:lvlText w:val="o"/>
      <w:lvlJc w:val="left"/>
      <w:pPr>
        <w:ind w:left="800" w:hanging="360"/>
      </w:pPr>
      <w:rPr>
        <w:rFonts w:ascii="Courier New" w:hAnsi="Courier New"/>
      </w:rPr>
    </w:lvl>
    <w:lvl w:ilvl="2" w:tplc="FD30C602">
      <w:start w:val="1"/>
      <w:numFmt w:val="bullet"/>
      <w:lvlText w:val=""/>
      <w:lvlJc w:val="left"/>
      <w:pPr>
        <w:ind w:left="1200" w:hanging="360"/>
      </w:pPr>
      <w:rPr>
        <w:rFonts w:ascii="Wingdings" w:hAnsi="Wingdings"/>
      </w:rPr>
    </w:lvl>
    <w:lvl w:ilvl="3" w:tplc="BECABE60">
      <w:start w:val="1"/>
      <w:numFmt w:val="bullet"/>
      <w:lvlText w:val=""/>
      <w:lvlJc w:val="left"/>
      <w:pPr>
        <w:ind w:left="1600" w:hanging="360"/>
      </w:pPr>
      <w:rPr>
        <w:rFonts w:ascii="Symbol" w:hAnsi="Symbol"/>
      </w:rPr>
    </w:lvl>
    <w:lvl w:ilvl="4" w:tplc="EE6E9E6E">
      <w:start w:val="1"/>
      <w:numFmt w:val="bullet"/>
      <w:lvlText w:val="o"/>
      <w:lvlJc w:val="left"/>
      <w:pPr>
        <w:ind w:left="2000" w:hanging="360"/>
      </w:pPr>
      <w:rPr>
        <w:rFonts w:ascii="Courier New" w:hAnsi="Courier New"/>
      </w:rPr>
    </w:lvl>
    <w:lvl w:ilvl="5" w:tplc="57908C1A">
      <w:start w:val="1"/>
      <w:numFmt w:val="bullet"/>
      <w:lvlText w:val=""/>
      <w:lvlJc w:val="left"/>
      <w:pPr>
        <w:ind w:left="2400" w:hanging="360"/>
      </w:pPr>
      <w:rPr>
        <w:rFonts w:ascii="Wingdings" w:hAnsi="Wingdings"/>
      </w:rPr>
    </w:lvl>
    <w:lvl w:ilvl="6" w:tplc="38F44FA8">
      <w:start w:val="1"/>
      <w:numFmt w:val="bullet"/>
      <w:lvlText w:val=""/>
      <w:lvlJc w:val="left"/>
      <w:pPr>
        <w:ind w:left="2800" w:hanging="360"/>
      </w:pPr>
      <w:rPr>
        <w:rFonts w:ascii="Symbol" w:hAnsi="Symbol"/>
      </w:rPr>
    </w:lvl>
    <w:lvl w:ilvl="7" w:tplc="74767512">
      <w:start w:val="1"/>
      <w:numFmt w:val="bullet"/>
      <w:lvlText w:val="o"/>
      <w:lvlJc w:val="left"/>
      <w:pPr>
        <w:ind w:left="3200" w:hanging="360"/>
      </w:pPr>
      <w:rPr>
        <w:rFonts w:ascii="Courier New" w:hAnsi="Courier New"/>
      </w:rPr>
    </w:lvl>
    <w:lvl w:ilvl="8" w:tplc="B7641830">
      <w:numFmt w:val="decimal"/>
      <w:lvlText w:val=""/>
      <w:lvlJc w:val="left"/>
    </w:lvl>
  </w:abstractNum>
  <w:abstractNum w:abstractNumId="20" w15:restartNumberingAfterBreak="0">
    <w:nsid w:val="62D547CA"/>
    <w:multiLevelType w:val="hybridMultilevel"/>
    <w:tmpl w:val="69D0DF40"/>
    <w:lvl w:ilvl="0" w:tplc="35929E9C">
      <w:start w:val="1"/>
      <w:numFmt w:val="bullet"/>
      <w:lvlText w:val="•"/>
      <w:lvlJc w:val="left"/>
      <w:pPr>
        <w:tabs>
          <w:tab w:val="num" w:pos="720"/>
        </w:tabs>
        <w:ind w:left="720" w:hanging="360"/>
      </w:pPr>
      <w:rPr>
        <w:rFonts w:ascii="Arial" w:hAnsi="Arial" w:hint="default"/>
      </w:rPr>
    </w:lvl>
    <w:lvl w:ilvl="1" w:tplc="4A02A9B0">
      <w:start w:val="1"/>
      <w:numFmt w:val="bullet"/>
      <w:lvlText w:val="•"/>
      <w:lvlJc w:val="left"/>
      <w:pPr>
        <w:tabs>
          <w:tab w:val="num" w:pos="1440"/>
        </w:tabs>
        <w:ind w:left="1440" w:hanging="360"/>
      </w:pPr>
      <w:rPr>
        <w:rFonts w:ascii="Arial" w:hAnsi="Arial" w:hint="default"/>
      </w:rPr>
    </w:lvl>
    <w:lvl w:ilvl="2" w:tplc="47AE7198" w:tentative="1">
      <w:start w:val="1"/>
      <w:numFmt w:val="bullet"/>
      <w:lvlText w:val="•"/>
      <w:lvlJc w:val="left"/>
      <w:pPr>
        <w:tabs>
          <w:tab w:val="num" w:pos="2160"/>
        </w:tabs>
        <w:ind w:left="2160" w:hanging="360"/>
      </w:pPr>
      <w:rPr>
        <w:rFonts w:ascii="Arial" w:hAnsi="Arial" w:hint="default"/>
      </w:rPr>
    </w:lvl>
    <w:lvl w:ilvl="3" w:tplc="73D403BC" w:tentative="1">
      <w:start w:val="1"/>
      <w:numFmt w:val="bullet"/>
      <w:lvlText w:val="•"/>
      <w:lvlJc w:val="left"/>
      <w:pPr>
        <w:tabs>
          <w:tab w:val="num" w:pos="2880"/>
        </w:tabs>
        <w:ind w:left="2880" w:hanging="360"/>
      </w:pPr>
      <w:rPr>
        <w:rFonts w:ascii="Arial" w:hAnsi="Arial" w:hint="default"/>
      </w:rPr>
    </w:lvl>
    <w:lvl w:ilvl="4" w:tplc="885A8590" w:tentative="1">
      <w:start w:val="1"/>
      <w:numFmt w:val="bullet"/>
      <w:lvlText w:val="•"/>
      <w:lvlJc w:val="left"/>
      <w:pPr>
        <w:tabs>
          <w:tab w:val="num" w:pos="3600"/>
        </w:tabs>
        <w:ind w:left="3600" w:hanging="360"/>
      </w:pPr>
      <w:rPr>
        <w:rFonts w:ascii="Arial" w:hAnsi="Arial" w:hint="default"/>
      </w:rPr>
    </w:lvl>
    <w:lvl w:ilvl="5" w:tplc="6A827DDA" w:tentative="1">
      <w:start w:val="1"/>
      <w:numFmt w:val="bullet"/>
      <w:lvlText w:val="•"/>
      <w:lvlJc w:val="left"/>
      <w:pPr>
        <w:tabs>
          <w:tab w:val="num" w:pos="4320"/>
        </w:tabs>
        <w:ind w:left="4320" w:hanging="360"/>
      </w:pPr>
      <w:rPr>
        <w:rFonts w:ascii="Arial" w:hAnsi="Arial" w:hint="default"/>
      </w:rPr>
    </w:lvl>
    <w:lvl w:ilvl="6" w:tplc="80BEA1B6" w:tentative="1">
      <w:start w:val="1"/>
      <w:numFmt w:val="bullet"/>
      <w:lvlText w:val="•"/>
      <w:lvlJc w:val="left"/>
      <w:pPr>
        <w:tabs>
          <w:tab w:val="num" w:pos="5040"/>
        </w:tabs>
        <w:ind w:left="5040" w:hanging="360"/>
      </w:pPr>
      <w:rPr>
        <w:rFonts w:ascii="Arial" w:hAnsi="Arial" w:hint="default"/>
      </w:rPr>
    </w:lvl>
    <w:lvl w:ilvl="7" w:tplc="4B9872E6" w:tentative="1">
      <w:start w:val="1"/>
      <w:numFmt w:val="bullet"/>
      <w:lvlText w:val="•"/>
      <w:lvlJc w:val="left"/>
      <w:pPr>
        <w:tabs>
          <w:tab w:val="num" w:pos="5760"/>
        </w:tabs>
        <w:ind w:left="5760" w:hanging="360"/>
      </w:pPr>
      <w:rPr>
        <w:rFonts w:ascii="Arial" w:hAnsi="Arial" w:hint="default"/>
      </w:rPr>
    </w:lvl>
    <w:lvl w:ilvl="8" w:tplc="5076142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F795198"/>
    <w:multiLevelType w:val="hybridMultilevel"/>
    <w:tmpl w:val="ED8CD9C0"/>
    <w:lvl w:ilvl="0" w:tplc="3B4C4DC2">
      <w:start w:val="1"/>
      <w:numFmt w:val="bullet"/>
      <w:lvlText w:val=""/>
      <w:lvlJc w:val="left"/>
      <w:pPr>
        <w:ind w:left="400" w:hanging="360"/>
      </w:pPr>
      <w:rPr>
        <w:rFonts w:ascii="Symbol" w:hAnsi="Symbol"/>
      </w:rPr>
    </w:lvl>
    <w:lvl w:ilvl="1" w:tplc="849A783C">
      <w:start w:val="1"/>
      <w:numFmt w:val="bullet"/>
      <w:lvlText w:val="o"/>
      <w:lvlJc w:val="left"/>
      <w:pPr>
        <w:ind w:left="800" w:hanging="360"/>
      </w:pPr>
      <w:rPr>
        <w:rFonts w:ascii="Courier New" w:hAnsi="Courier New"/>
      </w:rPr>
    </w:lvl>
    <w:lvl w:ilvl="2" w:tplc="FB14B7DC">
      <w:start w:val="1"/>
      <w:numFmt w:val="bullet"/>
      <w:lvlText w:val=""/>
      <w:lvlJc w:val="left"/>
      <w:pPr>
        <w:ind w:left="1200" w:hanging="360"/>
      </w:pPr>
      <w:rPr>
        <w:rFonts w:ascii="Wingdings" w:hAnsi="Wingdings"/>
      </w:rPr>
    </w:lvl>
    <w:lvl w:ilvl="3" w:tplc="E83A7A4E">
      <w:start w:val="1"/>
      <w:numFmt w:val="bullet"/>
      <w:lvlText w:val=""/>
      <w:lvlJc w:val="left"/>
      <w:pPr>
        <w:ind w:left="1600" w:hanging="360"/>
      </w:pPr>
      <w:rPr>
        <w:rFonts w:ascii="Symbol" w:hAnsi="Symbol"/>
      </w:rPr>
    </w:lvl>
    <w:lvl w:ilvl="4" w:tplc="680ADF34">
      <w:start w:val="1"/>
      <w:numFmt w:val="bullet"/>
      <w:lvlText w:val="o"/>
      <w:lvlJc w:val="left"/>
      <w:pPr>
        <w:ind w:left="2000" w:hanging="360"/>
      </w:pPr>
      <w:rPr>
        <w:rFonts w:ascii="Courier New" w:hAnsi="Courier New"/>
      </w:rPr>
    </w:lvl>
    <w:lvl w:ilvl="5" w:tplc="71C0427A">
      <w:start w:val="1"/>
      <w:numFmt w:val="bullet"/>
      <w:lvlText w:val=""/>
      <w:lvlJc w:val="left"/>
      <w:pPr>
        <w:ind w:left="2400" w:hanging="360"/>
      </w:pPr>
      <w:rPr>
        <w:rFonts w:ascii="Wingdings" w:hAnsi="Wingdings"/>
      </w:rPr>
    </w:lvl>
    <w:lvl w:ilvl="6" w:tplc="C9A0AF8E">
      <w:start w:val="1"/>
      <w:numFmt w:val="bullet"/>
      <w:lvlText w:val=""/>
      <w:lvlJc w:val="left"/>
      <w:pPr>
        <w:ind w:left="2800" w:hanging="360"/>
      </w:pPr>
      <w:rPr>
        <w:rFonts w:ascii="Symbol" w:hAnsi="Symbol"/>
      </w:rPr>
    </w:lvl>
    <w:lvl w:ilvl="7" w:tplc="6FDCE79A">
      <w:start w:val="1"/>
      <w:numFmt w:val="bullet"/>
      <w:lvlText w:val="o"/>
      <w:lvlJc w:val="left"/>
      <w:pPr>
        <w:ind w:left="3200" w:hanging="360"/>
      </w:pPr>
      <w:rPr>
        <w:rFonts w:ascii="Courier New" w:hAnsi="Courier New"/>
      </w:rPr>
    </w:lvl>
    <w:lvl w:ilvl="8" w:tplc="9D043508">
      <w:numFmt w:val="decimal"/>
      <w:lvlText w:val=""/>
      <w:lvlJc w:val="left"/>
    </w:lvl>
  </w:abstractNum>
  <w:abstractNum w:abstractNumId="22" w15:restartNumberingAfterBreak="0">
    <w:nsid w:val="7D7E20C9"/>
    <w:multiLevelType w:val="hybridMultilevel"/>
    <w:tmpl w:val="119AADAC"/>
    <w:lvl w:ilvl="0" w:tplc="131EAAE8">
      <w:start w:val="1"/>
      <w:numFmt w:val="bullet"/>
      <w:lvlText w:val=""/>
      <w:lvlJc w:val="left"/>
      <w:pPr>
        <w:ind w:left="400" w:hanging="360"/>
      </w:pPr>
      <w:rPr>
        <w:rFonts w:ascii="Symbol" w:hAnsi="Symbol"/>
      </w:rPr>
    </w:lvl>
    <w:lvl w:ilvl="1" w:tplc="363CFBE8">
      <w:start w:val="1"/>
      <w:numFmt w:val="bullet"/>
      <w:lvlText w:val="o"/>
      <w:lvlJc w:val="left"/>
      <w:pPr>
        <w:ind w:left="800" w:hanging="360"/>
      </w:pPr>
      <w:rPr>
        <w:rFonts w:ascii="Courier New" w:hAnsi="Courier New"/>
      </w:rPr>
    </w:lvl>
    <w:lvl w:ilvl="2" w:tplc="8E8E7646">
      <w:start w:val="1"/>
      <w:numFmt w:val="bullet"/>
      <w:lvlText w:val=""/>
      <w:lvlJc w:val="left"/>
      <w:pPr>
        <w:ind w:left="1200" w:hanging="360"/>
      </w:pPr>
      <w:rPr>
        <w:rFonts w:ascii="Wingdings" w:hAnsi="Wingdings"/>
      </w:rPr>
    </w:lvl>
    <w:lvl w:ilvl="3" w:tplc="B858BD04">
      <w:start w:val="1"/>
      <w:numFmt w:val="bullet"/>
      <w:lvlText w:val=""/>
      <w:lvlJc w:val="left"/>
      <w:pPr>
        <w:ind w:left="1600" w:hanging="360"/>
      </w:pPr>
      <w:rPr>
        <w:rFonts w:ascii="Symbol" w:hAnsi="Symbol"/>
      </w:rPr>
    </w:lvl>
    <w:lvl w:ilvl="4" w:tplc="BCA0E65E">
      <w:start w:val="1"/>
      <w:numFmt w:val="bullet"/>
      <w:lvlText w:val="o"/>
      <w:lvlJc w:val="left"/>
      <w:pPr>
        <w:ind w:left="2000" w:hanging="360"/>
      </w:pPr>
      <w:rPr>
        <w:rFonts w:ascii="Courier New" w:hAnsi="Courier New"/>
      </w:rPr>
    </w:lvl>
    <w:lvl w:ilvl="5" w:tplc="3A5E9DCA">
      <w:start w:val="1"/>
      <w:numFmt w:val="bullet"/>
      <w:lvlText w:val=""/>
      <w:lvlJc w:val="left"/>
      <w:pPr>
        <w:ind w:left="2400" w:hanging="360"/>
      </w:pPr>
      <w:rPr>
        <w:rFonts w:ascii="Wingdings" w:hAnsi="Wingdings"/>
      </w:rPr>
    </w:lvl>
    <w:lvl w:ilvl="6" w:tplc="B56EE580">
      <w:start w:val="1"/>
      <w:numFmt w:val="bullet"/>
      <w:lvlText w:val=""/>
      <w:lvlJc w:val="left"/>
      <w:pPr>
        <w:ind w:left="2800" w:hanging="360"/>
      </w:pPr>
      <w:rPr>
        <w:rFonts w:ascii="Symbol" w:hAnsi="Symbol"/>
      </w:rPr>
    </w:lvl>
    <w:lvl w:ilvl="7" w:tplc="1FE859F0">
      <w:start w:val="1"/>
      <w:numFmt w:val="bullet"/>
      <w:lvlText w:val="o"/>
      <w:lvlJc w:val="left"/>
      <w:pPr>
        <w:ind w:left="3200" w:hanging="360"/>
      </w:pPr>
      <w:rPr>
        <w:rFonts w:ascii="Courier New" w:hAnsi="Courier New"/>
      </w:rPr>
    </w:lvl>
    <w:lvl w:ilvl="8" w:tplc="AC828590">
      <w:numFmt w:val="decimal"/>
      <w:lvlText w:val=""/>
      <w:lvlJc w:val="left"/>
    </w:lvl>
  </w:abstractNum>
  <w:abstractNum w:abstractNumId="23" w15:restartNumberingAfterBreak="0">
    <w:nsid w:val="7D8A6716"/>
    <w:multiLevelType w:val="hybridMultilevel"/>
    <w:tmpl w:val="FE0A7CFE"/>
    <w:lvl w:ilvl="0" w:tplc="B98E051A">
      <w:start w:val="1"/>
      <w:numFmt w:val="bullet"/>
      <w:lvlText w:val=""/>
      <w:lvlJc w:val="left"/>
      <w:pPr>
        <w:ind w:left="400" w:hanging="360"/>
      </w:pPr>
      <w:rPr>
        <w:rFonts w:ascii="Symbol" w:hAnsi="Symbol"/>
      </w:rPr>
    </w:lvl>
    <w:lvl w:ilvl="1" w:tplc="EF842900">
      <w:start w:val="1"/>
      <w:numFmt w:val="bullet"/>
      <w:lvlText w:val="o"/>
      <w:lvlJc w:val="left"/>
      <w:pPr>
        <w:ind w:left="800" w:hanging="360"/>
      </w:pPr>
      <w:rPr>
        <w:rFonts w:ascii="Courier New" w:hAnsi="Courier New"/>
      </w:rPr>
    </w:lvl>
    <w:lvl w:ilvl="2" w:tplc="684A79A8">
      <w:start w:val="1"/>
      <w:numFmt w:val="bullet"/>
      <w:lvlText w:val=""/>
      <w:lvlJc w:val="left"/>
      <w:pPr>
        <w:ind w:left="1200" w:hanging="360"/>
      </w:pPr>
      <w:rPr>
        <w:rFonts w:ascii="Wingdings" w:hAnsi="Wingdings"/>
      </w:rPr>
    </w:lvl>
    <w:lvl w:ilvl="3" w:tplc="A5F4F5FE">
      <w:start w:val="1"/>
      <w:numFmt w:val="bullet"/>
      <w:lvlText w:val=""/>
      <w:lvlJc w:val="left"/>
      <w:pPr>
        <w:ind w:left="1600" w:hanging="360"/>
      </w:pPr>
      <w:rPr>
        <w:rFonts w:ascii="Symbol" w:hAnsi="Symbol"/>
      </w:rPr>
    </w:lvl>
    <w:lvl w:ilvl="4" w:tplc="D33A09C4">
      <w:start w:val="1"/>
      <w:numFmt w:val="bullet"/>
      <w:lvlText w:val="o"/>
      <w:lvlJc w:val="left"/>
      <w:pPr>
        <w:ind w:left="2000" w:hanging="360"/>
      </w:pPr>
      <w:rPr>
        <w:rFonts w:ascii="Courier New" w:hAnsi="Courier New"/>
      </w:rPr>
    </w:lvl>
    <w:lvl w:ilvl="5" w:tplc="16F63804">
      <w:start w:val="1"/>
      <w:numFmt w:val="bullet"/>
      <w:lvlText w:val=""/>
      <w:lvlJc w:val="left"/>
      <w:pPr>
        <w:ind w:left="2400" w:hanging="360"/>
      </w:pPr>
      <w:rPr>
        <w:rFonts w:ascii="Wingdings" w:hAnsi="Wingdings"/>
      </w:rPr>
    </w:lvl>
    <w:lvl w:ilvl="6" w:tplc="3A343054">
      <w:start w:val="1"/>
      <w:numFmt w:val="bullet"/>
      <w:lvlText w:val=""/>
      <w:lvlJc w:val="left"/>
      <w:pPr>
        <w:ind w:left="2800" w:hanging="360"/>
      </w:pPr>
      <w:rPr>
        <w:rFonts w:ascii="Symbol" w:hAnsi="Symbol"/>
      </w:rPr>
    </w:lvl>
    <w:lvl w:ilvl="7" w:tplc="7FE61C5E">
      <w:start w:val="1"/>
      <w:numFmt w:val="bullet"/>
      <w:lvlText w:val="o"/>
      <w:lvlJc w:val="left"/>
      <w:pPr>
        <w:ind w:left="3200" w:hanging="360"/>
      </w:pPr>
      <w:rPr>
        <w:rFonts w:ascii="Courier New" w:hAnsi="Courier New"/>
      </w:rPr>
    </w:lvl>
    <w:lvl w:ilvl="8" w:tplc="8C6CA42C">
      <w:numFmt w:val="decimal"/>
      <w:lvlText w:val=""/>
      <w:lvlJc w:val="left"/>
    </w:lvl>
  </w:abstractNum>
  <w:num w:numId="1" w16cid:durableId="1711958751">
    <w:abstractNumId w:val="0"/>
  </w:num>
  <w:num w:numId="2" w16cid:durableId="2055229822">
    <w:abstractNumId w:val="21"/>
  </w:num>
  <w:num w:numId="3" w16cid:durableId="844439287">
    <w:abstractNumId w:val="4"/>
  </w:num>
  <w:num w:numId="4" w16cid:durableId="1690838431">
    <w:abstractNumId w:val="5"/>
  </w:num>
  <w:num w:numId="5" w16cid:durableId="419299570">
    <w:abstractNumId w:val="10"/>
  </w:num>
  <w:num w:numId="6" w16cid:durableId="784883212">
    <w:abstractNumId w:val="23"/>
  </w:num>
  <w:num w:numId="7" w16cid:durableId="435294544">
    <w:abstractNumId w:val="15"/>
  </w:num>
  <w:num w:numId="8" w16cid:durableId="1664040124">
    <w:abstractNumId w:val="14"/>
  </w:num>
  <w:num w:numId="9" w16cid:durableId="988097834">
    <w:abstractNumId w:val="2"/>
  </w:num>
  <w:num w:numId="10" w16cid:durableId="1512522564">
    <w:abstractNumId w:val="16"/>
  </w:num>
  <w:num w:numId="11" w16cid:durableId="1369142286">
    <w:abstractNumId w:val="12"/>
  </w:num>
  <w:num w:numId="12" w16cid:durableId="1989481564">
    <w:abstractNumId w:val="11"/>
  </w:num>
  <w:num w:numId="13" w16cid:durableId="1375930233">
    <w:abstractNumId w:val="7"/>
  </w:num>
  <w:num w:numId="14" w16cid:durableId="265385207">
    <w:abstractNumId w:val="1"/>
  </w:num>
  <w:num w:numId="15" w16cid:durableId="276183216">
    <w:abstractNumId w:val="9"/>
  </w:num>
  <w:num w:numId="16" w16cid:durableId="822045694">
    <w:abstractNumId w:val="19"/>
  </w:num>
  <w:num w:numId="17" w16cid:durableId="1576276899">
    <w:abstractNumId w:val="22"/>
  </w:num>
  <w:num w:numId="18" w16cid:durableId="565839134">
    <w:abstractNumId w:val="8"/>
  </w:num>
  <w:num w:numId="19" w16cid:durableId="1879468434">
    <w:abstractNumId w:val="17"/>
  </w:num>
  <w:num w:numId="20" w16cid:durableId="1325740569">
    <w:abstractNumId w:val="6"/>
  </w:num>
  <w:num w:numId="21" w16cid:durableId="279798328">
    <w:abstractNumId w:val="20"/>
  </w:num>
  <w:num w:numId="22" w16cid:durableId="1622154056">
    <w:abstractNumId w:val="18"/>
  </w:num>
  <w:num w:numId="23" w16cid:durableId="1777211805">
    <w:abstractNumId w:val="3"/>
  </w:num>
  <w:num w:numId="24" w16cid:durableId="143447398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isplayBackgroundShape/>
  <w:embedTrueTypeFonts/>
  <w:proofState w:spelling="clean" w:grammar="clean"/>
  <w:defaultTabStop w:val="720"/>
  <w:doNotShadeFormData/>
  <w:characterSpacingControl w:val="doNotCompress"/>
  <w:compat>
    <w:useFELayout/>
    <w:compatSetting w:name="compatibilityMode" w:uri="http://schemas.microsoft.com/office/word" w:val="12"/>
    <w:compatSetting w:name="useWord2013TrackBottomHyphenation" w:uri="http://schemas.microsoft.com/office/word" w:val="1"/>
  </w:compat>
  <w:rsids>
    <w:rsidRoot w:val="00712412"/>
    <w:rsid w:val="000064F7"/>
    <w:rsid w:val="00150435"/>
    <w:rsid w:val="001A1286"/>
    <w:rsid w:val="005E65DF"/>
    <w:rsid w:val="00712412"/>
    <w:rsid w:val="00715242"/>
    <w:rsid w:val="0097317A"/>
    <w:rsid w:val="00AF33AB"/>
    <w:rsid w:val="00AF67EB"/>
    <w:rsid w:val="00CE0E3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0" fillcolor="white" stroke="f">
      <v:fill color="white" rotate="t" type="frame"/>
      <v:stroke on="f"/>
    </o:shapedefaults>
    <o:shapelayout v:ext="edit">
      <o:idmap v:ext="edit" data="1"/>
      <o:rules v:ext="edit">
        <o:r id="V:Rule1" type="callout" idref="#_x0000_s1028"/>
      </o:rules>
    </o:shapelayout>
  </w:shapeDefaults>
  <w:decimalSymbol w:val="."/>
  <w:listSeparator w:val=","/>
  <w14:docId w14:val="1F9BD8C8"/>
  <w15:docId w15:val="{4AA66D10-0D37-4BAB-92CF-DEDA67686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33A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A1286"/>
    <w:rPr>
      <w:color w:val="467886" w:themeColor="hyperlink"/>
      <w:u w:val="single"/>
    </w:rPr>
  </w:style>
  <w:style w:type="character" w:styleId="UnresolvedMention">
    <w:name w:val="Unresolved Mention"/>
    <w:basedOn w:val="DefaultParagraphFont"/>
    <w:uiPriority w:val="99"/>
    <w:semiHidden/>
    <w:unhideWhenUsed/>
    <w:rsid w:val="001A1286"/>
    <w:rPr>
      <w:color w:val="605E5C"/>
      <w:shd w:val="clear" w:color="auto" w:fill="E1DFDD"/>
    </w:rPr>
  </w:style>
  <w:style w:type="paragraph" w:styleId="ListParagraph">
    <w:name w:val="List Paragraph"/>
    <w:basedOn w:val="Normal"/>
    <w:uiPriority w:val="34"/>
    <w:qFormat/>
    <w:rsid w:val="001A1286"/>
    <w:pPr>
      <w:ind w:left="720"/>
      <w:contextualSpacing/>
    </w:pPr>
  </w:style>
  <w:style w:type="paragraph" w:styleId="NoSpacing">
    <w:name w:val="No Spacing"/>
    <w:link w:val="NoSpacingChar"/>
    <w:uiPriority w:val="1"/>
    <w:qFormat/>
    <w:rsid w:val="00AF33AB"/>
    <w:pPr>
      <w:spacing w:after="0" w:line="240" w:lineRule="auto"/>
    </w:pPr>
    <w:rPr>
      <w:kern w:val="0"/>
      <w:sz w:val="22"/>
      <w:szCs w:val="22"/>
    </w:rPr>
  </w:style>
  <w:style w:type="character" w:customStyle="1" w:styleId="NoSpacingChar">
    <w:name w:val="No Spacing Char"/>
    <w:basedOn w:val="DefaultParagraphFont"/>
    <w:link w:val="NoSpacing"/>
    <w:uiPriority w:val="1"/>
    <w:rsid w:val="00AF33AB"/>
    <w:rPr>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184652">
      <w:bodyDiv w:val="1"/>
      <w:marLeft w:val="0"/>
      <w:marRight w:val="0"/>
      <w:marTop w:val="0"/>
      <w:marBottom w:val="0"/>
      <w:divBdr>
        <w:top w:val="none" w:sz="0" w:space="0" w:color="auto"/>
        <w:left w:val="none" w:sz="0" w:space="0" w:color="auto"/>
        <w:bottom w:val="none" w:sz="0" w:space="0" w:color="auto"/>
        <w:right w:val="none" w:sz="0" w:space="0" w:color="auto"/>
      </w:divBdr>
      <w:divsChild>
        <w:div w:id="559484469">
          <w:marLeft w:val="1282"/>
          <w:marRight w:val="0"/>
          <w:marTop w:val="0"/>
          <w:marBottom w:val="0"/>
          <w:divBdr>
            <w:top w:val="none" w:sz="0" w:space="0" w:color="auto"/>
            <w:left w:val="none" w:sz="0" w:space="0" w:color="auto"/>
            <w:bottom w:val="none" w:sz="0" w:space="0" w:color="auto"/>
            <w:right w:val="none" w:sz="0" w:space="0" w:color="auto"/>
          </w:divBdr>
        </w:div>
      </w:divsChild>
    </w:div>
    <w:div w:id="1103064778">
      <w:bodyDiv w:val="1"/>
      <w:marLeft w:val="0"/>
      <w:marRight w:val="0"/>
      <w:marTop w:val="0"/>
      <w:marBottom w:val="0"/>
      <w:divBdr>
        <w:top w:val="none" w:sz="0" w:space="0" w:color="auto"/>
        <w:left w:val="none" w:sz="0" w:space="0" w:color="auto"/>
        <w:bottom w:val="none" w:sz="0" w:space="0" w:color="auto"/>
        <w:right w:val="none" w:sz="0" w:space="0" w:color="auto"/>
      </w:divBdr>
      <w:divsChild>
        <w:div w:id="1450660574">
          <w:marLeft w:val="1282"/>
          <w:marRight w:val="0"/>
          <w:marTop w:val="0"/>
          <w:marBottom w:val="0"/>
          <w:divBdr>
            <w:top w:val="none" w:sz="0" w:space="0" w:color="auto"/>
            <w:left w:val="none" w:sz="0" w:space="0" w:color="auto"/>
            <w:bottom w:val="none" w:sz="0" w:space="0" w:color="auto"/>
            <w:right w:val="none" w:sz="0" w:space="0" w:color="auto"/>
          </w:divBdr>
        </w:div>
      </w:divsChild>
    </w:div>
    <w:div w:id="1231649060">
      <w:bodyDiv w:val="1"/>
      <w:marLeft w:val="0"/>
      <w:marRight w:val="0"/>
      <w:marTop w:val="0"/>
      <w:marBottom w:val="0"/>
      <w:divBdr>
        <w:top w:val="none" w:sz="0" w:space="0" w:color="auto"/>
        <w:left w:val="none" w:sz="0" w:space="0" w:color="auto"/>
        <w:bottom w:val="none" w:sz="0" w:space="0" w:color="auto"/>
        <w:right w:val="none" w:sz="0" w:space="0" w:color="auto"/>
      </w:divBdr>
      <w:divsChild>
        <w:div w:id="151485861">
          <w:marLeft w:val="1282"/>
          <w:marRight w:val="0"/>
          <w:marTop w:val="0"/>
          <w:marBottom w:val="0"/>
          <w:divBdr>
            <w:top w:val="none" w:sz="0" w:space="0" w:color="auto"/>
            <w:left w:val="none" w:sz="0" w:space="0" w:color="auto"/>
            <w:bottom w:val="none" w:sz="0" w:space="0" w:color="auto"/>
            <w:right w:val="none" w:sz="0" w:space="0" w:color="auto"/>
          </w:divBdr>
        </w:div>
      </w:divsChild>
    </w:div>
    <w:div w:id="1478843264">
      <w:bodyDiv w:val="1"/>
      <w:marLeft w:val="0"/>
      <w:marRight w:val="0"/>
      <w:marTop w:val="0"/>
      <w:marBottom w:val="0"/>
      <w:divBdr>
        <w:top w:val="none" w:sz="0" w:space="0" w:color="auto"/>
        <w:left w:val="none" w:sz="0" w:space="0" w:color="auto"/>
        <w:bottom w:val="none" w:sz="0" w:space="0" w:color="auto"/>
        <w:right w:val="none" w:sz="0" w:space="0" w:color="auto"/>
      </w:divBdr>
      <w:divsChild>
        <w:div w:id="2012759314">
          <w:marLeft w:val="1282"/>
          <w:marRight w:val="0"/>
          <w:marTop w:val="0"/>
          <w:marBottom w:val="0"/>
          <w:divBdr>
            <w:top w:val="none" w:sz="0" w:space="0" w:color="auto"/>
            <w:left w:val="none" w:sz="0" w:space="0" w:color="auto"/>
            <w:bottom w:val="none" w:sz="0" w:space="0" w:color="auto"/>
            <w:right w:val="none" w:sz="0" w:space="0" w:color="auto"/>
          </w:divBdr>
        </w:div>
      </w:divsChild>
    </w:div>
    <w:div w:id="1809980778">
      <w:bodyDiv w:val="1"/>
      <w:marLeft w:val="0"/>
      <w:marRight w:val="0"/>
      <w:marTop w:val="0"/>
      <w:marBottom w:val="0"/>
      <w:divBdr>
        <w:top w:val="none" w:sz="0" w:space="0" w:color="auto"/>
        <w:left w:val="none" w:sz="0" w:space="0" w:color="auto"/>
        <w:bottom w:val="none" w:sz="0" w:space="0" w:color="auto"/>
        <w:right w:val="none" w:sz="0" w:space="0" w:color="auto"/>
      </w:divBdr>
      <w:divsChild>
        <w:div w:id="2124375674">
          <w:marLeft w:val="1282"/>
          <w:marRight w:val="0"/>
          <w:marTop w:val="0"/>
          <w:marBottom w:val="0"/>
          <w:divBdr>
            <w:top w:val="none" w:sz="0" w:space="0" w:color="auto"/>
            <w:left w:val="none" w:sz="0" w:space="0" w:color="auto"/>
            <w:bottom w:val="none" w:sz="0" w:space="0" w:color="auto"/>
            <w:right w:val="none" w:sz="0" w:space="0" w:color="auto"/>
          </w:divBdr>
        </w:div>
      </w:divsChild>
    </w:div>
    <w:div w:id="2001276896">
      <w:bodyDiv w:val="1"/>
      <w:marLeft w:val="0"/>
      <w:marRight w:val="0"/>
      <w:marTop w:val="0"/>
      <w:marBottom w:val="0"/>
      <w:divBdr>
        <w:top w:val="none" w:sz="0" w:space="0" w:color="auto"/>
        <w:left w:val="none" w:sz="0" w:space="0" w:color="auto"/>
        <w:bottom w:val="none" w:sz="0" w:space="0" w:color="auto"/>
        <w:right w:val="none" w:sz="0" w:space="0" w:color="auto"/>
      </w:divBdr>
      <w:divsChild>
        <w:div w:id="996807534">
          <w:marLeft w:val="1282"/>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kaggle.com/datasets/fedesoriano/heart-failure-prediction?resource=download" TargetMode="External"/><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image" Target="media/image7.sv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1C8B3B-F0C3-4A3C-99D9-089780A0C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10</Pages>
  <Words>1039</Words>
  <Characters>5925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Muhammad Gaber</cp:lastModifiedBy>
  <cp:revision>6</cp:revision>
  <dcterms:created xsi:type="dcterms:W3CDTF">2025-03-08T09:01:00Z</dcterms:created>
  <dcterms:modified xsi:type="dcterms:W3CDTF">2025-03-08T17:48:00Z</dcterms:modified>
</cp:coreProperties>
</file>