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41" w:rightFromText="141" w:vertAnchor="page" w:horzAnchor="margin" w:tblpY="8386"/>
        <w:tblW w:w="9714" w:type="dxa"/>
        <w:tblLayout w:type="fixed"/>
        <w:tblCellMar>
          <w:left w:w="0" w:type="dxa"/>
          <w:right w:w="0" w:type="dxa"/>
        </w:tblCellMar>
        <w:tblLook w:val="0000"/>
      </w:tblPr>
      <w:tblGrid>
        <w:gridCol w:w="216"/>
        <w:gridCol w:w="1276"/>
        <w:gridCol w:w="4253"/>
        <w:gridCol w:w="1134"/>
        <w:gridCol w:w="1134"/>
        <w:gridCol w:w="1701"/>
      </w:tblGrid>
      <w:tr w:rsidR="00F22C71" w:rsidRPr="00416625" w:rsidTr="41A06216">
        <w:trPr>
          <w:cantSplit/>
          <w:trHeight w:val="476"/>
        </w:trPr>
        <w:tc>
          <w:tcPr>
            <w:tcW w:w="216" w:type="dxa"/>
            <w:tcBorders>
              <w:top w:val="single" w:sz="8" w:space="0" w:color="000000"/>
              <w:left w:val="single" w:sz="4" w:space="0" w:color="000000"/>
              <w:bottom w:val="single" w:sz="4" w:space="0" w:color="000000"/>
            </w:tcBorders>
          </w:tcPr>
          <w:p w:rsidR="00F22C71" w:rsidRPr="00416625" w:rsidRDefault="00F22C71" w:rsidP="002C39E9">
            <w:pPr>
              <w:spacing w:after="0"/>
              <w:jc w:val="center"/>
            </w:pPr>
          </w:p>
        </w:tc>
        <w:tc>
          <w:tcPr>
            <w:tcW w:w="1276" w:type="dxa"/>
            <w:tcBorders>
              <w:top w:val="single" w:sz="8" w:space="0" w:color="000000"/>
              <w:left w:val="single" w:sz="4" w:space="0" w:color="000000"/>
              <w:bottom w:val="single" w:sz="4" w:space="0" w:color="000000"/>
              <w:right w:val="single" w:sz="4" w:space="0" w:color="000000"/>
            </w:tcBorders>
          </w:tcPr>
          <w:p w:rsidR="00F22C71" w:rsidRPr="00416625" w:rsidRDefault="00F22C71" w:rsidP="002C39E9">
            <w:pPr>
              <w:pStyle w:val="Ttulo6"/>
              <w:jc w:val="center"/>
            </w:pPr>
            <w:r w:rsidRPr="00416625">
              <w:t>Padrón</w:t>
            </w:r>
          </w:p>
        </w:tc>
        <w:tc>
          <w:tcPr>
            <w:tcW w:w="4253" w:type="dxa"/>
            <w:tcBorders>
              <w:top w:val="single" w:sz="8" w:space="0" w:color="000000"/>
              <w:left w:val="single" w:sz="4" w:space="0" w:color="000000"/>
              <w:bottom w:val="single" w:sz="4" w:space="0" w:color="000000"/>
            </w:tcBorders>
          </w:tcPr>
          <w:p w:rsidR="00F22C71" w:rsidRPr="00416625" w:rsidRDefault="00F22C71" w:rsidP="002C39E9">
            <w:pPr>
              <w:pStyle w:val="Ttulo6"/>
              <w:jc w:val="center"/>
            </w:pPr>
            <w:r w:rsidRPr="00416625">
              <w:t>Apellido y Nombre</w:t>
            </w:r>
          </w:p>
        </w:tc>
        <w:tc>
          <w:tcPr>
            <w:tcW w:w="1134" w:type="dxa"/>
            <w:tcBorders>
              <w:top w:val="single" w:sz="8" w:space="0" w:color="000000"/>
              <w:left w:val="single" w:sz="4" w:space="0" w:color="000000"/>
              <w:bottom w:val="single" w:sz="4" w:space="0" w:color="000000"/>
            </w:tcBorders>
          </w:tcPr>
          <w:p w:rsidR="00F22C71" w:rsidRPr="00416625" w:rsidRDefault="00F22C71" w:rsidP="002C39E9">
            <w:pPr>
              <w:pStyle w:val="Ttulo6"/>
              <w:jc w:val="center"/>
            </w:pPr>
            <w:r w:rsidRPr="00416625">
              <w:t>Asistencia a Entrega</w:t>
            </w:r>
          </w:p>
        </w:tc>
        <w:tc>
          <w:tcPr>
            <w:tcW w:w="1134" w:type="dxa"/>
            <w:tcBorders>
              <w:top w:val="single" w:sz="8" w:space="0" w:color="000000"/>
              <w:left w:val="single" w:sz="4" w:space="0" w:color="000000"/>
              <w:bottom w:val="single" w:sz="4" w:space="0" w:color="000000"/>
            </w:tcBorders>
          </w:tcPr>
          <w:p w:rsidR="00F22C71" w:rsidRPr="00416625" w:rsidRDefault="00F22C71" w:rsidP="002C39E9">
            <w:pPr>
              <w:pStyle w:val="Ttulo6"/>
              <w:jc w:val="center"/>
            </w:pPr>
            <w:r w:rsidRPr="00416625">
              <w:t>Asistencia a Revisión</w:t>
            </w:r>
          </w:p>
        </w:tc>
        <w:tc>
          <w:tcPr>
            <w:tcW w:w="1701" w:type="dxa"/>
            <w:tcBorders>
              <w:top w:val="single" w:sz="8" w:space="0" w:color="000000"/>
              <w:left w:val="single" w:sz="4" w:space="0" w:color="000000"/>
              <w:bottom w:val="single" w:sz="4" w:space="0" w:color="000000"/>
              <w:right w:val="single" w:sz="4" w:space="0" w:color="000000"/>
            </w:tcBorders>
          </w:tcPr>
          <w:p w:rsidR="00F22C71" w:rsidRPr="00416625" w:rsidRDefault="00F22C71" w:rsidP="002C39E9">
            <w:pPr>
              <w:pStyle w:val="Ttulo6"/>
              <w:jc w:val="center"/>
            </w:pPr>
            <w:r w:rsidRPr="00416625">
              <w:t>Evaluación Individual Final</w:t>
            </w:r>
          </w:p>
        </w:tc>
      </w:tr>
      <w:tr w:rsidR="00F22C71" w:rsidRPr="00416625" w:rsidTr="41A06216">
        <w:trPr>
          <w:cantSplit/>
          <w:trHeight w:val="20"/>
        </w:trPr>
        <w:tc>
          <w:tcPr>
            <w:tcW w:w="216" w:type="dxa"/>
            <w:tcBorders>
              <w:left w:val="single" w:sz="8" w:space="0" w:color="000000"/>
              <w:bottom w:val="single" w:sz="4" w:space="0" w:color="000000"/>
            </w:tcBorders>
            <w:vAlign w:val="bottom"/>
          </w:tcPr>
          <w:p w:rsidR="00F22C71" w:rsidRPr="00416625" w:rsidRDefault="00F22C71" w:rsidP="00EA2B36">
            <w:pPr>
              <w:jc w:val="center"/>
            </w:pPr>
            <w:r w:rsidRPr="00416625">
              <w:t>1</w:t>
            </w:r>
          </w:p>
        </w:tc>
        <w:tc>
          <w:tcPr>
            <w:tcW w:w="1276" w:type="dxa"/>
            <w:tcBorders>
              <w:left w:val="single" w:sz="4" w:space="0" w:color="000000"/>
              <w:bottom w:val="single" w:sz="4" w:space="0" w:color="000000"/>
              <w:right w:val="single" w:sz="4" w:space="0" w:color="000000"/>
            </w:tcBorders>
          </w:tcPr>
          <w:p w:rsidR="00F22C71" w:rsidRPr="00416625" w:rsidRDefault="00F22C71" w:rsidP="00EA2B36">
            <w:pPr>
              <w:jc w:val="center"/>
              <w:rPr>
                <w:rFonts w:cs="Arial"/>
                <w:sz w:val="24"/>
                <w:szCs w:val="24"/>
              </w:rPr>
            </w:pPr>
            <w:r w:rsidRPr="00416625">
              <w:rPr>
                <w:rFonts w:cs="Arial"/>
                <w:sz w:val="24"/>
                <w:szCs w:val="24"/>
              </w:rPr>
              <w:t>86918</w:t>
            </w:r>
          </w:p>
        </w:tc>
        <w:tc>
          <w:tcPr>
            <w:tcW w:w="4253" w:type="dxa"/>
            <w:tcBorders>
              <w:left w:val="single" w:sz="4" w:space="0" w:color="000000"/>
              <w:bottom w:val="single" w:sz="4" w:space="0" w:color="000000"/>
            </w:tcBorders>
            <w:vAlign w:val="bottom"/>
          </w:tcPr>
          <w:p w:rsidR="00F22C71" w:rsidRPr="00416625" w:rsidRDefault="00F22C71" w:rsidP="00EA2B36">
            <w:pPr>
              <w:jc w:val="center"/>
              <w:rPr>
                <w:rFonts w:cs="Arial"/>
                <w:sz w:val="24"/>
                <w:szCs w:val="24"/>
              </w:rPr>
            </w:pPr>
            <w:r w:rsidRPr="00416625">
              <w:rPr>
                <w:rFonts w:cs="Arial"/>
                <w:sz w:val="24"/>
                <w:szCs w:val="24"/>
              </w:rPr>
              <w:t>Gómez, Pablo Martín</w:t>
            </w:r>
          </w:p>
        </w:tc>
        <w:tc>
          <w:tcPr>
            <w:tcW w:w="1134" w:type="dxa"/>
            <w:tcBorders>
              <w:left w:val="single" w:sz="4" w:space="0" w:color="000000"/>
              <w:bottom w:val="single" w:sz="4" w:space="0" w:color="000000"/>
            </w:tcBorders>
            <w:vAlign w:val="bottom"/>
          </w:tcPr>
          <w:p w:rsidR="00F22C71" w:rsidRPr="00416625" w:rsidRDefault="00F22C71" w:rsidP="00EA2B36">
            <w:pPr>
              <w:jc w:val="center"/>
              <w:rPr>
                <w:rFonts w:cs="Arial"/>
                <w:sz w:val="24"/>
                <w:szCs w:val="24"/>
              </w:rPr>
            </w:pPr>
          </w:p>
        </w:tc>
        <w:tc>
          <w:tcPr>
            <w:tcW w:w="1134" w:type="dxa"/>
            <w:tcBorders>
              <w:left w:val="single" w:sz="4" w:space="0" w:color="000000"/>
              <w:bottom w:val="single" w:sz="4" w:space="0" w:color="000000"/>
            </w:tcBorders>
            <w:vAlign w:val="bottom"/>
          </w:tcPr>
          <w:p w:rsidR="00F22C71" w:rsidRPr="00416625" w:rsidRDefault="00F22C71" w:rsidP="00EA2B36">
            <w:pPr>
              <w:jc w:val="center"/>
              <w:rPr>
                <w:rFonts w:cs="Arial"/>
                <w:sz w:val="24"/>
                <w:szCs w:val="24"/>
              </w:rPr>
            </w:pPr>
          </w:p>
        </w:tc>
        <w:tc>
          <w:tcPr>
            <w:tcW w:w="1701" w:type="dxa"/>
            <w:tcBorders>
              <w:left w:val="single" w:sz="4" w:space="0" w:color="000000"/>
              <w:bottom w:val="single" w:sz="4" w:space="0" w:color="000000"/>
              <w:right w:val="single" w:sz="8" w:space="0" w:color="000000"/>
            </w:tcBorders>
            <w:vAlign w:val="bottom"/>
          </w:tcPr>
          <w:p w:rsidR="00F22C71" w:rsidRPr="00416625" w:rsidRDefault="00F22C71" w:rsidP="00EA2B36">
            <w:pPr>
              <w:jc w:val="center"/>
              <w:rPr>
                <w:rFonts w:cs="Arial"/>
                <w:sz w:val="24"/>
                <w:szCs w:val="24"/>
              </w:rPr>
            </w:pPr>
          </w:p>
        </w:tc>
      </w:tr>
      <w:tr w:rsidR="00F22C71" w:rsidRPr="00416625" w:rsidTr="41A06216">
        <w:trPr>
          <w:cantSplit/>
          <w:trHeight w:val="20"/>
        </w:trPr>
        <w:tc>
          <w:tcPr>
            <w:tcW w:w="216" w:type="dxa"/>
            <w:tcBorders>
              <w:left w:val="single" w:sz="8" w:space="0" w:color="000000"/>
              <w:bottom w:val="single" w:sz="4" w:space="0" w:color="000000"/>
            </w:tcBorders>
            <w:vAlign w:val="bottom"/>
          </w:tcPr>
          <w:p w:rsidR="00F22C71" w:rsidRPr="00416625" w:rsidRDefault="00F22C71" w:rsidP="00EA2B36">
            <w:pPr>
              <w:jc w:val="center"/>
            </w:pPr>
            <w:r w:rsidRPr="00416625">
              <w:t>2</w:t>
            </w:r>
          </w:p>
        </w:tc>
        <w:tc>
          <w:tcPr>
            <w:tcW w:w="1276" w:type="dxa"/>
            <w:tcBorders>
              <w:left w:val="single" w:sz="4" w:space="0" w:color="000000"/>
              <w:bottom w:val="single" w:sz="4" w:space="0" w:color="000000"/>
              <w:right w:val="single" w:sz="4" w:space="0" w:color="000000"/>
            </w:tcBorders>
          </w:tcPr>
          <w:p w:rsidR="00F22C71" w:rsidRPr="00416625" w:rsidRDefault="00F22C71" w:rsidP="00EA2B36">
            <w:pPr>
              <w:jc w:val="center"/>
              <w:rPr>
                <w:rFonts w:cs="Arial"/>
                <w:sz w:val="24"/>
                <w:szCs w:val="24"/>
              </w:rPr>
            </w:pPr>
            <w:r w:rsidRPr="00416625">
              <w:rPr>
                <w:rFonts w:cs="Arial"/>
                <w:sz w:val="24"/>
                <w:szCs w:val="24"/>
              </w:rPr>
              <w:t>83469</w:t>
            </w:r>
          </w:p>
        </w:tc>
        <w:tc>
          <w:tcPr>
            <w:tcW w:w="4253" w:type="dxa"/>
            <w:tcBorders>
              <w:left w:val="single" w:sz="4" w:space="0" w:color="000000"/>
              <w:bottom w:val="single" w:sz="4" w:space="0" w:color="000000"/>
            </w:tcBorders>
            <w:vAlign w:val="bottom"/>
          </w:tcPr>
          <w:p w:rsidR="00F22C71" w:rsidRPr="00416625" w:rsidRDefault="00F22C71" w:rsidP="00EA2B36">
            <w:pPr>
              <w:jc w:val="center"/>
              <w:rPr>
                <w:rFonts w:cs="Arial"/>
                <w:sz w:val="24"/>
                <w:szCs w:val="24"/>
              </w:rPr>
            </w:pPr>
            <w:r w:rsidRPr="00416625">
              <w:rPr>
                <w:rFonts w:cs="Arial"/>
                <w:sz w:val="24"/>
                <w:szCs w:val="24"/>
              </w:rPr>
              <w:t>Williner, Mariano</w:t>
            </w:r>
          </w:p>
        </w:tc>
        <w:tc>
          <w:tcPr>
            <w:tcW w:w="1134" w:type="dxa"/>
            <w:tcBorders>
              <w:left w:val="single" w:sz="4" w:space="0" w:color="000000"/>
              <w:bottom w:val="single" w:sz="4" w:space="0" w:color="000000"/>
            </w:tcBorders>
            <w:vAlign w:val="bottom"/>
          </w:tcPr>
          <w:p w:rsidR="00F22C71" w:rsidRPr="00416625" w:rsidRDefault="00F22C71" w:rsidP="00EA2B36">
            <w:pPr>
              <w:jc w:val="center"/>
              <w:rPr>
                <w:rFonts w:cs="Arial"/>
                <w:sz w:val="24"/>
                <w:szCs w:val="24"/>
              </w:rPr>
            </w:pPr>
          </w:p>
        </w:tc>
        <w:tc>
          <w:tcPr>
            <w:tcW w:w="1134" w:type="dxa"/>
            <w:tcBorders>
              <w:left w:val="single" w:sz="4" w:space="0" w:color="000000"/>
              <w:bottom w:val="single" w:sz="4" w:space="0" w:color="000000"/>
            </w:tcBorders>
            <w:vAlign w:val="bottom"/>
          </w:tcPr>
          <w:p w:rsidR="00F22C71" w:rsidRPr="00416625" w:rsidRDefault="00F22C71" w:rsidP="00EA2B36">
            <w:pPr>
              <w:jc w:val="center"/>
              <w:rPr>
                <w:rFonts w:cs="Arial"/>
                <w:sz w:val="24"/>
                <w:szCs w:val="24"/>
              </w:rPr>
            </w:pPr>
          </w:p>
        </w:tc>
        <w:tc>
          <w:tcPr>
            <w:tcW w:w="1701" w:type="dxa"/>
            <w:tcBorders>
              <w:left w:val="single" w:sz="4" w:space="0" w:color="000000"/>
              <w:bottom w:val="single" w:sz="4" w:space="0" w:color="000000"/>
              <w:right w:val="single" w:sz="8" w:space="0" w:color="000000"/>
            </w:tcBorders>
            <w:vAlign w:val="bottom"/>
          </w:tcPr>
          <w:p w:rsidR="00F22C71" w:rsidRPr="00416625" w:rsidRDefault="00F22C71" w:rsidP="00EA2B36">
            <w:pPr>
              <w:jc w:val="center"/>
              <w:rPr>
                <w:rFonts w:cs="Arial"/>
                <w:sz w:val="24"/>
                <w:szCs w:val="24"/>
              </w:rPr>
            </w:pPr>
          </w:p>
        </w:tc>
      </w:tr>
      <w:tr w:rsidR="00F22C71" w:rsidRPr="00416625" w:rsidTr="41A06216">
        <w:trPr>
          <w:cantSplit/>
          <w:trHeight w:val="20"/>
        </w:trPr>
        <w:tc>
          <w:tcPr>
            <w:tcW w:w="216" w:type="dxa"/>
            <w:tcBorders>
              <w:left w:val="single" w:sz="8" w:space="0" w:color="000000"/>
              <w:bottom w:val="single" w:sz="4" w:space="0" w:color="000000"/>
            </w:tcBorders>
            <w:vAlign w:val="bottom"/>
          </w:tcPr>
          <w:p w:rsidR="00F22C71" w:rsidRPr="00416625" w:rsidRDefault="00F22C71" w:rsidP="00EA2B36">
            <w:pPr>
              <w:jc w:val="center"/>
            </w:pPr>
            <w:r w:rsidRPr="00416625">
              <w:t>3</w:t>
            </w:r>
          </w:p>
        </w:tc>
        <w:tc>
          <w:tcPr>
            <w:tcW w:w="1276" w:type="dxa"/>
            <w:tcBorders>
              <w:left w:val="single" w:sz="4" w:space="0" w:color="000000"/>
              <w:bottom w:val="single" w:sz="4" w:space="0" w:color="000000"/>
              <w:right w:val="single" w:sz="4" w:space="0" w:color="000000"/>
            </w:tcBorders>
          </w:tcPr>
          <w:p w:rsidR="00F22C71" w:rsidRPr="00416625" w:rsidRDefault="00F22C71" w:rsidP="00EA2B36">
            <w:pPr>
              <w:jc w:val="center"/>
              <w:rPr>
                <w:rFonts w:cs="Arial"/>
                <w:sz w:val="24"/>
                <w:szCs w:val="24"/>
              </w:rPr>
            </w:pPr>
            <w:r w:rsidRPr="00416625">
              <w:rPr>
                <w:rFonts w:cs="Arial"/>
                <w:sz w:val="24"/>
                <w:szCs w:val="24"/>
              </w:rPr>
              <w:t>85857</w:t>
            </w:r>
          </w:p>
        </w:tc>
        <w:tc>
          <w:tcPr>
            <w:tcW w:w="4253" w:type="dxa"/>
            <w:tcBorders>
              <w:left w:val="single" w:sz="4" w:space="0" w:color="000000"/>
              <w:bottom w:val="single" w:sz="4" w:space="0" w:color="000000"/>
            </w:tcBorders>
            <w:vAlign w:val="bottom"/>
          </w:tcPr>
          <w:p w:rsidR="00F22C71" w:rsidRPr="00416625" w:rsidRDefault="00F22C71" w:rsidP="00EA2B36">
            <w:pPr>
              <w:jc w:val="center"/>
              <w:rPr>
                <w:rFonts w:cs="Arial"/>
                <w:sz w:val="24"/>
                <w:szCs w:val="24"/>
              </w:rPr>
            </w:pPr>
            <w:r w:rsidRPr="00416625">
              <w:rPr>
                <w:rFonts w:cs="Arial"/>
                <w:sz w:val="24"/>
                <w:szCs w:val="24"/>
              </w:rPr>
              <w:t>Ramos, Nelson</w:t>
            </w:r>
          </w:p>
        </w:tc>
        <w:tc>
          <w:tcPr>
            <w:tcW w:w="1134" w:type="dxa"/>
            <w:tcBorders>
              <w:left w:val="single" w:sz="4" w:space="0" w:color="000000"/>
              <w:bottom w:val="single" w:sz="4" w:space="0" w:color="000000"/>
            </w:tcBorders>
            <w:vAlign w:val="bottom"/>
          </w:tcPr>
          <w:p w:rsidR="00F22C71" w:rsidRPr="00416625" w:rsidRDefault="00F22C71" w:rsidP="00EA2B36">
            <w:pPr>
              <w:jc w:val="center"/>
              <w:rPr>
                <w:rFonts w:cs="Arial"/>
                <w:sz w:val="24"/>
                <w:szCs w:val="24"/>
              </w:rPr>
            </w:pPr>
          </w:p>
        </w:tc>
        <w:tc>
          <w:tcPr>
            <w:tcW w:w="1134" w:type="dxa"/>
            <w:tcBorders>
              <w:left w:val="single" w:sz="4" w:space="0" w:color="000000"/>
              <w:bottom w:val="single" w:sz="4" w:space="0" w:color="000000"/>
            </w:tcBorders>
            <w:vAlign w:val="bottom"/>
          </w:tcPr>
          <w:p w:rsidR="00F22C71" w:rsidRPr="00416625" w:rsidRDefault="00F22C71" w:rsidP="00EA2B36">
            <w:pPr>
              <w:jc w:val="center"/>
              <w:rPr>
                <w:rFonts w:cs="Arial"/>
                <w:sz w:val="24"/>
                <w:szCs w:val="24"/>
              </w:rPr>
            </w:pPr>
          </w:p>
        </w:tc>
        <w:tc>
          <w:tcPr>
            <w:tcW w:w="1701" w:type="dxa"/>
            <w:tcBorders>
              <w:left w:val="single" w:sz="4" w:space="0" w:color="000000"/>
              <w:bottom w:val="single" w:sz="4" w:space="0" w:color="000000"/>
              <w:right w:val="single" w:sz="8" w:space="0" w:color="000000"/>
            </w:tcBorders>
            <w:vAlign w:val="bottom"/>
          </w:tcPr>
          <w:p w:rsidR="00F22C71" w:rsidRPr="00416625" w:rsidRDefault="00F22C71" w:rsidP="00EA2B36">
            <w:pPr>
              <w:jc w:val="center"/>
              <w:rPr>
                <w:rFonts w:cs="Arial"/>
                <w:sz w:val="24"/>
                <w:szCs w:val="24"/>
              </w:rPr>
            </w:pPr>
          </w:p>
        </w:tc>
      </w:tr>
      <w:tr w:rsidR="00F22C71" w:rsidRPr="00416625" w:rsidTr="41A06216">
        <w:trPr>
          <w:cantSplit/>
          <w:trHeight w:val="20"/>
        </w:trPr>
        <w:tc>
          <w:tcPr>
            <w:tcW w:w="216" w:type="dxa"/>
            <w:tcBorders>
              <w:left w:val="single" w:sz="8" w:space="0" w:color="000000"/>
              <w:bottom w:val="single" w:sz="4" w:space="0" w:color="000000"/>
            </w:tcBorders>
            <w:vAlign w:val="bottom"/>
          </w:tcPr>
          <w:p w:rsidR="00F22C71" w:rsidRPr="00416625" w:rsidRDefault="00F22C71" w:rsidP="00EA2B36">
            <w:pPr>
              <w:jc w:val="center"/>
            </w:pPr>
            <w:r w:rsidRPr="00416625">
              <w:t>4</w:t>
            </w:r>
          </w:p>
        </w:tc>
        <w:tc>
          <w:tcPr>
            <w:tcW w:w="1276" w:type="dxa"/>
            <w:tcBorders>
              <w:left w:val="single" w:sz="4" w:space="0" w:color="000000"/>
              <w:bottom w:val="single" w:sz="4" w:space="0" w:color="000000"/>
              <w:right w:val="single" w:sz="4" w:space="0" w:color="000000"/>
            </w:tcBorders>
          </w:tcPr>
          <w:p w:rsidR="00F22C71" w:rsidRPr="00416625" w:rsidRDefault="00F22C71" w:rsidP="00EA2B36">
            <w:pPr>
              <w:jc w:val="center"/>
              <w:rPr>
                <w:rFonts w:cs="Arial"/>
                <w:sz w:val="24"/>
                <w:szCs w:val="24"/>
              </w:rPr>
            </w:pPr>
            <w:r w:rsidRPr="00416625">
              <w:rPr>
                <w:rFonts w:cs="Arial"/>
                <w:sz w:val="24"/>
                <w:szCs w:val="24"/>
              </w:rPr>
              <w:t>90386</w:t>
            </w:r>
          </w:p>
        </w:tc>
        <w:tc>
          <w:tcPr>
            <w:tcW w:w="4253" w:type="dxa"/>
            <w:tcBorders>
              <w:left w:val="single" w:sz="4" w:space="0" w:color="000000"/>
              <w:bottom w:val="single" w:sz="4" w:space="0" w:color="000000"/>
            </w:tcBorders>
            <w:vAlign w:val="bottom"/>
          </w:tcPr>
          <w:p w:rsidR="00F22C71" w:rsidRPr="00416625" w:rsidRDefault="00F22C71" w:rsidP="00EA2B36">
            <w:pPr>
              <w:jc w:val="center"/>
              <w:rPr>
                <w:rFonts w:cs="Arial"/>
                <w:sz w:val="24"/>
                <w:szCs w:val="24"/>
              </w:rPr>
            </w:pPr>
            <w:r w:rsidRPr="00416625">
              <w:rPr>
                <w:rFonts w:cs="Arial"/>
                <w:sz w:val="24"/>
                <w:szCs w:val="24"/>
              </w:rPr>
              <w:t>Romero, Emmanuel</w:t>
            </w:r>
          </w:p>
        </w:tc>
        <w:tc>
          <w:tcPr>
            <w:tcW w:w="1134" w:type="dxa"/>
            <w:tcBorders>
              <w:left w:val="single" w:sz="4" w:space="0" w:color="000000"/>
              <w:bottom w:val="single" w:sz="4" w:space="0" w:color="000000"/>
            </w:tcBorders>
            <w:vAlign w:val="bottom"/>
          </w:tcPr>
          <w:p w:rsidR="00F22C71" w:rsidRPr="00416625" w:rsidRDefault="00F22C71" w:rsidP="00EA2B36">
            <w:pPr>
              <w:jc w:val="center"/>
              <w:rPr>
                <w:rFonts w:cs="Arial"/>
                <w:sz w:val="24"/>
                <w:szCs w:val="24"/>
              </w:rPr>
            </w:pPr>
          </w:p>
        </w:tc>
        <w:tc>
          <w:tcPr>
            <w:tcW w:w="1134" w:type="dxa"/>
            <w:tcBorders>
              <w:left w:val="single" w:sz="4" w:space="0" w:color="000000"/>
              <w:bottom w:val="single" w:sz="4" w:space="0" w:color="000000"/>
            </w:tcBorders>
            <w:vAlign w:val="bottom"/>
          </w:tcPr>
          <w:p w:rsidR="00F22C71" w:rsidRPr="00416625" w:rsidRDefault="00F22C71" w:rsidP="00EA2B36">
            <w:pPr>
              <w:jc w:val="center"/>
              <w:rPr>
                <w:rFonts w:cs="Arial"/>
                <w:sz w:val="24"/>
                <w:szCs w:val="24"/>
              </w:rPr>
            </w:pPr>
          </w:p>
        </w:tc>
        <w:tc>
          <w:tcPr>
            <w:tcW w:w="1701" w:type="dxa"/>
            <w:tcBorders>
              <w:left w:val="single" w:sz="4" w:space="0" w:color="000000"/>
              <w:bottom w:val="single" w:sz="4" w:space="0" w:color="000000"/>
              <w:right w:val="single" w:sz="8" w:space="0" w:color="000000"/>
            </w:tcBorders>
            <w:vAlign w:val="bottom"/>
          </w:tcPr>
          <w:p w:rsidR="00F22C71" w:rsidRPr="00416625" w:rsidRDefault="00F22C71" w:rsidP="00EA2B36">
            <w:pPr>
              <w:jc w:val="center"/>
              <w:rPr>
                <w:rFonts w:cs="Arial"/>
                <w:sz w:val="24"/>
                <w:szCs w:val="24"/>
              </w:rPr>
            </w:pPr>
          </w:p>
        </w:tc>
      </w:tr>
      <w:tr w:rsidR="00F22C71" w:rsidRPr="00416625" w:rsidTr="41A06216">
        <w:trPr>
          <w:cantSplit/>
          <w:trHeight w:val="20"/>
        </w:trPr>
        <w:tc>
          <w:tcPr>
            <w:tcW w:w="216" w:type="dxa"/>
            <w:tcBorders>
              <w:left w:val="single" w:sz="8" w:space="0" w:color="000000"/>
              <w:bottom w:val="single" w:sz="4" w:space="0" w:color="000000"/>
            </w:tcBorders>
            <w:vAlign w:val="bottom"/>
          </w:tcPr>
          <w:p w:rsidR="00F22C71" w:rsidRPr="00416625" w:rsidRDefault="00F22C71" w:rsidP="002C39E9">
            <w:pPr>
              <w:jc w:val="center"/>
            </w:pPr>
            <w:r w:rsidRPr="00416625">
              <w:t>5</w:t>
            </w:r>
          </w:p>
        </w:tc>
        <w:tc>
          <w:tcPr>
            <w:tcW w:w="1276" w:type="dxa"/>
            <w:tcBorders>
              <w:left w:val="single" w:sz="4" w:space="0" w:color="000000"/>
              <w:bottom w:val="single" w:sz="4" w:space="0" w:color="000000"/>
              <w:right w:val="single" w:sz="4" w:space="0" w:color="000000"/>
            </w:tcBorders>
          </w:tcPr>
          <w:p w:rsidR="00F22C71" w:rsidRPr="00416625" w:rsidRDefault="00F22C71" w:rsidP="002C39E9">
            <w:pPr>
              <w:jc w:val="center"/>
              <w:rPr>
                <w:rFonts w:cs="Arial"/>
                <w:sz w:val="24"/>
                <w:szCs w:val="24"/>
              </w:rPr>
            </w:pPr>
            <w:r w:rsidRPr="00416625">
              <w:rPr>
                <w:rFonts w:cs="Arial"/>
                <w:sz w:val="24"/>
                <w:szCs w:val="24"/>
                <w:lang w:val="es-ES_tradnl"/>
              </w:rPr>
              <w:t>86450</w:t>
            </w:r>
          </w:p>
        </w:tc>
        <w:tc>
          <w:tcPr>
            <w:tcW w:w="4253" w:type="dxa"/>
            <w:tcBorders>
              <w:left w:val="single" w:sz="4" w:space="0" w:color="000000"/>
              <w:bottom w:val="single" w:sz="4" w:space="0" w:color="000000"/>
            </w:tcBorders>
            <w:vAlign w:val="bottom"/>
          </w:tcPr>
          <w:p w:rsidR="00F22C71" w:rsidRPr="00416625" w:rsidRDefault="00F22C71" w:rsidP="002C39E9">
            <w:pPr>
              <w:jc w:val="center"/>
              <w:rPr>
                <w:rFonts w:cs="Arial"/>
                <w:sz w:val="24"/>
                <w:szCs w:val="24"/>
              </w:rPr>
            </w:pPr>
            <w:r w:rsidRPr="00416625">
              <w:rPr>
                <w:sz w:val="24"/>
                <w:szCs w:val="24"/>
                <w:lang w:val="es-ES_tradnl"/>
              </w:rPr>
              <w:t>Delle Piane, Cristian</w:t>
            </w:r>
          </w:p>
        </w:tc>
        <w:tc>
          <w:tcPr>
            <w:tcW w:w="1134" w:type="dxa"/>
            <w:tcBorders>
              <w:left w:val="single" w:sz="4" w:space="0" w:color="000000"/>
              <w:bottom w:val="single" w:sz="4" w:space="0" w:color="000000"/>
            </w:tcBorders>
            <w:vAlign w:val="bottom"/>
          </w:tcPr>
          <w:p w:rsidR="00F22C71" w:rsidRPr="00416625" w:rsidRDefault="00F22C71" w:rsidP="002C39E9">
            <w:pPr>
              <w:jc w:val="center"/>
              <w:rPr>
                <w:rFonts w:cs="Arial"/>
                <w:sz w:val="24"/>
                <w:szCs w:val="24"/>
              </w:rPr>
            </w:pPr>
          </w:p>
        </w:tc>
        <w:tc>
          <w:tcPr>
            <w:tcW w:w="1134" w:type="dxa"/>
            <w:tcBorders>
              <w:left w:val="single" w:sz="4" w:space="0" w:color="000000"/>
              <w:bottom w:val="single" w:sz="4" w:space="0" w:color="000000"/>
            </w:tcBorders>
            <w:vAlign w:val="bottom"/>
          </w:tcPr>
          <w:p w:rsidR="00F22C71" w:rsidRPr="00416625" w:rsidRDefault="00F22C71" w:rsidP="002C39E9">
            <w:pPr>
              <w:jc w:val="center"/>
              <w:rPr>
                <w:rFonts w:cs="Arial"/>
                <w:sz w:val="24"/>
                <w:szCs w:val="24"/>
              </w:rPr>
            </w:pPr>
          </w:p>
        </w:tc>
        <w:tc>
          <w:tcPr>
            <w:tcW w:w="1701" w:type="dxa"/>
            <w:tcBorders>
              <w:left w:val="single" w:sz="4" w:space="0" w:color="000000"/>
              <w:bottom w:val="single" w:sz="4" w:space="0" w:color="000000"/>
              <w:right w:val="single" w:sz="8" w:space="0" w:color="000000"/>
            </w:tcBorders>
            <w:vAlign w:val="bottom"/>
          </w:tcPr>
          <w:p w:rsidR="00F22C71" w:rsidRPr="00416625" w:rsidRDefault="00F22C71" w:rsidP="002C39E9">
            <w:pPr>
              <w:jc w:val="center"/>
              <w:rPr>
                <w:rFonts w:cs="Arial"/>
                <w:sz w:val="24"/>
                <w:szCs w:val="24"/>
              </w:rPr>
            </w:pPr>
          </w:p>
        </w:tc>
      </w:tr>
      <w:tr w:rsidR="00F22C71" w:rsidRPr="00416625" w:rsidTr="41A06216">
        <w:trPr>
          <w:cantSplit/>
          <w:trHeight w:val="20"/>
        </w:trPr>
        <w:tc>
          <w:tcPr>
            <w:tcW w:w="216" w:type="dxa"/>
            <w:tcBorders>
              <w:left w:val="single" w:sz="8" w:space="0" w:color="000000"/>
              <w:bottom w:val="single" w:sz="4" w:space="0" w:color="auto"/>
            </w:tcBorders>
            <w:vAlign w:val="bottom"/>
          </w:tcPr>
          <w:p w:rsidR="00F22C71" w:rsidRPr="00416625" w:rsidRDefault="00F22C71" w:rsidP="002C39E9">
            <w:pPr>
              <w:jc w:val="center"/>
            </w:pPr>
            <w:r w:rsidRPr="00416625">
              <w:t>6</w:t>
            </w:r>
          </w:p>
        </w:tc>
        <w:tc>
          <w:tcPr>
            <w:tcW w:w="1276" w:type="dxa"/>
            <w:tcBorders>
              <w:left w:val="single" w:sz="4" w:space="0" w:color="000000"/>
              <w:bottom w:val="single" w:sz="4" w:space="0" w:color="auto"/>
              <w:right w:val="single" w:sz="4" w:space="0" w:color="000000"/>
            </w:tcBorders>
          </w:tcPr>
          <w:p w:rsidR="00F22C71" w:rsidRPr="00416625" w:rsidRDefault="00F22C71" w:rsidP="002C39E9">
            <w:pPr>
              <w:jc w:val="center"/>
              <w:rPr>
                <w:rFonts w:cs="Arial"/>
                <w:sz w:val="24"/>
                <w:szCs w:val="24"/>
              </w:rPr>
            </w:pPr>
            <w:r>
              <w:rPr>
                <w:rFonts w:cs="Arial"/>
                <w:sz w:val="24"/>
                <w:szCs w:val="24"/>
              </w:rPr>
              <w:t>87187</w:t>
            </w:r>
          </w:p>
        </w:tc>
        <w:tc>
          <w:tcPr>
            <w:tcW w:w="4253" w:type="dxa"/>
            <w:tcBorders>
              <w:left w:val="single" w:sz="4" w:space="0" w:color="000000"/>
              <w:bottom w:val="single" w:sz="4" w:space="0" w:color="auto"/>
            </w:tcBorders>
            <w:vAlign w:val="bottom"/>
          </w:tcPr>
          <w:p w:rsidR="00F22C71" w:rsidRPr="00416625" w:rsidRDefault="00F22C71" w:rsidP="002C39E9">
            <w:pPr>
              <w:jc w:val="center"/>
              <w:rPr>
                <w:rFonts w:cs="Arial"/>
                <w:sz w:val="24"/>
                <w:szCs w:val="24"/>
              </w:rPr>
            </w:pPr>
            <w:r>
              <w:rPr>
                <w:rFonts w:cs="Arial"/>
                <w:sz w:val="24"/>
                <w:szCs w:val="24"/>
              </w:rPr>
              <w:t>Ferro Flavio Edgardo</w:t>
            </w:r>
          </w:p>
        </w:tc>
        <w:tc>
          <w:tcPr>
            <w:tcW w:w="1134" w:type="dxa"/>
            <w:tcBorders>
              <w:left w:val="single" w:sz="4" w:space="0" w:color="000000"/>
              <w:bottom w:val="single" w:sz="4" w:space="0" w:color="auto"/>
            </w:tcBorders>
            <w:vAlign w:val="bottom"/>
          </w:tcPr>
          <w:p w:rsidR="00F22C71" w:rsidRPr="00416625" w:rsidRDefault="00F22C71" w:rsidP="002C39E9">
            <w:pPr>
              <w:jc w:val="center"/>
              <w:rPr>
                <w:rFonts w:cs="Arial"/>
                <w:sz w:val="24"/>
                <w:szCs w:val="24"/>
              </w:rPr>
            </w:pPr>
          </w:p>
        </w:tc>
        <w:tc>
          <w:tcPr>
            <w:tcW w:w="1134" w:type="dxa"/>
            <w:tcBorders>
              <w:left w:val="single" w:sz="4" w:space="0" w:color="000000"/>
              <w:bottom w:val="single" w:sz="4" w:space="0" w:color="auto"/>
            </w:tcBorders>
            <w:vAlign w:val="bottom"/>
          </w:tcPr>
          <w:p w:rsidR="00F22C71" w:rsidRPr="00416625" w:rsidRDefault="00F22C71" w:rsidP="002C39E9">
            <w:pPr>
              <w:jc w:val="center"/>
              <w:rPr>
                <w:rFonts w:cs="Arial"/>
                <w:sz w:val="24"/>
                <w:szCs w:val="24"/>
              </w:rPr>
            </w:pPr>
          </w:p>
        </w:tc>
        <w:tc>
          <w:tcPr>
            <w:tcW w:w="1701" w:type="dxa"/>
            <w:tcBorders>
              <w:left w:val="single" w:sz="4" w:space="0" w:color="000000"/>
              <w:bottom w:val="single" w:sz="4" w:space="0" w:color="auto"/>
              <w:right w:val="single" w:sz="8" w:space="0" w:color="000000"/>
            </w:tcBorders>
            <w:vAlign w:val="bottom"/>
          </w:tcPr>
          <w:p w:rsidR="00F22C71" w:rsidRPr="00416625" w:rsidRDefault="00F22C71" w:rsidP="002C39E9">
            <w:pPr>
              <w:jc w:val="center"/>
              <w:rPr>
                <w:rFonts w:cs="Arial"/>
                <w:sz w:val="24"/>
                <w:szCs w:val="24"/>
              </w:rPr>
            </w:pPr>
          </w:p>
        </w:tc>
      </w:tr>
      <w:tr w:rsidR="00F22C71" w:rsidRPr="00416625" w:rsidTr="41A06216">
        <w:trPr>
          <w:cantSplit/>
          <w:trHeight w:val="20"/>
        </w:trPr>
        <w:tc>
          <w:tcPr>
            <w:tcW w:w="216" w:type="dxa"/>
            <w:tcBorders>
              <w:left w:val="single" w:sz="8" w:space="0" w:color="000000"/>
              <w:bottom w:val="single" w:sz="4" w:space="0" w:color="auto"/>
            </w:tcBorders>
            <w:vAlign w:val="bottom"/>
          </w:tcPr>
          <w:p w:rsidR="00F22C71" w:rsidRPr="00416625" w:rsidRDefault="00F22C71" w:rsidP="002C39E9"/>
        </w:tc>
        <w:tc>
          <w:tcPr>
            <w:tcW w:w="1276" w:type="dxa"/>
            <w:tcBorders>
              <w:left w:val="single" w:sz="4" w:space="0" w:color="000000"/>
              <w:bottom w:val="single" w:sz="4" w:space="0" w:color="auto"/>
              <w:right w:val="single" w:sz="4" w:space="0" w:color="000000"/>
            </w:tcBorders>
          </w:tcPr>
          <w:p w:rsidR="00F22C71" w:rsidRPr="00416625" w:rsidRDefault="00F22C71" w:rsidP="002C39E9">
            <w:pPr>
              <w:jc w:val="center"/>
              <w:rPr>
                <w:rFonts w:cs="Arial"/>
                <w:sz w:val="24"/>
                <w:szCs w:val="24"/>
              </w:rPr>
            </w:pPr>
          </w:p>
        </w:tc>
        <w:tc>
          <w:tcPr>
            <w:tcW w:w="4253" w:type="dxa"/>
            <w:tcBorders>
              <w:left w:val="single" w:sz="4" w:space="0" w:color="000000"/>
              <w:bottom w:val="single" w:sz="4" w:space="0" w:color="auto"/>
            </w:tcBorders>
            <w:vAlign w:val="bottom"/>
          </w:tcPr>
          <w:p w:rsidR="00F22C71" w:rsidRPr="00416625" w:rsidRDefault="00F22C71" w:rsidP="002C39E9">
            <w:pPr>
              <w:jc w:val="center"/>
              <w:rPr>
                <w:rFonts w:cs="Arial"/>
                <w:sz w:val="24"/>
                <w:szCs w:val="24"/>
              </w:rPr>
            </w:pPr>
          </w:p>
        </w:tc>
        <w:tc>
          <w:tcPr>
            <w:tcW w:w="1134" w:type="dxa"/>
            <w:tcBorders>
              <w:left w:val="single" w:sz="4" w:space="0" w:color="000000"/>
              <w:bottom w:val="single" w:sz="4" w:space="0" w:color="auto"/>
            </w:tcBorders>
            <w:vAlign w:val="bottom"/>
          </w:tcPr>
          <w:p w:rsidR="00F22C71" w:rsidRPr="00416625" w:rsidRDefault="00F22C71" w:rsidP="002C39E9">
            <w:pPr>
              <w:jc w:val="center"/>
              <w:rPr>
                <w:rFonts w:cs="Arial"/>
                <w:sz w:val="24"/>
                <w:szCs w:val="24"/>
              </w:rPr>
            </w:pPr>
          </w:p>
        </w:tc>
        <w:tc>
          <w:tcPr>
            <w:tcW w:w="1134" w:type="dxa"/>
            <w:tcBorders>
              <w:left w:val="single" w:sz="4" w:space="0" w:color="000000"/>
              <w:bottom w:val="single" w:sz="4" w:space="0" w:color="auto"/>
            </w:tcBorders>
            <w:vAlign w:val="bottom"/>
          </w:tcPr>
          <w:p w:rsidR="00F22C71" w:rsidRPr="00416625" w:rsidRDefault="00F22C71" w:rsidP="002C39E9">
            <w:pPr>
              <w:jc w:val="center"/>
              <w:rPr>
                <w:rFonts w:cs="Arial"/>
                <w:sz w:val="24"/>
                <w:szCs w:val="24"/>
              </w:rPr>
            </w:pPr>
          </w:p>
        </w:tc>
        <w:tc>
          <w:tcPr>
            <w:tcW w:w="1701" w:type="dxa"/>
            <w:tcBorders>
              <w:left w:val="single" w:sz="4" w:space="0" w:color="000000"/>
              <w:bottom w:val="single" w:sz="4" w:space="0" w:color="auto"/>
              <w:right w:val="single" w:sz="8" w:space="0" w:color="000000"/>
            </w:tcBorders>
            <w:vAlign w:val="bottom"/>
          </w:tcPr>
          <w:p w:rsidR="00F22C71" w:rsidRPr="00416625" w:rsidRDefault="00F22C71" w:rsidP="002C39E9">
            <w:pPr>
              <w:jc w:val="center"/>
              <w:rPr>
                <w:rFonts w:cs="Arial"/>
                <w:sz w:val="24"/>
                <w:szCs w:val="24"/>
              </w:rPr>
            </w:pPr>
          </w:p>
        </w:tc>
      </w:tr>
    </w:tbl>
    <w:p w:rsidR="00F22C71" w:rsidRDefault="00F22C71"/>
    <w:p w:rsidR="00F22C71" w:rsidRDefault="00F22C71" w:rsidP="00C01413">
      <w:pPr>
        <w:pStyle w:val="Ttulo"/>
      </w:pPr>
      <w:bookmarkStart w:id="0" w:name="_Toc387521240"/>
      <w:r>
        <w:t>Apéndice</w:t>
      </w:r>
      <w:bookmarkEnd w:id="0"/>
      <w:r w:rsidR="00D51E10">
        <w:fldChar w:fldCharType="begin"/>
      </w:r>
      <w:r>
        <w:instrText>xe "</w:instrText>
      </w:r>
      <w:r w:rsidRPr="007B63F0">
        <w:instrText>Apéndice</w:instrText>
      </w:r>
      <w:r>
        <w:instrText>"</w:instrText>
      </w:r>
      <w:r w:rsidR="00D51E10">
        <w:fldChar w:fldCharType="end"/>
      </w:r>
    </w:p>
    <w:p w:rsidR="00F22C71" w:rsidRPr="00950FB4" w:rsidRDefault="00F22C71" w:rsidP="006164E9">
      <w:pPr>
        <w:pStyle w:val="Ttulo1"/>
      </w:pPr>
      <w:bookmarkStart w:id="1" w:name="_Toc384848766"/>
      <w:bookmarkStart w:id="2" w:name="_Toc387521241"/>
      <w:r w:rsidRPr="00C402D1">
        <w:t xml:space="preserve">Enunciado </w:t>
      </w:r>
      <w:r>
        <w:t xml:space="preserve"> </w:t>
      </w:r>
      <w:r w:rsidRPr="00C402D1">
        <w:t xml:space="preserve">– Tema </w:t>
      </w:r>
      <w:fldSimple w:instr=" DOCPROPERTY  Tema  \* MERGEFORMAT ">
        <w:r>
          <w:rPr>
            <w:color w:val="0000FF"/>
            <w:lang w:val="es-MX"/>
          </w:rPr>
          <w:t>C</w:t>
        </w:r>
        <w:bookmarkEnd w:id="1"/>
        <w:bookmarkEnd w:id="2"/>
      </w:fldSimple>
    </w:p>
    <w:p w:rsidR="00F22C71" w:rsidRPr="00EE2C49" w:rsidRDefault="00F22C71" w:rsidP="006164E9">
      <w:pPr>
        <w:pStyle w:val="Ttulo2"/>
      </w:pPr>
      <w:bookmarkStart w:id="3" w:name="_Toc384848767"/>
      <w:bookmarkStart w:id="4" w:name="_Toc387521242"/>
      <w:r w:rsidRPr="00EE2C49">
        <w:t>Introducción</w:t>
      </w:r>
      <w:bookmarkEnd w:id="3"/>
      <w:bookmarkEnd w:id="4"/>
    </w:p>
    <w:p w:rsidR="00F22C71" w:rsidRDefault="00F22C71" w:rsidP="006164E9">
      <w:r>
        <w:t>Una asociación de consumidores ofrece a sus asociados un servicio para presupuestar su lista de compras.</w:t>
      </w:r>
    </w:p>
    <w:p w:rsidR="00F22C71" w:rsidRDefault="00F22C71" w:rsidP="006164E9">
      <w:r>
        <w:t xml:space="preserve">Para ello usan el sistema </w:t>
      </w:r>
      <w:fldSimple w:instr=" DOCPROPERTY  Nombre  \* MERGEFORMAT ">
        <w:r>
          <w:rPr>
            <w:color w:val="0000FF"/>
            <w:lang w:val="es-MX"/>
          </w:rPr>
          <w:t>RETAIL</w:t>
        </w:r>
      </w:fldSimple>
      <w:fldSimple w:instr=" DOCPROPERTY  Tema  \* MERGEFORMAT ">
        <w:r>
          <w:rPr>
            <w:color w:val="0000FF"/>
            <w:lang w:val="es-MX"/>
          </w:rPr>
          <w:t>C</w:t>
        </w:r>
      </w:fldSimple>
      <w:r>
        <w:t xml:space="preserve"> que les permite</w:t>
      </w:r>
      <w:r w:rsidRPr="005A6787">
        <w:t xml:space="preserve"> </w:t>
      </w:r>
      <w:r>
        <w:t xml:space="preserve">crear una lista maestra de precios a partir de las listas de precios de supermercados y grandes tiendas que luego se emplea </w:t>
      </w:r>
      <w:bookmarkStart w:id="5" w:name="_Toc290243245"/>
      <w:bookmarkStart w:id="6" w:name="_Toc352758729"/>
      <w:bookmarkStart w:id="7" w:name="_Toc290243242"/>
      <w:r>
        <w:t>para presupuestar las listas de compras.</w:t>
      </w:r>
    </w:p>
    <w:p w:rsidR="00F22C71" w:rsidRPr="00EE2C49" w:rsidRDefault="00F22C71" w:rsidP="006164E9">
      <w:pPr>
        <w:pStyle w:val="Ttulo6"/>
      </w:pPr>
      <w:r w:rsidRPr="00EE2C49">
        <w:t>Instalación</w:t>
      </w:r>
      <w:bookmarkEnd w:id="5"/>
      <w:bookmarkEnd w:id="6"/>
      <w:r w:rsidRPr="00EE2C49">
        <w:t xml:space="preserve"> del Sistema</w:t>
      </w:r>
    </w:p>
    <w:p w:rsidR="00F22C71" w:rsidRDefault="00F22C71" w:rsidP="006164E9">
      <w:pPr>
        <w:ind w:left="708"/>
      </w:pPr>
      <w:r>
        <w:t xml:space="preserve">El sistema </w:t>
      </w:r>
      <w:r w:rsidRPr="005A6787">
        <w:t xml:space="preserve">desarrollado debe tener un comando para su instalación. </w:t>
      </w:r>
    </w:p>
    <w:p w:rsidR="00F22C71" w:rsidRPr="00B75ED1" w:rsidRDefault="00F22C71" w:rsidP="006164E9">
      <w:pPr>
        <w:ind w:left="708"/>
      </w:pPr>
      <w:r w:rsidRPr="005A6787">
        <w:t xml:space="preserve">Esta actividad debe </w:t>
      </w:r>
      <w:r>
        <w:t xml:space="preserve">llevarse a cabo con </w:t>
      </w:r>
      <w:r w:rsidRPr="005A6787">
        <w:t xml:space="preserve">el </w:t>
      </w:r>
      <w:r w:rsidRPr="004A1DB6">
        <w:rPr>
          <w:lang w:val="es-MX"/>
        </w:rPr>
        <w:t>comando</w:t>
      </w:r>
      <w:r w:rsidRPr="004A1DB6">
        <w:rPr>
          <w:color w:val="0000FF"/>
          <w:lang w:val="es-MX"/>
        </w:rPr>
        <w:t xml:space="preserve"> </w:t>
      </w:r>
      <w:fldSimple w:instr=" DOCPROPERTY  Instalador  \* MERGEFORMAT ">
        <w:r>
          <w:rPr>
            <w:color w:val="0000FF"/>
            <w:lang w:val="es-MX"/>
          </w:rPr>
          <w:t>Installer</w:t>
        </w:r>
      </w:fldSimple>
    </w:p>
    <w:p w:rsidR="00F22C71" w:rsidRPr="005A6787" w:rsidRDefault="00F22C71" w:rsidP="006164E9">
      <w:pPr>
        <w:pStyle w:val="Ttulo6"/>
      </w:pPr>
      <w:bookmarkStart w:id="8" w:name="_Toc352758730"/>
      <w:bookmarkEnd w:id="7"/>
      <w:r w:rsidRPr="005A6787">
        <w:t>Inicialización</w:t>
      </w:r>
      <w:bookmarkEnd w:id="8"/>
      <w:r>
        <w:t xml:space="preserve"> del entorno de ejecución del Sistema</w:t>
      </w:r>
    </w:p>
    <w:p w:rsidR="00F22C71" w:rsidRDefault="00F22C71" w:rsidP="006164E9">
      <w:pPr>
        <w:ind w:left="708"/>
      </w:pPr>
      <w:r w:rsidRPr="005A6787">
        <w:t xml:space="preserve">El Proceso se inicia </w:t>
      </w:r>
      <w:r>
        <w:t>con</w:t>
      </w:r>
      <w:r w:rsidRPr="005A6787">
        <w:t xml:space="preserve"> el aseguramiento de la disponibilidad de la información para llevar adelante el proceso total</w:t>
      </w:r>
      <w:r>
        <w:t>.</w:t>
      </w:r>
    </w:p>
    <w:p w:rsidR="00F22C71" w:rsidRDefault="00F22C71" w:rsidP="006164E9">
      <w:pPr>
        <w:ind w:left="708"/>
        <w:rPr>
          <w:lang w:val="es-MX"/>
        </w:rPr>
      </w:pPr>
      <w:r>
        <w:t>Continúa con la asignación de valor a un conjunto de variables de ambiente y luego o</w:t>
      </w:r>
      <w:r>
        <w:rPr>
          <w:lang w:val="es-MX"/>
        </w:rPr>
        <w:t xml:space="preserve">frece arrancar automáticamente el comando de recepción de novedades (novedades de precios o listas de compras). </w:t>
      </w:r>
    </w:p>
    <w:p w:rsidR="00F22C71" w:rsidRDefault="00F22C71" w:rsidP="006164E9">
      <w:pPr>
        <w:ind w:left="708"/>
        <w:rPr>
          <w:color w:val="0000FF"/>
          <w:lang w:val="es-MX"/>
        </w:rPr>
      </w:pPr>
      <w:r>
        <w:rPr>
          <w:lang w:val="es-MX"/>
        </w:rPr>
        <w:lastRenderedPageBreak/>
        <w:t>Todas estas actividades deben</w:t>
      </w:r>
      <w:r>
        <w:t xml:space="preserve"> llevarse a cabo con el </w:t>
      </w:r>
      <w:r w:rsidRPr="005A6787">
        <w:t xml:space="preserve">comando </w:t>
      </w:r>
      <w:fldSimple w:instr=" DOCPROPERTY  Inicializador  \* MERGEFORMAT ">
        <w:r>
          <w:rPr>
            <w:color w:val="0000FF"/>
            <w:lang w:val="es-MX"/>
          </w:rPr>
          <w:t>Initializer</w:t>
        </w:r>
      </w:fldSimple>
      <w:r>
        <w:rPr>
          <w:color w:val="0000FF"/>
          <w:lang w:val="es-MX"/>
        </w:rPr>
        <w:t>.</w:t>
      </w:r>
    </w:p>
    <w:p w:rsidR="00F22C71" w:rsidRPr="005A6787" w:rsidRDefault="00F22C71" w:rsidP="006164E9">
      <w:pPr>
        <w:pStyle w:val="Ttulo6"/>
      </w:pPr>
      <w:r w:rsidRPr="00033C57">
        <w:t>Recepción de novedades</w:t>
      </w:r>
    </w:p>
    <w:p w:rsidR="00F22C71" w:rsidRDefault="00F22C71" w:rsidP="006164E9">
      <w:pPr>
        <w:ind w:left="708"/>
      </w:pPr>
      <w:r w:rsidRPr="005A6787">
        <w:t xml:space="preserve">Luego tenemos el proceso de </w:t>
      </w:r>
      <w:r>
        <w:rPr>
          <w:lang w:val="es-MX"/>
        </w:rPr>
        <w:t>recepción de novedades</w:t>
      </w:r>
      <w:r w:rsidRPr="005A6787">
        <w:t xml:space="preserve">. </w:t>
      </w:r>
    </w:p>
    <w:p w:rsidR="00F22C71" w:rsidRDefault="00F22C71" w:rsidP="006164E9">
      <w:pPr>
        <w:ind w:left="708"/>
      </w:pPr>
      <w:r>
        <w:t>Pueden llegar dos tipos novedades: listas de compras que envían los asociados, listas de precios que envían los colaboradores de la Asociación.</w:t>
      </w:r>
    </w:p>
    <w:p w:rsidR="00F22C71" w:rsidRDefault="00F22C71" w:rsidP="006164E9">
      <w:pPr>
        <w:ind w:left="708"/>
      </w:pPr>
      <w:r>
        <w:t>Si el nombre del archivo (filename) cumple con algún patrón esperado, se acepta el archivo, de lo contrario, se lo rechaza.</w:t>
      </w:r>
    </w:p>
    <w:p w:rsidR="00F22C71" w:rsidRDefault="00F22C71" w:rsidP="006164E9">
      <w:pPr>
        <w:ind w:left="708"/>
      </w:pPr>
      <w:r>
        <w:t>Cuando recibe una novedad de precios, dispara la actualización de la lista maestra de precios.</w:t>
      </w:r>
    </w:p>
    <w:p w:rsidR="00F22C71" w:rsidRDefault="00F22C71" w:rsidP="006164E9">
      <w:pPr>
        <w:ind w:left="708"/>
      </w:pPr>
      <w:r>
        <w:t>Cuando verifica que hay listas de compras, intenta disparar el cálculo del presupuesto.</w:t>
      </w:r>
    </w:p>
    <w:p w:rsidR="00F22C71" w:rsidRPr="00B75ED1" w:rsidRDefault="00F22C71" w:rsidP="006164E9">
      <w:pPr>
        <w:ind w:left="708"/>
      </w:pPr>
      <w:r>
        <w:rPr>
          <w:lang w:val="es-MX"/>
        </w:rPr>
        <w:t>Todas estas actividades deben</w:t>
      </w:r>
      <w:r>
        <w:t xml:space="preserve"> llevarse a cabo con el </w:t>
      </w:r>
      <w:r w:rsidRPr="005A6787">
        <w:t xml:space="preserve">comando </w:t>
      </w:r>
      <w:fldSimple w:instr=" DOCPROPERTY  Demonio  \* MERGEFORMAT ">
        <w:r>
          <w:rPr>
            <w:color w:val="0000FF"/>
            <w:lang w:val="es-MX"/>
          </w:rPr>
          <w:t>Listener</w:t>
        </w:r>
      </w:fldSimple>
      <w:r>
        <w:t>.</w:t>
      </w:r>
    </w:p>
    <w:p w:rsidR="00F22C71" w:rsidRPr="005A6787" w:rsidRDefault="00F22C71" w:rsidP="006164E9">
      <w:pPr>
        <w:pStyle w:val="Ttulo6"/>
      </w:pPr>
      <w:r>
        <w:lastRenderedPageBreak/>
        <w:t>Actualización de Lista Maestra de Precios</w:t>
      </w:r>
    </w:p>
    <w:p w:rsidR="00F22C71" w:rsidRDefault="00F22C71" w:rsidP="006164E9">
      <w:pPr>
        <w:ind w:left="708"/>
      </w:pPr>
      <w:r>
        <w:t xml:space="preserve">Los colaboradores de la Asociación, usando técnicas de </w:t>
      </w:r>
      <w:r w:rsidRPr="00033C57">
        <w:t>scra</w:t>
      </w:r>
      <w:r>
        <w:t>pping, obtienen listas de precios de distintas fuentes. Las listas de precios vienen en los más diversos formatos, es por ello que este comando reúne la información en un formato unificado y lo deja disponible para el cálculo del presupuesto.</w:t>
      </w:r>
    </w:p>
    <w:p w:rsidR="00F22C71" w:rsidRPr="00B75ED1" w:rsidRDefault="00F22C71" w:rsidP="006164E9">
      <w:pPr>
        <w:ind w:left="708"/>
      </w:pPr>
      <w:r>
        <w:rPr>
          <w:lang w:val="es-MX"/>
        </w:rPr>
        <w:t>Estas actividades deben</w:t>
      </w:r>
      <w:r>
        <w:t xml:space="preserve"> llevarse a cabo con el </w:t>
      </w:r>
      <w:r w:rsidRPr="005A6787">
        <w:t xml:space="preserve">comando </w:t>
      </w:r>
      <w:fldSimple w:instr=" DOCPROPERTY  CreaMae  \* MERGEFORMAT ">
        <w:r>
          <w:rPr>
            <w:color w:val="0000FF"/>
            <w:lang w:val="es-MX"/>
          </w:rPr>
          <w:t>Masterlist</w:t>
        </w:r>
      </w:fldSimple>
    </w:p>
    <w:p w:rsidR="00F22C71" w:rsidRPr="005A6787" w:rsidRDefault="00F22C71" w:rsidP="006164E9">
      <w:pPr>
        <w:pStyle w:val="Ttulo6"/>
      </w:pPr>
      <w:r>
        <w:t>Cálculo de Presupuesto</w:t>
      </w:r>
    </w:p>
    <w:p w:rsidR="00F22C71" w:rsidRDefault="00F22C71" w:rsidP="006164E9">
      <w:pPr>
        <w:ind w:left="708"/>
      </w:pPr>
      <w:r>
        <w:t>Las listas de compras deben ser presupuestadas usando la lista maestra de precios.</w:t>
      </w:r>
    </w:p>
    <w:p w:rsidR="00F22C71" w:rsidRDefault="00F22C71" w:rsidP="006164E9">
      <w:pPr>
        <w:ind w:left="708"/>
      </w:pPr>
      <w:r>
        <w:t>Estas listas presupuestadas se graban en una nueva estructura.</w:t>
      </w:r>
    </w:p>
    <w:p w:rsidR="00F22C71" w:rsidRPr="00B75ED1" w:rsidRDefault="00F22C71" w:rsidP="006164E9">
      <w:pPr>
        <w:ind w:left="708"/>
      </w:pPr>
      <w:r>
        <w:rPr>
          <w:lang w:val="es-MX"/>
        </w:rPr>
        <w:t>Estas actividades deben</w:t>
      </w:r>
      <w:r>
        <w:t xml:space="preserve"> llevarse a cabo con el </w:t>
      </w:r>
      <w:r w:rsidRPr="005A6787">
        <w:t xml:space="preserve">comando </w:t>
      </w:r>
      <w:fldSimple w:instr=" DOCPROPERTY  Proceso  \* MERGEFORMAT ">
        <w:r>
          <w:rPr>
            <w:color w:val="0000FF"/>
            <w:lang w:val="es-MX"/>
          </w:rPr>
          <w:t>Rating</w:t>
        </w:r>
      </w:fldSimple>
      <w:r w:rsidRPr="00950FB4">
        <w:rPr>
          <w:color w:val="0000FF"/>
          <w:lang w:val="es-MX"/>
        </w:rPr>
        <w:t>.</w:t>
      </w:r>
    </w:p>
    <w:p w:rsidR="00F22C71" w:rsidRPr="005A6787" w:rsidRDefault="00F22C71" w:rsidP="006164E9">
      <w:pPr>
        <w:pStyle w:val="Ttulo6"/>
      </w:pPr>
      <w:r>
        <w:t>Obtención de Informes</w:t>
      </w:r>
    </w:p>
    <w:p w:rsidR="00F22C71" w:rsidRDefault="00F22C71" w:rsidP="006164E9">
      <w:pPr>
        <w:ind w:left="708"/>
      </w:pPr>
      <w:r w:rsidRPr="005A6787">
        <w:t xml:space="preserve">Por último tenemos </w:t>
      </w:r>
      <w:r>
        <w:t>un proceso que nos permite realizar consultas sobre los presupuestos y emitir informes de recomendación (donde comprar, cuando comprar, etc.).</w:t>
      </w:r>
    </w:p>
    <w:p w:rsidR="00F22C71" w:rsidRPr="005A6787" w:rsidRDefault="00F22C71" w:rsidP="006164E9">
      <w:pPr>
        <w:ind w:left="708"/>
      </w:pPr>
      <w:r>
        <w:t xml:space="preserve">Todas estas actividades deben llevarse a cabo con un comando PERL denominado </w:t>
      </w:r>
      <w:fldSimple w:instr=" DOCPROPERTY  Listador  \* MERGEFORMAT ">
        <w:r>
          <w:rPr>
            <w:color w:val="0000FF"/>
            <w:lang w:val="es-MX"/>
          </w:rPr>
          <w:t>Reporting</w:t>
        </w:r>
      </w:fldSimple>
      <w:r w:rsidRPr="00950FB4">
        <w:rPr>
          <w:color w:val="0000FF"/>
          <w:lang w:val="es-MX"/>
        </w:rPr>
        <w:t>.</w:t>
      </w:r>
    </w:p>
    <w:p w:rsidR="00F22C71" w:rsidRDefault="00F22C71" w:rsidP="006164E9">
      <w:pPr>
        <w:pStyle w:val="Ttulo6"/>
      </w:pPr>
      <w:bookmarkStart w:id="9" w:name="_Toc352758767"/>
      <w:bookmarkStart w:id="10" w:name="_Toc290243237"/>
      <w:bookmarkStart w:id="11" w:name="_Toc133421578"/>
      <w:bookmarkStart w:id="12" w:name="_Toc290243322"/>
      <w:bookmarkStart w:id="13" w:name="_Toc352708966"/>
      <w:bookmarkStart w:id="14" w:name="_Toc352709076"/>
      <w:r>
        <w:t xml:space="preserve">Desarrollar el sistema </w:t>
      </w:r>
      <w:bookmarkEnd w:id="9"/>
      <w:r w:rsidR="00D51E10" w:rsidRPr="0009450E">
        <w:rPr>
          <w:color w:val="0000FF"/>
        </w:rPr>
        <w:fldChar w:fldCharType="begin"/>
      </w:r>
      <w:r w:rsidRPr="0009450E">
        <w:rPr>
          <w:color w:val="0000FF"/>
        </w:rPr>
        <w:instrText xml:space="preserve"> DOCPROPERTY  Nombre  \* MERGEFORMAT </w:instrText>
      </w:r>
      <w:r w:rsidR="00D51E10" w:rsidRPr="0009450E">
        <w:rPr>
          <w:color w:val="0000FF"/>
        </w:rPr>
        <w:fldChar w:fldCharType="separate"/>
      </w:r>
      <w:r>
        <w:rPr>
          <w:color w:val="0000FF"/>
        </w:rPr>
        <w:t>RETAIL</w:t>
      </w:r>
      <w:r w:rsidR="00D51E10" w:rsidRPr="0009450E">
        <w:rPr>
          <w:color w:val="0000FF"/>
        </w:rPr>
        <w:fldChar w:fldCharType="end"/>
      </w:r>
      <w:fldSimple w:instr=" DOCPROPERTY  Tema  \* MERGEFORMAT ">
        <w:r>
          <w:rPr>
            <w:color w:val="0000FF"/>
          </w:rPr>
          <w:t>C</w:t>
        </w:r>
      </w:fldSimple>
      <w:r>
        <w:t xml:space="preserve"> con todos sus componentes</w:t>
      </w:r>
    </w:p>
    <w:p w:rsidR="00F22C71" w:rsidRDefault="00F22C71" w:rsidP="006164E9">
      <w:r>
        <w:t>Se requiere elaborar una serie de comandos que trabajen en forma integrada, no deben ser comandos independientes ya que la naturaleza del TP es que desarrollen UN SISTEMA.</w:t>
      </w:r>
    </w:p>
    <w:p w:rsidR="00F22C71" w:rsidRDefault="00F22C71" w:rsidP="006164E9">
      <w:r>
        <w:t>También deben elaborar un comando para instalar todo y varias funciones que centralizan utilidades compartidas por varios comandos.</w:t>
      </w:r>
    </w:p>
    <w:p w:rsidR="00F22C71" w:rsidRPr="009B5877" w:rsidRDefault="00F22C71" w:rsidP="006164E9">
      <w:r>
        <w:t>Los elementos a desarrollar son:</w:t>
      </w:r>
    </w:p>
    <w:p w:rsidR="00F22C71" w:rsidRPr="005A6787" w:rsidRDefault="00F22C71" w:rsidP="006164E9">
      <w:pPr>
        <w:numPr>
          <w:ilvl w:val="0"/>
          <w:numId w:val="17"/>
        </w:numPr>
        <w:spacing w:after="100" w:afterAutospacing="1" w:line="240" w:lineRule="auto"/>
      </w:pPr>
      <w:r w:rsidRPr="005A6787">
        <w:lastRenderedPageBreak/>
        <w:t>Shell script denominado</w:t>
      </w:r>
      <w:r>
        <w:t xml:space="preserve"> </w:t>
      </w:r>
      <w:fldSimple w:instr=" DOCPROPERTY  Inicializador  \* MERGEFORMAT ">
        <w:r>
          <w:rPr>
            <w:color w:val="0000FF"/>
            <w:lang w:val="es-MX"/>
          </w:rPr>
          <w:t>Initializer</w:t>
        </w:r>
      </w:fldSimple>
      <w:r w:rsidRPr="00950FB4">
        <w:rPr>
          <w:color w:val="0000FF"/>
          <w:lang w:val="es-MX"/>
        </w:rPr>
        <w:t xml:space="preserve"> </w:t>
      </w:r>
      <w:r>
        <w:t>q</w:t>
      </w:r>
      <w:r w:rsidRPr="005A6787">
        <w:t>ue efectú</w:t>
      </w:r>
      <w:r>
        <w:t>a la inicialización de ambiente para la correcta ejecución del TP</w:t>
      </w:r>
    </w:p>
    <w:p w:rsidR="00F22C71" w:rsidRPr="005A6787" w:rsidRDefault="00F22C71" w:rsidP="006164E9">
      <w:pPr>
        <w:numPr>
          <w:ilvl w:val="0"/>
          <w:numId w:val="17"/>
        </w:numPr>
        <w:spacing w:after="100" w:afterAutospacing="1" w:line="240" w:lineRule="auto"/>
      </w:pPr>
      <w:r w:rsidRPr="005A6787">
        <w:t xml:space="preserve">Shell script denominado </w:t>
      </w:r>
      <w:fldSimple w:instr=" DOCPROPERTY  Demonio  \* MERGEFORMAT ">
        <w:r>
          <w:rPr>
            <w:color w:val="0000FF"/>
            <w:lang w:val="es-MX"/>
          </w:rPr>
          <w:t>Listener</w:t>
        </w:r>
      </w:fldSimple>
      <w:r w:rsidRPr="005A6787">
        <w:t xml:space="preserve"> </w:t>
      </w:r>
      <w:r w:rsidRPr="005A6787">
        <w:rPr>
          <w:rFonts w:eastAsia="MS Mincho" w:cs="Arial"/>
        </w:rPr>
        <w:t xml:space="preserve">que detecta </w:t>
      </w:r>
      <w:r>
        <w:rPr>
          <w:rFonts w:eastAsia="MS Mincho" w:cs="Arial"/>
        </w:rPr>
        <w:t>las novedades</w:t>
      </w:r>
    </w:p>
    <w:p w:rsidR="00F22C71" w:rsidRPr="00E52AD4" w:rsidRDefault="00F22C71" w:rsidP="006164E9">
      <w:pPr>
        <w:numPr>
          <w:ilvl w:val="0"/>
          <w:numId w:val="17"/>
        </w:numPr>
        <w:spacing w:after="100" w:afterAutospacing="1" w:line="240" w:lineRule="auto"/>
      </w:pPr>
      <w:r w:rsidRPr="00E52AD4">
        <w:t xml:space="preserve">Shell script denominado </w:t>
      </w:r>
      <w:fldSimple w:instr=" DOCPROPERTY  CreaMae  \* MERGEFORMAT ">
        <w:r>
          <w:rPr>
            <w:color w:val="0000FF"/>
          </w:rPr>
          <w:t>Masterlist</w:t>
        </w:r>
      </w:fldSimple>
      <w:r w:rsidRPr="00E52AD4">
        <w:rPr>
          <w:color w:val="0000FF"/>
        </w:rPr>
        <w:t xml:space="preserve"> </w:t>
      </w:r>
      <w:r w:rsidRPr="00E52AD4">
        <w:rPr>
          <w:rFonts w:eastAsia="MS Mincho" w:cs="Arial"/>
        </w:rPr>
        <w:t>que crea la lista maestr</w:t>
      </w:r>
      <w:r>
        <w:rPr>
          <w:rFonts w:eastAsia="MS Mincho" w:cs="Arial"/>
        </w:rPr>
        <w:t>a</w:t>
      </w:r>
      <w:r w:rsidRPr="00E52AD4">
        <w:rPr>
          <w:rFonts w:eastAsia="MS Mincho" w:cs="Arial"/>
        </w:rPr>
        <w:t xml:space="preserve"> de precios</w:t>
      </w:r>
    </w:p>
    <w:p w:rsidR="00F22C71" w:rsidRPr="00E52AD4" w:rsidRDefault="00F22C71" w:rsidP="006164E9">
      <w:pPr>
        <w:numPr>
          <w:ilvl w:val="0"/>
          <w:numId w:val="17"/>
        </w:numPr>
        <w:spacing w:after="100" w:afterAutospacing="1" w:line="240" w:lineRule="auto"/>
      </w:pPr>
      <w:r w:rsidRPr="00E52AD4">
        <w:t xml:space="preserve">Shell script denominado </w:t>
      </w:r>
      <w:fldSimple w:instr=" DOCPROPERTY  Proceso  \* MERGEFORMAT ">
        <w:r>
          <w:rPr>
            <w:color w:val="0000FF"/>
          </w:rPr>
          <w:t>Rating</w:t>
        </w:r>
      </w:fldSimple>
      <w:r w:rsidRPr="00E52AD4">
        <w:rPr>
          <w:rFonts w:cs="Arial"/>
        </w:rPr>
        <w:t xml:space="preserve"> </w:t>
      </w:r>
      <w:r w:rsidRPr="00E52AD4">
        <w:rPr>
          <w:rFonts w:eastAsia="MS Mincho" w:cs="Arial"/>
        </w:rPr>
        <w:t>que calcula el presupuesto.</w:t>
      </w:r>
    </w:p>
    <w:p w:rsidR="00F22C71" w:rsidRPr="005A6787" w:rsidRDefault="00F22C71" w:rsidP="006164E9">
      <w:pPr>
        <w:numPr>
          <w:ilvl w:val="0"/>
          <w:numId w:val="17"/>
        </w:numPr>
        <w:spacing w:after="100" w:afterAutospacing="1" w:line="240" w:lineRule="auto"/>
      </w:pPr>
      <w:r w:rsidRPr="005A6787">
        <w:t xml:space="preserve">Programa Perl denominado </w:t>
      </w:r>
      <w:fldSimple w:instr=" DOCPROPERTY  Listador  \* MERGEFORMAT ">
        <w:r>
          <w:rPr>
            <w:color w:val="0000FF"/>
            <w:lang w:val="es-MX"/>
          </w:rPr>
          <w:t>Reporting</w:t>
        </w:r>
      </w:fldSimple>
      <w:r w:rsidRPr="00950FB4">
        <w:rPr>
          <w:color w:val="0000FF"/>
          <w:lang w:val="es-MX"/>
        </w:rPr>
        <w:t xml:space="preserve"> </w:t>
      </w:r>
      <w:r w:rsidRPr="005A6787">
        <w:rPr>
          <w:rFonts w:eastAsia="MS Mincho" w:cs="Arial"/>
        </w:rPr>
        <w:t xml:space="preserve">que </w:t>
      </w:r>
      <w:r>
        <w:rPr>
          <w:rFonts w:eastAsia="MS Mincho" w:cs="Arial"/>
        </w:rPr>
        <w:t>genera los informes de recomendación</w:t>
      </w:r>
      <w:r w:rsidRPr="005A6787">
        <w:rPr>
          <w:rFonts w:eastAsia="MS Mincho" w:cs="Arial"/>
        </w:rPr>
        <w:t>.</w:t>
      </w:r>
    </w:p>
    <w:p w:rsidR="00F22C71" w:rsidRPr="005A6787" w:rsidRDefault="00F22C71" w:rsidP="006164E9">
      <w:pPr>
        <w:numPr>
          <w:ilvl w:val="0"/>
          <w:numId w:val="17"/>
        </w:numPr>
        <w:spacing w:after="100" w:afterAutospacing="1" w:line="240" w:lineRule="auto"/>
      </w:pPr>
      <w:r w:rsidRPr="005A6787">
        <w:t xml:space="preserve">Función (en Shell o en Perl) denominada </w:t>
      </w:r>
      <w:fldSimple w:instr=" DOCPROPERTY  Mover  \* MERGEFORMAT ">
        <w:r>
          <w:rPr>
            <w:color w:val="0000FF"/>
            <w:lang w:val="es-MX"/>
          </w:rPr>
          <w:t>Mover</w:t>
        </w:r>
      </w:fldSimple>
      <w:r w:rsidRPr="005A6787">
        <w:t xml:space="preserve"> que se emplea para mover archivos </w:t>
      </w:r>
    </w:p>
    <w:p w:rsidR="00F22C71" w:rsidRDefault="00F22C71" w:rsidP="006164E9">
      <w:pPr>
        <w:numPr>
          <w:ilvl w:val="0"/>
          <w:numId w:val="17"/>
        </w:numPr>
        <w:spacing w:after="100" w:afterAutospacing="1" w:line="240" w:lineRule="auto"/>
      </w:pPr>
      <w:r w:rsidRPr="005A6787">
        <w:t xml:space="preserve">Función (en Shell o en Perl) denominada </w:t>
      </w:r>
      <w:fldSimple w:instr=" DOCPROPERTY  Glog  \* MERGEFORMAT ">
        <w:r>
          <w:rPr>
            <w:color w:val="0000FF"/>
            <w:lang w:val="es-MX"/>
          </w:rPr>
          <w:t>Logging</w:t>
        </w:r>
      </w:fldSimple>
      <w:r w:rsidRPr="005A6787">
        <w:t xml:space="preserve"> </w:t>
      </w:r>
      <w:r w:rsidRPr="006B726A">
        <w:t>que se emplea para grabar los archivos de log</w:t>
      </w:r>
    </w:p>
    <w:p w:rsidR="00F22C71" w:rsidRPr="005A6787" w:rsidRDefault="00F22C71" w:rsidP="006164E9">
      <w:pPr>
        <w:numPr>
          <w:ilvl w:val="0"/>
          <w:numId w:val="17"/>
        </w:numPr>
        <w:spacing w:after="100" w:afterAutospacing="1" w:line="240" w:lineRule="auto"/>
      </w:pPr>
      <w:r w:rsidRPr="005A6787">
        <w:t xml:space="preserve">Función en Shell script denominada </w:t>
      </w:r>
      <w:fldSimple w:instr=" DOCPROPERTY  Stop  \* MERGEFORMAT ">
        <w:r>
          <w:rPr>
            <w:color w:val="0000FF"/>
            <w:lang w:val="es-MX"/>
          </w:rPr>
          <w:t>Stop</w:t>
        </w:r>
      </w:fldSimple>
      <w:r>
        <w:rPr>
          <w:color w:val="0000FF"/>
          <w:lang w:val="es-MX"/>
        </w:rPr>
        <w:t xml:space="preserve"> </w:t>
      </w:r>
      <w:r w:rsidRPr="005A6787">
        <w:t>q</w:t>
      </w:r>
      <w:r w:rsidRPr="005A6787">
        <w:rPr>
          <w:rFonts w:eastAsia="MS Mincho" w:cs="Arial"/>
        </w:rPr>
        <w:t xml:space="preserve">ue se emplea para detener procesos y otra complementaria </w:t>
      </w:r>
      <w:fldSimple w:instr=" DOCPROPERTY  Start  \* MERGEFORMAT ">
        <w:r>
          <w:rPr>
            <w:color w:val="0000FF"/>
            <w:lang w:val="es-MX"/>
          </w:rPr>
          <w:t>Start</w:t>
        </w:r>
      </w:fldSimple>
      <w:r>
        <w:rPr>
          <w:color w:val="0000FF"/>
          <w:lang w:val="es-MX"/>
        </w:rPr>
        <w:t xml:space="preserve"> </w:t>
      </w:r>
      <w:r w:rsidRPr="005A6787">
        <w:rPr>
          <w:rFonts w:eastAsia="MS Mincho" w:cs="Arial"/>
        </w:rPr>
        <w:t>que permite disparar procesos</w:t>
      </w:r>
    </w:p>
    <w:p w:rsidR="00F22C71" w:rsidRPr="00DB0BB3" w:rsidRDefault="00F22C71" w:rsidP="006164E9">
      <w:pPr>
        <w:numPr>
          <w:ilvl w:val="0"/>
          <w:numId w:val="17"/>
        </w:numPr>
        <w:spacing w:after="100" w:afterAutospacing="1" w:line="240" w:lineRule="auto"/>
      </w:pPr>
      <w:r w:rsidRPr="00DB0BB3">
        <w:t xml:space="preserve">Shell script denominado </w:t>
      </w:r>
      <w:fldSimple w:instr=" DOCPROPERTY  Instalador  \* MERGEFORMAT ">
        <w:r>
          <w:rPr>
            <w:lang w:val="es-MX"/>
          </w:rPr>
          <w:t>Installer</w:t>
        </w:r>
      </w:fldSimple>
      <w:r w:rsidRPr="00DB0BB3">
        <w:t xml:space="preserve"> </w:t>
      </w:r>
      <w:r w:rsidRPr="00DB0BB3">
        <w:rPr>
          <w:rFonts w:eastAsia="MS Mincho"/>
        </w:rPr>
        <w:t>que permite la instalación de todo lo anterior</w:t>
      </w:r>
    </w:p>
    <w:p w:rsidR="00F22C71" w:rsidRDefault="00F22C71" w:rsidP="006164E9">
      <w:pPr>
        <w:pStyle w:val="Ttulo6"/>
      </w:pPr>
      <w:bookmarkStart w:id="15" w:name="__RefHeading__12_745995179"/>
      <w:bookmarkStart w:id="16" w:name="_Toc352758768"/>
      <w:bookmarkEnd w:id="10"/>
      <w:bookmarkEnd w:id="15"/>
      <w:r>
        <w:t xml:space="preserve">Elaborar la documentación del sistema </w:t>
      </w:r>
      <w:bookmarkEnd w:id="16"/>
      <w:r w:rsidR="00D51E10" w:rsidRPr="0009450E">
        <w:rPr>
          <w:color w:val="0000FF"/>
        </w:rPr>
        <w:fldChar w:fldCharType="begin"/>
      </w:r>
      <w:r w:rsidRPr="0009450E">
        <w:rPr>
          <w:color w:val="0000FF"/>
        </w:rPr>
        <w:instrText xml:space="preserve"> DOCPROPERTY  Nombre  \* MERGEFORMAT </w:instrText>
      </w:r>
      <w:r w:rsidR="00D51E10" w:rsidRPr="0009450E">
        <w:rPr>
          <w:color w:val="0000FF"/>
        </w:rPr>
        <w:fldChar w:fldCharType="separate"/>
      </w:r>
      <w:r>
        <w:rPr>
          <w:color w:val="0000FF"/>
        </w:rPr>
        <w:t>RETAIL</w:t>
      </w:r>
      <w:r w:rsidR="00D51E10" w:rsidRPr="0009450E">
        <w:rPr>
          <w:color w:val="0000FF"/>
        </w:rPr>
        <w:fldChar w:fldCharType="end"/>
      </w:r>
      <w:fldSimple w:instr=" DOCPROPERTY  Tema  \* MERGEFORMAT ">
        <w:r>
          <w:rPr>
            <w:color w:val="0000FF"/>
          </w:rPr>
          <w:t>C</w:t>
        </w:r>
      </w:fldSimple>
    </w:p>
    <w:p w:rsidR="00F22C71" w:rsidRDefault="00F22C71" w:rsidP="006164E9">
      <w:bookmarkStart w:id="17" w:name="_Toc352758770"/>
      <w:bookmarkStart w:id="18" w:name="_Toc352758769"/>
      <w:bookmarkEnd w:id="11"/>
      <w:bookmarkEnd w:id="12"/>
      <w:r>
        <w:t>Se requiere elaborar la documentación del sistema y armar una carpeta para entregar el día de la corrección al ayudante designado con los siguientes elementos:</w:t>
      </w:r>
    </w:p>
    <w:p w:rsidR="00F22C71" w:rsidRPr="004A6AC8" w:rsidRDefault="00F22C71" w:rsidP="006164E9">
      <w:pPr>
        <w:numPr>
          <w:ilvl w:val="0"/>
          <w:numId w:val="33"/>
        </w:numPr>
        <w:spacing w:after="100" w:afterAutospacing="1" w:line="240" w:lineRule="auto"/>
        <w:rPr>
          <w:lang w:val="es-MX"/>
        </w:rPr>
      </w:pPr>
      <w:r w:rsidRPr="004A6AC8">
        <w:rPr>
          <w:lang w:val="es-MX"/>
        </w:rPr>
        <w:lastRenderedPageBreak/>
        <w:t>Carátula</w:t>
      </w:r>
    </w:p>
    <w:p w:rsidR="00F22C71" w:rsidRPr="00B06D0F" w:rsidRDefault="00F22C71" w:rsidP="006164E9">
      <w:r w:rsidRPr="00B06D0F">
        <w:t>La entregada en este mismo documento con los datos completos en 2 COPIAS una para el grupo y otra para el docente.</w:t>
      </w:r>
    </w:p>
    <w:p w:rsidR="00F22C71" w:rsidRPr="004A6AC8" w:rsidRDefault="00F22C71" w:rsidP="006164E9">
      <w:pPr>
        <w:numPr>
          <w:ilvl w:val="0"/>
          <w:numId w:val="33"/>
        </w:numPr>
        <w:spacing w:after="100" w:afterAutospacing="1" w:line="240" w:lineRule="auto"/>
        <w:rPr>
          <w:lang w:val="es-MX"/>
        </w:rPr>
      </w:pPr>
      <w:r w:rsidRPr="004A6AC8">
        <w:rPr>
          <w:lang w:val="es-MX"/>
        </w:rPr>
        <w:t>Planillas de Evaluación</w:t>
      </w:r>
    </w:p>
    <w:p w:rsidR="00F22C71" w:rsidRPr="00B06D0F" w:rsidRDefault="00F22C71" w:rsidP="006164E9">
      <w:r w:rsidRPr="00B06D0F">
        <w:t xml:space="preserve">Las entregadas en este mismo documento </w:t>
      </w:r>
    </w:p>
    <w:p w:rsidR="00F22C71" w:rsidRPr="004A6AC8" w:rsidRDefault="00F22C71" w:rsidP="006164E9">
      <w:pPr>
        <w:numPr>
          <w:ilvl w:val="0"/>
          <w:numId w:val="33"/>
        </w:numPr>
        <w:spacing w:after="100" w:afterAutospacing="1" w:line="240" w:lineRule="auto"/>
        <w:rPr>
          <w:lang w:val="es-MX"/>
        </w:rPr>
      </w:pPr>
      <w:r w:rsidRPr="004A6AC8">
        <w:rPr>
          <w:lang w:val="es-MX"/>
        </w:rPr>
        <w:t xml:space="preserve">Índice del Contenido de la Carpeta. </w:t>
      </w:r>
    </w:p>
    <w:p w:rsidR="00F22C71" w:rsidRPr="001F1C8E" w:rsidRDefault="00F22C71" w:rsidP="006164E9">
      <w:r w:rsidRPr="001F1C8E">
        <w:t>El número de página puede ser incorporado manualmente luego de numerar las hojas</w:t>
      </w:r>
    </w:p>
    <w:p w:rsidR="00F22C71" w:rsidRPr="004A6AC8" w:rsidRDefault="00F22C71" w:rsidP="006164E9">
      <w:pPr>
        <w:numPr>
          <w:ilvl w:val="0"/>
          <w:numId w:val="33"/>
        </w:numPr>
        <w:spacing w:after="100" w:afterAutospacing="1" w:line="240" w:lineRule="auto"/>
        <w:rPr>
          <w:lang w:val="es-MX"/>
        </w:rPr>
      </w:pPr>
      <w:r w:rsidRPr="004A6AC8">
        <w:rPr>
          <w:lang w:val="es-MX"/>
        </w:rPr>
        <w:t>Hipótesis y Aclaraciones Globales</w:t>
      </w:r>
    </w:p>
    <w:p w:rsidR="00F22C71" w:rsidRDefault="00F22C71" w:rsidP="006164E9">
      <w:r w:rsidRPr="00B06D0F">
        <w:t>Describa las hipótesis que ha considerado para la resolución del TP</w:t>
      </w:r>
      <w:r>
        <w:t xml:space="preserve">. </w:t>
      </w:r>
      <w:r w:rsidRPr="00B06D0F">
        <w:t>Documente cualquier otra aclaración que se considere necesaria</w:t>
      </w:r>
      <w:r>
        <w:t>. Todas las hipótesis deben presentarse en este punto, puede agruparlas por comando.</w:t>
      </w:r>
    </w:p>
    <w:p w:rsidR="00F22C71" w:rsidRPr="004A6AC8" w:rsidRDefault="00F22C71" w:rsidP="006164E9">
      <w:pPr>
        <w:numPr>
          <w:ilvl w:val="0"/>
          <w:numId w:val="33"/>
        </w:numPr>
        <w:spacing w:after="100" w:afterAutospacing="1" w:line="240" w:lineRule="auto"/>
        <w:rPr>
          <w:lang w:val="es-MX"/>
        </w:rPr>
      </w:pPr>
      <w:r w:rsidRPr="004A6AC8">
        <w:rPr>
          <w:lang w:val="es-MX"/>
        </w:rPr>
        <w:t>Problemas relevantes</w:t>
      </w:r>
    </w:p>
    <w:p w:rsidR="00F22C71" w:rsidRPr="004A6AC8" w:rsidRDefault="00F22C71" w:rsidP="006164E9">
      <w:pPr>
        <w:rPr>
          <w:lang w:val="es-MX"/>
        </w:rPr>
      </w:pPr>
      <w:r w:rsidRPr="00B06D0F">
        <w:t xml:space="preserve">Describa los problemas relevantes que se hayan presentado durante el desarrollo, la </w:t>
      </w:r>
      <w:r w:rsidRPr="004A6AC8">
        <w:rPr>
          <w:lang w:val="es-MX"/>
        </w:rPr>
        <w:t>integración  y/o la prueba del sistema. Explique cómo fueron solucionados</w:t>
      </w:r>
    </w:p>
    <w:p w:rsidR="00F22C71" w:rsidRPr="004A6AC8" w:rsidRDefault="00F22C71" w:rsidP="006164E9">
      <w:pPr>
        <w:numPr>
          <w:ilvl w:val="0"/>
          <w:numId w:val="33"/>
        </w:numPr>
        <w:spacing w:after="100" w:afterAutospacing="1" w:line="240" w:lineRule="auto"/>
        <w:rPr>
          <w:lang w:val="es-MX"/>
        </w:rPr>
      </w:pPr>
      <w:r w:rsidRPr="004A6AC8">
        <w:rPr>
          <w:lang w:val="es-MX"/>
        </w:rPr>
        <w:t xml:space="preserve">Archivo README </w:t>
      </w:r>
    </w:p>
    <w:p w:rsidR="00F22C71" w:rsidRPr="00B06D0F" w:rsidRDefault="00F22C71" w:rsidP="006164E9">
      <w:r w:rsidRPr="00B06D0F">
        <w:t xml:space="preserve">Incluya la impresión del README en la carpeta. Ver </w:t>
      </w:r>
      <w:r>
        <w:t>detalles de su contenido en “</w:t>
      </w:r>
      <w:r w:rsidRPr="007F199E">
        <w:t>Recomendaciones para el equipo de integración y testing</w:t>
      </w:r>
      <w:r>
        <w:t>” y en la especificación del instalador</w:t>
      </w:r>
      <w:r w:rsidRPr="00B06D0F">
        <w:t>.</w:t>
      </w:r>
    </w:p>
    <w:p w:rsidR="00F22C71" w:rsidRPr="004A6AC8" w:rsidRDefault="00F22C71" w:rsidP="006164E9">
      <w:pPr>
        <w:numPr>
          <w:ilvl w:val="0"/>
          <w:numId w:val="33"/>
        </w:numPr>
        <w:spacing w:after="100" w:afterAutospacing="1" w:line="240" w:lineRule="auto"/>
        <w:rPr>
          <w:lang w:val="es-MX"/>
        </w:rPr>
      </w:pPr>
      <w:r w:rsidRPr="004A6AC8">
        <w:rPr>
          <w:lang w:val="es-MX"/>
        </w:rPr>
        <w:t>Hoja de ruta de prueba “camino feliz”</w:t>
      </w:r>
    </w:p>
    <w:p w:rsidR="00F22C71" w:rsidRDefault="00F22C71" w:rsidP="006164E9">
      <w:r>
        <w:lastRenderedPageBreak/>
        <w:t>Instale el tp</w:t>
      </w:r>
    </w:p>
    <w:p w:rsidR="00F22C71" w:rsidRDefault="00F22C71" w:rsidP="006164E9">
      <w:r>
        <w:t>Imprima el log de instalación y el contenido del archivo de configuración</w:t>
      </w:r>
    </w:p>
    <w:p w:rsidR="00F22C71" w:rsidRPr="004D7825" w:rsidRDefault="00F22C71" w:rsidP="006164E9">
      <w:pPr>
        <w:rPr>
          <w:lang w:val="es-MX"/>
        </w:rPr>
      </w:pPr>
      <w:r>
        <w:rPr>
          <w:rFonts w:cs="Arial"/>
        </w:rPr>
        <w:t xml:space="preserve">Ejecute </w:t>
      </w:r>
      <w:fldSimple w:instr=" DOCPROPERTY  Inicializador  \* MERGEFORMAT ">
        <w:r>
          <w:rPr>
            <w:lang w:val="es-MX"/>
          </w:rPr>
          <w:t>Initializer</w:t>
        </w:r>
      </w:fldSimple>
      <w:r>
        <w:rPr>
          <w:lang w:val="es-MX"/>
        </w:rPr>
        <w:t xml:space="preserve"> </w:t>
      </w:r>
      <w:r>
        <w:rPr>
          <w:rFonts w:cs="Arial"/>
        </w:rPr>
        <w:t xml:space="preserve">y permita que el demonio arranque. Imprima el log de </w:t>
      </w:r>
      <w:fldSimple w:instr=" DOCPROPERTY  Inicializador  \* MERGEFORMAT ">
        <w:r>
          <w:rPr>
            <w:lang w:val="es-MX"/>
          </w:rPr>
          <w:t>Initializer</w:t>
        </w:r>
      </w:fldSimple>
    </w:p>
    <w:p w:rsidR="00F22C71" w:rsidRDefault="00F22C71" w:rsidP="006164E9">
      <w:pPr>
        <w:rPr>
          <w:rFonts w:cs="Arial"/>
        </w:rPr>
      </w:pPr>
      <w:r>
        <w:rPr>
          <w:rFonts w:cs="Arial"/>
        </w:rPr>
        <w:t>Tome un par de archivos de listas de compras que tengan nombres aceptables y deposítelos en NOVEDIR.</w:t>
      </w:r>
    </w:p>
    <w:p w:rsidR="00F22C71" w:rsidRDefault="00F22C71" w:rsidP="006164E9">
      <w:r>
        <w:t xml:space="preserve">Imprima el log de </w:t>
      </w:r>
      <w:fldSimple w:instr=" DOCPROPERTY  Demonio  \* MERGEFORMAT ">
        <w:r>
          <w:rPr>
            <w:color w:val="0000FF"/>
            <w:lang w:val="es-MX"/>
          </w:rPr>
          <w:t>Listener</w:t>
        </w:r>
      </w:fldSimple>
      <w:r>
        <w:rPr>
          <w:color w:val="0000FF"/>
          <w:lang w:val="es-MX"/>
        </w:rPr>
        <w:t xml:space="preserve"> </w:t>
      </w:r>
      <w:r>
        <w:t>y el contenido de las listas de compras aceptadas.</w:t>
      </w:r>
    </w:p>
    <w:p w:rsidR="00F22C71" w:rsidRDefault="00F22C71" w:rsidP="006164E9">
      <w:r>
        <w:t xml:space="preserve">Imprima el log de </w:t>
      </w:r>
      <w:fldSimple w:instr=" DOCPROPERTY  CreaMae  \* MERGEFORMAT ">
        <w:r>
          <w:rPr>
            <w:color w:val="0000FF"/>
          </w:rPr>
          <w:t>Masterlist</w:t>
        </w:r>
      </w:fldSimple>
      <w:r w:rsidRPr="00E52AD4">
        <w:rPr>
          <w:color w:val="0000FF"/>
        </w:rPr>
        <w:t xml:space="preserve"> </w:t>
      </w:r>
      <w:r>
        <w:t>y un contenido parcial de la lista maestra de precios (pequeño)</w:t>
      </w:r>
    </w:p>
    <w:p w:rsidR="00F22C71" w:rsidRDefault="00F22C71" w:rsidP="006164E9">
      <w:r>
        <w:t xml:space="preserve">Imprima el log de </w:t>
      </w:r>
      <w:fldSimple w:instr=" DOCPROPERTY  Proceso  \* MERGEFORMAT ">
        <w:r>
          <w:rPr>
            <w:color w:val="0000FF"/>
            <w:lang w:val="es-MX"/>
          </w:rPr>
          <w:t>Rating</w:t>
        </w:r>
      </w:fldSimple>
      <w:r>
        <w:t xml:space="preserve"> y el contenido de los archivos presupuestados.</w:t>
      </w:r>
    </w:p>
    <w:p w:rsidR="00F22C71" w:rsidRDefault="00F22C71" w:rsidP="006164E9">
      <w:r>
        <w:t xml:space="preserve">Ejecute </w:t>
      </w:r>
      <w:fldSimple w:instr=" DOCPROPERTY  Listador  \* MERGEFORMAT ">
        <w:r>
          <w:rPr>
            <w:color w:val="0000FF"/>
            <w:lang w:val="es-MX"/>
          </w:rPr>
          <w:t>Reporting</w:t>
        </w:r>
      </w:fldSimple>
      <w:r>
        <w:t xml:space="preserve"> con todas las variantes que considere adecuadas, imprima las invocaciones y  los distintos resultados obtenidos.</w:t>
      </w:r>
    </w:p>
    <w:p w:rsidR="00F22C71" w:rsidRPr="004A6AC8" w:rsidRDefault="00F22C71" w:rsidP="006164E9">
      <w:pPr>
        <w:numPr>
          <w:ilvl w:val="0"/>
          <w:numId w:val="33"/>
        </w:numPr>
        <w:spacing w:after="100" w:afterAutospacing="1" w:line="240" w:lineRule="auto"/>
        <w:rPr>
          <w:lang w:val="es-MX"/>
        </w:rPr>
      </w:pPr>
      <w:r w:rsidRPr="004A6AC8">
        <w:rPr>
          <w:lang w:val="es-MX"/>
        </w:rPr>
        <w:lastRenderedPageBreak/>
        <w:t>Listado de Nuevas Funciones y/o Comandos Auxiliares</w:t>
      </w:r>
    </w:p>
    <w:p w:rsidR="00F22C71" w:rsidRDefault="00F22C71" w:rsidP="006164E9">
      <w:r>
        <w:t>Brinde un listado de las nuevas funciones y/o comandos auxiliares creados por Ustedes, es decir, que no figuran en el enunciado original del TP.</w:t>
      </w:r>
    </w:p>
    <w:p w:rsidR="00F22C71" w:rsidRDefault="00F22C71" w:rsidP="006164E9">
      <w:r>
        <w:t>Indique: Nombre de la función, quienes la usan, para que la usan.</w:t>
      </w:r>
    </w:p>
    <w:p w:rsidR="00F22C71" w:rsidRDefault="00F22C71" w:rsidP="006164E9">
      <w:r>
        <w:t>Si no crea ninguna, indique: NINGUNA</w:t>
      </w:r>
    </w:p>
    <w:p w:rsidR="00F22C71" w:rsidRPr="004A6AC8" w:rsidRDefault="00F22C71" w:rsidP="006164E9">
      <w:pPr>
        <w:numPr>
          <w:ilvl w:val="0"/>
          <w:numId w:val="33"/>
        </w:numPr>
        <w:spacing w:after="100" w:afterAutospacing="1" w:line="240" w:lineRule="auto"/>
        <w:rPr>
          <w:lang w:val="es-MX"/>
        </w:rPr>
      </w:pPr>
      <w:r w:rsidRPr="004A6AC8">
        <w:rPr>
          <w:lang w:val="es-MX"/>
        </w:rPr>
        <w:t>Listado de DATOS</w:t>
      </w:r>
    </w:p>
    <w:p w:rsidR="00F22C71" w:rsidRPr="004A6AC8" w:rsidRDefault="00F22C71" w:rsidP="006164E9">
      <w:pPr>
        <w:rPr>
          <w:lang w:val="es-MX"/>
        </w:rPr>
      </w:pPr>
      <w:r w:rsidRPr="004A6AC8">
        <w:rPr>
          <w:lang w:val="es-MX"/>
        </w:rPr>
        <w:t>Imprima un listado con algunas listas de compras usadas en la prueba “camino feliz”</w:t>
      </w:r>
    </w:p>
    <w:p w:rsidR="00F22C71" w:rsidRPr="004A6AC8" w:rsidRDefault="00F22C71" w:rsidP="006164E9">
      <w:pPr>
        <w:numPr>
          <w:ilvl w:val="0"/>
          <w:numId w:val="33"/>
        </w:numPr>
        <w:spacing w:after="100" w:afterAutospacing="1" w:line="240" w:lineRule="auto"/>
        <w:rPr>
          <w:lang w:val="es-MX"/>
        </w:rPr>
      </w:pPr>
      <w:r w:rsidRPr="004A6AC8">
        <w:rPr>
          <w:lang w:val="es-MX"/>
        </w:rPr>
        <w:t>Listado de Nuevos Archivos</w:t>
      </w:r>
    </w:p>
    <w:p w:rsidR="00F22C71" w:rsidRDefault="00F22C71" w:rsidP="006164E9">
      <w:r>
        <w:t>Brinde un listado de los nuevos archivos creados por Ustedes, es decir, que no figuran en el enunciado original del TP.</w:t>
      </w:r>
    </w:p>
    <w:p w:rsidR="00F22C71" w:rsidRDefault="00F22C71" w:rsidP="006164E9">
      <w:r>
        <w:t>Indique: Nombre del archivo, si es temporal o permanente, donde lo almacenan, quienes lo usan, para que lo usan. Si no crea ninguno, indique: NINGUNO</w:t>
      </w:r>
    </w:p>
    <w:p w:rsidR="00F22C71" w:rsidRPr="004A6AC8" w:rsidRDefault="00F22C71" w:rsidP="006164E9">
      <w:pPr>
        <w:numPr>
          <w:ilvl w:val="0"/>
          <w:numId w:val="33"/>
        </w:numPr>
        <w:spacing w:after="100" w:afterAutospacing="1" w:line="240" w:lineRule="auto"/>
        <w:rPr>
          <w:lang w:val="es-MX"/>
        </w:rPr>
      </w:pPr>
      <w:r w:rsidRPr="004A6AC8">
        <w:rPr>
          <w:lang w:val="es-MX"/>
        </w:rPr>
        <w:t>Apéndice</w:t>
      </w:r>
    </w:p>
    <w:p w:rsidR="00F22C71" w:rsidRPr="006A01DA" w:rsidRDefault="00F22C71" w:rsidP="006164E9">
      <w:r w:rsidRPr="006A01DA">
        <w:t xml:space="preserve">Incluya </w:t>
      </w:r>
      <w:r>
        <w:t>este</w:t>
      </w:r>
      <w:r w:rsidRPr="006A01DA">
        <w:t xml:space="preserve"> ENUNCIADO completo del TP (sin la caratula ni las planillas de evaluación dado que ya fueron incluidas al principio de la carpeta)</w:t>
      </w:r>
    </w:p>
    <w:p w:rsidR="00F22C71" w:rsidRPr="0009450E" w:rsidRDefault="00F22C71" w:rsidP="006164E9">
      <w:pPr>
        <w:pStyle w:val="Ttulo6"/>
      </w:pPr>
      <w:r w:rsidRPr="0009450E">
        <w:t>Recomendaciones para el equipo de desarrollo</w:t>
      </w:r>
    </w:p>
    <w:p w:rsidR="00F22C71" w:rsidRPr="00B06D0F" w:rsidRDefault="00F22C71" w:rsidP="006164E9">
      <w:pPr>
        <w:numPr>
          <w:ilvl w:val="0"/>
          <w:numId w:val="37"/>
        </w:numPr>
        <w:spacing w:after="100" w:afterAutospacing="1" w:line="240" w:lineRule="auto"/>
        <w:rPr>
          <w:lang w:val="es-MX"/>
        </w:rPr>
      </w:pPr>
      <w:r w:rsidRPr="00B06D0F">
        <w:rPr>
          <w:lang w:val="es-MX"/>
        </w:rPr>
        <w:t>Se deberá tener en cuenta para la resolución TODAS las condiciones que se enuncian.</w:t>
      </w:r>
    </w:p>
    <w:p w:rsidR="00F22C71" w:rsidRPr="00B06D0F" w:rsidRDefault="00F22C71" w:rsidP="006164E9">
      <w:pPr>
        <w:numPr>
          <w:ilvl w:val="0"/>
          <w:numId w:val="37"/>
        </w:numPr>
        <w:spacing w:after="100" w:afterAutospacing="1" w:line="240" w:lineRule="auto"/>
        <w:rPr>
          <w:lang w:val="es-MX"/>
        </w:rPr>
      </w:pPr>
      <w:r w:rsidRPr="00B06D0F">
        <w:rPr>
          <w:lang w:val="es-MX"/>
        </w:rPr>
        <w:t>Se deben respetar los formatos de archivos especificados</w:t>
      </w:r>
    </w:p>
    <w:p w:rsidR="00F22C71" w:rsidRPr="00B06D0F" w:rsidRDefault="00F22C71" w:rsidP="006164E9">
      <w:pPr>
        <w:numPr>
          <w:ilvl w:val="0"/>
          <w:numId w:val="37"/>
        </w:numPr>
        <w:spacing w:after="100" w:afterAutospacing="1" w:line="240" w:lineRule="auto"/>
        <w:rPr>
          <w:lang w:val="es-MX"/>
        </w:rPr>
      </w:pPr>
      <w:r w:rsidRPr="00B06D0F">
        <w:rPr>
          <w:lang w:val="es-MX"/>
        </w:rPr>
        <w:t>Se debe respetar la estructura de directorios planteada</w:t>
      </w:r>
    </w:p>
    <w:p w:rsidR="00F22C71" w:rsidRPr="00B06D0F" w:rsidRDefault="00F22C71" w:rsidP="006164E9">
      <w:pPr>
        <w:numPr>
          <w:ilvl w:val="0"/>
          <w:numId w:val="37"/>
        </w:numPr>
        <w:spacing w:after="100" w:afterAutospacing="1" w:line="240" w:lineRule="auto"/>
        <w:rPr>
          <w:lang w:val="es-MX"/>
        </w:rPr>
      </w:pPr>
      <w:r w:rsidRPr="00B06D0F">
        <w:rPr>
          <w:lang w:val="es-MX"/>
        </w:rPr>
        <w:lastRenderedPageBreak/>
        <w:t>Se debe evitar el uso de archivos auxiliares permanentes</w:t>
      </w:r>
    </w:p>
    <w:p w:rsidR="00F22C71" w:rsidRPr="00B06D0F" w:rsidRDefault="00F22C71" w:rsidP="006164E9">
      <w:pPr>
        <w:numPr>
          <w:ilvl w:val="0"/>
          <w:numId w:val="37"/>
        </w:numPr>
        <w:spacing w:after="100" w:afterAutospacing="1" w:line="240" w:lineRule="auto"/>
        <w:rPr>
          <w:lang w:val="es-MX"/>
        </w:rPr>
      </w:pPr>
      <w:r w:rsidRPr="00B06D0F">
        <w:rPr>
          <w:lang w:val="es-MX"/>
        </w:rPr>
        <w:t xml:space="preserve">Si se emplean archivos auxiliares temporales, se deben eliminar ANTES de finalizar la ejecución del comando </w:t>
      </w:r>
    </w:p>
    <w:p w:rsidR="00F22C71" w:rsidRPr="00B06D0F" w:rsidRDefault="00F22C71" w:rsidP="006164E9">
      <w:pPr>
        <w:numPr>
          <w:ilvl w:val="0"/>
          <w:numId w:val="37"/>
        </w:numPr>
        <w:spacing w:after="100" w:afterAutospacing="1" w:line="240" w:lineRule="auto"/>
        <w:rPr>
          <w:lang w:val="es-MX"/>
        </w:rPr>
      </w:pPr>
      <w:r w:rsidRPr="00B06D0F">
        <w:rPr>
          <w:lang w:val="es-MX"/>
        </w:rPr>
        <w:t>Código de Retorno</w:t>
      </w:r>
    </w:p>
    <w:p w:rsidR="00F22C71" w:rsidRPr="002775CA" w:rsidRDefault="00F22C71" w:rsidP="006164E9">
      <w:r w:rsidRPr="002775CA">
        <w:t>Toda invocación desde un comando a otro debe devolver un código de retorno cero (0) si fue exitoso o distinto de cero si tuvo errores. Siempre al finalizar el comando se debe loguear si finalizó correctamente o con errores.</w:t>
      </w:r>
    </w:p>
    <w:p w:rsidR="00F22C71" w:rsidRPr="0088538C" w:rsidRDefault="00F22C71" w:rsidP="006164E9">
      <w:pPr>
        <w:numPr>
          <w:ilvl w:val="0"/>
          <w:numId w:val="37"/>
        </w:numPr>
        <w:spacing w:after="100" w:afterAutospacing="1" w:line="240" w:lineRule="auto"/>
        <w:rPr>
          <w:lang w:val="es-MX"/>
        </w:rPr>
      </w:pPr>
      <w:r w:rsidRPr="0088538C">
        <w:rPr>
          <w:lang w:val="es-MX"/>
        </w:rPr>
        <w:t xml:space="preserve">Movimiento de Archivos </w:t>
      </w:r>
    </w:p>
    <w:p w:rsidR="00F22C71" w:rsidRPr="002775CA" w:rsidRDefault="00F22C71" w:rsidP="006164E9">
      <w:r w:rsidRPr="002775CA">
        <w:t xml:space="preserve">En líneas generales no se borra ningún archivo de datos, se los mueve de un lugar a otro para asegurar la integridad de la información original. Se solicita una función de librería </w:t>
      </w:r>
      <w:fldSimple w:instr=" DOCPROPERTY  Mover  \* MERGEFORMAT ">
        <w:r>
          <w:t>Mover</w:t>
        </w:r>
      </w:fldSimple>
      <w:r w:rsidRPr="002775CA">
        <w:t xml:space="preserve"> para el movimiento de archivos de datos la cual debe ser empleada por todos los comandos que la requieran</w:t>
      </w:r>
    </w:p>
    <w:p w:rsidR="00F22C71" w:rsidRPr="0088538C" w:rsidRDefault="00F22C71" w:rsidP="006164E9">
      <w:pPr>
        <w:numPr>
          <w:ilvl w:val="0"/>
          <w:numId w:val="37"/>
        </w:numPr>
        <w:spacing w:after="100" w:afterAutospacing="1" w:line="240" w:lineRule="auto"/>
        <w:rPr>
          <w:lang w:val="es-MX"/>
        </w:rPr>
      </w:pPr>
      <w:r w:rsidRPr="0088538C">
        <w:rPr>
          <w:lang w:val="es-MX"/>
        </w:rPr>
        <w:t>Manejo de errores, logueo</w:t>
      </w:r>
    </w:p>
    <w:p w:rsidR="00F22C71" w:rsidRPr="002775CA" w:rsidRDefault="00F22C71" w:rsidP="006164E9">
      <w:r w:rsidRPr="002775CA">
        <w:lastRenderedPageBreak/>
        <w:t xml:space="preserve">Todo evento que genera algún tipo de error debe ser logueado. Si el comando no graba en un log especifico, muestre el error por pantalla. Evite detener el proceso de evaluación del TP por no poder detectar que está pasando. También puede incorporar al comando una señal que permita dejar pistas de auditoría y se enciende si es necesario. </w:t>
      </w:r>
    </w:p>
    <w:p w:rsidR="00F22C71" w:rsidRPr="00B06D0F" w:rsidRDefault="00F22C71" w:rsidP="006164E9">
      <w:pPr>
        <w:pStyle w:val="Ttulo6"/>
        <w:rPr>
          <w:lang w:val="es-MX"/>
        </w:rPr>
      </w:pPr>
      <w:r w:rsidRPr="00B06D0F">
        <w:rPr>
          <w:lang w:val="es-MX"/>
        </w:rPr>
        <w:t>Recomendaciones para el equipo de integración y testing</w:t>
      </w:r>
      <w:bookmarkEnd w:id="17"/>
    </w:p>
    <w:p w:rsidR="00F22C71" w:rsidRPr="0088538C" w:rsidRDefault="00F22C71" w:rsidP="006164E9">
      <w:pPr>
        <w:numPr>
          <w:ilvl w:val="0"/>
          <w:numId w:val="34"/>
        </w:numPr>
        <w:spacing w:after="100" w:afterAutospacing="1" w:line="240" w:lineRule="auto"/>
        <w:rPr>
          <w:lang w:val="es-MX"/>
        </w:rPr>
      </w:pPr>
      <w:r w:rsidRPr="0088538C">
        <w:rPr>
          <w:lang w:val="es-MX"/>
        </w:rPr>
        <w:t xml:space="preserve">La carpeta de entrega del TP y el paquete de instalación INCLUYEN la demostración de que llegaron a ejecutar el camino feliz. Debido a esto es importante que efectúen la prueba de integración varios días antes de la entrega del TP dado que usualmente surgen errores de comunicación entre los comandos encadenados. </w:t>
      </w:r>
    </w:p>
    <w:p w:rsidR="00F22C71" w:rsidRPr="0088538C" w:rsidRDefault="00F22C71" w:rsidP="006164E9">
      <w:pPr>
        <w:numPr>
          <w:ilvl w:val="0"/>
          <w:numId w:val="34"/>
        </w:numPr>
        <w:spacing w:after="100" w:afterAutospacing="1" w:line="240" w:lineRule="auto"/>
        <w:rPr>
          <w:lang w:val="es-MX"/>
        </w:rPr>
      </w:pPr>
      <w:r w:rsidRPr="0088538C">
        <w:rPr>
          <w:lang w:val="es-MX"/>
        </w:rPr>
        <w:t>El TP debe correr en las instalaciones de la FIUBA, por lo tanto una integración en sus equipos personales no garantiza que dentro del entorno de la FIUBA la integración muestre los mismos resultados. Ejemplo de esto es el retorno que da el comando ps.</w:t>
      </w:r>
    </w:p>
    <w:p w:rsidR="00F22C71" w:rsidRPr="0088538C" w:rsidRDefault="00F22C71" w:rsidP="006164E9">
      <w:pPr>
        <w:numPr>
          <w:ilvl w:val="0"/>
          <w:numId w:val="34"/>
        </w:numPr>
        <w:spacing w:after="100" w:afterAutospacing="1" w:line="240" w:lineRule="auto"/>
        <w:rPr>
          <w:lang w:val="es-MX"/>
        </w:rPr>
      </w:pPr>
      <w:r w:rsidRPr="0088538C">
        <w:rPr>
          <w:lang w:val="es-MX"/>
        </w:rPr>
        <w:t>Recuerde que dentro del entorno de ejecución de la FIUBA su usuario NUNCA puede ser ROOT</w:t>
      </w:r>
      <w:r>
        <w:rPr>
          <w:lang w:val="es-MX"/>
        </w:rPr>
        <w:t>. El usuario a emplear es “alumnos”.</w:t>
      </w:r>
    </w:p>
    <w:p w:rsidR="00F22C71" w:rsidRPr="0088538C" w:rsidRDefault="00F22C71" w:rsidP="006164E9">
      <w:pPr>
        <w:numPr>
          <w:ilvl w:val="0"/>
          <w:numId w:val="34"/>
        </w:numPr>
        <w:spacing w:after="100" w:afterAutospacing="1" w:line="240" w:lineRule="auto"/>
        <w:rPr>
          <w:lang w:val="es-MX"/>
        </w:rPr>
      </w:pPr>
      <w:r w:rsidRPr="0088538C">
        <w:rPr>
          <w:lang w:val="es-MX"/>
        </w:rPr>
        <w:t>Lotes de Prueba</w:t>
      </w:r>
    </w:p>
    <w:p w:rsidR="00F22C71" w:rsidRPr="00B06D0F" w:rsidRDefault="00F22C71" w:rsidP="006164E9">
      <w:pPr>
        <w:rPr>
          <w:lang w:val="es-MX"/>
        </w:rPr>
      </w:pPr>
      <w:r w:rsidRPr="007920B0">
        <w:rPr>
          <w:lang w:val="es-MX"/>
        </w:rPr>
        <w:t xml:space="preserve">Se proveerán los archivos </w:t>
      </w:r>
      <w:r>
        <w:rPr>
          <w:lang w:val="es-MX"/>
        </w:rPr>
        <w:t xml:space="preserve">de prueba con un alto porcentaje de información libre de error. </w:t>
      </w:r>
      <w:r w:rsidRPr="007920B0">
        <w:rPr>
          <w:lang w:val="es-MX"/>
        </w:rPr>
        <w:t xml:space="preserve">El grupo debe traer un juego extra de </w:t>
      </w:r>
      <w:r>
        <w:rPr>
          <w:lang w:val="es-MX"/>
        </w:rPr>
        <w:t xml:space="preserve">listas de compras con </w:t>
      </w:r>
      <w:r w:rsidRPr="007920B0">
        <w:rPr>
          <w:lang w:val="es-MX"/>
        </w:rPr>
        <w:t>casos lo suficientemente heterogéneos como para contemplar todas las variantes de ejecución, en particular las de rechazo o error</w:t>
      </w:r>
      <w:r w:rsidRPr="00B06D0F">
        <w:rPr>
          <w:lang w:val="es-MX"/>
        </w:rPr>
        <w:t xml:space="preserve"> </w:t>
      </w:r>
    </w:p>
    <w:p w:rsidR="00F22C71" w:rsidRPr="00B06D0F" w:rsidRDefault="00F22C71" w:rsidP="006164E9">
      <w:pPr>
        <w:numPr>
          <w:ilvl w:val="0"/>
          <w:numId w:val="34"/>
        </w:numPr>
        <w:spacing w:after="100" w:afterAutospacing="1" w:line="240" w:lineRule="auto"/>
        <w:rPr>
          <w:lang w:val="es-MX"/>
        </w:rPr>
      </w:pPr>
      <w:r w:rsidRPr="00B06D0F">
        <w:rPr>
          <w:lang w:val="es-MX"/>
        </w:rPr>
        <w:t xml:space="preserve">Archivo README, responsabilidad del equipo de integración </w:t>
      </w:r>
    </w:p>
    <w:p w:rsidR="00F22C71" w:rsidRPr="00B06D0F" w:rsidRDefault="00F22C71" w:rsidP="006164E9">
      <w:pPr>
        <w:rPr>
          <w:lang w:val="es-MX"/>
        </w:rPr>
      </w:pPr>
      <w:r w:rsidRPr="00B06D0F">
        <w:rPr>
          <w:lang w:val="es-MX"/>
        </w:rPr>
        <w:t>Como parte de la documentación del sistema se debe proveer un archivo README en donde se brinden indicaciones de instalación y de ejecución de los comandos, como ser:</w:t>
      </w:r>
    </w:p>
    <w:p w:rsidR="00F22C71" w:rsidRPr="00B06D0F" w:rsidRDefault="00F22C71" w:rsidP="006164E9">
      <w:pPr>
        <w:numPr>
          <w:ilvl w:val="0"/>
          <w:numId w:val="36"/>
        </w:numPr>
        <w:spacing w:after="100" w:afterAutospacing="1" w:line="240" w:lineRule="auto"/>
        <w:rPr>
          <w:lang w:val="es-MX"/>
        </w:rPr>
      </w:pPr>
      <w:r w:rsidRPr="00B06D0F">
        <w:rPr>
          <w:lang w:val="es-MX"/>
        </w:rPr>
        <w:t>Una explicación de cómo copiar desde un medio externo el instalable, a modo de ejemplo:</w:t>
      </w:r>
    </w:p>
    <w:p w:rsidR="00F22C71" w:rsidRPr="00B06D0F" w:rsidRDefault="00F22C71" w:rsidP="006164E9">
      <w:pPr>
        <w:numPr>
          <w:ilvl w:val="0"/>
          <w:numId w:val="24"/>
        </w:numPr>
        <w:spacing w:after="100" w:afterAutospacing="1" w:line="240" w:lineRule="auto"/>
        <w:rPr>
          <w:lang w:val="es-MX"/>
        </w:rPr>
      </w:pPr>
      <w:r w:rsidRPr="00B06D0F">
        <w:rPr>
          <w:lang w:val="es-MX"/>
        </w:rPr>
        <w:t>Insertar el dispositivo de almacen</w:t>
      </w:r>
      <w:r>
        <w:rPr>
          <w:lang w:val="es-MX"/>
        </w:rPr>
        <w:t>amiento con el contenido del tp</w:t>
      </w:r>
    </w:p>
    <w:p w:rsidR="00F22C71" w:rsidRPr="00B06D0F" w:rsidRDefault="00F22C71" w:rsidP="006164E9">
      <w:pPr>
        <w:numPr>
          <w:ilvl w:val="0"/>
          <w:numId w:val="24"/>
        </w:numPr>
        <w:spacing w:after="100" w:afterAutospacing="1" w:line="240" w:lineRule="auto"/>
        <w:rPr>
          <w:lang w:val="es-MX"/>
        </w:rPr>
      </w:pPr>
      <w:r w:rsidRPr="00B06D0F">
        <w:rPr>
          <w:lang w:val="es-MX"/>
        </w:rPr>
        <w:lastRenderedPageBreak/>
        <w:t>Crear en el directorio corriente un directorio de trabajo</w:t>
      </w:r>
    </w:p>
    <w:p w:rsidR="00F22C71" w:rsidRPr="00B06D0F" w:rsidRDefault="00F22C71" w:rsidP="006164E9">
      <w:pPr>
        <w:numPr>
          <w:ilvl w:val="0"/>
          <w:numId w:val="24"/>
        </w:numPr>
        <w:spacing w:after="100" w:afterAutospacing="1" w:line="240" w:lineRule="auto"/>
        <w:rPr>
          <w:lang w:val="es-MX"/>
        </w:rPr>
      </w:pPr>
      <w:r w:rsidRPr="00B06D0F">
        <w:rPr>
          <w:lang w:val="es-MX"/>
        </w:rPr>
        <w:t xml:space="preserve">Copiar el archivo *.tgz en ese directorio </w:t>
      </w:r>
    </w:p>
    <w:p w:rsidR="00F22C71" w:rsidRPr="00B06D0F" w:rsidRDefault="00F22C71" w:rsidP="006164E9">
      <w:pPr>
        <w:numPr>
          <w:ilvl w:val="0"/>
          <w:numId w:val="24"/>
        </w:numPr>
        <w:spacing w:after="100" w:afterAutospacing="1" w:line="240" w:lineRule="auto"/>
        <w:rPr>
          <w:lang w:val="es-MX"/>
        </w:rPr>
      </w:pPr>
      <w:r w:rsidRPr="00B06D0F">
        <w:rPr>
          <w:lang w:val="es-MX"/>
        </w:rPr>
        <w:t>Descomprimir el *.tgz de manera de generar un *.tar</w:t>
      </w:r>
    </w:p>
    <w:p w:rsidR="00F22C71" w:rsidRPr="00B06D0F" w:rsidRDefault="00F22C71" w:rsidP="006164E9">
      <w:pPr>
        <w:numPr>
          <w:ilvl w:val="0"/>
          <w:numId w:val="24"/>
        </w:numPr>
        <w:spacing w:after="100" w:afterAutospacing="1" w:line="240" w:lineRule="auto"/>
        <w:rPr>
          <w:lang w:val="es-MX"/>
        </w:rPr>
      </w:pPr>
      <w:r w:rsidRPr="00B06D0F">
        <w:rPr>
          <w:lang w:val="es-MX"/>
        </w:rPr>
        <w:t xml:space="preserve">Extraer los archivos del tar. </w:t>
      </w:r>
    </w:p>
    <w:p w:rsidR="00F22C71" w:rsidRPr="00B06D0F" w:rsidRDefault="00F22C71" w:rsidP="006164E9">
      <w:pPr>
        <w:numPr>
          <w:ilvl w:val="0"/>
          <w:numId w:val="24"/>
        </w:numPr>
        <w:spacing w:after="100" w:afterAutospacing="1" w:line="240" w:lineRule="auto"/>
        <w:rPr>
          <w:lang w:val="es-MX"/>
        </w:rPr>
      </w:pPr>
      <w:r w:rsidRPr="00B06D0F">
        <w:rPr>
          <w:lang w:val="es-MX"/>
        </w:rPr>
        <w:t>… etc.</w:t>
      </w:r>
    </w:p>
    <w:p w:rsidR="00F22C71" w:rsidRPr="00935537" w:rsidRDefault="00F22C71" w:rsidP="006164E9">
      <w:pPr>
        <w:numPr>
          <w:ilvl w:val="0"/>
          <w:numId w:val="36"/>
        </w:numPr>
        <w:spacing w:after="100" w:afterAutospacing="1" w:line="240" w:lineRule="auto"/>
        <w:rPr>
          <w:lang w:val="es-MX"/>
        </w:rPr>
      </w:pPr>
      <w:r w:rsidRPr="00935537">
        <w:rPr>
          <w:lang w:val="es-MX"/>
        </w:rPr>
        <w:t>Instrucciones de instalación</w:t>
      </w:r>
    </w:p>
    <w:p w:rsidR="00F22C71" w:rsidRPr="00935537" w:rsidRDefault="00F22C71" w:rsidP="006164E9">
      <w:pPr>
        <w:numPr>
          <w:ilvl w:val="0"/>
          <w:numId w:val="36"/>
        </w:numPr>
        <w:spacing w:after="100" w:afterAutospacing="1" w:line="240" w:lineRule="auto"/>
        <w:rPr>
          <w:lang w:val="es-MX"/>
        </w:rPr>
      </w:pPr>
      <w:r w:rsidRPr="00935537">
        <w:rPr>
          <w:lang w:val="es-MX"/>
        </w:rPr>
        <w:t>Que se requiere para poder instalar, Que nos deja la instalación y donde</w:t>
      </w:r>
    </w:p>
    <w:p w:rsidR="00F22C71" w:rsidRPr="00935537" w:rsidRDefault="00F22C71" w:rsidP="006164E9">
      <w:pPr>
        <w:numPr>
          <w:ilvl w:val="0"/>
          <w:numId w:val="36"/>
        </w:numPr>
        <w:spacing w:after="100" w:afterAutospacing="1" w:line="240" w:lineRule="auto"/>
        <w:rPr>
          <w:lang w:val="es-MX"/>
        </w:rPr>
      </w:pPr>
      <w:r w:rsidRPr="00935537">
        <w:rPr>
          <w:lang w:val="es-MX"/>
        </w:rPr>
        <w:t>Cuáles son los primeros pasos para poder correr el paquete una vez instalado</w:t>
      </w:r>
    </w:p>
    <w:p w:rsidR="00F22C71" w:rsidRPr="00935537" w:rsidRDefault="00F22C71" w:rsidP="006164E9">
      <w:pPr>
        <w:numPr>
          <w:ilvl w:val="0"/>
          <w:numId w:val="36"/>
        </w:numPr>
        <w:spacing w:after="100" w:afterAutospacing="1" w:line="240" w:lineRule="auto"/>
        <w:rPr>
          <w:lang w:val="es-MX"/>
        </w:rPr>
      </w:pPr>
      <w:r w:rsidRPr="00935537">
        <w:rPr>
          <w:lang w:val="es-MX"/>
        </w:rPr>
        <w:t>Que comprobaciones se pueden hacer para asegurar que todo está en condiciones para empezar</w:t>
      </w:r>
    </w:p>
    <w:p w:rsidR="00F22C71" w:rsidRPr="00935537" w:rsidRDefault="00F22C71" w:rsidP="006164E9">
      <w:pPr>
        <w:numPr>
          <w:ilvl w:val="0"/>
          <w:numId w:val="36"/>
        </w:numPr>
        <w:spacing w:after="100" w:afterAutospacing="1" w:line="240" w:lineRule="auto"/>
        <w:rPr>
          <w:lang w:val="es-MX"/>
        </w:rPr>
      </w:pPr>
      <w:r w:rsidRPr="00935537">
        <w:rPr>
          <w:lang w:val="es-MX"/>
        </w:rPr>
        <w:t xml:space="preserve">Como frenar la ejecución de comandos </w:t>
      </w:r>
    </w:p>
    <w:p w:rsidR="00F22C71" w:rsidRDefault="00F22C71" w:rsidP="006164E9">
      <w:pPr>
        <w:pStyle w:val="Ttulo6"/>
      </w:pPr>
      <w:r>
        <w:t>Evaluación</w:t>
      </w:r>
    </w:p>
    <w:p w:rsidR="00F22C71" w:rsidRDefault="00F22C71" w:rsidP="006164E9">
      <w:r w:rsidRPr="00B06D0F">
        <w:rPr>
          <w:rFonts w:cs="Arial"/>
        </w:rPr>
        <w:t>El día de vencimiento del TP, cada ayudante convocará a los integrantes de un grupo</w:t>
      </w:r>
      <w:r>
        <w:rPr>
          <w:rFonts w:cs="Arial"/>
        </w:rPr>
        <w:t xml:space="preserve">, </w:t>
      </w:r>
      <w:r w:rsidRPr="00B06D0F">
        <w:rPr>
          <w:rFonts w:cs="Arial"/>
        </w:rPr>
        <w:t xml:space="preserve"> </w:t>
      </w:r>
      <w:r>
        <w:rPr>
          <w:rFonts w:cs="Arial"/>
        </w:rPr>
        <w:t>s</w:t>
      </w:r>
      <w:r>
        <w:t>olicitará la carpeta y el paquete de instalación</w:t>
      </w:r>
      <w:r w:rsidRPr="00B06D0F">
        <w:rPr>
          <w:rFonts w:cs="Arial"/>
        </w:rPr>
        <w:t xml:space="preserve"> e </w:t>
      </w:r>
      <w:r w:rsidRPr="00B06D0F">
        <w:t>iniciará la corrección mediante una entrevista grupal. Es imprescindible la presencia de todos los integrantes del grupo el día de la corrección</w:t>
      </w:r>
    </w:p>
    <w:p w:rsidR="00F22C71" w:rsidRDefault="00F22C71" w:rsidP="006164E9">
      <w:r w:rsidRPr="007C21B3">
        <w:lastRenderedPageBreak/>
        <w:t xml:space="preserve">El TP debe correr en las instalaciones de la FIUBA, </w:t>
      </w:r>
      <w:r>
        <w:t>en los equipos de los Laboratorios C y/o F.</w:t>
      </w:r>
    </w:p>
    <w:p w:rsidR="00F22C71" w:rsidRDefault="00F22C71" w:rsidP="006164E9">
      <w:r w:rsidRPr="00B06D0F">
        <w:t>Se evaluará el trabajo grupal y a cada integrante en forma individual.</w:t>
      </w:r>
      <w:r>
        <w:t xml:space="preserve"> </w:t>
      </w:r>
      <w:r w:rsidRPr="00B06D0F">
        <w:t xml:space="preserve">El objetivo de esto es comprender la dinámica de trabajo del equipo y los roles que ha desempeñado cada integrante del </w:t>
      </w:r>
      <w:r>
        <w:t xml:space="preserve">grupo. </w:t>
      </w:r>
    </w:p>
    <w:p w:rsidR="00F22C71" w:rsidRPr="00B06D0F" w:rsidRDefault="00F22C71" w:rsidP="006164E9">
      <w:r w:rsidRPr="00B06D0F">
        <w:t>Para que el alumno apruebe el trabajo práctico debe estar aprobado en los dos a</w:t>
      </w:r>
      <w:r>
        <w:t>spectos: grupal e individual.</w:t>
      </w:r>
    </w:p>
    <w:p w:rsidR="00F22C71" w:rsidRDefault="00F22C71" w:rsidP="006164E9">
      <w:r w:rsidRPr="00B06D0F">
        <w:t>Dentro de los ítems a chequear el ayudante evaluará aspectos formales (como ser la forma de presentación de la carpeta), aspectos funcionales: que se resuelva el problema planteado y aspectos operativos: que el TP funcione integrado.</w:t>
      </w:r>
    </w:p>
    <w:p w:rsidR="00F22C71" w:rsidRDefault="00F22C71" w:rsidP="006164E9">
      <w:pPr>
        <w:pStyle w:val="Ttulo6"/>
      </w:pPr>
      <w:r>
        <w:t>Carpeta</w:t>
      </w:r>
    </w:p>
    <w:p w:rsidR="00F22C71" w:rsidRDefault="00F22C71" w:rsidP="006164E9">
      <w:r>
        <w:t xml:space="preserve">La documentación debe entregarse en una carpeta con  </w:t>
      </w:r>
      <w:r w:rsidRPr="00B06D0F">
        <w:t>TODAS las hojas numeradas y enganchadas</w:t>
      </w:r>
      <w:r>
        <w:t xml:space="preserve">. </w:t>
      </w:r>
      <w:r w:rsidRPr="00B06D0F">
        <w:t>Las hojas sueltas no se considerarán como parte de la misma</w:t>
      </w:r>
      <w:r>
        <w:t>.</w:t>
      </w:r>
    </w:p>
    <w:p w:rsidR="00F22C71" w:rsidRDefault="00F22C71" w:rsidP="006164E9">
      <w:pPr>
        <w:rPr>
          <w:b/>
        </w:rPr>
      </w:pPr>
      <w:r>
        <w:t xml:space="preserve">El pie de página </w:t>
      </w:r>
      <w:r w:rsidRPr="00B06D0F">
        <w:t>de cada hoja</w:t>
      </w:r>
      <w:r>
        <w:t xml:space="preserve"> debe tener</w:t>
      </w:r>
      <w:r w:rsidRPr="00B06D0F">
        <w:t xml:space="preserve">: Número de Grupo y Tema (en el margen izquierdo) y Número </w:t>
      </w:r>
      <w:r>
        <w:t xml:space="preserve">de Hoja (en el margen derecho). </w:t>
      </w:r>
      <w:r w:rsidRPr="00465BE3">
        <w:rPr>
          <w:b/>
        </w:rPr>
        <w:t>La numeración puede ser manual</w:t>
      </w:r>
      <w:r>
        <w:rPr>
          <w:b/>
        </w:rPr>
        <w:t>.</w:t>
      </w:r>
    </w:p>
    <w:p w:rsidR="00F22C71" w:rsidRPr="00912337" w:rsidRDefault="00F22C71" w:rsidP="006164E9">
      <w:pPr>
        <w:pStyle w:val="Ttulo6"/>
      </w:pPr>
      <w:r>
        <w:t>Paquete</w:t>
      </w:r>
    </w:p>
    <w:p w:rsidR="00F22C71" w:rsidRPr="00C67683" w:rsidRDefault="00F22C71" w:rsidP="006164E9">
      <w:r>
        <w:t xml:space="preserve">El paquete de instalación se deberá remitir </w:t>
      </w:r>
      <w:r w:rsidRPr="00C67683">
        <w:t xml:space="preserve">vía correo electrónico </w:t>
      </w:r>
      <w:r>
        <w:t xml:space="preserve">a </w:t>
      </w:r>
      <w:hyperlink r:id="rId7" w:history="1">
        <w:r w:rsidRPr="00470649">
          <w:rPr>
            <w:rStyle w:val="Hipervnculo"/>
          </w:rPr>
          <w:t>so7508@gmail.com</w:t>
        </w:r>
      </w:hyperlink>
      <w:r>
        <w:t>. En el asunto del correo indicar Nro. de Grupo y Ayudante asignado.</w:t>
      </w:r>
    </w:p>
    <w:p w:rsidR="00F22C71" w:rsidRPr="00B06D0F" w:rsidRDefault="00F22C71" w:rsidP="006164E9">
      <w:r>
        <w:t>El paquete de instalación d</w:t>
      </w:r>
      <w:r w:rsidRPr="00B06D0F">
        <w:t>eberá estar contenido en un único archivo instalable en formato “.tgz” con todos los archivos y directorios empaquetados en un archivo “tar” y luego comprimido con “gzip”. El instalable deberá contener</w:t>
      </w:r>
      <w:r>
        <w:t>:</w:t>
      </w:r>
    </w:p>
    <w:p w:rsidR="00F22C71" w:rsidRPr="00B75ED1" w:rsidRDefault="00F22C71" w:rsidP="006164E9">
      <w:pPr>
        <w:numPr>
          <w:ilvl w:val="0"/>
          <w:numId w:val="11"/>
        </w:numPr>
        <w:spacing w:after="100" w:afterAutospacing="1" w:line="240" w:lineRule="auto"/>
      </w:pPr>
      <w:r w:rsidRPr="00B06D0F">
        <w:t>El archivo README</w:t>
      </w:r>
    </w:p>
    <w:p w:rsidR="00F22C71" w:rsidRPr="00B75ED1" w:rsidRDefault="00F22C71" w:rsidP="006164E9">
      <w:pPr>
        <w:numPr>
          <w:ilvl w:val="0"/>
          <w:numId w:val="11"/>
        </w:numPr>
        <w:spacing w:after="100" w:afterAutospacing="1" w:line="240" w:lineRule="auto"/>
      </w:pPr>
      <w:r w:rsidRPr="00B06D0F">
        <w:lastRenderedPageBreak/>
        <w:t>Los scripts desarrollados</w:t>
      </w:r>
    </w:p>
    <w:p w:rsidR="00F22C71" w:rsidRPr="00B75ED1" w:rsidRDefault="00F22C71" w:rsidP="006164E9">
      <w:pPr>
        <w:numPr>
          <w:ilvl w:val="0"/>
          <w:numId w:val="11"/>
        </w:numPr>
        <w:spacing w:after="100" w:afterAutospacing="1" w:line="240" w:lineRule="auto"/>
      </w:pPr>
      <w:r w:rsidRPr="00B06D0F">
        <w:t xml:space="preserve">Los Archivos </w:t>
      </w:r>
      <w:r>
        <w:t xml:space="preserve">de prueba entregados por la cátedra (conservarlos en un directorio aparte para poder reutilizarlos en la evaluación) </w:t>
      </w:r>
    </w:p>
    <w:p w:rsidR="00F22C71" w:rsidRPr="00B75ED1" w:rsidRDefault="00F22C71" w:rsidP="006164E9">
      <w:pPr>
        <w:numPr>
          <w:ilvl w:val="0"/>
          <w:numId w:val="11"/>
        </w:numPr>
        <w:spacing w:after="100" w:afterAutospacing="1" w:line="240" w:lineRule="auto"/>
      </w:pPr>
      <w:r>
        <w:t>Todos los que se generaron durante la ejecución del camino feliz (incluidos los logs)</w:t>
      </w:r>
    </w:p>
    <w:p w:rsidR="00F22C71" w:rsidRPr="00B75ED1" w:rsidRDefault="00F22C71" w:rsidP="006164E9">
      <w:pPr>
        <w:numPr>
          <w:ilvl w:val="0"/>
          <w:numId w:val="11"/>
        </w:numPr>
        <w:spacing w:after="100" w:afterAutospacing="1" w:line="240" w:lineRule="auto"/>
      </w:pPr>
      <w:r>
        <w:t>La documentación</w:t>
      </w:r>
    </w:p>
    <w:p w:rsidR="00F22C71" w:rsidRPr="00B75ED1" w:rsidRDefault="00F22C71" w:rsidP="006164E9">
      <w:pPr>
        <w:numPr>
          <w:ilvl w:val="0"/>
          <w:numId w:val="11"/>
        </w:numPr>
        <w:spacing w:after="100" w:afterAutospacing="1" w:line="240" w:lineRule="auto"/>
      </w:pPr>
      <w:r w:rsidRPr="00B06D0F">
        <w:t xml:space="preserve">Cualquier otro archivo que </w:t>
      </w:r>
      <w:r>
        <w:t xml:space="preserve">se </w:t>
      </w:r>
      <w:r w:rsidRPr="00B06D0F">
        <w:t xml:space="preserve">considere necesario </w:t>
      </w:r>
    </w:p>
    <w:p w:rsidR="00F22C71" w:rsidRDefault="00F22C71" w:rsidP="006164E9">
      <w:r w:rsidRPr="00B06D0F">
        <w:t xml:space="preserve">MUY IMPORTANTE: cuando se efectúa el “tar” se debe usar la opción de “directorio relativo” para evitar problemas cuando se proceda a la instalación en </w:t>
      </w:r>
      <w:r>
        <w:t>los laboratorios de la facultad.</w:t>
      </w:r>
    </w:p>
    <w:p w:rsidR="00F22C71" w:rsidRPr="00F622F7" w:rsidRDefault="00F22C71" w:rsidP="006164E9">
      <w:pPr>
        <w:pStyle w:val="Ttulo6"/>
        <w:rPr>
          <w:lang w:val="es-MX"/>
        </w:rPr>
      </w:pPr>
      <w:r>
        <w:rPr>
          <w:lang w:val="es-MX"/>
        </w:rPr>
        <w:t>¿Dónde instalamos</w:t>
      </w:r>
      <w:r w:rsidRPr="00F622F7">
        <w:rPr>
          <w:lang w:val="es-MX"/>
        </w:rPr>
        <w:t>?</w:t>
      </w:r>
    </w:p>
    <w:p w:rsidR="00F22C71" w:rsidRPr="002E7AAA" w:rsidRDefault="00F22C71" w:rsidP="006164E9">
      <w:pPr>
        <w:rPr>
          <w:rFonts w:eastAsia="MS Mincho"/>
        </w:rPr>
      </w:pPr>
      <w:r>
        <w:rPr>
          <w:rFonts w:eastAsia="MS Mincho"/>
        </w:rPr>
        <w:t>Hay un único usuario (alumnos) disponible para la evaluación del TP, debido</w:t>
      </w:r>
      <w:r w:rsidRPr="002E7AAA">
        <w:rPr>
          <w:rFonts w:eastAsia="MS Mincho"/>
        </w:rPr>
        <w:t xml:space="preserve"> a esto cada grupo deberá </w:t>
      </w:r>
      <w:r>
        <w:rPr>
          <w:rFonts w:eastAsia="MS Mincho"/>
        </w:rPr>
        <w:t>emplear su propio subdi</w:t>
      </w:r>
      <w:r w:rsidRPr="002E7AAA">
        <w:rPr>
          <w:rFonts w:eastAsia="MS Mincho"/>
        </w:rPr>
        <w:t xml:space="preserve">rectorio </w:t>
      </w:r>
      <w:r>
        <w:rPr>
          <w:rFonts w:eastAsia="MS Mincho"/>
        </w:rPr>
        <w:t xml:space="preserve">de trabajo </w:t>
      </w:r>
      <w:r w:rsidRPr="002E7AAA">
        <w:rPr>
          <w:rFonts w:eastAsia="MS Mincho"/>
        </w:rPr>
        <w:t xml:space="preserve">llamado grupoxx (donde xx es el nro. de grupo). </w:t>
      </w:r>
    </w:p>
    <w:p w:rsidR="00F22C71" w:rsidRPr="00B06D0F" w:rsidRDefault="00F22C71" w:rsidP="006164E9">
      <w:pPr>
        <w:rPr>
          <w:lang w:val="es-MX"/>
        </w:rPr>
      </w:pPr>
      <w:r w:rsidRPr="00B06D0F">
        <w:rPr>
          <w:lang w:val="es-MX"/>
        </w:rPr>
        <w:t>Recuerde que dentro del entorno de ejecución de la FIUBA su usuario NUNCA puede ser ROOT</w:t>
      </w:r>
    </w:p>
    <w:p w:rsidR="00F22C71" w:rsidRDefault="00F22C71" w:rsidP="006164E9">
      <w:pPr>
        <w:rPr>
          <w:rFonts w:eastAsia="MS Mincho"/>
        </w:rPr>
      </w:pPr>
      <w:r w:rsidRPr="002E7AAA">
        <w:rPr>
          <w:rFonts w:eastAsia="MS Mincho"/>
        </w:rPr>
        <w:t xml:space="preserve">Antes de comenzar la </w:t>
      </w:r>
      <w:r>
        <w:rPr>
          <w:rFonts w:eastAsia="MS Mincho"/>
        </w:rPr>
        <w:t>instalación asegúrese que:</w:t>
      </w:r>
    </w:p>
    <w:p w:rsidR="00F22C71" w:rsidRDefault="00F22C71" w:rsidP="006164E9">
      <w:pPr>
        <w:numPr>
          <w:ilvl w:val="0"/>
          <w:numId w:val="18"/>
        </w:numPr>
        <w:spacing w:after="100" w:afterAutospacing="1" w:line="240" w:lineRule="auto"/>
        <w:rPr>
          <w:rFonts w:eastAsia="MS Mincho"/>
        </w:rPr>
      </w:pPr>
      <w:r>
        <w:rPr>
          <w:rFonts w:eastAsia="MS Mincho"/>
        </w:rPr>
        <w:lastRenderedPageBreak/>
        <w:t>la última versión del TP está grabada en el dispositivo que trajo</w:t>
      </w:r>
    </w:p>
    <w:p w:rsidR="00F22C71" w:rsidRDefault="00F22C71" w:rsidP="006164E9">
      <w:pPr>
        <w:numPr>
          <w:ilvl w:val="0"/>
          <w:numId w:val="18"/>
        </w:numPr>
        <w:spacing w:after="100" w:afterAutospacing="1" w:line="240" w:lineRule="auto"/>
        <w:rPr>
          <w:rFonts w:eastAsia="MS Mincho"/>
        </w:rPr>
      </w:pPr>
      <w:r>
        <w:rPr>
          <w:rFonts w:eastAsia="MS Mincho"/>
        </w:rPr>
        <w:t>que la terminal que se usara para la evaluación posea interfaz para la conexión del dispositivo</w:t>
      </w:r>
    </w:p>
    <w:p w:rsidR="00F22C71" w:rsidRDefault="00F22C71" w:rsidP="006164E9">
      <w:pPr>
        <w:rPr>
          <w:rFonts w:eastAsia="MS Mincho"/>
        </w:rPr>
      </w:pPr>
      <w:r>
        <w:rPr>
          <w:rFonts w:eastAsia="MS Mincho"/>
        </w:rPr>
        <w:t>Una vez que conecte el dispositivo copie</w:t>
      </w:r>
      <w:r w:rsidRPr="002E7AAA">
        <w:rPr>
          <w:rFonts w:eastAsia="MS Mincho"/>
        </w:rPr>
        <w:t xml:space="preserve"> </w:t>
      </w:r>
      <w:r>
        <w:rPr>
          <w:rFonts w:eastAsia="MS Mincho"/>
        </w:rPr>
        <w:t xml:space="preserve">su contenido a su </w:t>
      </w:r>
      <w:r w:rsidRPr="002E7AAA">
        <w:rPr>
          <w:rFonts w:eastAsia="MS Mincho"/>
        </w:rPr>
        <w:t xml:space="preserve">subdirectorio </w:t>
      </w:r>
      <w:r>
        <w:rPr>
          <w:rFonts w:eastAsia="MS Mincho"/>
        </w:rPr>
        <w:t>de trabajo.</w:t>
      </w:r>
    </w:p>
    <w:p w:rsidR="00F22C71" w:rsidRDefault="00F22C71" w:rsidP="006164E9">
      <w:pPr>
        <w:rPr>
          <w:rFonts w:eastAsia="MS Mincho"/>
        </w:rPr>
      </w:pPr>
      <w:r w:rsidRPr="00720658">
        <w:rPr>
          <w:rFonts w:eastAsia="MS Mincho"/>
        </w:rPr>
        <w:t>Sus directorios y archivos pueden ubicarse en cualquier lugar a partir del directorio de trabajo</w:t>
      </w:r>
      <w:r w:rsidRPr="00BD2DA7">
        <w:rPr>
          <w:rFonts w:eastAsia="MS Mincho"/>
        </w:rPr>
        <w:t xml:space="preserve"> grupoxx</w:t>
      </w:r>
      <w:r w:rsidRPr="00720658">
        <w:rPr>
          <w:rFonts w:eastAsia="MS Mincho"/>
        </w:rPr>
        <w:t>.</w:t>
      </w:r>
      <w:r>
        <w:rPr>
          <w:rFonts w:eastAsia="MS Mincho"/>
        </w:rPr>
        <w:t xml:space="preserve"> Resguarde el paquete original para poder efectuar reinstalación cuando sea necesario</w:t>
      </w:r>
    </w:p>
    <w:p w:rsidR="00F22C71" w:rsidRPr="00720658" w:rsidRDefault="00F22C71" w:rsidP="006164E9">
      <w:pPr>
        <w:rPr>
          <w:rFonts w:eastAsia="MS Mincho"/>
        </w:rPr>
      </w:pPr>
      <w:r w:rsidRPr="00720658">
        <w:rPr>
          <w:rFonts w:eastAsia="MS Mincho"/>
        </w:rPr>
        <w:t xml:space="preserve">La extracción del paquete debe generar AL MENOS estos </w:t>
      </w:r>
      <w:r>
        <w:rPr>
          <w:rFonts w:eastAsia="MS Mincho"/>
        </w:rPr>
        <w:t>dos</w:t>
      </w:r>
      <w:r w:rsidRPr="00720658">
        <w:rPr>
          <w:rFonts w:eastAsia="MS Mincho"/>
        </w:rPr>
        <w:t xml:space="preserve"> subdirectorios:</w:t>
      </w:r>
    </w:p>
    <w:p w:rsidR="00F22C71" w:rsidRPr="00B75ED1" w:rsidRDefault="00F22C71" w:rsidP="006164E9">
      <w:pPr>
        <w:numPr>
          <w:ilvl w:val="0"/>
          <w:numId w:val="11"/>
        </w:numPr>
        <w:spacing w:after="100" w:afterAutospacing="1" w:line="240" w:lineRule="auto"/>
        <w:rPr>
          <w:rFonts w:eastAsia="MS Mincho"/>
        </w:rPr>
      </w:pPr>
      <w:r>
        <w:rPr>
          <w:rFonts w:eastAsia="MS Mincho"/>
        </w:rPr>
        <w:t>grupoxx</w:t>
      </w:r>
      <w:fldSimple w:instr=" DOCPROPERTY  CONFDIR  \* MERGEFORMAT ">
        <w:r>
          <w:rPr>
            <w:rFonts w:cs="Arial"/>
            <w:color w:val="0000FF"/>
            <w:lang w:val="es-MX"/>
          </w:rPr>
          <w:t>/conf</w:t>
        </w:r>
      </w:fldSimple>
      <w:r w:rsidRPr="00720658">
        <w:rPr>
          <w:rFonts w:eastAsia="MS Mincho"/>
        </w:rPr>
        <w:t xml:space="preserve">, sin archivos. La ubicación del directorio de configuración debe estar fija para que sea fácilmente reconocida por el instalador y el comando de inicialización de ambiente </w:t>
      </w:r>
      <w:bookmarkEnd w:id="18"/>
    </w:p>
    <w:p w:rsidR="00F22C71" w:rsidRPr="00B75ED1" w:rsidRDefault="00F22C71" w:rsidP="006164E9">
      <w:pPr>
        <w:numPr>
          <w:ilvl w:val="0"/>
          <w:numId w:val="11"/>
        </w:numPr>
        <w:spacing w:after="100" w:afterAutospacing="1" w:line="240" w:lineRule="auto"/>
        <w:rPr>
          <w:rFonts w:eastAsia="MS Mincho"/>
        </w:rPr>
      </w:pPr>
      <w:r>
        <w:rPr>
          <w:rFonts w:eastAsia="MS Mincho"/>
        </w:rPr>
        <w:t>grupoxx</w:t>
      </w:r>
      <w:r w:rsidRPr="00720658">
        <w:rPr>
          <w:rFonts w:eastAsia="MS Mincho"/>
        </w:rPr>
        <w:t xml:space="preserve">/datos en donde depositaran </w:t>
      </w:r>
      <w:r w:rsidRPr="00720658">
        <w:t xml:space="preserve">los Archivos de prueba entregados por la cátedra </w:t>
      </w:r>
    </w:p>
    <w:p w:rsidR="00F22C71" w:rsidRPr="00BD2DA7" w:rsidRDefault="00F22C71" w:rsidP="006164E9">
      <w:pPr>
        <w:pStyle w:val="Standard"/>
        <w:pBdr>
          <w:top w:val="single" w:sz="4" w:space="1" w:color="auto"/>
          <w:left w:val="single" w:sz="4" w:space="4" w:color="auto"/>
          <w:bottom w:val="single" w:sz="4" w:space="1" w:color="auto"/>
          <w:right w:val="single" w:sz="4" w:space="4" w:color="auto"/>
        </w:pBdr>
        <w:rPr>
          <w:rFonts w:eastAsia="MS Mincho"/>
        </w:rPr>
      </w:pPr>
      <w:r>
        <w:rPr>
          <w:rFonts w:eastAsia="MS Mincho"/>
        </w:rPr>
        <w:t xml:space="preserve">Para simplificar esta narrativa de aquí en mas a todo el camino (path) que va desde la raíz hasta </w:t>
      </w:r>
      <w:r w:rsidRPr="00BD2DA7">
        <w:rPr>
          <w:rFonts w:eastAsia="MS Mincho"/>
        </w:rPr>
        <w:t>grupoxx</w:t>
      </w:r>
      <w:r>
        <w:rPr>
          <w:rFonts w:eastAsia="MS Mincho"/>
        </w:rPr>
        <w:t xml:space="preserve"> lo llamaremos </w:t>
      </w:r>
      <w:r w:rsidRPr="003E36DA">
        <w:rPr>
          <w:rFonts w:eastAsia="MS Mincho"/>
        </w:rPr>
        <w:t xml:space="preserve">genéricamente </w:t>
      </w:r>
      <w:r w:rsidRPr="00BD2DA7">
        <w:rPr>
          <w:rFonts w:eastAsia="MS Mincho"/>
        </w:rPr>
        <w:t xml:space="preserve">“$grupo” </w:t>
      </w:r>
      <w:r w:rsidRPr="00720658">
        <w:rPr>
          <w:rFonts w:eastAsia="MS Mincho"/>
          <w:bCs/>
        </w:rPr>
        <w:t>y</w:t>
      </w:r>
      <w:r w:rsidRPr="00BD2DA7">
        <w:rPr>
          <w:rFonts w:eastAsia="MS Mincho"/>
        </w:rPr>
        <w:t xml:space="preserve"> </w:t>
      </w:r>
      <w:r w:rsidRPr="003E36DA">
        <w:rPr>
          <w:rFonts w:eastAsia="MS Mincho"/>
          <w:bCs/>
        </w:rPr>
        <w:t>a $grupo</w:t>
      </w:r>
      <w:fldSimple w:instr=" DOCPROPERTY  CONFDIR  \* MERGEFORMAT ">
        <w:r>
          <w:rPr>
            <w:rFonts w:cs="Arial"/>
            <w:color w:val="0000FF"/>
            <w:kern w:val="0"/>
            <w:lang w:val="es-MX" w:eastAsia="es-ES"/>
          </w:rPr>
          <w:t>/conf</w:t>
        </w:r>
      </w:fldSimple>
      <w:r w:rsidRPr="003E36DA">
        <w:rPr>
          <w:rFonts w:eastAsia="MS Mincho"/>
          <w:bCs/>
        </w:rPr>
        <w:t xml:space="preserve"> lo llamaremos</w:t>
      </w:r>
      <w:r>
        <w:rPr>
          <w:rFonts w:eastAsia="MS Mincho"/>
          <w:bCs/>
        </w:rPr>
        <w:t xml:space="preserve"> CONFDIR</w:t>
      </w:r>
      <w:r w:rsidRPr="00BD2DA7">
        <w:t>.</w:t>
      </w:r>
    </w:p>
    <w:p w:rsidR="00F22C71" w:rsidRPr="00DB0BB3" w:rsidRDefault="00F22C71" w:rsidP="006164E9">
      <w:pPr>
        <w:pStyle w:val="Ttulo1"/>
      </w:pPr>
      <w:r w:rsidRPr="00DB0BB3">
        <w:br w:type="page"/>
      </w:r>
      <w:bookmarkStart w:id="19" w:name="_Toc384724682"/>
      <w:bookmarkStart w:id="20" w:name="_Toc384848768"/>
      <w:bookmarkStart w:id="21" w:name="_Toc387521243"/>
      <w:r w:rsidRPr="00DB0BB3">
        <w:lastRenderedPageBreak/>
        <w:t>Estructuras y Ejemplos</w:t>
      </w:r>
      <w:bookmarkEnd w:id="19"/>
      <w:bookmarkEnd w:id="20"/>
      <w:bookmarkEnd w:id="21"/>
    </w:p>
    <w:p w:rsidR="00F22C71" w:rsidRPr="00DB0BB3" w:rsidRDefault="00F22C71" w:rsidP="006164E9">
      <w:pPr>
        <w:pStyle w:val="Ttulo2"/>
      </w:pPr>
      <w:bookmarkStart w:id="22" w:name="_Toc384724683"/>
      <w:bookmarkStart w:id="23" w:name="_Toc384848769"/>
      <w:bookmarkStart w:id="24" w:name="_Toc387521244"/>
      <w:r w:rsidRPr="00DB0BB3">
        <w:t>Archivos del Sistema</w:t>
      </w:r>
      <w:bookmarkEnd w:id="22"/>
      <w:bookmarkEnd w:id="23"/>
      <w:bookmarkEnd w:id="24"/>
    </w:p>
    <w:p w:rsidR="00F22C71" w:rsidRPr="00DB0BB3" w:rsidRDefault="00F22C71" w:rsidP="006164E9">
      <w:pPr>
        <w:pStyle w:val="Ttulo4"/>
      </w:pPr>
      <w:r w:rsidRPr="00DB0BB3">
        <w:t xml:space="preserve">Archivo de Configuración: </w:t>
      </w:r>
      <w:bookmarkStart w:id="25" w:name="_Toc335906893"/>
      <w:bookmarkStart w:id="26" w:name="_Toc335906895"/>
      <w:r w:rsidRPr="00DB0BB3">
        <w:t>CONFDIR/</w:t>
      </w:r>
      <w:fldSimple w:instr=" DOCPROPERTY  Instalador  \* MERGEFORMAT ">
        <w:r>
          <w:t>Installer</w:t>
        </w:r>
      </w:fldSimple>
      <w:r w:rsidRPr="00DB0BB3">
        <w:t>.conf</w:t>
      </w:r>
      <w:bookmarkEnd w:id="25"/>
    </w:p>
    <w:tbl>
      <w:tblPr>
        <w:tblW w:w="9606"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ayout w:type="fixed"/>
        <w:tblLook w:val="00A0"/>
      </w:tblPr>
      <w:tblGrid>
        <w:gridCol w:w="2093"/>
        <w:gridCol w:w="1452"/>
        <w:gridCol w:w="6061"/>
      </w:tblGrid>
      <w:tr w:rsidR="00F22C71" w:rsidRPr="00416625" w:rsidTr="00570F01">
        <w:tc>
          <w:tcPr>
            <w:tcW w:w="1089" w:type="pct"/>
            <w:noWrap/>
          </w:tcPr>
          <w:p w:rsidR="00F22C71" w:rsidRPr="00416625" w:rsidRDefault="00F22C71" w:rsidP="00570F01">
            <w:pPr>
              <w:spacing w:after="0"/>
              <w:rPr>
                <w:b/>
                <w:bCs/>
              </w:rPr>
            </w:pPr>
            <w:bookmarkStart w:id="27" w:name="_Toc335906899"/>
            <w:bookmarkStart w:id="28" w:name="_Toc352795451"/>
            <w:r w:rsidRPr="00416625">
              <w:rPr>
                <w:b/>
                <w:bCs/>
              </w:rPr>
              <w:t xml:space="preserve">Campo </w:t>
            </w:r>
          </w:p>
        </w:tc>
        <w:tc>
          <w:tcPr>
            <w:tcW w:w="3911" w:type="pct"/>
            <w:gridSpan w:val="2"/>
          </w:tcPr>
          <w:p w:rsidR="00F22C71" w:rsidRPr="00416625" w:rsidRDefault="00F22C71" w:rsidP="00570F01">
            <w:pPr>
              <w:spacing w:after="0"/>
              <w:rPr>
                <w:b/>
                <w:bCs/>
              </w:rPr>
            </w:pPr>
            <w:r w:rsidRPr="00416625">
              <w:rPr>
                <w:b/>
                <w:bCs/>
              </w:rPr>
              <w:t>Descripción/Fuente/Valor</w:t>
            </w:r>
          </w:p>
        </w:tc>
      </w:tr>
      <w:tr w:rsidR="00F22C71" w:rsidRPr="00416625" w:rsidTr="00570F01">
        <w:tc>
          <w:tcPr>
            <w:tcW w:w="1089" w:type="pct"/>
            <w:shd w:val="clear" w:color="auto" w:fill="EFD3D2"/>
            <w:noWrap/>
          </w:tcPr>
          <w:p w:rsidR="00F22C71" w:rsidRPr="00416625" w:rsidRDefault="00F22C71" w:rsidP="00570F01">
            <w:pPr>
              <w:spacing w:after="0"/>
            </w:pPr>
            <w:r w:rsidRPr="00416625">
              <w:t>Variable</w:t>
            </w:r>
          </w:p>
        </w:tc>
        <w:tc>
          <w:tcPr>
            <w:tcW w:w="756" w:type="pct"/>
            <w:shd w:val="clear" w:color="auto" w:fill="EFD3D2"/>
          </w:tcPr>
          <w:p w:rsidR="00F22C71" w:rsidRPr="00416625" w:rsidRDefault="00F22C71" w:rsidP="00570F01">
            <w:pPr>
              <w:spacing w:after="0"/>
            </w:pPr>
            <w:r w:rsidRPr="00416625">
              <w:t>Caracteres</w:t>
            </w:r>
          </w:p>
        </w:tc>
        <w:tc>
          <w:tcPr>
            <w:tcW w:w="3155" w:type="pct"/>
            <w:shd w:val="clear" w:color="auto" w:fill="EFD3D2"/>
          </w:tcPr>
          <w:p w:rsidR="00F22C71" w:rsidRPr="00416625" w:rsidRDefault="00F22C71" w:rsidP="00570F01">
            <w:pPr>
              <w:spacing w:after="0"/>
            </w:pPr>
            <w:r w:rsidRPr="00416625">
              <w:t>Valores posibles: GRUPO, CONFDIR, BINDIR, MAEDIR, NOVEDIR, DATASIZE,  ACEPDIR, RECHDIR, INFODIR, LOGDIR, LOGEXT, LOGSIZE</w:t>
            </w:r>
          </w:p>
        </w:tc>
      </w:tr>
      <w:tr w:rsidR="00F22C71" w:rsidRPr="00416625" w:rsidTr="00570F01">
        <w:tc>
          <w:tcPr>
            <w:tcW w:w="1089" w:type="pct"/>
            <w:noWrap/>
          </w:tcPr>
          <w:p w:rsidR="00F22C71" w:rsidRPr="00416625" w:rsidRDefault="00F22C71" w:rsidP="00570F01">
            <w:pPr>
              <w:spacing w:after="0"/>
            </w:pPr>
            <w:r w:rsidRPr="00416625">
              <w:t xml:space="preserve">Valor </w:t>
            </w:r>
          </w:p>
        </w:tc>
        <w:tc>
          <w:tcPr>
            <w:tcW w:w="756" w:type="pct"/>
          </w:tcPr>
          <w:p w:rsidR="00F22C71" w:rsidRPr="00416625" w:rsidRDefault="00F22C71" w:rsidP="00570F01">
            <w:pPr>
              <w:spacing w:after="0"/>
            </w:pPr>
            <w:r w:rsidRPr="00416625">
              <w:t>Caracteres</w:t>
            </w:r>
          </w:p>
        </w:tc>
        <w:tc>
          <w:tcPr>
            <w:tcW w:w="3155" w:type="pct"/>
          </w:tcPr>
          <w:p w:rsidR="00F22C71" w:rsidRPr="00416625" w:rsidRDefault="00F22C71" w:rsidP="00570F01">
            <w:pPr>
              <w:spacing w:after="0"/>
            </w:pPr>
            <w:r w:rsidRPr="00416625">
              <w:t xml:space="preserve">Contenido de la variable al momento de la grabación. </w:t>
            </w:r>
          </w:p>
        </w:tc>
      </w:tr>
      <w:tr w:rsidR="00F22C71" w:rsidRPr="00416625" w:rsidTr="00570F01">
        <w:tc>
          <w:tcPr>
            <w:tcW w:w="1089" w:type="pct"/>
            <w:shd w:val="clear" w:color="auto" w:fill="EFD3D2"/>
            <w:noWrap/>
          </w:tcPr>
          <w:p w:rsidR="00F22C71" w:rsidRPr="00416625" w:rsidRDefault="00F22C71" w:rsidP="00570F01">
            <w:pPr>
              <w:spacing w:after="0"/>
            </w:pPr>
            <w:r w:rsidRPr="00416625">
              <w:t>Usuario</w:t>
            </w:r>
          </w:p>
        </w:tc>
        <w:tc>
          <w:tcPr>
            <w:tcW w:w="756" w:type="pct"/>
            <w:shd w:val="clear" w:color="auto" w:fill="EFD3D2"/>
          </w:tcPr>
          <w:p w:rsidR="00F22C71" w:rsidRPr="00416625" w:rsidRDefault="00F22C71" w:rsidP="00570F01">
            <w:pPr>
              <w:spacing w:after="0"/>
            </w:pPr>
            <w:r w:rsidRPr="00416625">
              <w:t>Caracteres</w:t>
            </w:r>
          </w:p>
        </w:tc>
        <w:tc>
          <w:tcPr>
            <w:tcW w:w="3155" w:type="pct"/>
            <w:shd w:val="clear" w:color="auto" w:fill="EFD3D2"/>
          </w:tcPr>
          <w:p w:rsidR="00F22C71" w:rsidRPr="00416625" w:rsidRDefault="00F22C71" w:rsidP="00570F01">
            <w:pPr>
              <w:spacing w:after="0"/>
            </w:pPr>
            <w:r w:rsidRPr="00416625">
              <w:t>Es el login del usuario que graba el registro</w:t>
            </w:r>
          </w:p>
        </w:tc>
      </w:tr>
      <w:tr w:rsidR="00F22C71" w:rsidRPr="00416625" w:rsidTr="00570F01">
        <w:tc>
          <w:tcPr>
            <w:tcW w:w="1089" w:type="pct"/>
            <w:noWrap/>
          </w:tcPr>
          <w:p w:rsidR="00F22C71" w:rsidRPr="00416625" w:rsidRDefault="00F22C71" w:rsidP="00570F01">
            <w:pPr>
              <w:spacing w:after="0"/>
            </w:pPr>
            <w:r w:rsidRPr="00416625">
              <w:t>Fecha</w:t>
            </w:r>
          </w:p>
        </w:tc>
        <w:tc>
          <w:tcPr>
            <w:tcW w:w="756" w:type="pct"/>
          </w:tcPr>
          <w:p w:rsidR="00F22C71" w:rsidRPr="00416625" w:rsidRDefault="00F22C71" w:rsidP="00570F01">
            <w:pPr>
              <w:spacing w:after="0"/>
            </w:pPr>
            <w:r w:rsidRPr="00416625">
              <w:t>Fecha y hora</w:t>
            </w:r>
          </w:p>
          <w:p w:rsidR="00F22C71" w:rsidRPr="00416625" w:rsidRDefault="00F22C71" w:rsidP="00570F01">
            <w:pPr>
              <w:spacing w:after="0"/>
            </w:pPr>
          </w:p>
        </w:tc>
        <w:tc>
          <w:tcPr>
            <w:tcW w:w="3155" w:type="pct"/>
          </w:tcPr>
          <w:p w:rsidR="00F22C71" w:rsidRPr="00416625" w:rsidRDefault="00F22C71" w:rsidP="00570F01">
            <w:pPr>
              <w:spacing w:after="0"/>
            </w:pPr>
            <w:r w:rsidRPr="00416625">
              <w:t>Formato a Elección. Es la fecha y hora en el momento de grabación del registro.</w:t>
            </w:r>
          </w:p>
        </w:tc>
      </w:tr>
    </w:tbl>
    <w:p w:rsidR="00F22C71" w:rsidRDefault="00F22C71" w:rsidP="006164E9">
      <w:pPr>
        <w:pStyle w:val="Textonotapie"/>
        <w:spacing w:after="240" w:afterAutospacing="0"/>
      </w:pPr>
      <w:r>
        <w:rPr>
          <w:rStyle w:val="nfasissutil"/>
          <w:iCs/>
          <w:sz w:val="20"/>
          <w:szCs w:val="22"/>
        </w:rPr>
        <w:t>Separador de campos:</w:t>
      </w:r>
      <w:r>
        <w:t xml:space="preserve"> = igual</w:t>
      </w:r>
    </w:p>
    <w:p w:rsidR="00F22C71" w:rsidRPr="00137DBB" w:rsidRDefault="00F22C71" w:rsidP="006164E9">
      <w:pPr>
        <w:spacing w:after="240"/>
      </w:pPr>
      <w:r w:rsidRPr="00137DBB">
        <w:t>Ejemplo: GRUPO=/usr/</w:t>
      </w:r>
      <w:r>
        <w:t>alumnos</w:t>
      </w:r>
      <w:r w:rsidRPr="00137DBB">
        <w:t>/temp/grupo01=</w:t>
      </w:r>
      <w:r>
        <w:t>alumnos</w:t>
      </w:r>
      <w:r w:rsidRPr="00137DBB">
        <w:t>=30/0</w:t>
      </w:r>
      <w:r>
        <w:t>4</w:t>
      </w:r>
      <w:r w:rsidRPr="00137DBB">
        <w:t>/201</w:t>
      </w:r>
      <w:r>
        <w:t>4</w:t>
      </w:r>
      <w:r w:rsidRPr="00137DBB">
        <w:t xml:space="preserve">  10:03 p.m</w:t>
      </w:r>
    </w:p>
    <w:p w:rsidR="00F22C71" w:rsidRPr="00137DBB" w:rsidRDefault="00F22C71" w:rsidP="006164E9">
      <w:pPr>
        <w:spacing w:after="240"/>
      </w:pPr>
      <w:r>
        <w:t xml:space="preserve">Se debe grabar un registro por cada variable. </w:t>
      </w:r>
      <w:r w:rsidRPr="00137DBB">
        <w:t xml:space="preserve">Luego </w:t>
      </w:r>
      <w:r>
        <w:t xml:space="preserve">de los registros requeridos, puede agregar todos los registros que desee, es decir que a partir de LOGSIZE, el uso del archivo de configuración es </w:t>
      </w:r>
      <w:r w:rsidRPr="00137DBB">
        <w:t>de libre disponibilidad para los desarrolladores.</w:t>
      </w:r>
    </w:p>
    <w:bookmarkEnd w:id="27"/>
    <w:bookmarkEnd w:id="28"/>
    <w:p w:rsidR="00F22C71" w:rsidRPr="00DB0BB3" w:rsidRDefault="00F22C71" w:rsidP="006164E9">
      <w:pPr>
        <w:pStyle w:val="Ttulo4"/>
      </w:pPr>
      <w:r w:rsidRPr="00DB0BB3">
        <w:t>Log de la Instalación: CONFDIR/</w:t>
      </w:r>
      <w:fldSimple w:instr=" DOCPROPERTY  Instalador  \* MERGEFORMAT ">
        <w:r>
          <w:t>Installer</w:t>
        </w:r>
      </w:fldSimple>
      <w:r w:rsidRPr="00DB0BB3">
        <w:t>.log</w:t>
      </w:r>
    </w:p>
    <w:p w:rsidR="00F22C71" w:rsidRPr="00DB0BB3" w:rsidRDefault="00F22C71" w:rsidP="006164E9">
      <w:pPr>
        <w:pStyle w:val="Ttulo4"/>
      </w:pPr>
      <w:r w:rsidRPr="00DB0BB3">
        <w:t>Log de Comandos: LOGDIR/&lt;comando&gt;.LOGEXT</w:t>
      </w:r>
    </w:p>
    <w:tbl>
      <w:tblPr>
        <w:tblW w:w="9606"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ayout w:type="fixed"/>
        <w:tblLook w:val="00A0"/>
      </w:tblPr>
      <w:tblGrid>
        <w:gridCol w:w="2093"/>
        <w:gridCol w:w="1452"/>
        <w:gridCol w:w="6061"/>
      </w:tblGrid>
      <w:tr w:rsidR="00F22C71" w:rsidRPr="00416625" w:rsidTr="00570F01">
        <w:tc>
          <w:tcPr>
            <w:tcW w:w="1089" w:type="pct"/>
            <w:noWrap/>
          </w:tcPr>
          <w:bookmarkEnd w:id="26"/>
          <w:p w:rsidR="00F22C71" w:rsidRPr="00416625" w:rsidRDefault="00F22C71" w:rsidP="00570F01">
            <w:pPr>
              <w:spacing w:after="0"/>
              <w:rPr>
                <w:b/>
                <w:bCs/>
              </w:rPr>
            </w:pPr>
            <w:r w:rsidRPr="00416625">
              <w:rPr>
                <w:b/>
                <w:bCs/>
              </w:rPr>
              <w:t>Campo</w:t>
            </w:r>
          </w:p>
        </w:tc>
        <w:tc>
          <w:tcPr>
            <w:tcW w:w="3911" w:type="pct"/>
            <w:gridSpan w:val="2"/>
          </w:tcPr>
          <w:p w:rsidR="00F22C71" w:rsidRPr="00416625" w:rsidRDefault="00F22C71" w:rsidP="00570F01">
            <w:pPr>
              <w:spacing w:after="0"/>
              <w:rPr>
                <w:b/>
                <w:bCs/>
              </w:rPr>
            </w:pPr>
            <w:r w:rsidRPr="00416625">
              <w:rPr>
                <w:b/>
                <w:bCs/>
              </w:rPr>
              <w:t>Descripción /Fuente/Valor</w:t>
            </w:r>
          </w:p>
        </w:tc>
      </w:tr>
      <w:tr w:rsidR="00F22C71" w:rsidRPr="00416625" w:rsidTr="00570F01">
        <w:tc>
          <w:tcPr>
            <w:tcW w:w="1089" w:type="pct"/>
            <w:shd w:val="clear" w:color="auto" w:fill="EFD3D2"/>
            <w:noWrap/>
          </w:tcPr>
          <w:p w:rsidR="00F22C71" w:rsidRPr="00416625" w:rsidRDefault="00F22C71" w:rsidP="00570F01">
            <w:pPr>
              <w:spacing w:after="0"/>
            </w:pPr>
            <w:r w:rsidRPr="00416625">
              <w:t>Cuando</w:t>
            </w:r>
          </w:p>
        </w:tc>
        <w:tc>
          <w:tcPr>
            <w:tcW w:w="756" w:type="pct"/>
            <w:shd w:val="clear" w:color="auto" w:fill="EFD3D2"/>
          </w:tcPr>
          <w:p w:rsidR="00F22C71" w:rsidRPr="00416625" w:rsidRDefault="00F22C71" w:rsidP="00570F01">
            <w:pPr>
              <w:spacing w:after="0"/>
            </w:pPr>
            <w:r w:rsidRPr="00416625">
              <w:t>Fecha y hora</w:t>
            </w:r>
          </w:p>
        </w:tc>
        <w:tc>
          <w:tcPr>
            <w:tcW w:w="3155" w:type="pct"/>
            <w:shd w:val="clear" w:color="auto" w:fill="EFD3D2"/>
          </w:tcPr>
          <w:p w:rsidR="00F22C71" w:rsidRPr="00416625" w:rsidRDefault="00F22C71" w:rsidP="00570F01">
            <w:pPr>
              <w:spacing w:after="0"/>
            </w:pPr>
            <w:r w:rsidRPr="00416625">
              <w:t>Formato a Elección Es la fecha y hora en el momento de grabación del registro.</w:t>
            </w:r>
          </w:p>
        </w:tc>
      </w:tr>
      <w:tr w:rsidR="00F22C71" w:rsidRPr="00416625" w:rsidTr="00570F01">
        <w:tc>
          <w:tcPr>
            <w:tcW w:w="1089" w:type="pct"/>
            <w:noWrap/>
          </w:tcPr>
          <w:p w:rsidR="00F22C71" w:rsidRPr="00416625" w:rsidRDefault="00F22C71" w:rsidP="00570F01">
            <w:pPr>
              <w:spacing w:after="0"/>
            </w:pPr>
            <w:r w:rsidRPr="00416625">
              <w:t>Quien</w:t>
            </w:r>
          </w:p>
        </w:tc>
        <w:tc>
          <w:tcPr>
            <w:tcW w:w="756" w:type="pct"/>
          </w:tcPr>
          <w:p w:rsidR="00F22C71" w:rsidRPr="00416625" w:rsidRDefault="00F22C71" w:rsidP="00570F01">
            <w:pPr>
              <w:spacing w:after="0"/>
            </w:pPr>
            <w:r w:rsidRPr="00416625">
              <w:t>Caracteres</w:t>
            </w:r>
          </w:p>
        </w:tc>
        <w:tc>
          <w:tcPr>
            <w:tcW w:w="3155" w:type="pct"/>
          </w:tcPr>
          <w:p w:rsidR="00F22C71" w:rsidRPr="00416625" w:rsidRDefault="00F22C71" w:rsidP="00570F01">
            <w:pPr>
              <w:spacing w:after="0"/>
            </w:pPr>
            <w:r w:rsidRPr="00416625">
              <w:t>Es el login del usuario que graba el registro</w:t>
            </w:r>
          </w:p>
        </w:tc>
      </w:tr>
      <w:tr w:rsidR="00F22C71" w:rsidRPr="00416625" w:rsidTr="00570F01">
        <w:tc>
          <w:tcPr>
            <w:tcW w:w="1089" w:type="pct"/>
            <w:shd w:val="clear" w:color="auto" w:fill="EFD3D2"/>
            <w:noWrap/>
          </w:tcPr>
          <w:p w:rsidR="00F22C71" w:rsidRPr="00416625" w:rsidRDefault="00F22C71" w:rsidP="00570F01">
            <w:pPr>
              <w:spacing w:after="0"/>
            </w:pPr>
            <w:r w:rsidRPr="00416625">
              <w:t xml:space="preserve">Donde </w:t>
            </w:r>
          </w:p>
        </w:tc>
        <w:tc>
          <w:tcPr>
            <w:tcW w:w="756" w:type="pct"/>
            <w:shd w:val="clear" w:color="auto" w:fill="EFD3D2"/>
          </w:tcPr>
          <w:p w:rsidR="00F22C71" w:rsidRPr="00416625" w:rsidRDefault="00F22C71" w:rsidP="00570F01">
            <w:pPr>
              <w:spacing w:after="0"/>
            </w:pPr>
            <w:r w:rsidRPr="00416625">
              <w:t>Caracteres</w:t>
            </w:r>
          </w:p>
        </w:tc>
        <w:tc>
          <w:tcPr>
            <w:tcW w:w="3155" w:type="pct"/>
            <w:shd w:val="clear" w:color="auto" w:fill="EFD3D2"/>
          </w:tcPr>
          <w:p w:rsidR="00F22C71" w:rsidRPr="00416625" w:rsidRDefault="00F22C71" w:rsidP="00570F01">
            <w:pPr>
              <w:spacing w:after="0"/>
            </w:pPr>
            <w:r w:rsidRPr="00416625">
              <w:t>Nombre del Comando, función o rutina en donde se produce el evento que se registra en el log</w:t>
            </w:r>
          </w:p>
        </w:tc>
      </w:tr>
      <w:tr w:rsidR="00F22C71" w:rsidRPr="00416625" w:rsidTr="00570F01">
        <w:tc>
          <w:tcPr>
            <w:tcW w:w="1089" w:type="pct"/>
            <w:noWrap/>
          </w:tcPr>
          <w:p w:rsidR="00F22C71" w:rsidRPr="00416625" w:rsidRDefault="00F22C71" w:rsidP="00570F01">
            <w:pPr>
              <w:spacing w:after="0"/>
            </w:pPr>
            <w:r w:rsidRPr="00416625">
              <w:t>Que</w:t>
            </w:r>
          </w:p>
        </w:tc>
        <w:tc>
          <w:tcPr>
            <w:tcW w:w="756" w:type="pct"/>
          </w:tcPr>
          <w:p w:rsidR="00F22C71" w:rsidRPr="00416625" w:rsidRDefault="00F22C71" w:rsidP="00570F01">
            <w:pPr>
              <w:spacing w:after="0"/>
            </w:pPr>
            <w:r w:rsidRPr="00416625">
              <w:t>Caracteres</w:t>
            </w:r>
          </w:p>
        </w:tc>
        <w:tc>
          <w:tcPr>
            <w:tcW w:w="3155" w:type="pct"/>
          </w:tcPr>
          <w:p w:rsidR="00F22C71" w:rsidRPr="00416625" w:rsidRDefault="00F22C71" w:rsidP="00570F01">
            <w:pPr>
              <w:spacing w:after="0"/>
            </w:pPr>
            <w:r w:rsidRPr="00416625">
              <w:t xml:space="preserve">Lo determina el programador. </w:t>
            </w:r>
          </w:p>
        </w:tc>
      </w:tr>
      <w:tr w:rsidR="00F22C71" w:rsidRPr="00416625" w:rsidTr="00570F01">
        <w:tc>
          <w:tcPr>
            <w:tcW w:w="1089" w:type="pct"/>
            <w:shd w:val="clear" w:color="auto" w:fill="EFD3D2"/>
            <w:noWrap/>
          </w:tcPr>
          <w:p w:rsidR="00F22C71" w:rsidRPr="00416625" w:rsidRDefault="00F22C71" w:rsidP="00570F01">
            <w:pPr>
              <w:spacing w:after="0"/>
            </w:pPr>
            <w:r w:rsidRPr="00416625">
              <w:t>Porque</w:t>
            </w:r>
          </w:p>
        </w:tc>
        <w:tc>
          <w:tcPr>
            <w:tcW w:w="756" w:type="pct"/>
            <w:shd w:val="clear" w:color="auto" w:fill="EFD3D2"/>
          </w:tcPr>
          <w:p w:rsidR="00F22C71" w:rsidRPr="00416625" w:rsidRDefault="00F22C71" w:rsidP="00570F01">
            <w:pPr>
              <w:spacing w:after="0"/>
            </w:pPr>
            <w:r w:rsidRPr="00416625">
              <w:t>Caracteres</w:t>
            </w:r>
          </w:p>
        </w:tc>
        <w:tc>
          <w:tcPr>
            <w:tcW w:w="3155" w:type="pct"/>
            <w:shd w:val="clear" w:color="auto" w:fill="EFD3D2"/>
          </w:tcPr>
          <w:p w:rsidR="00F22C71" w:rsidRPr="00416625" w:rsidRDefault="00F22C71" w:rsidP="00570F01">
            <w:pPr>
              <w:spacing w:after="0"/>
            </w:pPr>
            <w:r w:rsidRPr="00416625">
              <w:t>Lo determina el programador.</w:t>
            </w:r>
          </w:p>
        </w:tc>
      </w:tr>
    </w:tbl>
    <w:p w:rsidR="00F22C71" w:rsidRDefault="00F22C71" w:rsidP="006164E9">
      <w:pPr>
        <w:pStyle w:val="Textonotapie"/>
        <w:spacing w:after="240" w:afterAutospacing="0"/>
      </w:pPr>
      <w:r>
        <w:rPr>
          <w:rStyle w:val="nfasissutil"/>
          <w:iCs/>
          <w:sz w:val="20"/>
          <w:szCs w:val="22"/>
        </w:rPr>
        <w:t>Separador de campos:</w:t>
      </w:r>
      <w:r>
        <w:t xml:space="preserve"> - guion</w:t>
      </w:r>
    </w:p>
    <w:p w:rsidR="00F22C71" w:rsidRPr="00CF08B2" w:rsidRDefault="00F22C71" w:rsidP="006164E9">
      <w:pPr>
        <w:spacing w:after="240"/>
      </w:pPr>
      <w:r w:rsidRPr="00CF08B2">
        <w:t>Ejemplo: 201</w:t>
      </w:r>
      <w:r>
        <w:t>4</w:t>
      </w:r>
      <w:r w:rsidRPr="00CF08B2">
        <w:t>0509 10:53:22-</w:t>
      </w:r>
      <w:r>
        <w:t>alumnos</w:t>
      </w:r>
      <w:r w:rsidRPr="00CF08B2">
        <w:t>-</w:t>
      </w:r>
      <w:fldSimple w:instr=" DOCPROPERTY  Inicializador  \* MERGEFORMAT ">
        <w:r>
          <w:rPr>
            <w:color w:val="0000FF"/>
            <w:lang w:val="es-MX"/>
          </w:rPr>
          <w:t>Initializer</w:t>
        </w:r>
      </w:fldSimple>
      <w:r w:rsidRPr="00CF08B2">
        <w:t>-W</w:t>
      </w:r>
      <w:r>
        <w:t>AR</w:t>
      </w:r>
      <w:r w:rsidRPr="00CF08B2">
        <w:t xml:space="preserve">-No se pudo arrancar </w:t>
      </w:r>
      <w:fldSimple w:instr=" DOCPROPERTY  Demonio  \* MERGEFORMAT ">
        <w:r>
          <w:rPr>
            <w:color w:val="0000FF"/>
            <w:lang w:val="es-MX"/>
          </w:rPr>
          <w:t>Listener</w:t>
        </w:r>
      </w:fldSimple>
      <w:r>
        <w:t>.</w:t>
      </w:r>
    </w:p>
    <w:p w:rsidR="00F22C71" w:rsidRPr="00DB0BB3" w:rsidRDefault="00F22C71" w:rsidP="006164E9">
      <w:pPr>
        <w:pStyle w:val="Ttulo2"/>
      </w:pPr>
      <w:r>
        <w:br w:type="page"/>
      </w:r>
      <w:bookmarkStart w:id="29" w:name="_Toc384724684"/>
      <w:bookmarkStart w:id="30" w:name="_Toc384848770"/>
      <w:bookmarkStart w:id="31" w:name="_Toc387521245"/>
      <w:r w:rsidRPr="00DB0BB3">
        <w:lastRenderedPageBreak/>
        <w:t>Archivos Maestros y Tablas</w:t>
      </w:r>
      <w:bookmarkEnd w:id="29"/>
      <w:bookmarkEnd w:id="30"/>
      <w:bookmarkEnd w:id="31"/>
    </w:p>
    <w:p w:rsidR="00F22C71" w:rsidRPr="00DB0BB3" w:rsidRDefault="00F22C71" w:rsidP="006164E9">
      <w:pPr>
        <w:pStyle w:val="Ttulo4"/>
      </w:pPr>
      <w:r w:rsidRPr="00DB0BB3">
        <w:t>Maestro de Asociados y Colaboradores: asociados.mae</w:t>
      </w:r>
    </w:p>
    <w:tbl>
      <w:tblPr>
        <w:tblW w:w="9606"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ayout w:type="fixed"/>
        <w:tblLook w:val="00A0"/>
      </w:tblPr>
      <w:tblGrid>
        <w:gridCol w:w="2093"/>
        <w:gridCol w:w="1452"/>
        <w:gridCol w:w="6061"/>
      </w:tblGrid>
      <w:tr w:rsidR="00F22C71" w:rsidRPr="00416625" w:rsidTr="00570F01">
        <w:tc>
          <w:tcPr>
            <w:tcW w:w="1089" w:type="pct"/>
            <w:noWrap/>
          </w:tcPr>
          <w:p w:rsidR="00F22C71" w:rsidRPr="00416625" w:rsidRDefault="00F22C71" w:rsidP="00570F01">
            <w:pPr>
              <w:spacing w:after="0"/>
              <w:rPr>
                <w:b/>
              </w:rPr>
            </w:pPr>
            <w:r w:rsidRPr="00416625">
              <w:rPr>
                <w:b/>
              </w:rPr>
              <w:t>Campo</w:t>
            </w:r>
          </w:p>
        </w:tc>
        <w:tc>
          <w:tcPr>
            <w:tcW w:w="3911" w:type="pct"/>
            <w:gridSpan w:val="2"/>
          </w:tcPr>
          <w:p w:rsidR="00F22C71" w:rsidRPr="00416625" w:rsidRDefault="00F22C71" w:rsidP="00570F01">
            <w:pPr>
              <w:spacing w:after="0"/>
              <w:rPr>
                <w:b/>
              </w:rPr>
            </w:pPr>
            <w:r w:rsidRPr="00416625">
              <w:rPr>
                <w:b/>
              </w:rPr>
              <w:t>Descripción/ Fuente/Valor</w:t>
            </w:r>
          </w:p>
        </w:tc>
      </w:tr>
      <w:tr w:rsidR="00F22C71" w:rsidRPr="00416625" w:rsidTr="00570F01">
        <w:tc>
          <w:tcPr>
            <w:tcW w:w="1089" w:type="pct"/>
            <w:shd w:val="clear" w:color="auto" w:fill="EFD3D2"/>
            <w:noWrap/>
          </w:tcPr>
          <w:p w:rsidR="00F22C71" w:rsidRPr="00416625" w:rsidRDefault="00F22C71" w:rsidP="00570F01">
            <w:pPr>
              <w:spacing w:after="0"/>
            </w:pPr>
            <w:r w:rsidRPr="00416625">
              <w:t>Apellido</w:t>
            </w:r>
          </w:p>
        </w:tc>
        <w:tc>
          <w:tcPr>
            <w:tcW w:w="756" w:type="pct"/>
            <w:shd w:val="clear" w:color="auto" w:fill="EFD3D2"/>
          </w:tcPr>
          <w:p w:rsidR="00F22C71" w:rsidRPr="00416625" w:rsidRDefault="00F22C71" w:rsidP="00570F01">
            <w:pPr>
              <w:spacing w:after="0"/>
            </w:pPr>
            <w:r w:rsidRPr="00416625">
              <w:t>Caracteres</w:t>
            </w:r>
          </w:p>
        </w:tc>
        <w:tc>
          <w:tcPr>
            <w:tcW w:w="3155" w:type="pct"/>
            <w:shd w:val="clear" w:color="auto" w:fill="EFD3D2"/>
          </w:tcPr>
          <w:p w:rsidR="00F22C71" w:rsidRPr="00416625" w:rsidRDefault="00F22C71" w:rsidP="00570F01">
            <w:pPr>
              <w:spacing w:after="0"/>
            </w:pPr>
            <w:r w:rsidRPr="00416625">
              <w:t>Obligatorio - Apellido del Asociado o Colaborador</w:t>
            </w:r>
          </w:p>
        </w:tc>
      </w:tr>
      <w:tr w:rsidR="00F22C71" w:rsidRPr="00416625" w:rsidTr="00570F01">
        <w:tc>
          <w:tcPr>
            <w:tcW w:w="1089" w:type="pct"/>
            <w:noWrap/>
          </w:tcPr>
          <w:p w:rsidR="00F22C71" w:rsidRPr="00416625" w:rsidRDefault="00F22C71" w:rsidP="00570F01">
            <w:pPr>
              <w:spacing w:after="0"/>
            </w:pPr>
            <w:r w:rsidRPr="00416625">
              <w:t>Nombre</w:t>
            </w:r>
          </w:p>
        </w:tc>
        <w:tc>
          <w:tcPr>
            <w:tcW w:w="756" w:type="pct"/>
          </w:tcPr>
          <w:p w:rsidR="00F22C71" w:rsidRPr="00416625" w:rsidRDefault="00F22C71" w:rsidP="00570F01">
            <w:pPr>
              <w:spacing w:after="0"/>
            </w:pPr>
            <w:r w:rsidRPr="00416625">
              <w:t>Caracteres</w:t>
            </w:r>
          </w:p>
        </w:tc>
        <w:tc>
          <w:tcPr>
            <w:tcW w:w="3155" w:type="pct"/>
          </w:tcPr>
          <w:p w:rsidR="00F22C71" w:rsidRPr="00416625" w:rsidRDefault="00F22C71" w:rsidP="00570F01">
            <w:pPr>
              <w:spacing w:after="0"/>
            </w:pPr>
            <w:r w:rsidRPr="00416625">
              <w:t>Obligatorio - Nombre del Asociado o Colaborador</w:t>
            </w:r>
          </w:p>
        </w:tc>
      </w:tr>
      <w:tr w:rsidR="00F22C71" w:rsidRPr="00416625" w:rsidTr="00570F01">
        <w:tc>
          <w:tcPr>
            <w:tcW w:w="1089" w:type="pct"/>
            <w:shd w:val="clear" w:color="auto" w:fill="EFD3D2"/>
            <w:noWrap/>
          </w:tcPr>
          <w:p w:rsidR="00F22C71" w:rsidRPr="00416625" w:rsidRDefault="00F22C71" w:rsidP="00570F01">
            <w:pPr>
              <w:spacing w:after="0"/>
            </w:pPr>
            <w:r w:rsidRPr="00416625">
              <w:t>Usuario</w:t>
            </w:r>
          </w:p>
        </w:tc>
        <w:tc>
          <w:tcPr>
            <w:tcW w:w="756" w:type="pct"/>
            <w:shd w:val="clear" w:color="auto" w:fill="EFD3D2"/>
          </w:tcPr>
          <w:p w:rsidR="00F22C71" w:rsidRPr="00416625" w:rsidRDefault="00F22C71" w:rsidP="00570F01">
            <w:pPr>
              <w:spacing w:after="0"/>
            </w:pPr>
            <w:r w:rsidRPr="00416625">
              <w:t>Caracteres</w:t>
            </w:r>
          </w:p>
        </w:tc>
        <w:tc>
          <w:tcPr>
            <w:tcW w:w="3155" w:type="pct"/>
            <w:shd w:val="clear" w:color="auto" w:fill="EFD3D2"/>
          </w:tcPr>
          <w:p w:rsidR="00F22C71" w:rsidRPr="00416625" w:rsidRDefault="00F22C71" w:rsidP="00570F01">
            <w:pPr>
              <w:spacing w:after="0"/>
            </w:pPr>
            <w:r w:rsidRPr="00416625">
              <w:t>Obligatorio – usuario del Asociado o Colaborador</w:t>
            </w:r>
          </w:p>
        </w:tc>
      </w:tr>
      <w:tr w:rsidR="00F22C71" w:rsidRPr="00416625" w:rsidTr="00570F01">
        <w:tc>
          <w:tcPr>
            <w:tcW w:w="1089" w:type="pct"/>
            <w:noWrap/>
          </w:tcPr>
          <w:p w:rsidR="00F22C71" w:rsidRPr="00416625" w:rsidRDefault="00F22C71" w:rsidP="00570F01">
            <w:pPr>
              <w:spacing w:after="0"/>
            </w:pPr>
            <w:r w:rsidRPr="00416625">
              <w:t>Colaborador?</w:t>
            </w:r>
          </w:p>
        </w:tc>
        <w:tc>
          <w:tcPr>
            <w:tcW w:w="756" w:type="pct"/>
          </w:tcPr>
          <w:p w:rsidR="00F22C71" w:rsidRPr="00416625" w:rsidRDefault="00F22C71" w:rsidP="00570F01">
            <w:pPr>
              <w:spacing w:after="0"/>
            </w:pPr>
            <w:r w:rsidRPr="00416625">
              <w:t>Un carácter</w:t>
            </w:r>
          </w:p>
        </w:tc>
        <w:tc>
          <w:tcPr>
            <w:tcW w:w="3155" w:type="pct"/>
          </w:tcPr>
          <w:p w:rsidR="00F22C71" w:rsidRPr="00416625" w:rsidRDefault="00F22C71" w:rsidP="00570F01">
            <w:pPr>
              <w:spacing w:after="0"/>
            </w:pPr>
            <w:r w:rsidRPr="00416625">
              <w:t xml:space="preserve">Obligatorio - Valores posibles:  0 y 1 </w:t>
            </w:r>
          </w:p>
          <w:p w:rsidR="00F22C71" w:rsidRPr="00416625" w:rsidRDefault="00F22C71" w:rsidP="00570F01">
            <w:pPr>
              <w:spacing w:after="0"/>
            </w:pPr>
            <w:r w:rsidRPr="00416625">
              <w:t>0 (NO es colaborador) -  1 (no es colaborador)</w:t>
            </w:r>
          </w:p>
        </w:tc>
      </w:tr>
      <w:tr w:rsidR="00F22C71" w:rsidRPr="00416625" w:rsidTr="00570F01">
        <w:tc>
          <w:tcPr>
            <w:tcW w:w="1089" w:type="pct"/>
            <w:shd w:val="clear" w:color="auto" w:fill="EFD3D2"/>
            <w:noWrap/>
          </w:tcPr>
          <w:p w:rsidR="00F22C71" w:rsidRPr="00416625" w:rsidRDefault="00F22C71" w:rsidP="00570F01">
            <w:pPr>
              <w:spacing w:after="0"/>
            </w:pPr>
            <w:r w:rsidRPr="00416625">
              <w:t>Correo Electrónico</w:t>
            </w:r>
          </w:p>
        </w:tc>
        <w:tc>
          <w:tcPr>
            <w:tcW w:w="756" w:type="pct"/>
            <w:shd w:val="clear" w:color="auto" w:fill="EFD3D2"/>
          </w:tcPr>
          <w:p w:rsidR="00F22C71" w:rsidRPr="00416625" w:rsidRDefault="00F22C71" w:rsidP="00570F01">
            <w:pPr>
              <w:spacing w:after="0"/>
            </w:pPr>
            <w:r w:rsidRPr="00416625">
              <w:t>Caracteres</w:t>
            </w:r>
          </w:p>
        </w:tc>
        <w:tc>
          <w:tcPr>
            <w:tcW w:w="3155" w:type="pct"/>
            <w:shd w:val="clear" w:color="auto" w:fill="EFD3D2"/>
          </w:tcPr>
          <w:p w:rsidR="00F22C71" w:rsidRPr="00416625" w:rsidRDefault="00F22C71" w:rsidP="00570F01">
            <w:pPr>
              <w:spacing w:after="0"/>
            </w:pPr>
            <w:r w:rsidRPr="00416625">
              <w:t>Correo Electrónico del Asociado o Colaborador. Es obligatorio en el caso de colaborador</w:t>
            </w:r>
          </w:p>
        </w:tc>
      </w:tr>
    </w:tbl>
    <w:p w:rsidR="00F22C71" w:rsidRDefault="00F22C71" w:rsidP="006164E9">
      <w:pPr>
        <w:pStyle w:val="Textonotapie"/>
        <w:spacing w:after="240" w:afterAutospacing="0"/>
      </w:pPr>
      <w:r>
        <w:rPr>
          <w:rStyle w:val="nfasissutil"/>
          <w:iCs/>
          <w:sz w:val="20"/>
          <w:szCs w:val="22"/>
        </w:rPr>
        <w:t>Separador de campos:</w:t>
      </w:r>
      <w:r>
        <w:t xml:space="preserve"> ; punto y coma</w:t>
      </w:r>
    </w:p>
    <w:tbl>
      <w:tblPr>
        <w:tblW w:w="9606"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ook w:val="00A0"/>
      </w:tblPr>
      <w:tblGrid>
        <w:gridCol w:w="1287"/>
        <w:gridCol w:w="1287"/>
        <w:gridCol w:w="1678"/>
        <w:gridCol w:w="1453"/>
        <w:gridCol w:w="3901"/>
      </w:tblGrid>
      <w:tr w:rsidR="00F22C71" w:rsidRPr="00416625" w:rsidTr="00570F01">
        <w:trPr>
          <w:trHeight w:val="300"/>
        </w:trPr>
        <w:tc>
          <w:tcPr>
            <w:tcW w:w="9606" w:type="dxa"/>
            <w:gridSpan w:val="5"/>
            <w:noWrap/>
          </w:tcPr>
          <w:p w:rsidR="00F22C71" w:rsidRPr="00416625" w:rsidRDefault="00F22C71" w:rsidP="00570F01">
            <w:pPr>
              <w:spacing w:after="0"/>
            </w:pPr>
            <w:r w:rsidRPr="00416625">
              <w:t>Ejemplo del maestro de asociados ASOCIADOS.MAE</w:t>
            </w:r>
          </w:p>
        </w:tc>
      </w:tr>
      <w:tr w:rsidR="00F22C71" w:rsidRPr="00416625" w:rsidTr="00570F01">
        <w:trPr>
          <w:trHeight w:val="300"/>
        </w:trPr>
        <w:tc>
          <w:tcPr>
            <w:tcW w:w="1287" w:type="dxa"/>
            <w:noWrap/>
          </w:tcPr>
          <w:p w:rsidR="00F22C71" w:rsidRPr="00416625" w:rsidRDefault="00F22C71" w:rsidP="00570F01">
            <w:pPr>
              <w:spacing w:after="0"/>
            </w:pPr>
            <w:r w:rsidRPr="00416625">
              <w:t>Apellido</w:t>
            </w:r>
          </w:p>
        </w:tc>
        <w:tc>
          <w:tcPr>
            <w:tcW w:w="1287" w:type="dxa"/>
            <w:noWrap/>
          </w:tcPr>
          <w:p w:rsidR="00F22C71" w:rsidRPr="00416625" w:rsidRDefault="00F22C71" w:rsidP="00570F01">
            <w:pPr>
              <w:spacing w:after="0"/>
            </w:pPr>
            <w:r w:rsidRPr="00416625">
              <w:t>Nombre</w:t>
            </w:r>
          </w:p>
        </w:tc>
        <w:tc>
          <w:tcPr>
            <w:tcW w:w="1678" w:type="dxa"/>
            <w:noWrap/>
          </w:tcPr>
          <w:p w:rsidR="00F22C71" w:rsidRPr="00416625" w:rsidRDefault="00F22C71" w:rsidP="00570F01">
            <w:pPr>
              <w:spacing w:after="0"/>
            </w:pPr>
            <w:r w:rsidRPr="00416625">
              <w:t>Usuario</w:t>
            </w:r>
          </w:p>
        </w:tc>
        <w:tc>
          <w:tcPr>
            <w:tcW w:w="1453" w:type="dxa"/>
            <w:noWrap/>
          </w:tcPr>
          <w:p w:rsidR="00F22C71" w:rsidRPr="00416625" w:rsidRDefault="00F22C71" w:rsidP="00570F01">
            <w:pPr>
              <w:spacing w:after="0"/>
            </w:pPr>
            <w:r w:rsidRPr="00416625">
              <w:t>Colaborador?</w:t>
            </w:r>
          </w:p>
        </w:tc>
        <w:tc>
          <w:tcPr>
            <w:tcW w:w="3901" w:type="dxa"/>
            <w:noWrap/>
          </w:tcPr>
          <w:p w:rsidR="00F22C71" w:rsidRPr="00416625" w:rsidRDefault="00F22C71" w:rsidP="00570F01">
            <w:pPr>
              <w:spacing w:after="0"/>
            </w:pPr>
            <w:r w:rsidRPr="00416625">
              <w:t>Correo Electrónico</w:t>
            </w:r>
          </w:p>
        </w:tc>
      </w:tr>
      <w:tr w:rsidR="00F22C71" w:rsidRPr="00416625" w:rsidTr="00570F01">
        <w:trPr>
          <w:trHeight w:val="300"/>
        </w:trPr>
        <w:tc>
          <w:tcPr>
            <w:tcW w:w="1287" w:type="dxa"/>
            <w:noWrap/>
          </w:tcPr>
          <w:p w:rsidR="00F22C71" w:rsidRPr="00416625" w:rsidRDefault="00F22C71" w:rsidP="00570F01">
            <w:pPr>
              <w:spacing w:after="0"/>
              <w:rPr>
                <w:rFonts w:cs="Calibri"/>
                <w:bCs/>
                <w:color w:val="000000"/>
                <w:sz w:val="16"/>
                <w:lang w:eastAsia="es-AR"/>
              </w:rPr>
            </w:pPr>
            <w:r w:rsidRPr="00416625">
              <w:rPr>
                <w:rFonts w:cs="Calibri"/>
                <w:bCs/>
                <w:color w:val="000000"/>
                <w:sz w:val="16"/>
                <w:lang w:eastAsia="es-AR"/>
              </w:rPr>
              <w:t>FERRUCCI</w:t>
            </w:r>
          </w:p>
        </w:tc>
        <w:tc>
          <w:tcPr>
            <w:tcW w:w="1287" w:type="dxa"/>
            <w:noWrap/>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DARIO</w:t>
            </w:r>
          </w:p>
        </w:tc>
        <w:tc>
          <w:tcPr>
            <w:tcW w:w="1678" w:type="dxa"/>
            <w:noWrap/>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FERRUCCIDARIO</w:t>
            </w:r>
          </w:p>
        </w:tc>
        <w:tc>
          <w:tcPr>
            <w:tcW w:w="1453" w:type="dxa"/>
            <w:noWrap/>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1</w:t>
            </w:r>
          </w:p>
        </w:tc>
        <w:tc>
          <w:tcPr>
            <w:tcW w:w="3901" w:type="dxa"/>
            <w:noWrap/>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FERRUCCI_DARIO@GMAIL.COM</w:t>
            </w:r>
          </w:p>
        </w:tc>
      </w:tr>
      <w:tr w:rsidR="00F22C71" w:rsidRPr="00416625" w:rsidTr="00570F01">
        <w:trPr>
          <w:trHeight w:val="300"/>
        </w:trPr>
        <w:tc>
          <w:tcPr>
            <w:tcW w:w="1287" w:type="dxa"/>
            <w:noWrap/>
          </w:tcPr>
          <w:p w:rsidR="00F22C71" w:rsidRPr="00416625" w:rsidRDefault="00F22C71" w:rsidP="00570F01">
            <w:pPr>
              <w:spacing w:after="0"/>
              <w:rPr>
                <w:rFonts w:cs="Calibri"/>
                <w:bCs/>
                <w:color w:val="000000"/>
                <w:sz w:val="16"/>
                <w:lang w:eastAsia="es-AR"/>
              </w:rPr>
            </w:pPr>
            <w:r w:rsidRPr="00416625">
              <w:rPr>
                <w:rFonts w:cs="Calibri"/>
                <w:bCs/>
                <w:color w:val="000000"/>
                <w:sz w:val="16"/>
                <w:lang w:eastAsia="es-AR"/>
              </w:rPr>
              <w:t>LEYER</w:t>
            </w:r>
          </w:p>
        </w:tc>
        <w:tc>
          <w:tcPr>
            <w:tcW w:w="1287" w:type="dxa"/>
            <w:noWrap/>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DEMIAN</w:t>
            </w:r>
          </w:p>
        </w:tc>
        <w:tc>
          <w:tcPr>
            <w:tcW w:w="1678" w:type="dxa"/>
            <w:noWrap/>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LEYERDEMIAN</w:t>
            </w:r>
          </w:p>
        </w:tc>
        <w:tc>
          <w:tcPr>
            <w:tcW w:w="1453" w:type="dxa"/>
            <w:noWrap/>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0</w:t>
            </w:r>
          </w:p>
        </w:tc>
        <w:tc>
          <w:tcPr>
            <w:tcW w:w="3901" w:type="dxa"/>
            <w:noWrap/>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LEYER_DEMIAN@GMAIL.COM</w:t>
            </w:r>
          </w:p>
        </w:tc>
      </w:tr>
      <w:tr w:rsidR="00F22C71" w:rsidRPr="00416625" w:rsidTr="00570F01">
        <w:trPr>
          <w:trHeight w:val="300"/>
        </w:trPr>
        <w:tc>
          <w:tcPr>
            <w:tcW w:w="1287" w:type="dxa"/>
            <w:noWrap/>
          </w:tcPr>
          <w:p w:rsidR="00F22C71" w:rsidRPr="00416625" w:rsidRDefault="00F22C71" w:rsidP="00570F01">
            <w:pPr>
              <w:spacing w:after="0"/>
              <w:rPr>
                <w:rFonts w:cs="Calibri"/>
                <w:bCs/>
                <w:color w:val="000000"/>
                <w:sz w:val="16"/>
                <w:lang w:eastAsia="es-AR"/>
              </w:rPr>
            </w:pPr>
            <w:r w:rsidRPr="00416625">
              <w:rPr>
                <w:rFonts w:cs="Calibri"/>
                <w:bCs/>
                <w:color w:val="000000"/>
                <w:sz w:val="16"/>
                <w:lang w:eastAsia="es-AR"/>
              </w:rPr>
              <w:t>FACIONI</w:t>
            </w:r>
          </w:p>
        </w:tc>
        <w:tc>
          <w:tcPr>
            <w:tcW w:w="1287" w:type="dxa"/>
            <w:noWrap/>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DIEGO</w:t>
            </w:r>
          </w:p>
        </w:tc>
        <w:tc>
          <w:tcPr>
            <w:tcW w:w="1678" w:type="dxa"/>
            <w:noWrap/>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FACIONIDIEGO</w:t>
            </w:r>
          </w:p>
        </w:tc>
        <w:tc>
          <w:tcPr>
            <w:tcW w:w="1453" w:type="dxa"/>
            <w:noWrap/>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0</w:t>
            </w:r>
          </w:p>
        </w:tc>
        <w:tc>
          <w:tcPr>
            <w:tcW w:w="3901" w:type="dxa"/>
            <w:noWrap/>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FACIONI_DIEGO@HOTMAIL.COM</w:t>
            </w:r>
          </w:p>
        </w:tc>
      </w:tr>
      <w:tr w:rsidR="00F22C71" w:rsidRPr="00416625" w:rsidTr="00570F01">
        <w:trPr>
          <w:trHeight w:val="300"/>
        </w:trPr>
        <w:tc>
          <w:tcPr>
            <w:tcW w:w="1287" w:type="dxa"/>
            <w:noWrap/>
          </w:tcPr>
          <w:p w:rsidR="00F22C71" w:rsidRPr="00416625" w:rsidRDefault="00F22C71" w:rsidP="00570F01">
            <w:pPr>
              <w:spacing w:after="0"/>
              <w:rPr>
                <w:rFonts w:cs="Calibri"/>
                <w:bCs/>
                <w:color w:val="000000"/>
                <w:sz w:val="16"/>
                <w:lang w:eastAsia="es-AR"/>
              </w:rPr>
            </w:pPr>
            <w:r w:rsidRPr="00416625">
              <w:rPr>
                <w:rFonts w:cs="Calibri"/>
                <w:bCs/>
                <w:color w:val="000000"/>
                <w:sz w:val="16"/>
                <w:lang w:eastAsia="es-AR"/>
              </w:rPr>
              <w:t>ALONSO</w:t>
            </w:r>
          </w:p>
        </w:tc>
        <w:tc>
          <w:tcPr>
            <w:tcW w:w="1287" w:type="dxa"/>
            <w:noWrap/>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EDITH</w:t>
            </w:r>
          </w:p>
        </w:tc>
        <w:tc>
          <w:tcPr>
            <w:tcW w:w="1678" w:type="dxa"/>
            <w:noWrap/>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ALONSOEDITH</w:t>
            </w:r>
          </w:p>
        </w:tc>
        <w:tc>
          <w:tcPr>
            <w:tcW w:w="1453" w:type="dxa"/>
            <w:noWrap/>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0</w:t>
            </w:r>
          </w:p>
        </w:tc>
        <w:tc>
          <w:tcPr>
            <w:tcW w:w="3901" w:type="dxa"/>
            <w:noWrap/>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ALONSO_EDITH@HOTMAIL.COM</w:t>
            </w:r>
          </w:p>
        </w:tc>
      </w:tr>
    </w:tbl>
    <w:p w:rsidR="00F22C71" w:rsidRPr="00DB0BB3" w:rsidRDefault="00F22C71" w:rsidP="006164E9">
      <w:pPr>
        <w:pStyle w:val="Ttulo4"/>
      </w:pPr>
      <w:r w:rsidRPr="00DB0BB3">
        <w:t>Maestro de Supermercados: super.mae</w:t>
      </w:r>
    </w:p>
    <w:tbl>
      <w:tblPr>
        <w:tblW w:w="9747"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ayout w:type="fixed"/>
        <w:tblLook w:val="00A0"/>
      </w:tblPr>
      <w:tblGrid>
        <w:gridCol w:w="2094"/>
        <w:gridCol w:w="1450"/>
        <w:gridCol w:w="6203"/>
      </w:tblGrid>
      <w:tr w:rsidR="00F22C71" w:rsidRPr="00416625" w:rsidTr="00570F01">
        <w:tc>
          <w:tcPr>
            <w:tcW w:w="1074" w:type="pct"/>
            <w:noWrap/>
          </w:tcPr>
          <w:p w:rsidR="00F22C71" w:rsidRPr="00416625" w:rsidRDefault="00F22C71" w:rsidP="00570F01">
            <w:pPr>
              <w:spacing w:after="0"/>
              <w:rPr>
                <w:b/>
              </w:rPr>
            </w:pPr>
            <w:r w:rsidRPr="00416625">
              <w:rPr>
                <w:b/>
              </w:rPr>
              <w:t>Campo</w:t>
            </w:r>
          </w:p>
        </w:tc>
        <w:tc>
          <w:tcPr>
            <w:tcW w:w="3926" w:type="pct"/>
            <w:gridSpan w:val="2"/>
          </w:tcPr>
          <w:p w:rsidR="00F22C71" w:rsidRPr="00416625" w:rsidRDefault="00F22C71" w:rsidP="00570F01">
            <w:pPr>
              <w:spacing w:after="0"/>
              <w:rPr>
                <w:b/>
              </w:rPr>
            </w:pPr>
            <w:r w:rsidRPr="00416625">
              <w:rPr>
                <w:b/>
              </w:rPr>
              <w:t>Descripción/ Fuente/Valor</w:t>
            </w:r>
          </w:p>
        </w:tc>
      </w:tr>
      <w:tr w:rsidR="00F22C71" w:rsidRPr="00416625" w:rsidTr="00570F01">
        <w:tc>
          <w:tcPr>
            <w:tcW w:w="1074" w:type="pct"/>
            <w:noWrap/>
          </w:tcPr>
          <w:p w:rsidR="00F22C71" w:rsidRPr="00416625" w:rsidRDefault="00F22C71" w:rsidP="00570F01">
            <w:pPr>
              <w:spacing w:after="0"/>
            </w:pPr>
            <w:r w:rsidRPr="00416625">
              <w:t>SUPER_ID</w:t>
            </w:r>
          </w:p>
        </w:tc>
        <w:tc>
          <w:tcPr>
            <w:tcW w:w="744" w:type="pct"/>
          </w:tcPr>
          <w:p w:rsidR="00F22C71" w:rsidRPr="00416625" w:rsidRDefault="00F22C71" w:rsidP="00570F01">
            <w:pPr>
              <w:spacing w:after="0"/>
            </w:pPr>
            <w:r w:rsidRPr="00416625">
              <w:t>Caracteres</w:t>
            </w:r>
          </w:p>
        </w:tc>
        <w:tc>
          <w:tcPr>
            <w:tcW w:w="3182" w:type="pct"/>
          </w:tcPr>
          <w:p w:rsidR="00F22C71" w:rsidRPr="00416625" w:rsidRDefault="00F22C71" w:rsidP="00570F01">
            <w:pPr>
              <w:spacing w:after="0"/>
            </w:pPr>
            <w:r w:rsidRPr="00416625">
              <w:t>Id del supermercado. Es clave univoca.</w:t>
            </w:r>
          </w:p>
        </w:tc>
      </w:tr>
      <w:tr w:rsidR="00F22C71" w:rsidRPr="00416625" w:rsidTr="00570F01">
        <w:tc>
          <w:tcPr>
            <w:tcW w:w="1074" w:type="pct"/>
            <w:shd w:val="clear" w:color="auto" w:fill="EFD3D2"/>
            <w:noWrap/>
          </w:tcPr>
          <w:p w:rsidR="00F22C71" w:rsidRPr="00416625" w:rsidRDefault="00F22C71" w:rsidP="00570F01">
            <w:pPr>
              <w:spacing w:after="0"/>
            </w:pPr>
            <w:r w:rsidRPr="00416625">
              <w:t>PROVINCIA</w:t>
            </w:r>
          </w:p>
        </w:tc>
        <w:tc>
          <w:tcPr>
            <w:tcW w:w="744" w:type="pct"/>
            <w:shd w:val="clear" w:color="auto" w:fill="EFD3D2"/>
          </w:tcPr>
          <w:p w:rsidR="00F22C71" w:rsidRPr="00416625" w:rsidRDefault="00F22C71" w:rsidP="00570F01">
            <w:pPr>
              <w:spacing w:after="0"/>
            </w:pPr>
            <w:r w:rsidRPr="00416625">
              <w:t>Caracteres</w:t>
            </w:r>
          </w:p>
        </w:tc>
        <w:tc>
          <w:tcPr>
            <w:tcW w:w="3182" w:type="pct"/>
            <w:shd w:val="clear" w:color="auto" w:fill="EFD3D2"/>
          </w:tcPr>
          <w:p w:rsidR="00F22C71" w:rsidRPr="00416625" w:rsidRDefault="00F22C71" w:rsidP="00570F01">
            <w:pPr>
              <w:spacing w:after="0"/>
            </w:pPr>
            <w:r w:rsidRPr="00416625">
              <w:t>Provincia  - obligatorio</w:t>
            </w:r>
          </w:p>
        </w:tc>
      </w:tr>
      <w:tr w:rsidR="00F22C71" w:rsidRPr="00416625" w:rsidTr="00570F01">
        <w:tc>
          <w:tcPr>
            <w:tcW w:w="1074" w:type="pct"/>
            <w:noWrap/>
          </w:tcPr>
          <w:p w:rsidR="00F22C71" w:rsidRPr="00416625" w:rsidRDefault="00F22C71" w:rsidP="00570F01">
            <w:pPr>
              <w:spacing w:after="0"/>
            </w:pPr>
            <w:r w:rsidRPr="00416625">
              <w:t>NOMBRE_SUPER</w:t>
            </w:r>
          </w:p>
        </w:tc>
        <w:tc>
          <w:tcPr>
            <w:tcW w:w="744" w:type="pct"/>
          </w:tcPr>
          <w:p w:rsidR="00F22C71" w:rsidRPr="00416625" w:rsidRDefault="00F22C71" w:rsidP="00570F01">
            <w:pPr>
              <w:spacing w:after="0"/>
            </w:pPr>
            <w:r w:rsidRPr="00416625">
              <w:t>Caracteres</w:t>
            </w:r>
          </w:p>
        </w:tc>
        <w:tc>
          <w:tcPr>
            <w:tcW w:w="3182" w:type="pct"/>
          </w:tcPr>
          <w:p w:rsidR="00F22C71" w:rsidRPr="00416625" w:rsidRDefault="00F22C71" w:rsidP="00570F01">
            <w:pPr>
              <w:spacing w:after="0"/>
            </w:pPr>
            <w:r w:rsidRPr="00416625">
              <w:t>Nombre del Supermercado -obligatorio</w:t>
            </w:r>
          </w:p>
        </w:tc>
      </w:tr>
      <w:tr w:rsidR="00F22C71" w:rsidRPr="00416625" w:rsidTr="00570F01">
        <w:tc>
          <w:tcPr>
            <w:tcW w:w="1074" w:type="pct"/>
            <w:shd w:val="clear" w:color="auto" w:fill="EFD3D2"/>
            <w:noWrap/>
          </w:tcPr>
          <w:p w:rsidR="00F22C71" w:rsidRPr="00416625" w:rsidRDefault="00F22C71" w:rsidP="00570F01">
            <w:pPr>
              <w:spacing w:after="0"/>
            </w:pPr>
            <w:r w:rsidRPr="00416625">
              <w:t>NRO_DOC</w:t>
            </w:r>
          </w:p>
        </w:tc>
        <w:tc>
          <w:tcPr>
            <w:tcW w:w="744" w:type="pct"/>
            <w:shd w:val="clear" w:color="auto" w:fill="EFD3D2"/>
          </w:tcPr>
          <w:p w:rsidR="00F22C71" w:rsidRPr="00416625" w:rsidRDefault="00F22C71" w:rsidP="00570F01">
            <w:pPr>
              <w:spacing w:after="0"/>
            </w:pPr>
            <w:r w:rsidRPr="00416625">
              <w:t>Caracteres</w:t>
            </w:r>
          </w:p>
        </w:tc>
        <w:tc>
          <w:tcPr>
            <w:tcW w:w="3182" w:type="pct"/>
            <w:shd w:val="clear" w:color="auto" w:fill="EFD3D2"/>
          </w:tcPr>
          <w:p w:rsidR="00F22C71" w:rsidRPr="00416625" w:rsidRDefault="00F22C71" w:rsidP="00570F01">
            <w:pPr>
              <w:spacing w:after="0"/>
            </w:pPr>
            <w:r w:rsidRPr="00416625">
              <w:t>Nro. de Documento - opcional</w:t>
            </w:r>
          </w:p>
        </w:tc>
      </w:tr>
      <w:tr w:rsidR="00F22C71" w:rsidRPr="00416625" w:rsidTr="00570F01">
        <w:tc>
          <w:tcPr>
            <w:tcW w:w="1074" w:type="pct"/>
            <w:noWrap/>
          </w:tcPr>
          <w:p w:rsidR="00F22C71" w:rsidRPr="00416625" w:rsidRDefault="00F22C71" w:rsidP="00570F01">
            <w:pPr>
              <w:spacing w:after="0"/>
            </w:pPr>
            <w:r w:rsidRPr="00416625">
              <w:t>TIPO_DOC</w:t>
            </w:r>
          </w:p>
        </w:tc>
        <w:tc>
          <w:tcPr>
            <w:tcW w:w="744" w:type="pct"/>
          </w:tcPr>
          <w:p w:rsidR="00F22C71" w:rsidRPr="00416625" w:rsidRDefault="00F22C71" w:rsidP="00570F01">
            <w:pPr>
              <w:spacing w:after="0"/>
            </w:pPr>
            <w:r w:rsidRPr="00416625">
              <w:t>Caracteres</w:t>
            </w:r>
          </w:p>
        </w:tc>
        <w:tc>
          <w:tcPr>
            <w:tcW w:w="3182" w:type="pct"/>
          </w:tcPr>
          <w:p w:rsidR="00F22C71" w:rsidRPr="00416625" w:rsidRDefault="00F22C71" w:rsidP="00570F01">
            <w:pPr>
              <w:spacing w:after="0"/>
            </w:pPr>
            <w:r w:rsidRPr="00416625">
              <w:t>Tipo de Documento - opcional</w:t>
            </w:r>
          </w:p>
        </w:tc>
      </w:tr>
      <w:tr w:rsidR="00F22C71" w:rsidRPr="00416625" w:rsidTr="00570F01">
        <w:tc>
          <w:tcPr>
            <w:tcW w:w="1074" w:type="pct"/>
            <w:shd w:val="clear" w:color="auto" w:fill="EFD3D2"/>
            <w:noWrap/>
          </w:tcPr>
          <w:p w:rsidR="00F22C71" w:rsidRPr="00416625" w:rsidRDefault="00F22C71" w:rsidP="00570F01">
            <w:pPr>
              <w:spacing w:after="0"/>
            </w:pPr>
            <w:r w:rsidRPr="00416625">
              <w:t>DIRECCION</w:t>
            </w:r>
          </w:p>
        </w:tc>
        <w:tc>
          <w:tcPr>
            <w:tcW w:w="744" w:type="pct"/>
            <w:shd w:val="clear" w:color="auto" w:fill="EFD3D2"/>
          </w:tcPr>
          <w:p w:rsidR="00F22C71" w:rsidRPr="00416625" w:rsidRDefault="00F22C71" w:rsidP="00570F01">
            <w:pPr>
              <w:spacing w:after="0"/>
            </w:pPr>
            <w:r w:rsidRPr="00416625">
              <w:t>Caracteres</w:t>
            </w:r>
          </w:p>
        </w:tc>
        <w:tc>
          <w:tcPr>
            <w:tcW w:w="3182" w:type="pct"/>
            <w:shd w:val="clear" w:color="auto" w:fill="EFD3D2"/>
          </w:tcPr>
          <w:p w:rsidR="00F22C71" w:rsidRPr="00416625" w:rsidRDefault="00F22C71" w:rsidP="00570F01">
            <w:pPr>
              <w:spacing w:after="0"/>
            </w:pPr>
            <w:r w:rsidRPr="00416625">
              <w:t>Dirección legal del supermercado</w:t>
            </w:r>
          </w:p>
        </w:tc>
      </w:tr>
    </w:tbl>
    <w:p w:rsidR="00F22C71" w:rsidRDefault="00F22C71" w:rsidP="006164E9">
      <w:pPr>
        <w:pStyle w:val="Textonotapie"/>
        <w:spacing w:after="240" w:afterAutospacing="0"/>
      </w:pPr>
      <w:r>
        <w:rPr>
          <w:rStyle w:val="nfasissutil"/>
          <w:iCs/>
          <w:sz w:val="20"/>
          <w:szCs w:val="22"/>
        </w:rPr>
        <w:t>Separador de campos:</w:t>
      </w:r>
      <w:r>
        <w:t xml:space="preserve"> ; punto y coma</w:t>
      </w:r>
    </w:p>
    <w:tbl>
      <w:tblPr>
        <w:tblW w:w="9606"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ayout w:type="fixed"/>
        <w:tblLook w:val="00A0"/>
      </w:tblPr>
      <w:tblGrid>
        <w:gridCol w:w="1242"/>
        <w:gridCol w:w="1276"/>
        <w:gridCol w:w="1843"/>
        <w:gridCol w:w="1559"/>
        <w:gridCol w:w="1276"/>
        <w:gridCol w:w="2410"/>
      </w:tblGrid>
      <w:tr w:rsidR="00F22C71" w:rsidRPr="00416625" w:rsidTr="00570F01">
        <w:trPr>
          <w:trHeight w:val="300"/>
        </w:trPr>
        <w:tc>
          <w:tcPr>
            <w:tcW w:w="9606" w:type="dxa"/>
            <w:gridSpan w:val="6"/>
          </w:tcPr>
          <w:p w:rsidR="00F22C71" w:rsidRPr="00416625" w:rsidRDefault="00F22C71" w:rsidP="00570F01">
            <w:pPr>
              <w:spacing w:after="0"/>
              <w:rPr>
                <w:b/>
              </w:rPr>
            </w:pPr>
            <w:r w:rsidRPr="00416625">
              <w:rPr>
                <w:b/>
              </w:rPr>
              <w:t>Ejemplo del maestro de supermercados SUPER.MAE</w:t>
            </w:r>
          </w:p>
        </w:tc>
      </w:tr>
      <w:tr w:rsidR="00F22C71" w:rsidRPr="00416625" w:rsidTr="00570F01">
        <w:trPr>
          <w:trHeight w:val="300"/>
        </w:trPr>
        <w:tc>
          <w:tcPr>
            <w:tcW w:w="1242" w:type="dxa"/>
          </w:tcPr>
          <w:p w:rsidR="00F22C71" w:rsidRPr="00416625" w:rsidRDefault="00F22C71" w:rsidP="00570F01">
            <w:pPr>
              <w:spacing w:after="0"/>
            </w:pPr>
            <w:r w:rsidRPr="00416625">
              <w:t>SUPER_ID</w:t>
            </w:r>
          </w:p>
        </w:tc>
        <w:tc>
          <w:tcPr>
            <w:tcW w:w="1276" w:type="dxa"/>
          </w:tcPr>
          <w:p w:rsidR="00F22C71" w:rsidRPr="00416625" w:rsidRDefault="00F22C71" w:rsidP="00570F01">
            <w:pPr>
              <w:spacing w:after="0"/>
            </w:pPr>
            <w:r w:rsidRPr="00416625">
              <w:t xml:space="preserve">PROVINCIA </w:t>
            </w:r>
          </w:p>
        </w:tc>
        <w:tc>
          <w:tcPr>
            <w:tcW w:w="1843" w:type="dxa"/>
          </w:tcPr>
          <w:p w:rsidR="00F22C71" w:rsidRPr="00416625" w:rsidRDefault="00F22C71" w:rsidP="00570F01">
            <w:pPr>
              <w:spacing w:after="0"/>
            </w:pPr>
            <w:r w:rsidRPr="00416625">
              <w:t xml:space="preserve">NOMBRE_SUPER </w:t>
            </w:r>
          </w:p>
        </w:tc>
        <w:tc>
          <w:tcPr>
            <w:tcW w:w="1559" w:type="dxa"/>
            <w:noWrap/>
          </w:tcPr>
          <w:p w:rsidR="00F22C71" w:rsidRPr="00416625" w:rsidRDefault="00F22C71" w:rsidP="00570F01">
            <w:pPr>
              <w:spacing w:after="0"/>
            </w:pPr>
            <w:r w:rsidRPr="00416625">
              <w:t xml:space="preserve">NRO_DOC </w:t>
            </w:r>
          </w:p>
        </w:tc>
        <w:tc>
          <w:tcPr>
            <w:tcW w:w="1276" w:type="dxa"/>
          </w:tcPr>
          <w:p w:rsidR="00F22C71" w:rsidRPr="00416625" w:rsidRDefault="00F22C71" w:rsidP="00570F01">
            <w:pPr>
              <w:spacing w:after="0"/>
            </w:pPr>
            <w:r w:rsidRPr="00416625">
              <w:t xml:space="preserve">TIPO_DOC </w:t>
            </w:r>
          </w:p>
        </w:tc>
        <w:tc>
          <w:tcPr>
            <w:tcW w:w="2410" w:type="dxa"/>
            <w:noWrap/>
          </w:tcPr>
          <w:p w:rsidR="00F22C71" w:rsidRPr="00416625" w:rsidRDefault="00F22C71" w:rsidP="00570F01">
            <w:pPr>
              <w:spacing w:after="0"/>
            </w:pPr>
            <w:r w:rsidRPr="00416625">
              <w:t xml:space="preserve">DIRECCION </w:t>
            </w:r>
          </w:p>
        </w:tc>
      </w:tr>
      <w:tr w:rsidR="00F22C71" w:rsidRPr="00416625" w:rsidTr="00570F01">
        <w:trPr>
          <w:trHeight w:val="300"/>
        </w:trPr>
        <w:tc>
          <w:tcPr>
            <w:tcW w:w="1242" w:type="dxa"/>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1</w:t>
            </w:r>
          </w:p>
        </w:tc>
        <w:tc>
          <w:tcPr>
            <w:tcW w:w="1276" w:type="dxa"/>
            <w:noWrap/>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Buenos Aires</w:t>
            </w:r>
          </w:p>
        </w:tc>
        <w:tc>
          <w:tcPr>
            <w:tcW w:w="1843" w:type="dxa"/>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Precios Cuidados</w:t>
            </w:r>
          </w:p>
        </w:tc>
        <w:tc>
          <w:tcPr>
            <w:tcW w:w="1559" w:type="dxa"/>
            <w:noWrap/>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N/A</w:t>
            </w:r>
          </w:p>
        </w:tc>
        <w:tc>
          <w:tcPr>
            <w:tcW w:w="1276" w:type="dxa"/>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N/A</w:t>
            </w:r>
          </w:p>
        </w:tc>
        <w:tc>
          <w:tcPr>
            <w:tcW w:w="2410" w:type="dxa"/>
            <w:noWrap/>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N/A</w:t>
            </w:r>
          </w:p>
        </w:tc>
      </w:tr>
      <w:tr w:rsidR="00F22C71" w:rsidRPr="00416625" w:rsidTr="00570F01">
        <w:trPr>
          <w:trHeight w:val="300"/>
        </w:trPr>
        <w:tc>
          <w:tcPr>
            <w:tcW w:w="1242" w:type="dxa"/>
            <w:noWrap/>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112</w:t>
            </w:r>
          </w:p>
        </w:tc>
        <w:tc>
          <w:tcPr>
            <w:tcW w:w="1276" w:type="dxa"/>
            <w:noWrap/>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Buenos Aires</w:t>
            </w:r>
          </w:p>
        </w:tc>
        <w:tc>
          <w:tcPr>
            <w:tcW w:w="1843" w:type="dxa"/>
            <w:noWrap/>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Coto</w:t>
            </w:r>
          </w:p>
        </w:tc>
        <w:tc>
          <w:tcPr>
            <w:tcW w:w="1559" w:type="dxa"/>
            <w:noWrap/>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30362447534</w:t>
            </w:r>
          </w:p>
        </w:tc>
        <w:tc>
          <w:tcPr>
            <w:tcW w:w="1276" w:type="dxa"/>
            <w:noWrap/>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CUIT</w:t>
            </w:r>
          </w:p>
        </w:tc>
        <w:tc>
          <w:tcPr>
            <w:tcW w:w="2410" w:type="dxa"/>
            <w:noWrap/>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Av. Sáenz 220</w:t>
            </w:r>
          </w:p>
        </w:tc>
      </w:tr>
      <w:tr w:rsidR="00F22C71" w:rsidRPr="00416625" w:rsidTr="00570F01">
        <w:trPr>
          <w:trHeight w:val="300"/>
        </w:trPr>
        <w:tc>
          <w:tcPr>
            <w:tcW w:w="1242" w:type="dxa"/>
            <w:noWrap/>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134</w:t>
            </w:r>
          </w:p>
        </w:tc>
        <w:tc>
          <w:tcPr>
            <w:tcW w:w="1276" w:type="dxa"/>
            <w:noWrap/>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Buenos Aires</w:t>
            </w:r>
          </w:p>
        </w:tc>
        <w:tc>
          <w:tcPr>
            <w:tcW w:w="1843" w:type="dxa"/>
            <w:noWrap/>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Walmart</w:t>
            </w:r>
          </w:p>
        </w:tc>
        <w:tc>
          <w:tcPr>
            <w:tcW w:w="1559" w:type="dxa"/>
            <w:noWrap/>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33456666367</w:t>
            </w:r>
          </w:p>
        </w:tc>
        <w:tc>
          <w:tcPr>
            <w:tcW w:w="1276" w:type="dxa"/>
            <w:noWrap/>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CUIT</w:t>
            </w:r>
          </w:p>
        </w:tc>
        <w:tc>
          <w:tcPr>
            <w:tcW w:w="2410" w:type="dxa"/>
            <w:noWrap/>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Av. Santa Marina 97</w:t>
            </w:r>
          </w:p>
        </w:tc>
      </w:tr>
      <w:tr w:rsidR="00F22C71" w:rsidRPr="00416625" w:rsidTr="00570F01">
        <w:trPr>
          <w:trHeight w:val="300"/>
        </w:trPr>
        <w:tc>
          <w:tcPr>
            <w:tcW w:w="1242" w:type="dxa"/>
            <w:noWrap/>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601</w:t>
            </w:r>
          </w:p>
        </w:tc>
        <w:tc>
          <w:tcPr>
            <w:tcW w:w="1276" w:type="dxa"/>
            <w:noWrap/>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Cordoba</w:t>
            </w:r>
          </w:p>
        </w:tc>
        <w:tc>
          <w:tcPr>
            <w:tcW w:w="1843" w:type="dxa"/>
            <w:noWrap/>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Autoservicio Eco</w:t>
            </w:r>
          </w:p>
        </w:tc>
        <w:tc>
          <w:tcPr>
            <w:tcW w:w="1559" w:type="dxa"/>
            <w:noWrap/>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23805112</w:t>
            </w:r>
          </w:p>
        </w:tc>
        <w:tc>
          <w:tcPr>
            <w:tcW w:w="1276" w:type="dxa"/>
            <w:noWrap/>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DNI</w:t>
            </w:r>
          </w:p>
        </w:tc>
        <w:tc>
          <w:tcPr>
            <w:tcW w:w="2410" w:type="dxa"/>
            <w:noWrap/>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Av. Sarmiento 908</w:t>
            </w:r>
          </w:p>
        </w:tc>
      </w:tr>
      <w:tr w:rsidR="00F22C71" w:rsidRPr="00416625" w:rsidTr="00570F01">
        <w:trPr>
          <w:trHeight w:val="300"/>
        </w:trPr>
        <w:tc>
          <w:tcPr>
            <w:tcW w:w="1242" w:type="dxa"/>
            <w:noWrap/>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1202</w:t>
            </w:r>
          </w:p>
        </w:tc>
        <w:tc>
          <w:tcPr>
            <w:tcW w:w="1276" w:type="dxa"/>
            <w:noWrap/>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La Rioja</w:t>
            </w:r>
          </w:p>
        </w:tc>
        <w:tc>
          <w:tcPr>
            <w:tcW w:w="1843" w:type="dxa"/>
            <w:noWrap/>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Carrefour</w:t>
            </w:r>
          </w:p>
        </w:tc>
        <w:tc>
          <w:tcPr>
            <w:tcW w:w="1559" w:type="dxa"/>
            <w:noWrap/>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30350102311</w:t>
            </w:r>
          </w:p>
        </w:tc>
        <w:tc>
          <w:tcPr>
            <w:tcW w:w="1276" w:type="dxa"/>
            <w:noWrap/>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CUIT</w:t>
            </w:r>
          </w:p>
        </w:tc>
        <w:tc>
          <w:tcPr>
            <w:tcW w:w="2410" w:type="dxa"/>
            <w:noWrap/>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Campos 3854</w:t>
            </w:r>
          </w:p>
        </w:tc>
      </w:tr>
    </w:tbl>
    <w:p w:rsidR="00F22C71" w:rsidRDefault="00F22C71" w:rsidP="006164E9">
      <w:pPr>
        <w:pStyle w:val="Ttulo4"/>
      </w:pPr>
    </w:p>
    <w:p w:rsidR="00F22C71" w:rsidRPr="00DB0BB3" w:rsidRDefault="00F22C71" w:rsidP="006164E9">
      <w:pPr>
        <w:pStyle w:val="Ttulo4"/>
      </w:pPr>
      <w:r>
        <w:br w:type="page"/>
      </w:r>
      <w:r w:rsidRPr="00DB0BB3">
        <w:lastRenderedPageBreak/>
        <w:t>Lista Maestra de Precios: precios.mae</w:t>
      </w:r>
    </w:p>
    <w:tbl>
      <w:tblPr>
        <w:tblW w:w="9606"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ayout w:type="fixed"/>
        <w:tblLook w:val="00A0"/>
      </w:tblPr>
      <w:tblGrid>
        <w:gridCol w:w="2092"/>
        <w:gridCol w:w="1418"/>
        <w:gridCol w:w="6096"/>
      </w:tblGrid>
      <w:tr w:rsidR="00F22C71" w:rsidRPr="00416625" w:rsidTr="00570F01">
        <w:tc>
          <w:tcPr>
            <w:tcW w:w="1089" w:type="pct"/>
            <w:noWrap/>
          </w:tcPr>
          <w:p w:rsidR="00F22C71" w:rsidRPr="00416625" w:rsidRDefault="00F22C71" w:rsidP="00570F01">
            <w:pPr>
              <w:spacing w:after="0"/>
              <w:rPr>
                <w:b/>
              </w:rPr>
            </w:pPr>
            <w:r w:rsidRPr="00416625">
              <w:rPr>
                <w:b/>
              </w:rPr>
              <w:t>Campo</w:t>
            </w:r>
          </w:p>
        </w:tc>
        <w:tc>
          <w:tcPr>
            <w:tcW w:w="3911" w:type="pct"/>
            <w:gridSpan w:val="2"/>
          </w:tcPr>
          <w:p w:rsidR="00F22C71" w:rsidRPr="00416625" w:rsidRDefault="00F22C71" w:rsidP="00570F01">
            <w:pPr>
              <w:spacing w:after="0"/>
              <w:rPr>
                <w:b/>
              </w:rPr>
            </w:pPr>
            <w:r w:rsidRPr="00416625">
              <w:rPr>
                <w:b/>
              </w:rPr>
              <w:t>Descripción/ Fuente/Valor</w:t>
            </w:r>
          </w:p>
        </w:tc>
      </w:tr>
      <w:tr w:rsidR="00F22C71" w:rsidRPr="00416625" w:rsidTr="00570F01">
        <w:tc>
          <w:tcPr>
            <w:tcW w:w="1089" w:type="pct"/>
            <w:noWrap/>
          </w:tcPr>
          <w:p w:rsidR="00F22C71" w:rsidRPr="00416625" w:rsidRDefault="00F22C71" w:rsidP="00570F01">
            <w:pPr>
              <w:spacing w:after="0"/>
            </w:pPr>
            <w:r w:rsidRPr="00416625">
              <w:t>SUPER_ID</w:t>
            </w:r>
          </w:p>
        </w:tc>
        <w:tc>
          <w:tcPr>
            <w:tcW w:w="738" w:type="pct"/>
          </w:tcPr>
          <w:p w:rsidR="00F22C71" w:rsidRPr="00416625" w:rsidRDefault="00F22C71" w:rsidP="00570F01">
            <w:pPr>
              <w:spacing w:after="0"/>
            </w:pPr>
            <w:r w:rsidRPr="00416625">
              <w:t>Caracteres</w:t>
            </w:r>
          </w:p>
        </w:tc>
        <w:tc>
          <w:tcPr>
            <w:tcW w:w="3173" w:type="pct"/>
          </w:tcPr>
          <w:p w:rsidR="00F22C71" w:rsidRPr="00416625" w:rsidRDefault="00F22C71" w:rsidP="00570F01">
            <w:pPr>
              <w:spacing w:after="0"/>
            </w:pPr>
            <w:r w:rsidRPr="00416625">
              <w:t>Id del supermercado -obligatorio. Se obtiene del maestro de supermercados.</w:t>
            </w:r>
          </w:p>
        </w:tc>
      </w:tr>
      <w:tr w:rsidR="00F22C71" w:rsidRPr="00416625" w:rsidTr="00570F01">
        <w:tc>
          <w:tcPr>
            <w:tcW w:w="1089" w:type="pct"/>
            <w:shd w:val="clear" w:color="auto" w:fill="EFD3D2"/>
            <w:noWrap/>
          </w:tcPr>
          <w:p w:rsidR="00F22C71" w:rsidRPr="00416625" w:rsidRDefault="00F22C71" w:rsidP="00570F01">
            <w:pPr>
              <w:spacing w:after="0"/>
            </w:pPr>
            <w:r w:rsidRPr="00416625">
              <w:t>COLABORADOR</w:t>
            </w:r>
          </w:p>
        </w:tc>
        <w:tc>
          <w:tcPr>
            <w:tcW w:w="738" w:type="pct"/>
            <w:shd w:val="clear" w:color="auto" w:fill="EFD3D2"/>
          </w:tcPr>
          <w:p w:rsidR="00F22C71" w:rsidRPr="00416625" w:rsidRDefault="00F22C71" w:rsidP="00570F01">
            <w:pPr>
              <w:spacing w:after="0"/>
            </w:pPr>
            <w:r w:rsidRPr="00416625">
              <w:t>Caracteres</w:t>
            </w:r>
          </w:p>
        </w:tc>
        <w:tc>
          <w:tcPr>
            <w:tcW w:w="3173" w:type="pct"/>
            <w:shd w:val="clear" w:color="auto" w:fill="EFD3D2"/>
          </w:tcPr>
          <w:p w:rsidR="00F22C71" w:rsidRPr="00416625" w:rsidRDefault="00F22C71" w:rsidP="00570F01">
            <w:pPr>
              <w:spacing w:after="0"/>
            </w:pPr>
            <w:r w:rsidRPr="00416625">
              <w:t xml:space="preserve">Usuario -obligatorio. Se obtiene del nombre (filename) del archivo de novedad </w:t>
            </w:r>
          </w:p>
        </w:tc>
      </w:tr>
      <w:tr w:rsidR="00F22C71" w:rsidRPr="00416625" w:rsidTr="00570F01">
        <w:tc>
          <w:tcPr>
            <w:tcW w:w="1089" w:type="pct"/>
            <w:noWrap/>
          </w:tcPr>
          <w:p w:rsidR="00F22C71" w:rsidRPr="00416625" w:rsidRDefault="00F22C71" w:rsidP="00570F01">
            <w:pPr>
              <w:spacing w:after="0"/>
            </w:pPr>
            <w:r w:rsidRPr="00416625">
              <w:t>FECHA ARCHIVO</w:t>
            </w:r>
          </w:p>
        </w:tc>
        <w:tc>
          <w:tcPr>
            <w:tcW w:w="738" w:type="pct"/>
          </w:tcPr>
          <w:p w:rsidR="00F22C71" w:rsidRPr="00416625" w:rsidRDefault="00F22C71" w:rsidP="00570F01">
            <w:pPr>
              <w:spacing w:after="0"/>
            </w:pPr>
            <w:r w:rsidRPr="00416625">
              <w:t>Fecha</w:t>
            </w:r>
          </w:p>
        </w:tc>
        <w:tc>
          <w:tcPr>
            <w:tcW w:w="3173" w:type="pct"/>
          </w:tcPr>
          <w:p w:rsidR="00F22C71" w:rsidRPr="00416625" w:rsidRDefault="00F22C71" w:rsidP="00570F01">
            <w:pPr>
              <w:spacing w:after="0"/>
            </w:pPr>
            <w:r w:rsidRPr="00416625">
              <w:t xml:space="preserve">Fecha con formato aaaammdd -obligatorio. Se obtiene del nombre (filename) del archivo de novedad </w:t>
            </w:r>
          </w:p>
        </w:tc>
      </w:tr>
      <w:tr w:rsidR="00F22C71" w:rsidRPr="00416625" w:rsidTr="00570F01">
        <w:tc>
          <w:tcPr>
            <w:tcW w:w="1089" w:type="pct"/>
            <w:shd w:val="clear" w:color="auto" w:fill="EFD3D2"/>
            <w:noWrap/>
          </w:tcPr>
          <w:p w:rsidR="00F22C71" w:rsidRPr="00416625" w:rsidRDefault="00F22C71" w:rsidP="00570F01">
            <w:pPr>
              <w:spacing w:after="0"/>
            </w:pPr>
            <w:r w:rsidRPr="00416625">
              <w:t>PRODUCTO</w:t>
            </w:r>
          </w:p>
        </w:tc>
        <w:tc>
          <w:tcPr>
            <w:tcW w:w="738" w:type="pct"/>
            <w:shd w:val="clear" w:color="auto" w:fill="EFD3D2"/>
          </w:tcPr>
          <w:p w:rsidR="00F22C71" w:rsidRPr="00416625" w:rsidRDefault="00F22C71" w:rsidP="00570F01">
            <w:pPr>
              <w:spacing w:after="0"/>
            </w:pPr>
            <w:r w:rsidRPr="00416625">
              <w:t>Caracteres</w:t>
            </w:r>
          </w:p>
        </w:tc>
        <w:tc>
          <w:tcPr>
            <w:tcW w:w="3173" w:type="pct"/>
            <w:shd w:val="clear" w:color="auto" w:fill="EFD3D2"/>
          </w:tcPr>
          <w:p w:rsidR="00F22C71" w:rsidRPr="00416625" w:rsidRDefault="00F22C71" w:rsidP="00570F01">
            <w:pPr>
              <w:spacing w:after="0"/>
            </w:pPr>
            <w:r w:rsidRPr="00416625">
              <w:t>Descripción del Producto –obligatorio. Se obtiene del campo producto del archivo de novedad</w:t>
            </w:r>
          </w:p>
        </w:tc>
      </w:tr>
      <w:tr w:rsidR="00F22C71" w:rsidRPr="00416625" w:rsidTr="00570F01">
        <w:tc>
          <w:tcPr>
            <w:tcW w:w="1089" w:type="pct"/>
            <w:noWrap/>
          </w:tcPr>
          <w:p w:rsidR="00F22C71" w:rsidRPr="00416625" w:rsidRDefault="00F22C71" w:rsidP="00570F01">
            <w:pPr>
              <w:spacing w:after="0"/>
            </w:pPr>
            <w:r w:rsidRPr="00416625">
              <w:t>PRECIO</w:t>
            </w:r>
          </w:p>
        </w:tc>
        <w:tc>
          <w:tcPr>
            <w:tcW w:w="738" w:type="pct"/>
          </w:tcPr>
          <w:p w:rsidR="00F22C71" w:rsidRPr="00416625" w:rsidRDefault="00F22C71" w:rsidP="00570F01">
            <w:pPr>
              <w:spacing w:after="0"/>
            </w:pPr>
            <w:r w:rsidRPr="00416625">
              <w:t>Numérico</w:t>
            </w:r>
          </w:p>
        </w:tc>
        <w:tc>
          <w:tcPr>
            <w:tcW w:w="3173" w:type="pct"/>
          </w:tcPr>
          <w:p w:rsidR="00F22C71" w:rsidRPr="00416625" w:rsidRDefault="00F22C71" w:rsidP="00570F01">
            <w:pPr>
              <w:spacing w:after="0"/>
            </w:pPr>
            <w:r w:rsidRPr="00416625">
              <w:t>Precio del Producto – obligatorio. Se obtiene del campo precio del archivo de novedad</w:t>
            </w:r>
          </w:p>
        </w:tc>
      </w:tr>
    </w:tbl>
    <w:p w:rsidR="00F22C71" w:rsidRDefault="00F22C71" w:rsidP="006164E9">
      <w:pPr>
        <w:pStyle w:val="Textonotapie"/>
        <w:spacing w:after="240" w:afterAutospacing="0"/>
      </w:pPr>
      <w:r>
        <w:rPr>
          <w:rStyle w:val="nfasissutil"/>
          <w:iCs/>
          <w:sz w:val="20"/>
          <w:szCs w:val="22"/>
        </w:rPr>
        <w:t>Separador de campos:</w:t>
      </w:r>
      <w:r>
        <w:t xml:space="preserve"> ; punto y coma</w:t>
      </w:r>
    </w:p>
    <w:tbl>
      <w:tblPr>
        <w:tblW w:w="9574"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ook w:val="00A0"/>
      </w:tblPr>
      <w:tblGrid>
        <w:gridCol w:w="1119"/>
        <w:gridCol w:w="1649"/>
        <w:gridCol w:w="1168"/>
        <w:gridCol w:w="4749"/>
        <w:gridCol w:w="889"/>
      </w:tblGrid>
      <w:tr w:rsidR="00F22C71" w:rsidRPr="00416625" w:rsidTr="00570F01">
        <w:trPr>
          <w:trHeight w:val="300"/>
        </w:trPr>
        <w:tc>
          <w:tcPr>
            <w:tcW w:w="9574" w:type="dxa"/>
            <w:gridSpan w:val="5"/>
            <w:noWrap/>
          </w:tcPr>
          <w:p w:rsidR="00F22C71" w:rsidRPr="00416625" w:rsidRDefault="00F22C71" w:rsidP="00570F01">
            <w:pPr>
              <w:pStyle w:val="Ttulo6"/>
              <w:rPr>
                <w:lang w:eastAsia="es-AR"/>
              </w:rPr>
            </w:pPr>
            <w:r w:rsidRPr="00416625">
              <w:rPr>
                <w:lang w:eastAsia="es-AR"/>
              </w:rPr>
              <w:t>Ejemplo de lista maestra de precios: PRECIOS.MAE</w:t>
            </w:r>
            <w:r w:rsidRPr="00416625">
              <w:rPr>
                <w:color w:val="FFFFFF"/>
                <w:lang w:eastAsia="es-AR"/>
              </w:rPr>
              <w:t>.MAE</w:t>
            </w:r>
          </w:p>
        </w:tc>
      </w:tr>
      <w:tr w:rsidR="00F22C71" w:rsidRPr="00416625" w:rsidTr="00570F01">
        <w:trPr>
          <w:trHeight w:val="300"/>
        </w:trPr>
        <w:tc>
          <w:tcPr>
            <w:tcW w:w="1119" w:type="dxa"/>
            <w:noWrap/>
          </w:tcPr>
          <w:p w:rsidR="00F22C71" w:rsidRPr="00416625" w:rsidRDefault="00F22C71" w:rsidP="00570F01">
            <w:pPr>
              <w:spacing w:after="0"/>
              <w:rPr>
                <w:b/>
              </w:rPr>
            </w:pPr>
            <w:r w:rsidRPr="00416625">
              <w:rPr>
                <w:b/>
              </w:rPr>
              <w:t>SUPER_ID</w:t>
            </w:r>
          </w:p>
        </w:tc>
        <w:tc>
          <w:tcPr>
            <w:tcW w:w="1649" w:type="dxa"/>
            <w:noWrap/>
          </w:tcPr>
          <w:p w:rsidR="00F22C71" w:rsidRPr="00416625" w:rsidRDefault="00F22C71" w:rsidP="00570F01">
            <w:pPr>
              <w:spacing w:after="0"/>
              <w:rPr>
                <w:b/>
              </w:rPr>
            </w:pPr>
            <w:r w:rsidRPr="00416625">
              <w:rPr>
                <w:b/>
              </w:rPr>
              <w:t>COLABORADOR</w:t>
            </w:r>
          </w:p>
        </w:tc>
        <w:tc>
          <w:tcPr>
            <w:tcW w:w="1168" w:type="dxa"/>
            <w:noWrap/>
          </w:tcPr>
          <w:p w:rsidR="00F22C71" w:rsidRPr="00416625" w:rsidRDefault="00F22C71" w:rsidP="00570F01">
            <w:pPr>
              <w:spacing w:after="0"/>
              <w:rPr>
                <w:b/>
              </w:rPr>
            </w:pPr>
            <w:r w:rsidRPr="00416625">
              <w:rPr>
                <w:b/>
              </w:rPr>
              <w:t>FECHA ARCHIVO</w:t>
            </w:r>
          </w:p>
        </w:tc>
        <w:tc>
          <w:tcPr>
            <w:tcW w:w="4749" w:type="dxa"/>
            <w:noWrap/>
          </w:tcPr>
          <w:p w:rsidR="00F22C71" w:rsidRPr="00416625" w:rsidRDefault="00F22C71" w:rsidP="00570F01">
            <w:pPr>
              <w:spacing w:after="0"/>
              <w:rPr>
                <w:b/>
              </w:rPr>
            </w:pPr>
            <w:r w:rsidRPr="00416625">
              <w:rPr>
                <w:b/>
              </w:rPr>
              <w:t>PRODUCTO</w:t>
            </w:r>
          </w:p>
        </w:tc>
        <w:tc>
          <w:tcPr>
            <w:tcW w:w="889" w:type="dxa"/>
            <w:noWrap/>
          </w:tcPr>
          <w:p w:rsidR="00F22C71" w:rsidRPr="00416625" w:rsidRDefault="00F22C71" w:rsidP="00570F01">
            <w:pPr>
              <w:spacing w:after="0"/>
              <w:rPr>
                <w:b/>
              </w:rPr>
            </w:pPr>
            <w:r w:rsidRPr="00416625">
              <w:rPr>
                <w:b/>
              </w:rPr>
              <w:t>PRECIO</w:t>
            </w:r>
          </w:p>
        </w:tc>
      </w:tr>
      <w:tr w:rsidR="00F22C71" w:rsidRPr="00416625" w:rsidTr="00570F01">
        <w:trPr>
          <w:trHeight w:val="300"/>
        </w:trPr>
        <w:tc>
          <w:tcPr>
            <w:tcW w:w="1119" w:type="dxa"/>
            <w:noWrap/>
          </w:tcPr>
          <w:p w:rsidR="00F22C71" w:rsidRPr="00416625" w:rsidRDefault="00F22C71" w:rsidP="00570F01">
            <w:pPr>
              <w:spacing w:after="0"/>
              <w:rPr>
                <w:rFonts w:cs="Calibri"/>
                <w:bCs/>
                <w:color w:val="000000"/>
                <w:sz w:val="16"/>
                <w:lang w:eastAsia="es-AR"/>
              </w:rPr>
            </w:pPr>
            <w:r w:rsidRPr="00416625">
              <w:rPr>
                <w:rFonts w:cs="Calibri"/>
                <w:bCs/>
                <w:color w:val="000000"/>
                <w:sz w:val="16"/>
                <w:lang w:eastAsia="es-AR"/>
              </w:rPr>
              <w:t>1</w:t>
            </w:r>
          </w:p>
        </w:tc>
        <w:tc>
          <w:tcPr>
            <w:tcW w:w="1649" w:type="dxa"/>
            <w:noWrap/>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ZAIATZOSCAR</w:t>
            </w:r>
          </w:p>
        </w:tc>
        <w:tc>
          <w:tcPr>
            <w:tcW w:w="1168" w:type="dxa"/>
            <w:noWrap/>
          </w:tcPr>
          <w:p w:rsidR="00F22C71" w:rsidRPr="00416625" w:rsidRDefault="00F22C71" w:rsidP="00570F01">
            <w:pPr>
              <w:spacing w:after="0"/>
              <w:rPr>
                <w:rFonts w:cs="Calibri"/>
                <w:color w:val="000000"/>
                <w:sz w:val="16"/>
              </w:rPr>
            </w:pPr>
            <w:r w:rsidRPr="00416625">
              <w:rPr>
                <w:rFonts w:cs="Calibri"/>
                <w:color w:val="000000"/>
                <w:sz w:val="16"/>
                <w:lang w:eastAsia="es-AR"/>
              </w:rPr>
              <w:t>20140305</w:t>
            </w:r>
          </w:p>
        </w:tc>
        <w:tc>
          <w:tcPr>
            <w:tcW w:w="4749" w:type="dxa"/>
            <w:noWrap/>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COCINERO ACEITE DE GIRASOL BOTELLA DE PLASTICO - 1500 CM3</w:t>
            </w:r>
          </w:p>
        </w:tc>
        <w:tc>
          <w:tcPr>
            <w:tcW w:w="889" w:type="dxa"/>
            <w:noWrap/>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12.02</w:t>
            </w:r>
          </w:p>
        </w:tc>
      </w:tr>
      <w:tr w:rsidR="00F22C71" w:rsidRPr="00416625" w:rsidTr="00570F01">
        <w:trPr>
          <w:trHeight w:val="300"/>
        </w:trPr>
        <w:tc>
          <w:tcPr>
            <w:tcW w:w="1119" w:type="dxa"/>
            <w:noWrap/>
          </w:tcPr>
          <w:p w:rsidR="00F22C71" w:rsidRPr="00416625" w:rsidRDefault="00F22C71" w:rsidP="00570F01">
            <w:pPr>
              <w:spacing w:after="0"/>
              <w:rPr>
                <w:rFonts w:cs="Calibri"/>
                <w:bCs/>
                <w:color w:val="000000"/>
                <w:sz w:val="16"/>
                <w:lang w:eastAsia="es-AR"/>
              </w:rPr>
            </w:pPr>
            <w:r w:rsidRPr="00416625">
              <w:rPr>
                <w:rFonts w:cs="Calibri"/>
                <w:bCs/>
                <w:color w:val="000000"/>
                <w:sz w:val="16"/>
                <w:lang w:eastAsia="es-AR"/>
              </w:rPr>
              <w:t>1</w:t>
            </w:r>
          </w:p>
        </w:tc>
        <w:tc>
          <w:tcPr>
            <w:tcW w:w="1649" w:type="dxa"/>
            <w:noWrap/>
          </w:tcPr>
          <w:p w:rsidR="00F22C71" w:rsidRPr="00416625" w:rsidRDefault="00F22C71" w:rsidP="00570F01">
            <w:pPr>
              <w:spacing w:after="0"/>
              <w:rPr>
                <w:rFonts w:cs="Calibri"/>
                <w:color w:val="000000"/>
                <w:sz w:val="16"/>
              </w:rPr>
            </w:pPr>
            <w:r w:rsidRPr="00416625">
              <w:rPr>
                <w:rFonts w:cs="Calibri"/>
                <w:color w:val="000000"/>
                <w:sz w:val="16"/>
                <w:lang w:eastAsia="es-AR"/>
              </w:rPr>
              <w:t>ZAIATZOSCAR</w:t>
            </w:r>
          </w:p>
        </w:tc>
        <w:tc>
          <w:tcPr>
            <w:tcW w:w="1168" w:type="dxa"/>
            <w:noWrap/>
          </w:tcPr>
          <w:p w:rsidR="00F22C71" w:rsidRPr="00416625" w:rsidRDefault="00F22C71" w:rsidP="00570F01">
            <w:pPr>
              <w:spacing w:after="0"/>
              <w:rPr>
                <w:rFonts w:cs="Calibri"/>
                <w:color w:val="000000"/>
                <w:sz w:val="16"/>
              </w:rPr>
            </w:pPr>
            <w:r w:rsidRPr="00416625">
              <w:rPr>
                <w:rFonts w:cs="Calibri"/>
                <w:color w:val="000000"/>
                <w:sz w:val="16"/>
                <w:lang w:eastAsia="es-AR"/>
              </w:rPr>
              <w:t>20140305</w:t>
            </w:r>
          </w:p>
        </w:tc>
        <w:tc>
          <w:tcPr>
            <w:tcW w:w="4749" w:type="dxa"/>
            <w:noWrap/>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ALCO ARVEJAS EN LATA - 350 G</w:t>
            </w:r>
          </w:p>
        </w:tc>
        <w:tc>
          <w:tcPr>
            <w:tcW w:w="889" w:type="dxa"/>
            <w:noWrap/>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6.30</w:t>
            </w:r>
          </w:p>
        </w:tc>
      </w:tr>
      <w:tr w:rsidR="00F22C71" w:rsidRPr="00416625" w:rsidTr="00570F01">
        <w:trPr>
          <w:trHeight w:val="300"/>
        </w:trPr>
        <w:tc>
          <w:tcPr>
            <w:tcW w:w="1119" w:type="dxa"/>
            <w:noWrap/>
          </w:tcPr>
          <w:p w:rsidR="00F22C71" w:rsidRPr="00416625" w:rsidRDefault="00F22C71" w:rsidP="00570F01">
            <w:pPr>
              <w:spacing w:after="0"/>
              <w:rPr>
                <w:rFonts w:cs="Calibri"/>
                <w:bCs/>
                <w:color w:val="000000"/>
                <w:sz w:val="16"/>
                <w:lang w:eastAsia="es-AR"/>
              </w:rPr>
            </w:pPr>
            <w:r w:rsidRPr="00416625">
              <w:rPr>
                <w:rFonts w:cs="Calibri"/>
                <w:bCs/>
                <w:color w:val="000000"/>
                <w:sz w:val="16"/>
                <w:lang w:eastAsia="es-AR"/>
              </w:rPr>
              <w:t>1</w:t>
            </w:r>
          </w:p>
        </w:tc>
        <w:tc>
          <w:tcPr>
            <w:tcW w:w="1649" w:type="dxa"/>
            <w:noWrap/>
          </w:tcPr>
          <w:p w:rsidR="00F22C71" w:rsidRPr="00416625" w:rsidRDefault="00F22C71" w:rsidP="00570F01">
            <w:pPr>
              <w:spacing w:after="0"/>
              <w:rPr>
                <w:rFonts w:cs="Calibri"/>
                <w:color w:val="000000"/>
                <w:sz w:val="16"/>
              </w:rPr>
            </w:pPr>
            <w:r w:rsidRPr="00416625">
              <w:rPr>
                <w:rFonts w:cs="Calibri"/>
                <w:color w:val="000000"/>
                <w:sz w:val="16"/>
                <w:lang w:eastAsia="es-AR"/>
              </w:rPr>
              <w:t>ZAIATZOSCAR</w:t>
            </w:r>
          </w:p>
        </w:tc>
        <w:tc>
          <w:tcPr>
            <w:tcW w:w="1168" w:type="dxa"/>
            <w:noWrap/>
          </w:tcPr>
          <w:p w:rsidR="00F22C71" w:rsidRPr="00416625" w:rsidRDefault="00F22C71" w:rsidP="00570F01">
            <w:pPr>
              <w:spacing w:after="0"/>
              <w:rPr>
                <w:rFonts w:cs="Calibri"/>
                <w:color w:val="000000"/>
                <w:sz w:val="16"/>
              </w:rPr>
            </w:pPr>
            <w:r w:rsidRPr="00416625">
              <w:rPr>
                <w:rFonts w:cs="Calibri"/>
                <w:color w:val="000000"/>
                <w:sz w:val="16"/>
                <w:lang w:eastAsia="es-AR"/>
              </w:rPr>
              <w:t>20140305</w:t>
            </w:r>
          </w:p>
        </w:tc>
        <w:tc>
          <w:tcPr>
            <w:tcW w:w="4749" w:type="dxa"/>
            <w:noWrap/>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CHANGO AZUCAR BLANCA - 1 KG</w:t>
            </w:r>
          </w:p>
        </w:tc>
        <w:tc>
          <w:tcPr>
            <w:tcW w:w="889" w:type="dxa"/>
            <w:noWrap/>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7.59</w:t>
            </w:r>
          </w:p>
        </w:tc>
      </w:tr>
      <w:tr w:rsidR="00F22C71" w:rsidRPr="00416625" w:rsidTr="00570F01">
        <w:trPr>
          <w:trHeight w:val="300"/>
        </w:trPr>
        <w:tc>
          <w:tcPr>
            <w:tcW w:w="1119" w:type="dxa"/>
            <w:noWrap/>
          </w:tcPr>
          <w:p w:rsidR="00F22C71" w:rsidRPr="00416625" w:rsidRDefault="00F22C71" w:rsidP="00570F01">
            <w:pPr>
              <w:spacing w:after="0"/>
              <w:rPr>
                <w:rFonts w:cs="Calibri"/>
                <w:bCs/>
                <w:color w:val="000000"/>
                <w:sz w:val="16"/>
                <w:lang w:eastAsia="es-AR"/>
              </w:rPr>
            </w:pPr>
            <w:r w:rsidRPr="00416625">
              <w:rPr>
                <w:rFonts w:cs="Calibri"/>
                <w:bCs/>
                <w:color w:val="000000"/>
                <w:sz w:val="16"/>
                <w:lang w:eastAsia="es-AR"/>
              </w:rPr>
              <w:t>1</w:t>
            </w:r>
          </w:p>
        </w:tc>
        <w:tc>
          <w:tcPr>
            <w:tcW w:w="1649" w:type="dxa"/>
            <w:noWrap/>
          </w:tcPr>
          <w:p w:rsidR="00F22C71" w:rsidRPr="00416625" w:rsidRDefault="00F22C71" w:rsidP="00570F01">
            <w:pPr>
              <w:spacing w:after="0"/>
              <w:rPr>
                <w:rFonts w:cs="Calibri"/>
                <w:color w:val="000000"/>
                <w:sz w:val="16"/>
              </w:rPr>
            </w:pPr>
            <w:r w:rsidRPr="00416625">
              <w:rPr>
                <w:rFonts w:cs="Calibri"/>
                <w:color w:val="000000"/>
                <w:sz w:val="16"/>
                <w:lang w:eastAsia="es-AR"/>
              </w:rPr>
              <w:t>ZAIATZOSCAR</w:t>
            </w:r>
          </w:p>
        </w:tc>
        <w:tc>
          <w:tcPr>
            <w:tcW w:w="1168" w:type="dxa"/>
            <w:noWrap/>
          </w:tcPr>
          <w:p w:rsidR="00F22C71" w:rsidRPr="00416625" w:rsidRDefault="00F22C71" w:rsidP="00570F01">
            <w:pPr>
              <w:spacing w:after="0"/>
              <w:rPr>
                <w:rFonts w:cs="Calibri"/>
                <w:color w:val="000000"/>
                <w:sz w:val="16"/>
              </w:rPr>
            </w:pPr>
            <w:r w:rsidRPr="00416625">
              <w:rPr>
                <w:rFonts w:cs="Calibri"/>
                <w:color w:val="000000"/>
                <w:sz w:val="16"/>
                <w:lang w:eastAsia="es-AR"/>
              </w:rPr>
              <w:t>20140305</w:t>
            </w:r>
          </w:p>
        </w:tc>
        <w:tc>
          <w:tcPr>
            <w:tcW w:w="4749" w:type="dxa"/>
            <w:noWrap/>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LA SERENiSIMA DULCE DE LECHE ENTERO CLaSICO POTE - 400 G</w:t>
            </w:r>
          </w:p>
        </w:tc>
        <w:tc>
          <w:tcPr>
            <w:tcW w:w="889" w:type="dxa"/>
            <w:noWrap/>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12.95</w:t>
            </w:r>
          </w:p>
        </w:tc>
      </w:tr>
      <w:tr w:rsidR="00F22C71" w:rsidRPr="00416625" w:rsidTr="00570F01">
        <w:trPr>
          <w:trHeight w:val="300"/>
        </w:trPr>
        <w:tc>
          <w:tcPr>
            <w:tcW w:w="1119" w:type="dxa"/>
            <w:noWrap/>
          </w:tcPr>
          <w:p w:rsidR="00F22C71" w:rsidRPr="00416625" w:rsidRDefault="00F22C71" w:rsidP="00570F01">
            <w:pPr>
              <w:spacing w:after="0"/>
              <w:rPr>
                <w:rFonts w:cs="Calibri"/>
                <w:bCs/>
                <w:color w:val="000000"/>
                <w:sz w:val="16"/>
                <w:lang w:eastAsia="es-AR"/>
              </w:rPr>
            </w:pPr>
            <w:r w:rsidRPr="00416625">
              <w:rPr>
                <w:rFonts w:cs="Calibri"/>
                <w:bCs/>
                <w:color w:val="000000"/>
                <w:sz w:val="16"/>
                <w:lang w:eastAsia="es-AR"/>
              </w:rPr>
              <w:t>1</w:t>
            </w:r>
          </w:p>
        </w:tc>
        <w:tc>
          <w:tcPr>
            <w:tcW w:w="1649" w:type="dxa"/>
            <w:noWrap/>
          </w:tcPr>
          <w:p w:rsidR="00F22C71" w:rsidRPr="00416625" w:rsidRDefault="00F22C71" w:rsidP="00570F01">
            <w:pPr>
              <w:spacing w:after="0"/>
              <w:rPr>
                <w:rFonts w:cs="Calibri"/>
                <w:color w:val="000000"/>
                <w:sz w:val="16"/>
              </w:rPr>
            </w:pPr>
            <w:r w:rsidRPr="00416625">
              <w:rPr>
                <w:rFonts w:cs="Calibri"/>
                <w:color w:val="000000"/>
                <w:sz w:val="16"/>
                <w:lang w:eastAsia="es-AR"/>
              </w:rPr>
              <w:t>ZAIATZOSCAR</w:t>
            </w:r>
          </w:p>
        </w:tc>
        <w:tc>
          <w:tcPr>
            <w:tcW w:w="1168" w:type="dxa"/>
            <w:noWrap/>
          </w:tcPr>
          <w:p w:rsidR="00F22C71" w:rsidRPr="00416625" w:rsidRDefault="00F22C71" w:rsidP="00570F01">
            <w:pPr>
              <w:spacing w:after="0"/>
              <w:rPr>
                <w:rFonts w:cs="Calibri"/>
                <w:color w:val="000000"/>
                <w:sz w:val="16"/>
              </w:rPr>
            </w:pPr>
            <w:r w:rsidRPr="00416625">
              <w:rPr>
                <w:rFonts w:cs="Calibri"/>
                <w:color w:val="000000"/>
                <w:sz w:val="16"/>
                <w:lang w:eastAsia="es-AR"/>
              </w:rPr>
              <w:t>20140305</w:t>
            </w:r>
          </w:p>
        </w:tc>
        <w:tc>
          <w:tcPr>
            <w:tcW w:w="4749" w:type="dxa"/>
            <w:noWrap/>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BOCA DE DAMA GALLETITAS DULCES ENVASADAS SECAS SIN RELLENO INDIVIDUAL - 200 G</w:t>
            </w:r>
          </w:p>
        </w:tc>
        <w:tc>
          <w:tcPr>
            <w:tcW w:w="889" w:type="dxa"/>
            <w:noWrap/>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6.20</w:t>
            </w:r>
          </w:p>
        </w:tc>
      </w:tr>
    </w:tbl>
    <w:p w:rsidR="00F22C71" w:rsidRPr="00DB0BB3" w:rsidRDefault="00F22C71" w:rsidP="006164E9">
      <w:pPr>
        <w:pStyle w:val="Ttulo4"/>
      </w:pPr>
      <w:r w:rsidRPr="00DB0BB3">
        <w:t>Tabla de Equivalencias de Unidades de Medida: um.tab</w:t>
      </w:r>
    </w:p>
    <w:tbl>
      <w:tblPr>
        <w:tblW w:w="9606"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ayout w:type="fixed"/>
        <w:tblLook w:val="00A0"/>
      </w:tblPr>
      <w:tblGrid>
        <w:gridCol w:w="2092"/>
        <w:gridCol w:w="1418"/>
        <w:gridCol w:w="6096"/>
      </w:tblGrid>
      <w:tr w:rsidR="00F22C71" w:rsidRPr="00416625" w:rsidTr="00570F01">
        <w:tc>
          <w:tcPr>
            <w:tcW w:w="1089" w:type="pct"/>
            <w:noWrap/>
          </w:tcPr>
          <w:p w:rsidR="00F22C71" w:rsidRPr="00416625" w:rsidRDefault="00F22C71" w:rsidP="00570F01">
            <w:pPr>
              <w:pStyle w:val="Ttulo6"/>
              <w:rPr>
                <w:lang w:eastAsia="es-AR"/>
              </w:rPr>
            </w:pPr>
            <w:r w:rsidRPr="00416625">
              <w:rPr>
                <w:lang w:eastAsia="es-AR"/>
              </w:rPr>
              <w:t>Campo</w:t>
            </w:r>
          </w:p>
        </w:tc>
        <w:tc>
          <w:tcPr>
            <w:tcW w:w="3911" w:type="pct"/>
            <w:gridSpan w:val="2"/>
          </w:tcPr>
          <w:p w:rsidR="00F22C71" w:rsidRPr="00416625" w:rsidRDefault="00F22C71" w:rsidP="00570F01">
            <w:pPr>
              <w:pStyle w:val="Ttulo6"/>
              <w:rPr>
                <w:lang w:eastAsia="es-AR"/>
              </w:rPr>
            </w:pPr>
            <w:r w:rsidRPr="00416625">
              <w:rPr>
                <w:lang w:eastAsia="es-AR"/>
              </w:rPr>
              <w:t>Descripción/ Fuente/Valor</w:t>
            </w:r>
          </w:p>
        </w:tc>
      </w:tr>
      <w:tr w:rsidR="00F22C71" w:rsidRPr="00416625" w:rsidTr="00570F01">
        <w:tc>
          <w:tcPr>
            <w:tcW w:w="1089" w:type="pct"/>
            <w:noWrap/>
          </w:tcPr>
          <w:p w:rsidR="00F22C71" w:rsidRPr="00416625" w:rsidRDefault="00F22C71" w:rsidP="00570F01">
            <w:pPr>
              <w:spacing w:after="0"/>
            </w:pPr>
            <w:r w:rsidRPr="00416625">
              <w:t>UM1</w:t>
            </w:r>
          </w:p>
        </w:tc>
        <w:tc>
          <w:tcPr>
            <w:tcW w:w="738" w:type="pct"/>
          </w:tcPr>
          <w:p w:rsidR="00F22C71" w:rsidRPr="00416625" w:rsidRDefault="00F22C71" w:rsidP="00570F01">
            <w:pPr>
              <w:spacing w:after="0"/>
            </w:pPr>
            <w:r w:rsidRPr="00416625">
              <w:t>Caracteres</w:t>
            </w:r>
          </w:p>
        </w:tc>
        <w:tc>
          <w:tcPr>
            <w:tcW w:w="3173" w:type="pct"/>
          </w:tcPr>
          <w:p w:rsidR="00F22C71" w:rsidRPr="00416625" w:rsidRDefault="00F22C71" w:rsidP="00570F01">
            <w:pPr>
              <w:spacing w:after="0"/>
            </w:pPr>
            <w:r w:rsidRPr="00416625">
              <w:t>Unidad de medida</w:t>
            </w:r>
          </w:p>
        </w:tc>
      </w:tr>
      <w:tr w:rsidR="00F22C71" w:rsidRPr="00416625" w:rsidTr="00570F01">
        <w:tc>
          <w:tcPr>
            <w:tcW w:w="1089" w:type="pct"/>
            <w:shd w:val="clear" w:color="auto" w:fill="EFD3D2"/>
            <w:noWrap/>
          </w:tcPr>
          <w:p w:rsidR="00F22C71" w:rsidRPr="00416625" w:rsidRDefault="00F22C71" w:rsidP="00570F01">
            <w:pPr>
              <w:spacing w:after="0"/>
            </w:pPr>
            <w:r w:rsidRPr="00416625">
              <w:t>UM2</w:t>
            </w:r>
          </w:p>
        </w:tc>
        <w:tc>
          <w:tcPr>
            <w:tcW w:w="738" w:type="pct"/>
            <w:shd w:val="clear" w:color="auto" w:fill="EFD3D2"/>
          </w:tcPr>
          <w:p w:rsidR="00F22C71" w:rsidRPr="00416625" w:rsidRDefault="00F22C71" w:rsidP="00570F01">
            <w:pPr>
              <w:spacing w:after="0"/>
            </w:pPr>
            <w:r w:rsidRPr="00416625">
              <w:t>Caracteres</w:t>
            </w:r>
          </w:p>
        </w:tc>
        <w:tc>
          <w:tcPr>
            <w:tcW w:w="3173" w:type="pct"/>
            <w:shd w:val="clear" w:color="auto" w:fill="EFD3D2"/>
          </w:tcPr>
          <w:p w:rsidR="00F22C71" w:rsidRPr="00416625" w:rsidRDefault="00F22C71" w:rsidP="00570F01">
            <w:pPr>
              <w:spacing w:after="0"/>
            </w:pPr>
            <w:r w:rsidRPr="00416625">
              <w:t>Unidad de medida</w:t>
            </w:r>
          </w:p>
        </w:tc>
      </w:tr>
      <w:tr w:rsidR="00F22C71" w:rsidRPr="00416625" w:rsidTr="00570F01">
        <w:tc>
          <w:tcPr>
            <w:tcW w:w="1089" w:type="pct"/>
            <w:noWrap/>
          </w:tcPr>
          <w:p w:rsidR="00F22C71" w:rsidRPr="00416625" w:rsidRDefault="00F22C71" w:rsidP="00570F01">
            <w:pPr>
              <w:spacing w:after="0"/>
            </w:pPr>
            <w:r w:rsidRPr="00416625">
              <w:t>UM3</w:t>
            </w:r>
          </w:p>
        </w:tc>
        <w:tc>
          <w:tcPr>
            <w:tcW w:w="738" w:type="pct"/>
          </w:tcPr>
          <w:p w:rsidR="00F22C71" w:rsidRPr="00416625" w:rsidRDefault="00F22C71" w:rsidP="00570F01">
            <w:pPr>
              <w:spacing w:after="0"/>
            </w:pPr>
            <w:r w:rsidRPr="00416625">
              <w:t>Caracteres</w:t>
            </w:r>
          </w:p>
        </w:tc>
        <w:tc>
          <w:tcPr>
            <w:tcW w:w="3173" w:type="pct"/>
          </w:tcPr>
          <w:p w:rsidR="00F22C71" w:rsidRPr="00416625" w:rsidRDefault="00F22C71" w:rsidP="00570F01">
            <w:pPr>
              <w:spacing w:after="0"/>
            </w:pPr>
            <w:r w:rsidRPr="00416625">
              <w:t>Unidad de medida</w:t>
            </w:r>
          </w:p>
        </w:tc>
      </w:tr>
      <w:tr w:rsidR="00F22C71" w:rsidRPr="00416625" w:rsidTr="00570F01">
        <w:tc>
          <w:tcPr>
            <w:tcW w:w="1089" w:type="pct"/>
            <w:shd w:val="clear" w:color="auto" w:fill="EFD3D2"/>
            <w:noWrap/>
          </w:tcPr>
          <w:p w:rsidR="00F22C71" w:rsidRPr="00416625" w:rsidRDefault="00F22C71" w:rsidP="00570F01">
            <w:pPr>
              <w:spacing w:after="0"/>
            </w:pPr>
            <w:r w:rsidRPr="00416625">
              <w:t>UM4</w:t>
            </w:r>
          </w:p>
        </w:tc>
        <w:tc>
          <w:tcPr>
            <w:tcW w:w="738" w:type="pct"/>
            <w:shd w:val="clear" w:color="auto" w:fill="EFD3D2"/>
          </w:tcPr>
          <w:p w:rsidR="00F22C71" w:rsidRPr="00416625" w:rsidRDefault="00F22C71" w:rsidP="00570F01">
            <w:pPr>
              <w:spacing w:after="0"/>
            </w:pPr>
            <w:r w:rsidRPr="00416625">
              <w:t>Caracteres</w:t>
            </w:r>
          </w:p>
        </w:tc>
        <w:tc>
          <w:tcPr>
            <w:tcW w:w="3173" w:type="pct"/>
            <w:shd w:val="clear" w:color="auto" w:fill="EFD3D2"/>
          </w:tcPr>
          <w:p w:rsidR="00F22C71" w:rsidRPr="00416625" w:rsidRDefault="00F22C71" w:rsidP="00570F01">
            <w:pPr>
              <w:spacing w:after="0"/>
            </w:pPr>
            <w:r w:rsidRPr="00416625">
              <w:t>Unidad de medida</w:t>
            </w:r>
          </w:p>
        </w:tc>
      </w:tr>
      <w:tr w:rsidR="00F22C71" w:rsidRPr="00416625" w:rsidTr="00570F01">
        <w:tc>
          <w:tcPr>
            <w:tcW w:w="1089" w:type="pct"/>
            <w:noWrap/>
          </w:tcPr>
          <w:p w:rsidR="00F22C71" w:rsidRPr="00416625" w:rsidRDefault="00F22C71" w:rsidP="00570F01">
            <w:pPr>
              <w:spacing w:after="0"/>
            </w:pPr>
            <w:r w:rsidRPr="00416625">
              <w:t>UM5</w:t>
            </w:r>
          </w:p>
        </w:tc>
        <w:tc>
          <w:tcPr>
            <w:tcW w:w="738" w:type="pct"/>
          </w:tcPr>
          <w:p w:rsidR="00F22C71" w:rsidRPr="00416625" w:rsidRDefault="00F22C71" w:rsidP="00570F01">
            <w:pPr>
              <w:spacing w:after="0"/>
            </w:pPr>
            <w:r w:rsidRPr="00416625">
              <w:t>Caracteres</w:t>
            </w:r>
          </w:p>
        </w:tc>
        <w:tc>
          <w:tcPr>
            <w:tcW w:w="3173" w:type="pct"/>
          </w:tcPr>
          <w:p w:rsidR="00F22C71" w:rsidRPr="00416625" w:rsidRDefault="00F22C71" w:rsidP="00570F01">
            <w:pPr>
              <w:spacing w:after="0"/>
            </w:pPr>
            <w:r w:rsidRPr="00416625">
              <w:t>Unidad de medida</w:t>
            </w:r>
          </w:p>
        </w:tc>
      </w:tr>
      <w:tr w:rsidR="00F22C71" w:rsidRPr="00416625" w:rsidTr="00570F01">
        <w:tc>
          <w:tcPr>
            <w:tcW w:w="1089" w:type="pct"/>
            <w:shd w:val="clear" w:color="auto" w:fill="EFD3D2"/>
            <w:noWrap/>
          </w:tcPr>
          <w:p w:rsidR="00F22C71" w:rsidRPr="00416625" w:rsidRDefault="00F22C71" w:rsidP="00570F01">
            <w:pPr>
              <w:spacing w:after="0"/>
            </w:pPr>
            <w:r w:rsidRPr="00416625">
              <w:t>UM6</w:t>
            </w:r>
          </w:p>
        </w:tc>
        <w:tc>
          <w:tcPr>
            <w:tcW w:w="738" w:type="pct"/>
            <w:shd w:val="clear" w:color="auto" w:fill="EFD3D2"/>
          </w:tcPr>
          <w:p w:rsidR="00F22C71" w:rsidRPr="00416625" w:rsidRDefault="00F22C71" w:rsidP="00570F01">
            <w:pPr>
              <w:spacing w:after="0"/>
            </w:pPr>
            <w:r w:rsidRPr="00416625">
              <w:t>Caracteres</w:t>
            </w:r>
          </w:p>
        </w:tc>
        <w:tc>
          <w:tcPr>
            <w:tcW w:w="3173" w:type="pct"/>
            <w:shd w:val="clear" w:color="auto" w:fill="EFD3D2"/>
          </w:tcPr>
          <w:p w:rsidR="00F22C71" w:rsidRPr="00416625" w:rsidRDefault="00F22C71" w:rsidP="00570F01">
            <w:pPr>
              <w:spacing w:after="0"/>
            </w:pPr>
            <w:r w:rsidRPr="00416625">
              <w:t>Unidad de medida</w:t>
            </w:r>
          </w:p>
        </w:tc>
      </w:tr>
      <w:tr w:rsidR="00F22C71" w:rsidRPr="00416625" w:rsidTr="00570F01">
        <w:tc>
          <w:tcPr>
            <w:tcW w:w="1089" w:type="pct"/>
            <w:noWrap/>
          </w:tcPr>
          <w:p w:rsidR="00F22C71" w:rsidRPr="00416625" w:rsidRDefault="00F22C71" w:rsidP="00570F01">
            <w:pPr>
              <w:spacing w:after="0"/>
            </w:pPr>
            <w:r w:rsidRPr="00416625">
              <w:t>UM7</w:t>
            </w:r>
          </w:p>
        </w:tc>
        <w:tc>
          <w:tcPr>
            <w:tcW w:w="738" w:type="pct"/>
          </w:tcPr>
          <w:p w:rsidR="00F22C71" w:rsidRPr="00416625" w:rsidRDefault="00F22C71" w:rsidP="00570F01">
            <w:pPr>
              <w:spacing w:after="0"/>
            </w:pPr>
            <w:r w:rsidRPr="00416625">
              <w:t>Caracteres</w:t>
            </w:r>
          </w:p>
        </w:tc>
        <w:tc>
          <w:tcPr>
            <w:tcW w:w="3173" w:type="pct"/>
          </w:tcPr>
          <w:p w:rsidR="00F22C71" w:rsidRPr="00416625" w:rsidRDefault="00F22C71" w:rsidP="00570F01">
            <w:pPr>
              <w:spacing w:after="0"/>
            </w:pPr>
            <w:r w:rsidRPr="00416625">
              <w:t>Unidad de medida</w:t>
            </w:r>
          </w:p>
        </w:tc>
      </w:tr>
      <w:tr w:rsidR="00F22C71" w:rsidRPr="00416625" w:rsidTr="00570F01">
        <w:tc>
          <w:tcPr>
            <w:tcW w:w="1089" w:type="pct"/>
            <w:shd w:val="clear" w:color="auto" w:fill="EFD3D2"/>
            <w:noWrap/>
          </w:tcPr>
          <w:p w:rsidR="00F22C71" w:rsidRPr="00416625" w:rsidRDefault="00F22C71" w:rsidP="00570F01">
            <w:pPr>
              <w:spacing w:after="0"/>
            </w:pPr>
            <w:r w:rsidRPr="00416625">
              <w:t>UM8</w:t>
            </w:r>
          </w:p>
        </w:tc>
        <w:tc>
          <w:tcPr>
            <w:tcW w:w="738" w:type="pct"/>
            <w:shd w:val="clear" w:color="auto" w:fill="EFD3D2"/>
          </w:tcPr>
          <w:p w:rsidR="00F22C71" w:rsidRPr="00416625" w:rsidRDefault="00F22C71" w:rsidP="00570F01">
            <w:pPr>
              <w:spacing w:after="0"/>
            </w:pPr>
            <w:r w:rsidRPr="00416625">
              <w:t>Caracteres</w:t>
            </w:r>
          </w:p>
        </w:tc>
        <w:tc>
          <w:tcPr>
            <w:tcW w:w="3173" w:type="pct"/>
            <w:shd w:val="clear" w:color="auto" w:fill="EFD3D2"/>
          </w:tcPr>
          <w:p w:rsidR="00F22C71" w:rsidRPr="00416625" w:rsidRDefault="00F22C71" w:rsidP="00570F01">
            <w:pPr>
              <w:spacing w:after="0"/>
            </w:pPr>
            <w:r w:rsidRPr="00416625">
              <w:t>Unidad de medida</w:t>
            </w:r>
          </w:p>
        </w:tc>
      </w:tr>
      <w:tr w:rsidR="00F22C71" w:rsidRPr="00416625" w:rsidTr="00570F01">
        <w:tc>
          <w:tcPr>
            <w:tcW w:w="1089" w:type="pct"/>
            <w:noWrap/>
          </w:tcPr>
          <w:p w:rsidR="00F22C71" w:rsidRPr="00416625" w:rsidRDefault="00F22C71" w:rsidP="00570F01">
            <w:pPr>
              <w:spacing w:after="0"/>
            </w:pPr>
            <w:r w:rsidRPr="00416625">
              <w:t>UM9</w:t>
            </w:r>
          </w:p>
        </w:tc>
        <w:tc>
          <w:tcPr>
            <w:tcW w:w="738" w:type="pct"/>
          </w:tcPr>
          <w:p w:rsidR="00F22C71" w:rsidRPr="00416625" w:rsidRDefault="00F22C71" w:rsidP="00570F01">
            <w:pPr>
              <w:spacing w:after="0"/>
            </w:pPr>
            <w:r w:rsidRPr="00416625">
              <w:t>Caracteres</w:t>
            </w:r>
          </w:p>
        </w:tc>
        <w:tc>
          <w:tcPr>
            <w:tcW w:w="3173" w:type="pct"/>
          </w:tcPr>
          <w:p w:rsidR="00F22C71" w:rsidRPr="00416625" w:rsidRDefault="00F22C71" w:rsidP="00570F01">
            <w:pPr>
              <w:spacing w:after="0"/>
            </w:pPr>
            <w:r w:rsidRPr="00416625">
              <w:t>Unidad de medida</w:t>
            </w:r>
          </w:p>
        </w:tc>
      </w:tr>
      <w:tr w:rsidR="00F22C71" w:rsidRPr="00416625" w:rsidTr="00570F01">
        <w:tc>
          <w:tcPr>
            <w:tcW w:w="1089" w:type="pct"/>
            <w:shd w:val="clear" w:color="auto" w:fill="EFD3D2"/>
            <w:noWrap/>
          </w:tcPr>
          <w:p w:rsidR="00F22C71" w:rsidRPr="00416625" w:rsidRDefault="00F22C71" w:rsidP="00570F01">
            <w:pPr>
              <w:spacing w:after="0"/>
            </w:pPr>
            <w:r w:rsidRPr="00416625">
              <w:t>UM10</w:t>
            </w:r>
          </w:p>
        </w:tc>
        <w:tc>
          <w:tcPr>
            <w:tcW w:w="738" w:type="pct"/>
            <w:shd w:val="clear" w:color="auto" w:fill="EFD3D2"/>
          </w:tcPr>
          <w:p w:rsidR="00F22C71" w:rsidRPr="00416625" w:rsidRDefault="00F22C71" w:rsidP="00570F01">
            <w:pPr>
              <w:spacing w:after="0"/>
            </w:pPr>
            <w:r w:rsidRPr="00416625">
              <w:t>Caracteres</w:t>
            </w:r>
          </w:p>
        </w:tc>
        <w:tc>
          <w:tcPr>
            <w:tcW w:w="3173" w:type="pct"/>
            <w:shd w:val="clear" w:color="auto" w:fill="EFD3D2"/>
          </w:tcPr>
          <w:p w:rsidR="00F22C71" w:rsidRPr="00416625" w:rsidRDefault="00F22C71" w:rsidP="00570F01">
            <w:pPr>
              <w:spacing w:after="0"/>
            </w:pPr>
            <w:r w:rsidRPr="00416625">
              <w:t>Unidad de medida</w:t>
            </w:r>
          </w:p>
        </w:tc>
      </w:tr>
    </w:tbl>
    <w:p w:rsidR="00F22C71" w:rsidRDefault="00F22C71" w:rsidP="006164E9">
      <w:pPr>
        <w:pStyle w:val="Textonotapie"/>
        <w:spacing w:after="240" w:afterAutospacing="0"/>
      </w:pPr>
      <w:r>
        <w:rPr>
          <w:rStyle w:val="nfasissutil"/>
          <w:iCs/>
          <w:sz w:val="20"/>
          <w:szCs w:val="22"/>
        </w:rPr>
        <w:t>Separador de campos:</w:t>
      </w:r>
      <w:r>
        <w:t xml:space="preserve"> ; punto y coma</w:t>
      </w:r>
    </w:p>
    <w:tbl>
      <w:tblPr>
        <w:tblW w:w="9640" w:type="dxa"/>
        <w:tblInd w:w="-34"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ook w:val="00A0"/>
      </w:tblPr>
      <w:tblGrid>
        <w:gridCol w:w="927"/>
        <w:gridCol w:w="800"/>
        <w:gridCol w:w="800"/>
        <w:gridCol w:w="800"/>
        <w:gridCol w:w="800"/>
        <w:gridCol w:w="800"/>
        <w:gridCol w:w="960"/>
        <w:gridCol w:w="800"/>
        <w:gridCol w:w="800"/>
        <w:gridCol w:w="2153"/>
      </w:tblGrid>
      <w:tr w:rsidR="00F22C71" w:rsidRPr="00416625" w:rsidTr="00570F01">
        <w:trPr>
          <w:trHeight w:val="300"/>
        </w:trPr>
        <w:tc>
          <w:tcPr>
            <w:tcW w:w="9640" w:type="dxa"/>
            <w:gridSpan w:val="10"/>
            <w:noWrap/>
          </w:tcPr>
          <w:p w:rsidR="00F22C71" w:rsidRPr="00416625" w:rsidRDefault="00F22C71" w:rsidP="00570F01">
            <w:pPr>
              <w:pStyle w:val="Ttulo6"/>
              <w:rPr>
                <w:lang w:eastAsia="es-AR"/>
              </w:rPr>
            </w:pPr>
            <w:r w:rsidRPr="00416625">
              <w:rPr>
                <w:lang w:eastAsia="es-AR"/>
              </w:rPr>
              <w:lastRenderedPageBreak/>
              <w:t>Registros de la tabla de Equivalencias: um.tab</w:t>
            </w:r>
          </w:p>
        </w:tc>
      </w:tr>
      <w:tr w:rsidR="00F22C71" w:rsidRPr="00416625" w:rsidTr="00570F01">
        <w:tblPrEx>
          <w:tblCellMar>
            <w:left w:w="70" w:type="dxa"/>
            <w:right w:w="70" w:type="dxa"/>
          </w:tblCellMar>
        </w:tblPrEx>
        <w:trPr>
          <w:trHeight w:val="300"/>
        </w:trPr>
        <w:tc>
          <w:tcPr>
            <w:tcW w:w="927" w:type="dxa"/>
            <w:shd w:val="clear" w:color="4F81BD" w:fill="auto"/>
            <w:noWrap/>
            <w:vAlign w:val="bottom"/>
          </w:tcPr>
          <w:p w:rsidR="00F22C71" w:rsidRPr="00416625" w:rsidRDefault="00F22C71" w:rsidP="00570F01">
            <w:pPr>
              <w:pStyle w:val="Ttulo6"/>
              <w:rPr>
                <w:lang w:eastAsia="es-AR"/>
              </w:rPr>
            </w:pPr>
            <w:r w:rsidRPr="00416625">
              <w:rPr>
                <w:lang w:eastAsia="es-AR"/>
              </w:rPr>
              <w:t>UM1</w:t>
            </w:r>
          </w:p>
        </w:tc>
        <w:tc>
          <w:tcPr>
            <w:tcW w:w="800" w:type="dxa"/>
            <w:shd w:val="clear" w:color="4F81BD" w:fill="auto"/>
            <w:noWrap/>
            <w:vAlign w:val="bottom"/>
          </w:tcPr>
          <w:p w:rsidR="00F22C71" w:rsidRPr="00416625" w:rsidRDefault="00F22C71" w:rsidP="00570F01">
            <w:pPr>
              <w:pStyle w:val="Ttulo6"/>
              <w:rPr>
                <w:lang w:eastAsia="es-AR"/>
              </w:rPr>
            </w:pPr>
            <w:r w:rsidRPr="00416625">
              <w:rPr>
                <w:lang w:eastAsia="es-AR"/>
              </w:rPr>
              <w:t>UM2</w:t>
            </w:r>
          </w:p>
        </w:tc>
        <w:tc>
          <w:tcPr>
            <w:tcW w:w="800" w:type="dxa"/>
            <w:shd w:val="clear" w:color="4F81BD" w:fill="auto"/>
            <w:noWrap/>
            <w:vAlign w:val="bottom"/>
          </w:tcPr>
          <w:p w:rsidR="00F22C71" w:rsidRPr="00416625" w:rsidRDefault="00F22C71" w:rsidP="00570F01">
            <w:pPr>
              <w:pStyle w:val="Ttulo6"/>
              <w:rPr>
                <w:lang w:eastAsia="es-AR"/>
              </w:rPr>
            </w:pPr>
            <w:r w:rsidRPr="00416625">
              <w:rPr>
                <w:lang w:eastAsia="es-AR"/>
              </w:rPr>
              <w:t>UM3</w:t>
            </w:r>
          </w:p>
        </w:tc>
        <w:tc>
          <w:tcPr>
            <w:tcW w:w="800" w:type="dxa"/>
            <w:shd w:val="clear" w:color="4F81BD" w:fill="auto"/>
            <w:noWrap/>
            <w:vAlign w:val="bottom"/>
          </w:tcPr>
          <w:p w:rsidR="00F22C71" w:rsidRPr="00416625" w:rsidRDefault="00F22C71" w:rsidP="00570F01">
            <w:pPr>
              <w:pStyle w:val="Ttulo6"/>
              <w:rPr>
                <w:lang w:eastAsia="es-AR"/>
              </w:rPr>
            </w:pPr>
            <w:r w:rsidRPr="00416625">
              <w:rPr>
                <w:lang w:eastAsia="es-AR"/>
              </w:rPr>
              <w:t>UM4</w:t>
            </w:r>
          </w:p>
        </w:tc>
        <w:tc>
          <w:tcPr>
            <w:tcW w:w="800" w:type="dxa"/>
            <w:shd w:val="clear" w:color="4F81BD" w:fill="auto"/>
            <w:noWrap/>
            <w:vAlign w:val="bottom"/>
          </w:tcPr>
          <w:p w:rsidR="00F22C71" w:rsidRPr="00416625" w:rsidRDefault="00F22C71" w:rsidP="00570F01">
            <w:pPr>
              <w:pStyle w:val="Ttulo6"/>
              <w:rPr>
                <w:lang w:eastAsia="es-AR"/>
              </w:rPr>
            </w:pPr>
            <w:r w:rsidRPr="00416625">
              <w:rPr>
                <w:lang w:eastAsia="es-AR"/>
              </w:rPr>
              <w:t>UM5</w:t>
            </w:r>
          </w:p>
        </w:tc>
        <w:tc>
          <w:tcPr>
            <w:tcW w:w="800" w:type="dxa"/>
            <w:shd w:val="clear" w:color="4F81BD" w:fill="auto"/>
            <w:noWrap/>
            <w:vAlign w:val="bottom"/>
          </w:tcPr>
          <w:p w:rsidR="00F22C71" w:rsidRPr="00416625" w:rsidRDefault="00F22C71" w:rsidP="00570F01">
            <w:pPr>
              <w:pStyle w:val="Ttulo6"/>
              <w:rPr>
                <w:lang w:eastAsia="es-AR"/>
              </w:rPr>
            </w:pPr>
            <w:r w:rsidRPr="00416625">
              <w:rPr>
                <w:lang w:eastAsia="es-AR"/>
              </w:rPr>
              <w:t>UM6</w:t>
            </w:r>
          </w:p>
        </w:tc>
        <w:tc>
          <w:tcPr>
            <w:tcW w:w="960" w:type="dxa"/>
            <w:shd w:val="clear" w:color="4F81BD" w:fill="auto"/>
            <w:noWrap/>
            <w:vAlign w:val="bottom"/>
          </w:tcPr>
          <w:p w:rsidR="00F22C71" w:rsidRPr="00416625" w:rsidRDefault="00F22C71" w:rsidP="00570F01">
            <w:pPr>
              <w:pStyle w:val="Ttulo6"/>
              <w:rPr>
                <w:lang w:eastAsia="es-AR"/>
              </w:rPr>
            </w:pPr>
            <w:r w:rsidRPr="00416625">
              <w:rPr>
                <w:lang w:eastAsia="es-AR"/>
              </w:rPr>
              <w:t>UM7</w:t>
            </w:r>
          </w:p>
        </w:tc>
        <w:tc>
          <w:tcPr>
            <w:tcW w:w="800" w:type="dxa"/>
            <w:shd w:val="clear" w:color="4F81BD" w:fill="auto"/>
            <w:noWrap/>
            <w:vAlign w:val="bottom"/>
          </w:tcPr>
          <w:p w:rsidR="00F22C71" w:rsidRPr="00416625" w:rsidRDefault="00F22C71" w:rsidP="00570F01">
            <w:pPr>
              <w:pStyle w:val="Ttulo6"/>
              <w:rPr>
                <w:lang w:eastAsia="es-AR"/>
              </w:rPr>
            </w:pPr>
            <w:r w:rsidRPr="00416625">
              <w:rPr>
                <w:lang w:eastAsia="es-AR"/>
              </w:rPr>
              <w:t>UM8</w:t>
            </w:r>
          </w:p>
        </w:tc>
        <w:tc>
          <w:tcPr>
            <w:tcW w:w="800" w:type="dxa"/>
            <w:shd w:val="clear" w:color="4F81BD" w:fill="auto"/>
            <w:noWrap/>
            <w:vAlign w:val="bottom"/>
          </w:tcPr>
          <w:p w:rsidR="00F22C71" w:rsidRPr="00416625" w:rsidRDefault="00F22C71" w:rsidP="00570F01">
            <w:pPr>
              <w:pStyle w:val="Ttulo6"/>
              <w:rPr>
                <w:lang w:eastAsia="es-AR"/>
              </w:rPr>
            </w:pPr>
            <w:r w:rsidRPr="00416625">
              <w:rPr>
                <w:lang w:eastAsia="es-AR"/>
              </w:rPr>
              <w:t>UM9</w:t>
            </w:r>
          </w:p>
        </w:tc>
        <w:tc>
          <w:tcPr>
            <w:tcW w:w="2153" w:type="dxa"/>
            <w:shd w:val="clear" w:color="4F81BD" w:fill="auto"/>
            <w:noWrap/>
            <w:vAlign w:val="bottom"/>
          </w:tcPr>
          <w:p w:rsidR="00F22C71" w:rsidRPr="00416625" w:rsidRDefault="00F22C71" w:rsidP="00570F01">
            <w:pPr>
              <w:pStyle w:val="Ttulo6"/>
              <w:rPr>
                <w:lang w:eastAsia="es-AR"/>
              </w:rPr>
            </w:pPr>
            <w:r w:rsidRPr="00416625">
              <w:rPr>
                <w:lang w:eastAsia="es-AR"/>
              </w:rPr>
              <w:t>UM10</w:t>
            </w:r>
          </w:p>
        </w:tc>
      </w:tr>
      <w:tr w:rsidR="00F22C71" w:rsidRPr="00416625" w:rsidTr="00570F01">
        <w:tblPrEx>
          <w:tblCellMar>
            <w:left w:w="70" w:type="dxa"/>
            <w:right w:w="70" w:type="dxa"/>
          </w:tblCellMar>
        </w:tblPrEx>
        <w:trPr>
          <w:trHeight w:val="300"/>
        </w:trPr>
        <w:tc>
          <w:tcPr>
            <w:tcW w:w="927"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cc</w:t>
            </w:r>
          </w:p>
        </w:tc>
        <w:tc>
          <w:tcPr>
            <w:tcW w:w="800"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cc.</w:t>
            </w:r>
          </w:p>
        </w:tc>
        <w:tc>
          <w:tcPr>
            <w:tcW w:w="800"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cm3</w:t>
            </w:r>
          </w:p>
        </w:tc>
        <w:tc>
          <w:tcPr>
            <w:tcW w:w="800"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cm3.</w:t>
            </w:r>
          </w:p>
        </w:tc>
        <w:tc>
          <w:tcPr>
            <w:tcW w:w="800"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ml</w:t>
            </w:r>
          </w:p>
        </w:tc>
        <w:tc>
          <w:tcPr>
            <w:tcW w:w="800"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ml.</w:t>
            </w:r>
          </w:p>
        </w:tc>
        <w:tc>
          <w:tcPr>
            <w:tcW w:w="960" w:type="dxa"/>
            <w:noWrap/>
            <w:vAlign w:val="bottom"/>
          </w:tcPr>
          <w:p w:rsidR="00F22C71" w:rsidRPr="00416625" w:rsidRDefault="00F22C71" w:rsidP="00570F01">
            <w:pPr>
              <w:spacing w:after="0"/>
              <w:rPr>
                <w:rFonts w:cs="Calibri"/>
                <w:color w:val="000000"/>
                <w:sz w:val="16"/>
                <w:lang w:eastAsia="es-AR"/>
              </w:rPr>
            </w:pPr>
          </w:p>
        </w:tc>
        <w:tc>
          <w:tcPr>
            <w:tcW w:w="800" w:type="dxa"/>
            <w:noWrap/>
            <w:vAlign w:val="bottom"/>
          </w:tcPr>
          <w:p w:rsidR="00F22C71" w:rsidRPr="00416625" w:rsidRDefault="00F22C71" w:rsidP="00570F01">
            <w:pPr>
              <w:spacing w:after="0"/>
              <w:rPr>
                <w:rFonts w:cs="Calibri"/>
                <w:color w:val="000000"/>
                <w:sz w:val="16"/>
                <w:lang w:eastAsia="es-AR"/>
              </w:rPr>
            </w:pPr>
          </w:p>
        </w:tc>
        <w:tc>
          <w:tcPr>
            <w:tcW w:w="800" w:type="dxa"/>
            <w:noWrap/>
            <w:vAlign w:val="bottom"/>
          </w:tcPr>
          <w:p w:rsidR="00F22C71" w:rsidRPr="00416625" w:rsidRDefault="00F22C71" w:rsidP="00570F01">
            <w:pPr>
              <w:spacing w:after="0"/>
              <w:rPr>
                <w:rFonts w:cs="Calibri"/>
                <w:color w:val="000000"/>
                <w:sz w:val="16"/>
                <w:lang w:eastAsia="es-AR"/>
              </w:rPr>
            </w:pPr>
          </w:p>
        </w:tc>
        <w:tc>
          <w:tcPr>
            <w:tcW w:w="2153" w:type="dxa"/>
            <w:noWrap/>
            <w:vAlign w:val="bottom"/>
          </w:tcPr>
          <w:p w:rsidR="00F22C71" w:rsidRPr="00416625" w:rsidRDefault="00F22C71" w:rsidP="00570F01">
            <w:pPr>
              <w:spacing w:after="0"/>
              <w:rPr>
                <w:rFonts w:cs="Calibri"/>
                <w:color w:val="000000"/>
                <w:sz w:val="16"/>
                <w:lang w:eastAsia="es-AR"/>
              </w:rPr>
            </w:pPr>
          </w:p>
        </w:tc>
      </w:tr>
      <w:tr w:rsidR="00F22C71" w:rsidRPr="00416625" w:rsidTr="00570F01">
        <w:tblPrEx>
          <w:tblCellMar>
            <w:left w:w="70" w:type="dxa"/>
            <w:right w:w="70" w:type="dxa"/>
          </w:tblCellMar>
        </w:tblPrEx>
        <w:trPr>
          <w:trHeight w:val="300"/>
        </w:trPr>
        <w:tc>
          <w:tcPr>
            <w:tcW w:w="927"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g</w:t>
            </w:r>
          </w:p>
        </w:tc>
        <w:tc>
          <w:tcPr>
            <w:tcW w:w="800"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g.</w:t>
            </w:r>
          </w:p>
        </w:tc>
        <w:tc>
          <w:tcPr>
            <w:tcW w:w="800"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gr</w:t>
            </w:r>
          </w:p>
        </w:tc>
        <w:tc>
          <w:tcPr>
            <w:tcW w:w="800"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gr.</w:t>
            </w:r>
          </w:p>
        </w:tc>
        <w:tc>
          <w:tcPr>
            <w:tcW w:w="800"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grm</w:t>
            </w:r>
          </w:p>
        </w:tc>
        <w:tc>
          <w:tcPr>
            <w:tcW w:w="800"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grm.</w:t>
            </w:r>
          </w:p>
        </w:tc>
        <w:tc>
          <w:tcPr>
            <w:tcW w:w="960"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grms</w:t>
            </w:r>
          </w:p>
        </w:tc>
        <w:tc>
          <w:tcPr>
            <w:tcW w:w="800"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grms.</w:t>
            </w:r>
          </w:p>
        </w:tc>
        <w:tc>
          <w:tcPr>
            <w:tcW w:w="800"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grs</w:t>
            </w:r>
          </w:p>
        </w:tc>
        <w:tc>
          <w:tcPr>
            <w:tcW w:w="2153"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grs.</w:t>
            </w:r>
          </w:p>
        </w:tc>
      </w:tr>
      <w:tr w:rsidR="00F22C71" w:rsidRPr="00416625" w:rsidTr="00570F01">
        <w:tblPrEx>
          <w:tblCellMar>
            <w:left w:w="70" w:type="dxa"/>
            <w:right w:w="70" w:type="dxa"/>
          </w:tblCellMar>
        </w:tblPrEx>
        <w:trPr>
          <w:trHeight w:val="300"/>
        </w:trPr>
        <w:tc>
          <w:tcPr>
            <w:tcW w:w="927"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k</w:t>
            </w:r>
          </w:p>
        </w:tc>
        <w:tc>
          <w:tcPr>
            <w:tcW w:w="800"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k.</w:t>
            </w:r>
          </w:p>
        </w:tc>
        <w:tc>
          <w:tcPr>
            <w:tcW w:w="800"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kg</w:t>
            </w:r>
          </w:p>
        </w:tc>
        <w:tc>
          <w:tcPr>
            <w:tcW w:w="800"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kg.</w:t>
            </w:r>
          </w:p>
        </w:tc>
        <w:tc>
          <w:tcPr>
            <w:tcW w:w="800"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kgm</w:t>
            </w:r>
          </w:p>
        </w:tc>
        <w:tc>
          <w:tcPr>
            <w:tcW w:w="800"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kgm.</w:t>
            </w:r>
          </w:p>
        </w:tc>
        <w:tc>
          <w:tcPr>
            <w:tcW w:w="960"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kgr</w:t>
            </w:r>
          </w:p>
        </w:tc>
        <w:tc>
          <w:tcPr>
            <w:tcW w:w="800"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kgr.</w:t>
            </w:r>
          </w:p>
        </w:tc>
        <w:tc>
          <w:tcPr>
            <w:tcW w:w="800"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kilos</w:t>
            </w:r>
          </w:p>
        </w:tc>
        <w:tc>
          <w:tcPr>
            <w:tcW w:w="2153" w:type="dxa"/>
            <w:noWrap/>
            <w:vAlign w:val="bottom"/>
          </w:tcPr>
          <w:p w:rsidR="00F22C71" w:rsidRPr="00416625" w:rsidRDefault="00F22C71" w:rsidP="00570F01">
            <w:pPr>
              <w:spacing w:after="0"/>
              <w:rPr>
                <w:rFonts w:cs="Calibri"/>
                <w:color w:val="000000"/>
                <w:sz w:val="16"/>
                <w:lang w:eastAsia="es-AR"/>
              </w:rPr>
            </w:pPr>
          </w:p>
        </w:tc>
      </w:tr>
      <w:tr w:rsidR="00F22C71" w:rsidRPr="00416625" w:rsidTr="00570F01">
        <w:tblPrEx>
          <w:tblCellMar>
            <w:left w:w="70" w:type="dxa"/>
            <w:right w:w="70" w:type="dxa"/>
          </w:tblCellMar>
        </w:tblPrEx>
        <w:trPr>
          <w:trHeight w:val="300"/>
        </w:trPr>
        <w:tc>
          <w:tcPr>
            <w:tcW w:w="927"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l</w:t>
            </w:r>
          </w:p>
        </w:tc>
        <w:tc>
          <w:tcPr>
            <w:tcW w:w="800"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l.</w:t>
            </w:r>
          </w:p>
        </w:tc>
        <w:tc>
          <w:tcPr>
            <w:tcW w:w="800"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lt</w:t>
            </w:r>
          </w:p>
        </w:tc>
        <w:tc>
          <w:tcPr>
            <w:tcW w:w="800"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lt.</w:t>
            </w:r>
          </w:p>
        </w:tc>
        <w:tc>
          <w:tcPr>
            <w:tcW w:w="800"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ltr</w:t>
            </w:r>
          </w:p>
        </w:tc>
        <w:tc>
          <w:tcPr>
            <w:tcW w:w="800"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ltr.</w:t>
            </w:r>
          </w:p>
        </w:tc>
        <w:tc>
          <w:tcPr>
            <w:tcW w:w="960"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ltrs</w:t>
            </w:r>
          </w:p>
        </w:tc>
        <w:tc>
          <w:tcPr>
            <w:tcW w:w="800"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ltrs.</w:t>
            </w:r>
          </w:p>
        </w:tc>
        <w:tc>
          <w:tcPr>
            <w:tcW w:w="800"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litros</w:t>
            </w:r>
          </w:p>
        </w:tc>
        <w:tc>
          <w:tcPr>
            <w:tcW w:w="2153" w:type="dxa"/>
            <w:noWrap/>
            <w:vAlign w:val="bottom"/>
          </w:tcPr>
          <w:p w:rsidR="00F22C71" w:rsidRPr="00416625" w:rsidRDefault="00F22C71" w:rsidP="00570F01">
            <w:pPr>
              <w:spacing w:after="0"/>
              <w:rPr>
                <w:rFonts w:cs="Calibri"/>
                <w:color w:val="000000"/>
                <w:sz w:val="16"/>
                <w:lang w:eastAsia="es-AR"/>
              </w:rPr>
            </w:pPr>
          </w:p>
        </w:tc>
      </w:tr>
      <w:tr w:rsidR="00F22C71" w:rsidRPr="00416625" w:rsidTr="00570F01">
        <w:tblPrEx>
          <w:tblCellMar>
            <w:left w:w="70" w:type="dxa"/>
            <w:right w:w="70" w:type="dxa"/>
          </w:tblCellMar>
        </w:tblPrEx>
        <w:trPr>
          <w:trHeight w:val="300"/>
        </w:trPr>
        <w:tc>
          <w:tcPr>
            <w:tcW w:w="927"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u</w:t>
            </w:r>
          </w:p>
        </w:tc>
        <w:tc>
          <w:tcPr>
            <w:tcW w:w="800"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u.</w:t>
            </w:r>
          </w:p>
        </w:tc>
        <w:tc>
          <w:tcPr>
            <w:tcW w:w="800"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un</w:t>
            </w:r>
          </w:p>
        </w:tc>
        <w:tc>
          <w:tcPr>
            <w:tcW w:w="800"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un.</w:t>
            </w:r>
          </w:p>
        </w:tc>
        <w:tc>
          <w:tcPr>
            <w:tcW w:w="800"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uni</w:t>
            </w:r>
          </w:p>
        </w:tc>
        <w:tc>
          <w:tcPr>
            <w:tcW w:w="800"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uni.</w:t>
            </w:r>
          </w:p>
        </w:tc>
        <w:tc>
          <w:tcPr>
            <w:tcW w:w="960"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unidades</w:t>
            </w:r>
          </w:p>
        </w:tc>
        <w:tc>
          <w:tcPr>
            <w:tcW w:w="800" w:type="dxa"/>
            <w:noWrap/>
            <w:vAlign w:val="bottom"/>
          </w:tcPr>
          <w:p w:rsidR="00F22C71" w:rsidRPr="00416625" w:rsidRDefault="00F22C71" w:rsidP="00570F01">
            <w:pPr>
              <w:spacing w:after="0"/>
              <w:rPr>
                <w:rFonts w:cs="Calibri"/>
                <w:color w:val="000000"/>
                <w:sz w:val="16"/>
                <w:lang w:eastAsia="es-AR"/>
              </w:rPr>
            </w:pPr>
          </w:p>
        </w:tc>
        <w:tc>
          <w:tcPr>
            <w:tcW w:w="800" w:type="dxa"/>
            <w:noWrap/>
            <w:vAlign w:val="bottom"/>
          </w:tcPr>
          <w:p w:rsidR="00F22C71" w:rsidRPr="00416625" w:rsidRDefault="00F22C71" w:rsidP="00570F01">
            <w:pPr>
              <w:spacing w:after="0"/>
              <w:rPr>
                <w:rFonts w:cs="Calibri"/>
                <w:color w:val="000000"/>
                <w:sz w:val="16"/>
                <w:lang w:eastAsia="es-AR"/>
              </w:rPr>
            </w:pPr>
          </w:p>
        </w:tc>
        <w:tc>
          <w:tcPr>
            <w:tcW w:w="2153" w:type="dxa"/>
            <w:noWrap/>
            <w:vAlign w:val="bottom"/>
          </w:tcPr>
          <w:p w:rsidR="00F22C71" w:rsidRPr="00416625" w:rsidRDefault="00F22C71" w:rsidP="00570F01">
            <w:pPr>
              <w:spacing w:after="0"/>
              <w:rPr>
                <w:rFonts w:cs="Calibri"/>
                <w:color w:val="000000"/>
                <w:sz w:val="16"/>
                <w:lang w:eastAsia="es-AR"/>
              </w:rPr>
            </w:pPr>
          </w:p>
        </w:tc>
      </w:tr>
    </w:tbl>
    <w:p w:rsidR="00F22C71" w:rsidRDefault="00F22C71" w:rsidP="006164E9">
      <w:pPr>
        <w:spacing w:after="240"/>
      </w:pPr>
      <w:r w:rsidRPr="001424AE">
        <w:t>NOTA: traer</w:t>
      </w:r>
      <w:r>
        <w:t xml:space="preserve"> un archivo um.tab con todos estos registros.</w:t>
      </w:r>
    </w:p>
    <w:p w:rsidR="00F22C71" w:rsidRPr="00DB0BB3" w:rsidRDefault="00F22C71" w:rsidP="006164E9">
      <w:pPr>
        <w:pStyle w:val="Ttulo2"/>
      </w:pPr>
      <w:bookmarkStart w:id="32" w:name="_Toc384724685"/>
      <w:bookmarkStart w:id="33" w:name="_Toc384848771"/>
      <w:bookmarkStart w:id="34" w:name="_Toc387521246"/>
      <w:r w:rsidRPr="00DB0BB3">
        <w:t>Archivos de Novedades</w:t>
      </w:r>
      <w:bookmarkStart w:id="35" w:name="_Toc383893551"/>
      <w:bookmarkEnd w:id="32"/>
      <w:bookmarkEnd w:id="33"/>
      <w:bookmarkEnd w:id="34"/>
    </w:p>
    <w:bookmarkEnd w:id="35"/>
    <w:p w:rsidR="00F22C71" w:rsidRPr="00DB0BB3" w:rsidRDefault="00F22C71" w:rsidP="006164E9">
      <w:pPr>
        <w:pStyle w:val="Ttulo4"/>
      </w:pPr>
      <w:r w:rsidRPr="00DB0BB3">
        <w:t>Novedades “Listas de Compras”: usuario.xxx</w:t>
      </w:r>
    </w:p>
    <w:tbl>
      <w:tblPr>
        <w:tblW w:w="9322"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ayout w:type="fixed"/>
        <w:tblLook w:val="00A0"/>
      </w:tblPr>
      <w:tblGrid>
        <w:gridCol w:w="2092"/>
        <w:gridCol w:w="1419"/>
        <w:gridCol w:w="5811"/>
      </w:tblGrid>
      <w:tr w:rsidR="00F22C71" w:rsidRPr="00416625" w:rsidTr="00570F01">
        <w:tc>
          <w:tcPr>
            <w:tcW w:w="1122" w:type="pct"/>
            <w:noWrap/>
          </w:tcPr>
          <w:p w:rsidR="00F22C71" w:rsidRPr="00416625" w:rsidRDefault="00F22C71" w:rsidP="00570F01">
            <w:pPr>
              <w:pStyle w:val="Ttulo6"/>
              <w:rPr>
                <w:lang w:eastAsia="es-AR"/>
              </w:rPr>
            </w:pPr>
            <w:r w:rsidRPr="00416625">
              <w:rPr>
                <w:lang w:eastAsia="es-AR"/>
              </w:rPr>
              <w:t>Campo</w:t>
            </w:r>
          </w:p>
        </w:tc>
        <w:tc>
          <w:tcPr>
            <w:tcW w:w="3878" w:type="pct"/>
            <w:gridSpan w:val="2"/>
          </w:tcPr>
          <w:p w:rsidR="00F22C71" w:rsidRPr="00416625" w:rsidRDefault="00F22C71" w:rsidP="00570F01">
            <w:pPr>
              <w:pStyle w:val="Ttulo6"/>
              <w:rPr>
                <w:lang w:eastAsia="es-AR"/>
              </w:rPr>
            </w:pPr>
            <w:r w:rsidRPr="00416625">
              <w:rPr>
                <w:lang w:eastAsia="es-AR"/>
              </w:rPr>
              <w:t>Descripción/ Fuente/Valor</w:t>
            </w:r>
          </w:p>
        </w:tc>
      </w:tr>
      <w:tr w:rsidR="00F22C71" w:rsidRPr="00416625" w:rsidTr="00570F01">
        <w:tc>
          <w:tcPr>
            <w:tcW w:w="1122" w:type="pct"/>
            <w:noWrap/>
          </w:tcPr>
          <w:p w:rsidR="00F22C71" w:rsidRPr="00416625" w:rsidRDefault="00F22C71" w:rsidP="00570F01">
            <w:pPr>
              <w:spacing w:after="0"/>
            </w:pPr>
            <w:r w:rsidRPr="00416625">
              <w:t>NRO de ITEM</w:t>
            </w:r>
          </w:p>
        </w:tc>
        <w:tc>
          <w:tcPr>
            <w:tcW w:w="761" w:type="pct"/>
          </w:tcPr>
          <w:p w:rsidR="00F22C71" w:rsidRPr="00416625" w:rsidRDefault="00F22C71" w:rsidP="00570F01">
            <w:pPr>
              <w:spacing w:after="0"/>
            </w:pPr>
            <w:r w:rsidRPr="00416625">
              <w:t>Numérico</w:t>
            </w:r>
          </w:p>
        </w:tc>
        <w:tc>
          <w:tcPr>
            <w:tcW w:w="3117" w:type="pct"/>
          </w:tcPr>
          <w:p w:rsidR="00F22C71" w:rsidRPr="00416625" w:rsidRDefault="00F22C71" w:rsidP="00570F01">
            <w:pPr>
              <w:spacing w:after="0"/>
            </w:pPr>
            <w:r w:rsidRPr="00416625">
              <w:t xml:space="preserve">Nro. secuencial creciente, empieza en 1 </w:t>
            </w:r>
          </w:p>
        </w:tc>
      </w:tr>
      <w:tr w:rsidR="00F22C71" w:rsidRPr="00416625" w:rsidTr="00570F01">
        <w:tc>
          <w:tcPr>
            <w:tcW w:w="1122" w:type="pct"/>
            <w:shd w:val="clear" w:color="auto" w:fill="EFD3D2"/>
            <w:noWrap/>
          </w:tcPr>
          <w:p w:rsidR="00F22C71" w:rsidRPr="00416625" w:rsidRDefault="00F22C71" w:rsidP="00570F01">
            <w:pPr>
              <w:spacing w:after="0"/>
            </w:pPr>
            <w:r w:rsidRPr="00416625">
              <w:t>PRODUCTO PEDIDO</w:t>
            </w:r>
          </w:p>
        </w:tc>
        <w:tc>
          <w:tcPr>
            <w:tcW w:w="761" w:type="pct"/>
            <w:shd w:val="clear" w:color="auto" w:fill="EFD3D2"/>
          </w:tcPr>
          <w:p w:rsidR="00F22C71" w:rsidRPr="00416625" w:rsidRDefault="00F22C71" w:rsidP="00570F01">
            <w:pPr>
              <w:spacing w:after="0"/>
            </w:pPr>
            <w:r w:rsidRPr="00416625">
              <w:t>Caracteres</w:t>
            </w:r>
          </w:p>
        </w:tc>
        <w:tc>
          <w:tcPr>
            <w:tcW w:w="3117" w:type="pct"/>
            <w:shd w:val="clear" w:color="auto" w:fill="EFD3D2"/>
          </w:tcPr>
          <w:p w:rsidR="00F22C71" w:rsidRPr="00416625" w:rsidRDefault="00F22C71" w:rsidP="00570F01">
            <w:pPr>
              <w:spacing w:after="0"/>
            </w:pPr>
            <w:r w:rsidRPr="00416625">
              <w:t>Descripción del Producto</w:t>
            </w:r>
          </w:p>
        </w:tc>
      </w:tr>
    </w:tbl>
    <w:p w:rsidR="00F22C71" w:rsidRDefault="00F22C71" w:rsidP="006164E9">
      <w:pPr>
        <w:pStyle w:val="Textonotapie"/>
        <w:spacing w:after="240" w:afterAutospacing="0"/>
      </w:pPr>
      <w:r>
        <w:rPr>
          <w:rStyle w:val="nfasissutil"/>
          <w:iCs/>
          <w:sz w:val="20"/>
          <w:szCs w:val="22"/>
        </w:rPr>
        <w:t>Separador de campos:</w:t>
      </w:r>
      <w:r>
        <w:t xml:space="preserve"> ; punto y coma</w:t>
      </w:r>
    </w:p>
    <w:tbl>
      <w:tblPr>
        <w:tblW w:w="9322"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A0"/>
      </w:tblPr>
      <w:tblGrid>
        <w:gridCol w:w="1526"/>
        <w:gridCol w:w="7796"/>
      </w:tblGrid>
      <w:tr w:rsidR="00F22C71" w:rsidRPr="00416625" w:rsidTr="00570F01">
        <w:trPr>
          <w:trHeight w:val="300"/>
        </w:trPr>
        <w:tc>
          <w:tcPr>
            <w:tcW w:w="9322" w:type="dxa"/>
            <w:gridSpan w:val="2"/>
            <w:noWrap/>
          </w:tcPr>
          <w:p w:rsidR="00F22C71" w:rsidRPr="00416625" w:rsidRDefault="00F22C71" w:rsidP="00570F01">
            <w:pPr>
              <w:pStyle w:val="Ttulo6"/>
              <w:rPr>
                <w:lang w:eastAsia="es-AR"/>
              </w:rPr>
            </w:pPr>
            <w:r w:rsidRPr="00416625">
              <w:rPr>
                <w:lang w:eastAsia="es-AR"/>
              </w:rPr>
              <w:t>Ejemplo lista de compras</w:t>
            </w:r>
          </w:p>
        </w:tc>
      </w:tr>
      <w:tr w:rsidR="00F22C71" w:rsidRPr="00416625" w:rsidTr="00570F01">
        <w:trPr>
          <w:trHeight w:val="300"/>
        </w:trPr>
        <w:tc>
          <w:tcPr>
            <w:tcW w:w="1526" w:type="dxa"/>
            <w:noWrap/>
          </w:tcPr>
          <w:p w:rsidR="00F22C71" w:rsidRPr="00416625" w:rsidRDefault="00F22C71" w:rsidP="00570F01">
            <w:pPr>
              <w:pStyle w:val="Ttulo6"/>
              <w:rPr>
                <w:lang w:eastAsia="es-AR"/>
              </w:rPr>
            </w:pPr>
            <w:r w:rsidRPr="00416625">
              <w:rPr>
                <w:lang w:eastAsia="es-AR"/>
              </w:rPr>
              <w:t>NRO de ITEM</w:t>
            </w:r>
          </w:p>
        </w:tc>
        <w:tc>
          <w:tcPr>
            <w:tcW w:w="7796" w:type="dxa"/>
            <w:noWrap/>
          </w:tcPr>
          <w:p w:rsidR="00F22C71" w:rsidRPr="00416625" w:rsidRDefault="00F22C71" w:rsidP="00570F01">
            <w:pPr>
              <w:pStyle w:val="Ttulo6"/>
              <w:rPr>
                <w:lang w:eastAsia="es-AR"/>
              </w:rPr>
            </w:pPr>
            <w:r w:rsidRPr="00416625">
              <w:rPr>
                <w:lang w:eastAsia="es-AR"/>
              </w:rPr>
              <w:t>PRODUCTO PEDIDO</w:t>
            </w:r>
          </w:p>
        </w:tc>
      </w:tr>
      <w:tr w:rsidR="00F22C71" w:rsidRPr="00416625" w:rsidTr="00570F01">
        <w:trPr>
          <w:trHeight w:val="300"/>
        </w:trPr>
        <w:tc>
          <w:tcPr>
            <w:tcW w:w="1526" w:type="dxa"/>
            <w:noWrap/>
            <w:vAlign w:val="bottom"/>
          </w:tcPr>
          <w:p w:rsidR="00F22C71" w:rsidRPr="00416625" w:rsidRDefault="00F22C71" w:rsidP="00570F01">
            <w:pPr>
              <w:spacing w:after="0"/>
              <w:rPr>
                <w:rFonts w:cs="Calibri"/>
                <w:b/>
                <w:bCs/>
                <w:color w:val="000000"/>
                <w:sz w:val="16"/>
                <w:lang w:eastAsia="es-AR"/>
              </w:rPr>
            </w:pPr>
            <w:r w:rsidRPr="00416625">
              <w:rPr>
                <w:rFonts w:cs="Calibri"/>
                <w:b/>
                <w:bCs/>
                <w:color w:val="000000"/>
                <w:sz w:val="16"/>
                <w:lang w:eastAsia="es-AR"/>
              </w:rPr>
              <w:t>1</w:t>
            </w:r>
          </w:p>
        </w:tc>
        <w:tc>
          <w:tcPr>
            <w:tcW w:w="7796"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Azucar chango 1 kg.</w:t>
            </w:r>
          </w:p>
        </w:tc>
      </w:tr>
      <w:tr w:rsidR="00F22C71" w:rsidRPr="00416625" w:rsidTr="00570F01">
        <w:trPr>
          <w:trHeight w:val="300"/>
        </w:trPr>
        <w:tc>
          <w:tcPr>
            <w:tcW w:w="1526" w:type="dxa"/>
            <w:noWrap/>
            <w:vAlign w:val="bottom"/>
          </w:tcPr>
          <w:p w:rsidR="00F22C71" w:rsidRPr="00416625" w:rsidRDefault="00F22C71" w:rsidP="00570F01">
            <w:pPr>
              <w:spacing w:after="0"/>
              <w:rPr>
                <w:rFonts w:cs="Calibri"/>
                <w:b/>
                <w:bCs/>
                <w:color w:val="000000"/>
                <w:sz w:val="16"/>
                <w:lang w:eastAsia="es-AR"/>
              </w:rPr>
            </w:pPr>
            <w:r w:rsidRPr="00416625">
              <w:rPr>
                <w:rFonts w:cs="Calibri"/>
                <w:b/>
                <w:bCs/>
                <w:color w:val="000000"/>
                <w:sz w:val="16"/>
                <w:lang w:eastAsia="es-AR"/>
              </w:rPr>
              <w:t>2</w:t>
            </w:r>
          </w:p>
        </w:tc>
        <w:tc>
          <w:tcPr>
            <w:tcW w:w="7796"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Caldo MAGGI 114 grm</w:t>
            </w:r>
          </w:p>
        </w:tc>
      </w:tr>
      <w:tr w:rsidR="00F22C71" w:rsidRPr="00416625" w:rsidTr="00570F01">
        <w:trPr>
          <w:trHeight w:val="300"/>
        </w:trPr>
        <w:tc>
          <w:tcPr>
            <w:tcW w:w="1526" w:type="dxa"/>
            <w:noWrap/>
            <w:vAlign w:val="bottom"/>
          </w:tcPr>
          <w:p w:rsidR="00F22C71" w:rsidRPr="00416625" w:rsidRDefault="00F22C71" w:rsidP="00570F01">
            <w:pPr>
              <w:spacing w:after="0"/>
              <w:rPr>
                <w:rFonts w:cs="Calibri"/>
                <w:b/>
                <w:bCs/>
                <w:color w:val="000000"/>
                <w:sz w:val="16"/>
                <w:lang w:eastAsia="es-AR"/>
              </w:rPr>
            </w:pPr>
            <w:r w:rsidRPr="00416625">
              <w:rPr>
                <w:rFonts w:cs="Calibri"/>
                <w:b/>
                <w:bCs/>
                <w:color w:val="000000"/>
                <w:sz w:val="16"/>
                <w:lang w:eastAsia="es-AR"/>
              </w:rPr>
              <w:t>3</w:t>
            </w:r>
          </w:p>
        </w:tc>
        <w:tc>
          <w:tcPr>
            <w:tcW w:w="7796"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Fideos soperos semolados  MATARAZZO pamperito 3 vegetales 500 gr</w:t>
            </w:r>
          </w:p>
        </w:tc>
      </w:tr>
      <w:tr w:rsidR="00F22C71" w:rsidRPr="00416625" w:rsidTr="00570F01">
        <w:trPr>
          <w:trHeight w:val="300"/>
        </w:trPr>
        <w:tc>
          <w:tcPr>
            <w:tcW w:w="1526" w:type="dxa"/>
            <w:noWrap/>
            <w:vAlign w:val="bottom"/>
          </w:tcPr>
          <w:p w:rsidR="00F22C71" w:rsidRPr="00416625" w:rsidRDefault="00F22C71" w:rsidP="00570F01">
            <w:pPr>
              <w:spacing w:after="0"/>
              <w:rPr>
                <w:rFonts w:cs="Calibri"/>
                <w:b/>
                <w:bCs/>
                <w:color w:val="000000"/>
                <w:sz w:val="16"/>
                <w:lang w:eastAsia="es-AR"/>
              </w:rPr>
            </w:pPr>
            <w:r w:rsidRPr="00416625">
              <w:rPr>
                <w:rFonts w:cs="Calibri"/>
                <w:b/>
                <w:bCs/>
                <w:color w:val="000000"/>
                <w:sz w:val="16"/>
                <w:lang w:eastAsia="es-AR"/>
              </w:rPr>
              <w:t>4</w:t>
            </w:r>
          </w:p>
        </w:tc>
        <w:tc>
          <w:tcPr>
            <w:tcW w:w="7796"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Aceite Girasol Cocinero 1500 CC</w:t>
            </w:r>
          </w:p>
        </w:tc>
      </w:tr>
    </w:tbl>
    <w:p w:rsidR="00F22C71" w:rsidRPr="00DB0BB3" w:rsidRDefault="00F22C71" w:rsidP="006164E9">
      <w:pPr>
        <w:pStyle w:val="Ttulo4"/>
      </w:pPr>
      <w:bookmarkStart w:id="36" w:name="_Toc383893557"/>
      <w:r w:rsidRPr="00DB0BB3">
        <w:t>Novedades “Listas de Precios”: super-fecha.usuario</w:t>
      </w:r>
    </w:p>
    <w:tbl>
      <w:tblPr>
        <w:tblW w:w="9322"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ayout w:type="fixed"/>
        <w:tblLook w:val="00A0"/>
      </w:tblPr>
      <w:tblGrid>
        <w:gridCol w:w="2094"/>
        <w:gridCol w:w="1417"/>
        <w:gridCol w:w="5811"/>
      </w:tblGrid>
      <w:tr w:rsidR="00F22C71" w:rsidRPr="00416625" w:rsidTr="00570F01">
        <w:trPr>
          <w:trHeight w:val="626"/>
        </w:trPr>
        <w:tc>
          <w:tcPr>
            <w:tcW w:w="1123" w:type="pct"/>
            <w:noWrap/>
          </w:tcPr>
          <w:p w:rsidR="00F22C71" w:rsidRPr="00416625" w:rsidRDefault="00F22C71" w:rsidP="00570F01">
            <w:pPr>
              <w:pStyle w:val="Ttulo6"/>
              <w:rPr>
                <w:lang w:eastAsia="es-AR"/>
              </w:rPr>
            </w:pPr>
            <w:r w:rsidRPr="00416625">
              <w:rPr>
                <w:lang w:eastAsia="es-AR"/>
              </w:rPr>
              <w:t>Campos del registro cabecera</w:t>
            </w:r>
          </w:p>
        </w:tc>
        <w:tc>
          <w:tcPr>
            <w:tcW w:w="3877" w:type="pct"/>
            <w:gridSpan w:val="2"/>
          </w:tcPr>
          <w:p w:rsidR="00F22C71" w:rsidRPr="00416625" w:rsidRDefault="00F22C71" w:rsidP="00570F01">
            <w:pPr>
              <w:pStyle w:val="Ttulo6"/>
              <w:rPr>
                <w:lang w:eastAsia="es-AR"/>
              </w:rPr>
            </w:pPr>
            <w:r w:rsidRPr="00416625">
              <w:rPr>
                <w:lang w:eastAsia="es-AR"/>
              </w:rPr>
              <w:t>Descripción/Fuente/Valor</w:t>
            </w:r>
          </w:p>
        </w:tc>
      </w:tr>
      <w:tr w:rsidR="00F22C71" w:rsidRPr="00416625" w:rsidTr="00570F01">
        <w:tc>
          <w:tcPr>
            <w:tcW w:w="1123" w:type="pct"/>
            <w:noWrap/>
          </w:tcPr>
          <w:p w:rsidR="00F22C71" w:rsidRPr="00416625" w:rsidRDefault="00F22C71" w:rsidP="00570F01">
            <w:pPr>
              <w:spacing w:after="0"/>
            </w:pPr>
            <w:r w:rsidRPr="00416625">
              <w:t>NOMBRE_SUPER</w:t>
            </w:r>
          </w:p>
        </w:tc>
        <w:tc>
          <w:tcPr>
            <w:tcW w:w="760" w:type="pct"/>
          </w:tcPr>
          <w:p w:rsidR="00F22C71" w:rsidRPr="00416625" w:rsidRDefault="00F22C71" w:rsidP="00570F01">
            <w:pPr>
              <w:spacing w:after="0"/>
            </w:pPr>
            <w:r w:rsidRPr="00416625">
              <w:t>Caracteres</w:t>
            </w:r>
          </w:p>
        </w:tc>
        <w:tc>
          <w:tcPr>
            <w:tcW w:w="3117" w:type="pct"/>
          </w:tcPr>
          <w:p w:rsidR="00F22C71" w:rsidRPr="00416625" w:rsidRDefault="00F22C71" w:rsidP="00570F01">
            <w:pPr>
              <w:spacing w:after="0"/>
            </w:pPr>
            <w:r w:rsidRPr="00416625">
              <w:t>Nombre del Supermercado -obligatorio</w:t>
            </w:r>
          </w:p>
        </w:tc>
      </w:tr>
      <w:tr w:rsidR="00F22C71" w:rsidRPr="00416625" w:rsidTr="00570F01">
        <w:tc>
          <w:tcPr>
            <w:tcW w:w="1123" w:type="pct"/>
            <w:shd w:val="clear" w:color="auto" w:fill="EFD3D2"/>
            <w:noWrap/>
          </w:tcPr>
          <w:p w:rsidR="00F22C71" w:rsidRPr="00416625" w:rsidRDefault="00F22C71" w:rsidP="00570F01">
            <w:pPr>
              <w:spacing w:after="0"/>
            </w:pPr>
            <w:r w:rsidRPr="00416625">
              <w:t>PROVINCIA</w:t>
            </w:r>
          </w:p>
        </w:tc>
        <w:tc>
          <w:tcPr>
            <w:tcW w:w="760" w:type="pct"/>
            <w:shd w:val="clear" w:color="auto" w:fill="EFD3D2"/>
          </w:tcPr>
          <w:p w:rsidR="00F22C71" w:rsidRPr="00416625" w:rsidRDefault="00F22C71" w:rsidP="00570F01">
            <w:pPr>
              <w:spacing w:after="0"/>
            </w:pPr>
            <w:r w:rsidRPr="00416625">
              <w:t>Caracteres</w:t>
            </w:r>
          </w:p>
        </w:tc>
        <w:tc>
          <w:tcPr>
            <w:tcW w:w="3117" w:type="pct"/>
            <w:shd w:val="clear" w:color="auto" w:fill="EFD3D2"/>
          </w:tcPr>
          <w:p w:rsidR="00F22C71" w:rsidRPr="00416625" w:rsidRDefault="00F22C71" w:rsidP="00570F01">
            <w:pPr>
              <w:spacing w:after="0"/>
            </w:pPr>
            <w:r w:rsidRPr="00416625">
              <w:t>Provincia  - obligatorio</w:t>
            </w:r>
          </w:p>
        </w:tc>
      </w:tr>
      <w:tr w:rsidR="00F22C71" w:rsidRPr="00416625" w:rsidTr="00570F01">
        <w:tc>
          <w:tcPr>
            <w:tcW w:w="1123" w:type="pct"/>
            <w:noWrap/>
          </w:tcPr>
          <w:p w:rsidR="00F22C71" w:rsidRPr="00416625" w:rsidRDefault="00F22C71" w:rsidP="00570F01">
            <w:pPr>
              <w:spacing w:after="0"/>
            </w:pPr>
            <w:r w:rsidRPr="00416625">
              <w:t>CANTIDAD DE CAMPOS</w:t>
            </w:r>
          </w:p>
        </w:tc>
        <w:tc>
          <w:tcPr>
            <w:tcW w:w="760" w:type="pct"/>
          </w:tcPr>
          <w:p w:rsidR="00F22C71" w:rsidRPr="00416625" w:rsidRDefault="00F22C71" w:rsidP="00570F01">
            <w:pPr>
              <w:spacing w:after="0"/>
            </w:pPr>
            <w:r w:rsidRPr="00416625">
              <w:t>Numérico</w:t>
            </w:r>
          </w:p>
        </w:tc>
        <w:tc>
          <w:tcPr>
            <w:tcW w:w="3117" w:type="pct"/>
          </w:tcPr>
          <w:p w:rsidR="00F22C71" w:rsidRPr="00416625" w:rsidRDefault="00F22C71" w:rsidP="00570F01">
            <w:pPr>
              <w:spacing w:after="0"/>
            </w:pPr>
            <w:r w:rsidRPr="00416625">
              <w:t xml:space="preserve">Cantidad de campos en los registros de detalle </w:t>
            </w:r>
          </w:p>
        </w:tc>
      </w:tr>
      <w:tr w:rsidR="00F22C71" w:rsidRPr="00416625" w:rsidTr="00570F01">
        <w:tc>
          <w:tcPr>
            <w:tcW w:w="1123" w:type="pct"/>
            <w:shd w:val="clear" w:color="auto" w:fill="EFD3D2"/>
            <w:noWrap/>
          </w:tcPr>
          <w:p w:rsidR="00F22C71" w:rsidRPr="00416625" w:rsidRDefault="00F22C71" w:rsidP="00570F01">
            <w:pPr>
              <w:spacing w:after="0"/>
            </w:pPr>
            <w:r w:rsidRPr="00416625">
              <w:t>UBICACIÓN DEL PRODUCTO</w:t>
            </w:r>
          </w:p>
        </w:tc>
        <w:tc>
          <w:tcPr>
            <w:tcW w:w="760" w:type="pct"/>
            <w:shd w:val="clear" w:color="auto" w:fill="EFD3D2"/>
          </w:tcPr>
          <w:p w:rsidR="00F22C71" w:rsidRPr="00416625" w:rsidRDefault="00F22C71" w:rsidP="00570F01">
            <w:pPr>
              <w:spacing w:after="0"/>
            </w:pPr>
            <w:r w:rsidRPr="00416625">
              <w:t>Numérico</w:t>
            </w:r>
          </w:p>
        </w:tc>
        <w:tc>
          <w:tcPr>
            <w:tcW w:w="3117" w:type="pct"/>
            <w:shd w:val="clear" w:color="auto" w:fill="EFD3D2"/>
          </w:tcPr>
          <w:p w:rsidR="00F22C71" w:rsidRPr="00416625" w:rsidRDefault="00F22C71" w:rsidP="00570F01">
            <w:pPr>
              <w:spacing w:after="0"/>
            </w:pPr>
            <w:r w:rsidRPr="00416625">
              <w:t>Ubicación del campo producto dentro del registro de detalle.  Mayor a 0</w:t>
            </w:r>
          </w:p>
        </w:tc>
      </w:tr>
      <w:tr w:rsidR="00F22C71" w:rsidRPr="00416625" w:rsidTr="00570F01">
        <w:tc>
          <w:tcPr>
            <w:tcW w:w="1123" w:type="pct"/>
            <w:noWrap/>
          </w:tcPr>
          <w:p w:rsidR="00F22C71" w:rsidRPr="00416625" w:rsidRDefault="00F22C71" w:rsidP="00570F01">
            <w:pPr>
              <w:spacing w:after="0"/>
            </w:pPr>
            <w:r w:rsidRPr="00416625">
              <w:t>UBICACIÓN DEL PRECIO</w:t>
            </w:r>
          </w:p>
        </w:tc>
        <w:tc>
          <w:tcPr>
            <w:tcW w:w="760" w:type="pct"/>
          </w:tcPr>
          <w:p w:rsidR="00F22C71" w:rsidRPr="00416625" w:rsidRDefault="00F22C71" w:rsidP="00570F01">
            <w:pPr>
              <w:spacing w:after="0"/>
            </w:pPr>
            <w:r w:rsidRPr="00416625">
              <w:t>Numérico</w:t>
            </w:r>
          </w:p>
        </w:tc>
        <w:tc>
          <w:tcPr>
            <w:tcW w:w="3117" w:type="pct"/>
          </w:tcPr>
          <w:p w:rsidR="00F22C71" w:rsidRPr="00416625" w:rsidRDefault="00F22C71" w:rsidP="00570F01">
            <w:pPr>
              <w:spacing w:after="0"/>
            </w:pPr>
            <w:r w:rsidRPr="00416625">
              <w:t>Ubicación del campo precio dentro del registro de detalle.  Mayor a 0</w:t>
            </w:r>
          </w:p>
        </w:tc>
      </w:tr>
      <w:tr w:rsidR="00F22C71" w:rsidRPr="00416625" w:rsidTr="00570F01">
        <w:tc>
          <w:tcPr>
            <w:tcW w:w="1123" w:type="pct"/>
            <w:shd w:val="clear" w:color="auto" w:fill="EFD3D2"/>
            <w:noWrap/>
          </w:tcPr>
          <w:p w:rsidR="00F22C71" w:rsidRPr="00416625" w:rsidRDefault="00F22C71" w:rsidP="00570F01">
            <w:pPr>
              <w:spacing w:after="0"/>
            </w:pPr>
            <w:r w:rsidRPr="00416625">
              <w:t>CORREO DEL COLABORADOR</w:t>
            </w:r>
          </w:p>
        </w:tc>
        <w:tc>
          <w:tcPr>
            <w:tcW w:w="760" w:type="pct"/>
            <w:shd w:val="clear" w:color="auto" w:fill="EFD3D2"/>
          </w:tcPr>
          <w:p w:rsidR="00F22C71" w:rsidRPr="00416625" w:rsidRDefault="00F22C71" w:rsidP="00570F01">
            <w:pPr>
              <w:spacing w:after="0"/>
            </w:pPr>
            <w:r w:rsidRPr="00416625">
              <w:t>Caracteres</w:t>
            </w:r>
          </w:p>
        </w:tc>
        <w:tc>
          <w:tcPr>
            <w:tcW w:w="3117" w:type="pct"/>
            <w:shd w:val="clear" w:color="auto" w:fill="EFD3D2"/>
          </w:tcPr>
          <w:p w:rsidR="00F22C71" w:rsidRPr="00416625" w:rsidRDefault="00F22C71" w:rsidP="00570F01">
            <w:pPr>
              <w:spacing w:after="0"/>
            </w:pPr>
            <w:r w:rsidRPr="00416625">
              <w:t>Correo electrónico del colaborador que remite el archivo.</w:t>
            </w:r>
          </w:p>
        </w:tc>
      </w:tr>
    </w:tbl>
    <w:p w:rsidR="00F22C71" w:rsidRDefault="00F22C71" w:rsidP="006164E9">
      <w:pPr>
        <w:pStyle w:val="Textonotapie"/>
        <w:spacing w:after="240" w:afterAutospacing="0"/>
      </w:pPr>
      <w:r>
        <w:rPr>
          <w:rStyle w:val="nfasissutil"/>
          <w:iCs/>
          <w:sz w:val="20"/>
          <w:szCs w:val="22"/>
        </w:rPr>
        <w:t>Separador de campos:</w:t>
      </w:r>
      <w:r>
        <w:t xml:space="preserve"> ; punto y coma</w:t>
      </w:r>
    </w:p>
    <w:tbl>
      <w:tblPr>
        <w:tblW w:w="9322"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ayout w:type="fixed"/>
        <w:tblLook w:val="00A0"/>
      </w:tblPr>
      <w:tblGrid>
        <w:gridCol w:w="1242"/>
        <w:gridCol w:w="1418"/>
        <w:gridCol w:w="1276"/>
        <w:gridCol w:w="1417"/>
        <w:gridCol w:w="1418"/>
        <w:gridCol w:w="2551"/>
      </w:tblGrid>
      <w:tr w:rsidR="00F22C71" w:rsidRPr="00416625" w:rsidTr="00570F01">
        <w:trPr>
          <w:trHeight w:val="260"/>
        </w:trPr>
        <w:tc>
          <w:tcPr>
            <w:tcW w:w="9322" w:type="dxa"/>
            <w:gridSpan w:val="6"/>
          </w:tcPr>
          <w:bookmarkEnd w:id="36"/>
          <w:p w:rsidR="00F22C71" w:rsidRPr="00416625" w:rsidRDefault="00F22C71" w:rsidP="00570F01">
            <w:pPr>
              <w:pStyle w:val="Ttulo6"/>
              <w:rPr>
                <w:lang w:eastAsia="es-AR"/>
              </w:rPr>
            </w:pPr>
            <w:r w:rsidRPr="00416625">
              <w:rPr>
                <w:lang w:eastAsia="es-AR"/>
              </w:rPr>
              <w:lastRenderedPageBreak/>
              <w:t>Ejemplo registro cabecera del archivo Lista de Precios:  PC-20140305.ZAIATZOSCAR</w:t>
            </w:r>
          </w:p>
        </w:tc>
      </w:tr>
      <w:tr w:rsidR="00F22C71" w:rsidRPr="00416625" w:rsidTr="00570F01">
        <w:trPr>
          <w:trHeight w:val="615"/>
        </w:trPr>
        <w:tc>
          <w:tcPr>
            <w:tcW w:w="1242" w:type="dxa"/>
          </w:tcPr>
          <w:p w:rsidR="00F22C71" w:rsidRPr="00416625" w:rsidRDefault="00F22C71" w:rsidP="00570F01">
            <w:pPr>
              <w:pStyle w:val="Ttulo6"/>
              <w:rPr>
                <w:lang w:eastAsia="es-AR"/>
              </w:rPr>
            </w:pPr>
            <w:r w:rsidRPr="00416625">
              <w:rPr>
                <w:lang w:eastAsia="es-AR"/>
              </w:rPr>
              <w:t>NOMBRE_SUPER</w:t>
            </w:r>
          </w:p>
        </w:tc>
        <w:tc>
          <w:tcPr>
            <w:tcW w:w="1418" w:type="dxa"/>
          </w:tcPr>
          <w:p w:rsidR="00F22C71" w:rsidRPr="00416625" w:rsidRDefault="00F22C71" w:rsidP="00570F01">
            <w:pPr>
              <w:pStyle w:val="Ttulo6"/>
              <w:rPr>
                <w:lang w:eastAsia="es-AR"/>
              </w:rPr>
            </w:pPr>
            <w:r w:rsidRPr="00416625">
              <w:rPr>
                <w:lang w:eastAsia="es-AR"/>
              </w:rPr>
              <w:t xml:space="preserve">PROVINCIA </w:t>
            </w:r>
          </w:p>
        </w:tc>
        <w:tc>
          <w:tcPr>
            <w:tcW w:w="1276" w:type="dxa"/>
          </w:tcPr>
          <w:p w:rsidR="00F22C71" w:rsidRPr="00416625" w:rsidRDefault="00F22C71" w:rsidP="00570F01">
            <w:pPr>
              <w:pStyle w:val="Ttulo6"/>
              <w:rPr>
                <w:lang w:eastAsia="es-AR"/>
              </w:rPr>
            </w:pPr>
            <w:r w:rsidRPr="00416625">
              <w:rPr>
                <w:lang w:eastAsia="es-AR"/>
              </w:rPr>
              <w:t>CANTIDAD de CAMPOS</w:t>
            </w:r>
          </w:p>
        </w:tc>
        <w:tc>
          <w:tcPr>
            <w:tcW w:w="1417" w:type="dxa"/>
          </w:tcPr>
          <w:p w:rsidR="00F22C71" w:rsidRPr="00416625" w:rsidRDefault="00F22C71" w:rsidP="00570F01">
            <w:pPr>
              <w:pStyle w:val="Ttulo6"/>
              <w:rPr>
                <w:lang w:eastAsia="es-AR"/>
              </w:rPr>
            </w:pPr>
            <w:r w:rsidRPr="00416625">
              <w:rPr>
                <w:lang w:eastAsia="es-AR"/>
              </w:rPr>
              <w:t>UBICACIÓN del PRODUCTO</w:t>
            </w:r>
          </w:p>
        </w:tc>
        <w:tc>
          <w:tcPr>
            <w:tcW w:w="1418" w:type="dxa"/>
          </w:tcPr>
          <w:p w:rsidR="00F22C71" w:rsidRPr="00416625" w:rsidRDefault="00F22C71" w:rsidP="00570F01">
            <w:pPr>
              <w:pStyle w:val="Ttulo6"/>
              <w:rPr>
                <w:lang w:eastAsia="es-AR"/>
              </w:rPr>
            </w:pPr>
            <w:r w:rsidRPr="00416625">
              <w:rPr>
                <w:lang w:eastAsia="es-AR"/>
              </w:rPr>
              <w:t>UBICACIÓN del PRECIO</w:t>
            </w:r>
          </w:p>
        </w:tc>
        <w:tc>
          <w:tcPr>
            <w:tcW w:w="2551" w:type="dxa"/>
          </w:tcPr>
          <w:p w:rsidR="00F22C71" w:rsidRPr="00416625" w:rsidRDefault="00F22C71" w:rsidP="00570F01">
            <w:pPr>
              <w:pStyle w:val="Ttulo6"/>
              <w:rPr>
                <w:lang w:eastAsia="es-AR"/>
              </w:rPr>
            </w:pPr>
            <w:r w:rsidRPr="00416625">
              <w:rPr>
                <w:lang w:eastAsia="es-AR"/>
              </w:rPr>
              <w:t>CORREO ELECTRÓNICO DEL COLABORADOR</w:t>
            </w:r>
          </w:p>
        </w:tc>
      </w:tr>
      <w:tr w:rsidR="00F22C71" w:rsidRPr="00416625" w:rsidTr="00570F01">
        <w:trPr>
          <w:trHeight w:val="300"/>
        </w:trPr>
        <w:tc>
          <w:tcPr>
            <w:tcW w:w="1242" w:type="dxa"/>
          </w:tcPr>
          <w:p w:rsidR="00F22C71" w:rsidRPr="00416625" w:rsidRDefault="00F22C71" w:rsidP="00570F01">
            <w:pPr>
              <w:spacing w:after="0"/>
              <w:rPr>
                <w:rFonts w:cs="Calibri"/>
                <w:bCs/>
                <w:color w:val="000000"/>
                <w:sz w:val="16"/>
                <w:lang w:eastAsia="es-AR"/>
              </w:rPr>
            </w:pPr>
            <w:r w:rsidRPr="00416625">
              <w:rPr>
                <w:rFonts w:cs="Calibri"/>
                <w:bCs/>
                <w:color w:val="000000"/>
                <w:sz w:val="16"/>
                <w:lang w:eastAsia="es-AR"/>
              </w:rPr>
              <w:t>Precios Cuidados</w:t>
            </w:r>
          </w:p>
        </w:tc>
        <w:tc>
          <w:tcPr>
            <w:tcW w:w="1418" w:type="dxa"/>
            <w:noWrap/>
          </w:tcPr>
          <w:p w:rsidR="00F22C71" w:rsidRPr="00416625" w:rsidRDefault="00F22C71" w:rsidP="00570F01">
            <w:pPr>
              <w:spacing w:after="0"/>
              <w:rPr>
                <w:rFonts w:cs="Calibri"/>
                <w:bCs/>
                <w:color w:val="000000"/>
                <w:sz w:val="16"/>
                <w:lang w:eastAsia="es-AR"/>
              </w:rPr>
            </w:pPr>
            <w:r w:rsidRPr="00416625">
              <w:rPr>
                <w:rFonts w:cs="Calibri"/>
                <w:bCs/>
                <w:color w:val="000000"/>
                <w:sz w:val="16"/>
                <w:lang w:eastAsia="es-AR"/>
              </w:rPr>
              <w:t>Buenos Aires</w:t>
            </w:r>
          </w:p>
        </w:tc>
        <w:tc>
          <w:tcPr>
            <w:tcW w:w="1276" w:type="dxa"/>
            <w:noWrap/>
          </w:tcPr>
          <w:p w:rsidR="00F22C71" w:rsidRPr="00416625" w:rsidRDefault="00F22C71" w:rsidP="00570F01">
            <w:pPr>
              <w:spacing w:after="0"/>
              <w:rPr>
                <w:rFonts w:cs="Calibri"/>
                <w:bCs/>
                <w:color w:val="000000"/>
                <w:sz w:val="16"/>
                <w:lang w:eastAsia="es-AR"/>
              </w:rPr>
            </w:pPr>
            <w:r w:rsidRPr="00416625">
              <w:rPr>
                <w:rFonts w:cs="Calibri"/>
                <w:bCs/>
                <w:color w:val="000000"/>
                <w:sz w:val="16"/>
                <w:lang w:eastAsia="es-AR"/>
              </w:rPr>
              <w:t>5</w:t>
            </w:r>
          </w:p>
        </w:tc>
        <w:tc>
          <w:tcPr>
            <w:tcW w:w="1417" w:type="dxa"/>
            <w:noWrap/>
          </w:tcPr>
          <w:p w:rsidR="00F22C71" w:rsidRPr="00416625" w:rsidRDefault="00F22C71" w:rsidP="00570F01">
            <w:pPr>
              <w:spacing w:after="0"/>
              <w:rPr>
                <w:rFonts w:cs="Calibri"/>
                <w:bCs/>
                <w:color w:val="000000"/>
                <w:sz w:val="16"/>
                <w:lang w:eastAsia="es-AR"/>
              </w:rPr>
            </w:pPr>
            <w:r w:rsidRPr="00416625">
              <w:rPr>
                <w:rFonts w:cs="Calibri"/>
                <w:bCs/>
                <w:color w:val="000000"/>
                <w:sz w:val="16"/>
                <w:lang w:eastAsia="es-AR"/>
              </w:rPr>
              <w:t>2</w:t>
            </w:r>
          </w:p>
        </w:tc>
        <w:tc>
          <w:tcPr>
            <w:tcW w:w="1418" w:type="dxa"/>
            <w:noWrap/>
          </w:tcPr>
          <w:p w:rsidR="00F22C71" w:rsidRPr="00416625" w:rsidRDefault="00F22C71" w:rsidP="00570F01">
            <w:pPr>
              <w:spacing w:after="0"/>
              <w:rPr>
                <w:rFonts w:cs="Calibri"/>
                <w:bCs/>
                <w:color w:val="000000"/>
                <w:sz w:val="16"/>
                <w:lang w:eastAsia="es-AR"/>
              </w:rPr>
            </w:pPr>
            <w:r w:rsidRPr="00416625">
              <w:rPr>
                <w:rFonts w:cs="Calibri"/>
                <w:bCs/>
                <w:color w:val="000000"/>
                <w:sz w:val="16"/>
                <w:lang w:eastAsia="es-AR"/>
              </w:rPr>
              <w:t>3</w:t>
            </w:r>
          </w:p>
        </w:tc>
        <w:tc>
          <w:tcPr>
            <w:tcW w:w="2551" w:type="dxa"/>
            <w:noWrap/>
          </w:tcPr>
          <w:p w:rsidR="00F22C71" w:rsidRPr="00416625" w:rsidRDefault="00F22C71" w:rsidP="00570F01">
            <w:pPr>
              <w:spacing w:after="0"/>
              <w:rPr>
                <w:rFonts w:cs="Calibri"/>
                <w:bCs/>
                <w:color w:val="000000"/>
                <w:sz w:val="16"/>
                <w:lang w:eastAsia="es-AR"/>
              </w:rPr>
            </w:pPr>
            <w:r w:rsidRPr="00416625">
              <w:rPr>
                <w:rFonts w:cs="Calibri"/>
                <w:bCs/>
                <w:color w:val="000000"/>
                <w:sz w:val="16"/>
                <w:lang w:eastAsia="es-AR"/>
              </w:rPr>
              <w:t>ZAIATZ_OSCAR@GMAIL.COM</w:t>
            </w:r>
          </w:p>
        </w:tc>
      </w:tr>
    </w:tbl>
    <w:p w:rsidR="00F22C71" w:rsidRDefault="00F22C71" w:rsidP="006164E9">
      <w:pPr>
        <w:spacing w:after="0"/>
      </w:pPr>
    </w:p>
    <w:tbl>
      <w:tblPr>
        <w:tblW w:w="9322"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ook w:val="00A0"/>
      </w:tblPr>
      <w:tblGrid>
        <w:gridCol w:w="1038"/>
        <w:gridCol w:w="4111"/>
        <w:gridCol w:w="851"/>
        <w:gridCol w:w="1701"/>
        <w:gridCol w:w="1621"/>
      </w:tblGrid>
      <w:tr w:rsidR="00F22C71" w:rsidRPr="00416625" w:rsidTr="00570F01">
        <w:trPr>
          <w:trHeight w:val="300"/>
        </w:trPr>
        <w:tc>
          <w:tcPr>
            <w:tcW w:w="9322" w:type="dxa"/>
            <w:gridSpan w:val="5"/>
            <w:noWrap/>
          </w:tcPr>
          <w:p w:rsidR="00F22C71" w:rsidRPr="00416625" w:rsidRDefault="00F22C71" w:rsidP="00570F01">
            <w:pPr>
              <w:pStyle w:val="Ttulo6"/>
              <w:rPr>
                <w:lang w:eastAsia="es-AR"/>
              </w:rPr>
            </w:pPr>
            <w:r w:rsidRPr="00416625">
              <w:rPr>
                <w:lang w:eastAsia="es-AR"/>
              </w:rPr>
              <w:t>Ejemplo registros de detalle del archivo de Lista de Precios:  PC-20140305.ZAIATZOSCAR</w:t>
            </w:r>
          </w:p>
        </w:tc>
      </w:tr>
      <w:tr w:rsidR="00F22C71" w:rsidRPr="00416625" w:rsidTr="00570F01">
        <w:trPr>
          <w:trHeight w:val="300"/>
        </w:trPr>
        <w:tc>
          <w:tcPr>
            <w:tcW w:w="1038" w:type="dxa"/>
            <w:noWrap/>
          </w:tcPr>
          <w:p w:rsidR="00F22C71" w:rsidRPr="00416625" w:rsidRDefault="00F22C71" w:rsidP="00570F01">
            <w:pPr>
              <w:spacing w:after="0"/>
              <w:rPr>
                <w:rFonts w:cs="Calibri"/>
                <w:bCs/>
                <w:color w:val="000000"/>
                <w:sz w:val="16"/>
                <w:lang w:eastAsia="es-AR"/>
              </w:rPr>
            </w:pPr>
            <w:r w:rsidRPr="00416625">
              <w:rPr>
                <w:rFonts w:cs="Calibri"/>
                <w:bCs/>
                <w:color w:val="000000"/>
                <w:sz w:val="16"/>
                <w:lang w:eastAsia="es-AR"/>
              </w:rPr>
              <w:t>ALMACeN</w:t>
            </w:r>
          </w:p>
        </w:tc>
        <w:tc>
          <w:tcPr>
            <w:tcW w:w="4111" w:type="dxa"/>
            <w:noWrap/>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COCINERO ACEITE DE GIRASOL BOTELLA DE PLASTICO - 1500 CM3</w:t>
            </w:r>
          </w:p>
        </w:tc>
        <w:tc>
          <w:tcPr>
            <w:tcW w:w="851" w:type="dxa"/>
            <w:noWrap/>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12.02</w:t>
            </w:r>
          </w:p>
        </w:tc>
        <w:tc>
          <w:tcPr>
            <w:tcW w:w="1701" w:type="dxa"/>
            <w:noWrap/>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COCINERO</w:t>
            </w:r>
          </w:p>
        </w:tc>
        <w:tc>
          <w:tcPr>
            <w:tcW w:w="1621" w:type="dxa"/>
            <w:noWrap/>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MOLINOS RiO DE LA PLATA</w:t>
            </w:r>
          </w:p>
        </w:tc>
      </w:tr>
      <w:tr w:rsidR="00F22C71" w:rsidRPr="00416625" w:rsidTr="00570F01">
        <w:trPr>
          <w:trHeight w:val="300"/>
        </w:trPr>
        <w:tc>
          <w:tcPr>
            <w:tcW w:w="1038" w:type="dxa"/>
            <w:noWrap/>
          </w:tcPr>
          <w:p w:rsidR="00F22C71" w:rsidRPr="00416625" w:rsidRDefault="00F22C71" w:rsidP="00570F01">
            <w:pPr>
              <w:spacing w:after="0"/>
              <w:rPr>
                <w:rFonts w:cs="Calibri"/>
                <w:bCs/>
                <w:color w:val="000000"/>
                <w:sz w:val="16"/>
                <w:lang w:eastAsia="es-AR"/>
              </w:rPr>
            </w:pPr>
            <w:r w:rsidRPr="00416625">
              <w:rPr>
                <w:rFonts w:cs="Calibri"/>
                <w:bCs/>
                <w:color w:val="000000"/>
                <w:sz w:val="16"/>
                <w:lang w:eastAsia="es-AR"/>
              </w:rPr>
              <w:t>ALMACeN</w:t>
            </w:r>
          </w:p>
        </w:tc>
        <w:tc>
          <w:tcPr>
            <w:tcW w:w="4111" w:type="dxa"/>
            <w:noWrap/>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ALCO ARVEJAS EN LATA - 350 G</w:t>
            </w:r>
          </w:p>
        </w:tc>
        <w:tc>
          <w:tcPr>
            <w:tcW w:w="851" w:type="dxa"/>
            <w:noWrap/>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6.30</w:t>
            </w:r>
          </w:p>
        </w:tc>
        <w:tc>
          <w:tcPr>
            <w:tcW w:w="1701" w:type="dxa"/>
            <w:noWrap/>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ALCO</w:t>
            </w:r>
          </w:p>
        </w:tc>
        <w:tc>
          <w:tcPr>
            <w:tcW w:w="1621" w:type="dxa"/>
            <w:noWrap/>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 xml:space="preserve">GRUPO CANALE </w:t>
            </w:r>
          </w:p>
        </w:tc>
      </w:tr>
      <w:tr w:rsidR="00F22C71" w:rsidRPr="00416625" w:rsidTr="00570F01">
        <w:trPr>
          <w:trHeight w:val="300"/>
        </w:trPr>
        <w:tc>
          <w:tcPr>
            <w:tcW w:w="1038" w:type="dxa"/>
            <w:noWrap/>
          </w:tcPr>
          <w:p w:rsidR="00F22C71" w:rsidRPr="00416625" w:rsidRDefault="00F22C71" w:rsidP="00570F01">
            <w:pPr>
              <w:spacing w:after="0"/>
              <w:rPr>
                <w:rFonts w:cs="Calibri"/>
                <w:bCs/>
                <w:color w:val="000000"/>
                <w:sz w:val="16"/>
                <w:lang w:eastAsia="es-AR"/>
              </w:rPr>
            </w:pPr>
            <w:r w:rsidRPr="00416625">
              <w:rPr>
                <w:rFonts w:cs="Calibri"/>
                <w:bCs/>
                <w:color w:val="000000"/>
                <w:sz w:val="16"/>
                <w:lang w:eastAsia="es-AR"/>
              </w:rPr>
              <w:t>ALMACeN</w:t>
            </w:r>
          </w:p>
        </w:tc>
        <w:tc>
          <w:tcPr>
            <w:tcW w:w="4111" w:type="dxa"/>
            <w:noWrap/>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CHANGO AZUCAR BLANCA - 1 KG</w:t>
            </w:r>
          </w:p>
        </w:tc>
        <w:tc>
          <w:tcPr>
            <w:tcW w:w="851" w:type="dxa"/>
            <w:noWrap/>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7.59</w:t>
            </w:r>
          </w:p>
        </w:tc>
        <w:tc>
          <w:tcPr>
            <w:tcW w:w="1701" w:type="dxa"/>
            <w:noWrap/>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CHANGO</w:t>
            </w:r>
          </w:p>
        </w:tc>
        <w:tc>
          <w:tcPr>
            <w:tcW w:w="1621" w:type="dxa"/>
            <w:noWrap/>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TABACAL AGROINDUSTRIA</w:t>
            </w:r>
          </w:p>
        </w:tc>
      </w:tr>
      <w:tr w:rsidR="00F22C71" w:rsidRPr="00416625" w:rsidTr="00570F01">
        <w:trPr>
          <w:trHeight w:val="300"/>
        </w:trPr>
        <w:tc>
          <w:tcPr>
            <w:tcW w:w="1038" w:type="dxa"/>
            <w:noWrap/>
          </w:tcPr>
          <w:p w:rsidR="00F22C71" w:rsidRPr="00416625" w:rsidRDefault="00F22C71" w:rsidP="00570F01">
            <w:pPr>
              <w:spacing w:after="0"/>
              <w:rPr>
                <w:rFonts w:cs="Calibri"/>
                <w:bCs/>
                <w:color w:val="000000"/>
                <w:sz w:val="16"/>
                <w:lang w:eastAsia="es-AR"/>
              </w:rPr>
            </w:pPr>
            <w:r w:rsidRPr="00416625">
              <w:rPr>
                <w:rFonts w:cs="Calibri"/>
                <w:bCs/>
                <w:color w:val="000000"/>
                <w:sz w:val="16"/>
                <w:lang w:eastAsia="es-AR"/>
              </w:rPr>
              <w:t>ALMACeN</w:t>
            </w:r>
          </w:p>
        </w:tc>
        <w:tc>
          <w:tcPr>
            <w:tcW w:w="4111" w:type="dxa"/>
            <w:noWrap/>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LA SERENiSIMA DULCE DE LECHE ENTERO CLaSICO POTE - 400 G</w:t>
            </w:r>
          </w:p>
        </w:tc>
        <w:tc>
          <w:tcPr>
            <w:tcW w:w="851" w:type="dxa"/>
            <w:noWrap/>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12.95</w:t>
            </w:r>
          </w:p>
        </w:tc>
        <w:tc>
          <w:tcPr>
            <w:tcW w:w="1701" w:type="dxa"/>
            <w:noWrap/>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LA SERENiSIMA</w:t>
            </w:r>
          </w:p>
        </w:tc>
        <w:tc>
          <w:tcPr>
            <w:tcW w:w="1621" w:type="dxa"/>
            <w:noWrap/>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MASTELLONE</w:t>
            </w:r>
          </w:p>
        </w:tc>
      </w:tr>
      <w:tr w:rsidR="00F22C71" w:rsidRPr="00416625" w:rsidTr="00570F01">
        <w:trPr>
          <w:trHeight w:val="300"/>
        </w:trPr>
        <w:tc>
          <w:tcPr>
            <w:tcW w:w="1038" w:type="dxa"/>
            <w:noWrap/>
          </w:tcPr>
          <w:p w:rsidR="00F22C71" w:rsidRPr="00416625" w:rsidRDefault="00F22C71" w:rsidP="00570F01">
            <w:pPr>
              <w:spacing w:after="0"/>
              <w:rPr>
                <w:rFonts w:cs="Calibri"/>
                <w:bCs/>
                <w:color w:val="000000"/>
                <w:sz w:val="16"/>
                <w:lang w:eastAsia="es-AR"/>
              </w:rPr>
            </w:pPr>
            <w:r w:rsidRPr="00416625">
              <w:rPr>
                <w:rFonts w:cs="Calibri"/>
                <w:bCs/>
                <w:color w:val="000000"/>
                <w:sz w:val="16"/>
                <w:lang w:eastAsia="es-AR"/>
              </w:rPr>
              <w:t>ALMACeN</w:t>
            </w:r>
          </w:p>
        </w:tc>
        <w:tc>
          <w:tcPr>
            <w:tcW w:w="4111" w:type="dxa"/>
            <w:noWrap/>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BOCA DE DAMA GALLETITAS DULCES ENVASADAS SECAS SIN RELLENO INDIVIDUAL - 200 G</w:t>
            </w:r>
          </w:p>
        </w:tc>
        <w:tc>
          <w:tcPr>
            <w:tcW w:w="851" w:type="dxa"/>
            <w:noWrap/>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6.20</w:t>
            </w:r>
          </w:p>
        </w:tc>
        <w:tc>
          <w:tcPr>
            <w:tcW w:w="1701" w:type="dxa"/>
            <w:noWrap/>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BOCA DE DAMA</w:t>
            </w:r>
          </w:p>
        </w:tc>
        <w:tc>
          <w:tcPr>
            <w:tcW w:w="1621" w:type="dxa"/>
            <w:noWrap/>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TERRABUSI-KRAFT MONDELEZ</w:t>
            </w:r>
          </w:p>
        </w:tc>
      </w:tr>
    </w:tbl>
    <w:p w:rsidR="00F22C71" w:rsidRDefault="00F22C71" w:rsidP="006164E9">
      <w:pPr>
        <w:spacing w:after="0"/>
        <w:rPr>
          <w:rFonts w:eastAsia="MS Mincho"/>
        </w:rPr>
      </w:pPr>
    </w:p>
    <w:p w:rsidR="00F22C71" w:rsidRPr="00DB0BB3" w:rsidRDefault="00F22C71" w:rsidP="006164E9">
      <w:pPr>
        <w:pStyle w:val="Ttulo2"/>
      </w:pPr>
      <w:bookmarkStart w:id="37" w:name="_Toc384724686"/>
      <w:bookmarkStart w:id="38" w:name="_Toc384848772"/>
      <w:bookmarkStart w:id="39" w:name="_Toc387521247"/>
      <w:r w:rsidRPr="000B43E4">
        <w:t>Archivos de Retail</w:t>
      </w:r>
      <w:bookmarkEnd w:id="37"/>
      <w:bookmarkEnd w:id="38"/>
      <w:bookmarkEnd w:id="39"/>
    </w:p>
    <w:p w:rsidR="00F22C71" w:rsidRPr="00DB0BB3" w:rsidRDefault="00F22C71" w:rsidP="006164E9">
      <w:pPr>
        <w:pStyle w:val="Ttulo4"/>
      </w:pPr>
      <w:r w:rsidRPr="00DB0BB3">
        <w:t>Listas Presupuestadas: usuario.xxx</w:t>
      </w:r>
    </w:p>
    <w:tbl>
      <w:tblPr>
        <w:tblW w:w="9464"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ayout w:type="fixed"/>
        <w:tblLook w:val="00A0"/>
      </w:tblPr>
      <w:tblGrid>
        <w:gridCol w:w="2093"/>
        <w:gridCol w:w="1418"/>
        <w:gridCol w:w="5953"/>
      </w:tblGrid>
      <w:tr w:rsidR="00F22C71" w:rsidRPr="00416625" w:rsidTr="00570F01">
        <w:tc>
          <w:tcPr>
            <w:tcW w:w="1106" w:type="pct"/>
            <w:noWrap/>
          </w:tcPr>
          <w:p w:rsidR="00F22C71" w:rsidRPr="00416625" w:rsidRDefault="00F22C71" w:rsidP="00570F01">
            <w:pPr>
              <w:spacing w:after="0"/>
              <w:rPr>
                <w:b/>
                <w:bCs/>
              </w:rPr>
            </w:pPr>
            <w:r w:rsidRPr="00416625">
              <w:rPr>
                <w:b/>
                <w:bCs/>
              </w:rPr>
              <w:t xml:space="preserve">Campo </w:t>
            </w:r>
          </w:p>
        </w:tc>
        <w:tc>
          <w:tcPr>
            <w:tcW w:w="3894" w:type="pct"/>
            <w:gridSpan w:val="2"/>
          </w:tcPr>
          <w:p w:rsidR="00F22C71" w:rsidRPr="00416625" w:rsidRDefault="00F22C71" w:rsidP="00570F01">
            <w:pPr>
              <w:spacing w:after="0"/>
              <w:rPr>
                <w:b/>
                <w:bCs/>
              </w:rPr>
            </w:pPr>
            <w:r w:rsidRPr="00416625">
              <w:rPr>
                <w:b/>
                <w:bCs/>
              </w:rPr>
              <w:t>Descripción/Fuente/Valor</w:t>
            </w:r>
          </w:p>
        </w:tc>
      </w:tr>
      <w:tr w:rsidR="00F22C71" w:rsidRPr="00416625" w:rsidTr="00570F01">
        <w:tc>
          <w:tcPr>
            <w:tcW w:w="1106" w:type="pct"/>
            <w:noWrap/>
          </w:tcPr>
          <w:p w:rsidR="00F22C71" w:rsidRPr="00416625" w:rsidRDefault="00F22C71" w:rsidP="00570F01">
            <w:pPr>
              <w:spacing w:after="0"/>
              <w:rPr>
                <w:b/>
                <w:bCs/>
              </w:rPr>
            </w:pPr>
            <w:r w:rsidRPr="00416625">
              <w:rPr>
                <w:b/>
                <w:bCs/>
              </w:rPr>
              <w:t>NRO de ITEM</w:t>
            </w:r>
          </w:p>
        </w:tc>
        <w:tc>
          <w:tcPr>
            <w:tcW w:w="749" w:type="pct"/>
          </w:tcPr>
          <w:p w:rsidR="00F22C71" w:rsidRPr="00416625" w:rsidRDefault="00F22C71" w:rsidP="00570F01">
            <w:pPr>
              <w:spacing w:after="0"/>
            </w:pPr>
            <w:r w:rsidRPr="00416625">
              <w:t>Numérico</w:t>
            </w:r>
          </w:p>
        </w:tc>
        <w:tc>
          <w:tcPr>
            <w:tcW w:w="3146" w:type="pct"/>
          </w:tcPr>
          <w:p w:rsidR="00F22C71" w:rsidRPr="00416625" w:rsidRDefault="00F22C71" w:rsidP="00570F01">
            <w:pPr>
              <w:spacing w:after="0"/>
            </w:pPr>
            <w:r w:rsidRPr="00416625">
              <w:t>Obligatorio. Se obtiene de la lista de compras</w:t>
            </w:r>
          </w:p>
        </w:tc>
      </w:tr>
      <w:tr w:rsidR="00F22C71" w:rsidRPr="00416625" w:rsidTr="00570F01">
        <w:tc>
          <w:tcPr>
            <w:tcW w:w="1106" w:type="pct"/>
            <w:shd w:val="clear" w:color="auto" w:fill="EFD3D2"/>
            <w:noWrap/>
          </w:tcPr>
          <w:p w:rsidR="00F22C71" w:rsidRPr="00416625" w:rsidRDefault="00F22C71" w:rsidP="00570F01">
            <w:pPr>
              <w:spacing w:after="0"/>
              <w:rPr>
                <w:b/>
                <w:bCs/>
              </w:rPr>
            </w:pPr>
            <w:r w:rsidRPr="00416625">
              <w:rPr>
                <w:b/>
                <w:bCs/>
              </w:rPr>
              <w:t>PRODUCTO PEDIDO</w:t>
            </w:r>
          </w:p>
        </w:tc>
        <w:tc>
          <w:tcPr>
            <w:tcW w:w="749" w:type="pct"/>
            <w:shd w:val="clear" w:color="auto" w:fill="EFD3D2"/>
          </w:tcPr>
          <w:p w:rsidR="00F22C71" w:rsidRPr="00416625" w:rsidRDefault="00F22C71" w:rsidP="00570F01">
            <w:pPr>
              <w:spacing w:after="0"/>
              <w:rPr>
                <w:rFonts w:cs="Calibri"/>
              </w:rPr>
            </w:pPr>
            <w:r w:rsidRPr="00416625">
              <w:t>Caracteres</w:t>
            </w:r>
          </w:p>
        </w:tc>
        <w:tc>
          <w:tcPr>
            <w:tcW w:w="3146" w:type="pct"/>
            <w:shd w:val="clear" w:color="auto" w:fill="EFD3D2"/>
          </w:tcPr>
          <w:p w:rsidR="00F22C71" w:rsidRPr="00416625" w:rsidRDefault="00F22C71" w:rsidP="00570F01">
            <w:pPr>
              <w:spacing w:after="0"/>
            </w:pPr>
            <w:r w:rsidRPr="00416625">
              <w:t>Obligatorio. Se obtiene de la lista de compras</w:t>
            </w:r>
          </w:p>
        </w:tc>
      </w:tr>
      <w:tr w:rsidR="00F22C71" w:rsidRPr="00416625" w:rsidTr="00570F01">
        <w:tc>
          <w:tcPr>
            <w:tcW w:w="1106" w:type="pct"/>
            <w:noWrap/>
          </w:tcPr>
          <w:p w:rsidR="00F22C71" w:rsidRPr="00416625" w:rsidRDefault="00F22C71" w:rsidP="00570F01">
            <w:pPr>
              <w:spacing w:after="0"/>
              <w:rPr>
                <w:b/>
                <w:bCs/>
              </w:rPr>
            </w:pPr>
            <w:r w:rsidRPr="00416625">
              <w:rPr>
                <w:b/>
                <w:bCs/>
              </w:rPr>
              <w:t>SUPER_ID</w:t>
            </w:r>
          </w:p>
        </w:tc>
        <w:tc>
          <w:tcPr>
            <w:tcW w:w="749" w:type="pct"/>
          </w:tcPr>
          <w:p w:rsidR="00F22C71" w:rsidRPr="00416625" w:rsidRDefault="00F22C71" w:rsidP="00570F01">
            <w:pPr>
              <w:spacing w:after="0"/>
              <w:rPr>
                <w:bCs/>
              </w:rPr>
            </w:pPr>
            <w:r w:rsidRPr="00416625">
              <w:rPr>
                <w:bCs/>
              </w:rPr>
              <w:t>Numérico</w:t>
            </w:r>
          </w:p>
        </w:tc>
        <w:tc>
          <w:tcPr>
            <w:tcW w:w="3146" w:type="pct"/>
          </w:tcPr>
          <w:p w:rsidR="00F22C71" w:rsidRPr="00416625" w:rsidRDefault="00F22C71" w:rsidP="00570F01">
            <w:pPr>
              <w:spacing w:after="0"/>
            </w:pPr>
            <w:r w:rsidRPr="00416625">
              <w:t>Id del supermercado -opcional. Se obtiene de la lista maestra de precios</w:t>
            </w:r>
          </w:p>
        </w:tc>
      </w:tr>
      <w:tr w:rsidR="00F22C71" w:rsidRPr="00416625" w:rsidTr="00570F01">
        <w:tc>
          <w:tcPr>
            <w:tcW w:w="1106" w:type="pct"/>
            <w:shd w:val="clear" w:color="auto" w:fill="EFD3D2"/>
            <w:noWrap/>
          </w:tcPr>
          <w:p w:rsidR="00F22C71" w:rsidRPr="00416625" w:rsidRDefault="00F22C71" w:rsidP="00570F01">
            <w:pPr>
              <w:spacing w:after="0"/>
              <w:rPr>
                <w:b/>
                <w:bCs/>
              </w:rPr>
            </w:pPr>
            <w:r w:rsidRPr="00416625">
              <w:rPr>
                <w:b/>
                <w:bCs/>
              </w:rPr>
              <w:t>PRODUCTO ENCONTRADO</w:t>
            </w:r>
          </w:p>
        </w:tc>
        <w:tc>
          <w:tcPr>
            <w:tcW w:w="749" w:type="pct"/>
            <w:shd w:val="clear" w:color="auto" w:fill="EFD3D2"/>
          </w:tcPr>
          <w:p w:rsidR="00F22C71" w:rsidRPr="00416625" w:rsidRDefault="00F22C71" w:rsidP="00570F01">
            <w:pPr>
              <w:spacing w:after="0"/>
              <w:rPr>
                <w:bCs/>
              </w:rPr>
            </w:pPr>
            <w:r w:rsidRPr="00416625">
              <w:t>Caracteres</w:t>
            </w:r>
          </w:p>
        </w:tc>
        <w:tc>
          <w:tcPr>
            <w:tcW w:w="3146" w:type="pct"/>
            <w:shd w:val="clear" w:color="auto" w:fill="EFD3D2"/>
          </w:tcPr>
          <w:p w:rsidR="00F22C71" w:rsidRPr="00416625" w:rsidRDefault="00F22C71" w:rsidP="00570F01">
            <w:pPr>
              <w:spacing w:after="0"/>
            </w:pPr>
            <w:r w:rsidRPr="00416625">
              <w:t>Descripción del Producto – opcional. Se obtiene de la lista maestra de precios</w:t>
            </w:r>
          </w:p>
        </w:tc>
      </w:tr>
      <w:tr w:rsidR="00F22C71" w:rsidRPr="00416625" w:rsidTr="00570F01">
        <w:tc>
          <w:tcPr>
            <w:tcW w:w="1106" w:type="pct"/>
            <w:noWrap/>
            <w:vAlign w:val="bottom"/>
          </w:tcPr>
          <w:p w:rsidR="00F22C71" w:rsidRPr="00416625" w:rsidRDefault="00F22C71" w:rsidP="00570F01">
            <w:pPr>
              <w:spacing w:after="0"/>
              <w:rPr>
                <w:b/>
                <w:bCs/>
              </w:rPr>
            </w:pPr>
            <w:r w:rsidRPr="00416625">
              <w:rPr>
                <w:b/>
                <w:bCs/>
              </w:rPr>
              <w:t>PRECIO</w:t>
            </w:r>
          </w:p>
        </w:tc>
        <w:tc>
          <w:tcPr>
            <w:tcW w:w="749" w:type="pct"/>
            <w:vAlign w:val="bottom"/>
          </w:tcPr>
          <w:p w:rsidR="00F22C71" w:rsidRPr="00416625" w:rsidRDefault="00F22C71" w:rsidP="00570F01">
            <w:pPr>
              <w:spacing w:after="0"/>
            </w:pPr>
            <w:r w:rsidRPr="00416625">
              <w:t xml:space="preserve">Numérico </w:t>
            </w:r>
          </w:p>
        </w:tc>
        <w:tc>
          <w:tcPr>
            <w:tcW w:w="3146" w:type="pct"/>
          </w:tcPr>
          <w:p w:rsidR="00F22C71" w:rsidRPr="00416625" w:rsidRDefault="00F22C71" w:rsidP="00570F01">
            <w:pPr>
              <w:spacing w:after="0"/>
            </w:pPr>
            <w:r w:rsidRPr="00416625">
              <w:t>Precio del Producto – opcional. Se obtiene de la lista maestra de precios</w:t>
            </w:r>
          </w:p>
        </w:tc>
      </w:tr>
    </w:tbl>
    <w:p w:rsidR="00F22C71" w:rsidRDefault="00F22C71" w:rsidP="006164E9">
      <w:pPr>
        <w:pStyle w:val="Textonotapie"/>
        <w:spacing w:after="240" w:afterAutospacing="0"/>
      </w:pPr>
      <w:r>
        <w:rPr>
          <w:rStyle w:val="nfasissutil"/>
          <w:iCs/>
          <w:sz w:val="20"/>
          <w:szCs w:val="22"/>
        </w:rPr>
        <w:t>Separador de campos:</w:t>
      </w:r>
      <w:r>
        <w:t xml:space="preserve"> ; punto y coma</w:t>
      </w:r>
    </w:p>
    <w:tbl>
      <w:tblPr>
        <w:tblW w:w="9498" w:type="dxa"/>
        <w:tblInd w:w="-34"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ayout w:type="fixed"/>
        <w:tblLook w:val="00A0"/>
      </w:tblPr>
      <w:tblGrid>
        <w:gridCol w:w="993"/>
        <w:gridCol w:w="3260"/>
        <w:gridCol w:w="1134"/>
        <w:gridCol w:w="3119"/>
        <w:gridCol w:w="992"/>
      </w:tblGrid>
      <w:tr w:rsidR="00F22C71" w:rsidRPr="00416625" w:rsidTr="00570F01">
        <w:trPr>
          <w:trHeight w:val="260"/>
        </w:trPr>
        <w:tc>
          <w:tcPr>
            <w:tcW w:w="9498" w:type="dxa"/>
            <w:gridSpan w:val="5"/>
          </w:tcPr>
          <w:p w:rsidR="00F22C71" w:rsidRPr="00416625" w:rsidRDefault="00F22C71" w:rsidP="00570F01">
            <w:pPr>
              <w:spacing w:after="0"/>
              <w:rPr>
                <w:b/>
                <w:bCs/>
                <w:lang w:eastAsia="es-AR"/>
              </w:rPr>
            </w:pPr>
            <w:r w:rsidRPr="00416625">
              <w:rPr>
                <w:b/>
                <w:bCs/>
                <w:lang w:eastAsia="es-AR"/>
              </w:rPr>
              <w:t>Ejemplo Lista Presupuestada</w:t>
            </w:r>
          </w:p>
        </w:tc>
      </w:tr>
      <w:tr w:rsidR="00F22C71" w:rsidRPr="00416625" w:rsidTr="00570F01">
        <w:trPr>
          <w:trHeight w:val="615"/>
        </w:trPr>
        <w:tc>
          <w:tcPr>
            <w:tcW w:w="993" w:type="dxa"/>
          </w:tcPr>
          <w:p w:rsidR="00F22C71" w:rsidRPr="00416625" w:rsidRDefault="00F22C71" w:rsidP="00570F01">
            <w:pPr>
              <w:spacing w:after="0"/>
              <w:rPr>
                <w:rFonts w:cs="Calibri"/>
                <w:b/>
                <w:bCs/>
                <w:lang w:eastAsia="es-AR"/>
              </w:rPr>
            </w:pPr>
            <w:r w:rsidRPr="00416625">
              <w:rPr>
                <w:rFonts w:cs="Calibri"/>
                <w:b/>
                <w:bCs/>
                <w:lang w:eastAsia="es-AR"/>
              </w:rPr>
              <w:t>NRO de ITEM</w:t>
            </w:r>
          </w:p>
        </w:tc>
        <w:tc>
          <w:tcPr>
            <w:tcW w:w="3260" w:type="dxa"/>
          </w:tcPr>
          <w:p w:rsidR="00F22C71" w:rsidRPr="00416625" w:rsidRDefault="00F22C71" w:rsidP="00570F01">
            <w:pPr>
              <w:spacing w:after="0"/>
              <w:rPr>
                <w:rFonts w:cs="Calibri"/>
                <w:b/>
                <w:bCs/>
                <w:lang w:eastAsia="es-AR"/>
              </w:rPr>
            </w:pPr>
            <w:r w:rsidRPr="00416625">
              <w:rPr>
                <w:rFonts w:cs="Calibri"/>
                <w:b/>
                <w:bCs/>
                <w:lang w:eastAsia="es-AR"/>
              </w:rPr>
              <w:t xml:space="preserve">PRODUCTO PEDIDO </w:t>
            </w:r>
          </w:p>
        </w:tc>
        <w:tc>
          <w:tcPr>
            <w:tcW w:w="1134" w:type="dxa"/>
          </w:tcPr>
          <w:p w:rsidR="00F22C71" w:rsidRPr="00416625" w:rsidRDefault="00F22C71" w:rsidP="00570F01">
            <w:pPr>
              <w:spacing w:after="0"/>
              <w:rPr>
                <w:rFonts w:cs="Calibri"/>
                <w:b/>
                <w:bCs/>
                <w:lang w:eastAsia="es-AR"/>
              </w:rPr>
            </w:pPr>
            <w:r w:rsidRPr="00416625">
              <w:rPr>
                <w:rFonts w:cs="Calibri"/>
                <w:b/>
                <w:bCs/>
                <w:lang w:eastAsia="es-AR"/>
              </w:rPr>
              <w:t>SUPER_ID</w:t>
            </w:r>
          </w:p>
        </w:tc>
        <w:tc>
          <w:tcPr>
            <w:tcW w:w="3119" w:type="dxa"/>
          </w:tcPr>
          <w:p w:rsidR="00F22C71" w:rsidRPr="00416625" w:rsidRDefault="00F22C71" w:rsidP="00570F01">
            <w:pPr>
              <w:spacing w:after="0"/>
              <w:rPr>
                <w:rFonts w:cs="Calibri"/>
                <w:b/>
                <w:bCs/>
                <w:lang w:eastAsia="es-AR"/>
              </w:rPr>
            </w:pPr>
            <w:r w:rsidRPr="00416625">
              <w:rPr>
                <w:rFonts w:cs="Calibri"/>
                <w:b/>
                <w:bCs/>
                <w:lang w:eastAsia="es-AR"/>
              </w:rPr>
              <w:t>PRODUCTO ENCONTRADO</w:t>
            </w:r>
          </w:p>
        </w:tc>
        <w:tc>
          <w:tcPr>
            <w:tcW w:w="992" w:type="dxa"/>
          </w:tcPr>
          <w:p w:rsidR="00F22C71" w:rsidRPr="00416625" w:rsidRDefault="00F22C71" w:rsidP="00570F01">
            <w:pPr>
              <w:spacing w:after="0"/>
              <w:rPr>
                <w:rFonts w:cs="Calibri"/>
                <w:b/>
                <w:bCs/>
                <w:lang w:eastAsia="es-AR"/>
              </w:rPr>
            </w:pPr>
            <w:r w:rsidRPr="00416625">
              <w:rPr>
                <w:rFonts w:cs="Calibri"/>
                <w:b/>
                <w:bCs/>
                <w:lang w:eastAsia="es-AR"/>
              </w:rPr>
              <w:t>PRECIO</w:t>
            </w:r>
          </w:p>
        </w:tc>
      </w:tr>
      <w:tr w:rsidR="00F22C71" w:rsidRPr="00416625" w:rsidTr="00570F01">
        <w:tblPrEx>
          <w:tblCellMar>
            <w:left w:w="70" w:type="dxa"/>
            <w:right w:w="70" w:type="dxa"/>
          </w:tblCellMar>
        </w:tblPrEx>
        <w:trPr>
          <w:trHeight w:val="300"/>
        </w:trPr>
        <w:tc>
          <w:tcPr>
            <w:tcW w:w="993"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1</w:t>
            </w:r>
          </w:p>
        </w:tc>
        <w:tc>
          <w:tcPr>
            <w:tcW w:w="3260"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Azucar chango 1 kg.</w:t>
            </w:r>
          </w:p>
        </w:tc>
        <w:tc>
          <w:tcPr>
            <w:tcW w:w="1134"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1</w:t>
            </w:r>
          </w:p>
        </w:tc>
        <w:tc>
          <w:tcPr>
            <w:tcW w:w="3119"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CHANGO AZUCAR BLANCA - 1 KG</w:t>
            </w:r>
          </w:p>
        </w:tc>
        <w:tc>
          <w:tcPr>
            <w:tcW w:w="992"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7.59</w:t>
            </w:r>
          </w:p>
        </w:tc>
      </w:tr>
      <w:tr w:rsidR="00F22C71" w:rsidRPr="00416625" w:rsidTr="00570F01">
        <w:tblPrEx>
          <w:tblCellMar>
            <w:left w:w="70" w:type="dxa"/>
            <w:right w:w="70" w:type="dxa"/>
          </w:tblCellMar>
        </w:tblPrEx>
        <w:trPr>
          <w:trHeight w:val="300"/>
        </w:trPr>
        <w:tc>
          <w:tcPr>
            <w:tcW w:w="993"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1</w:t>
            </w:r>
          </w:p>
        </w:tc>
        <w:tc>
          <w:tcPr>
            <w:tcW w:w="3260"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Azucar chango 1 kg.</w:t>
            </w:r>
          </w:p>
        </w:tc>
        <w:tc>
          <w:tcPr>
            <w:tcW w:w="1134"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112</w:t>
            </w:r>
          </w:p>
        </w:tc>
        <w:tc>
          <w:tcPr>
            <w:tcW w:w="3119"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Azucar CHANGO est 1 kgm</w:t>
            </w:r>
          </w:p>
        </w:tc>
        <w:tc>
          <w:tcPr>
            <w:tcW w:w="992"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12.19</w:t>
            </w:r>
          </w:p>
        </w:tc>
      </w:tr>
      <w:tr w:rsidR="00F22C71" w:rsidRPr="00416625" w:rsidTr="00570F01">
        <w:tblPrEx>
          <w:tblCellMar>
            <w:left w:w="70" w:type="dxa"/>
            <w:right w:w="70" w:type="dxa"/>
          </w:tblCellMar>
        </w:tblPrEx>
        <w:trPr>
          <w:trHeight w:val="300"/>
        </w:trPr>
        <w:tc>
          <w:tcPr>
            <w:tcW w:w="993"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1</w:t>
            </w:r>
          </w:p>
        </w:tc>
        <w:tc>
          <w:tcPr>
            <w:tcW w:w="3260"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Azucar chango 1 kg.</w:t>
            </w:r>
          </w:p>
        </w:tc>
        <w:tc>
          <w:tcPr>
            <w:tcW w:w="1134"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112</w:t>
            </w:r>
          </w:p>
        </w:tc>
        <w:tc>
          <w:tcPr>
            <w:tcW w:w="3119" w:type="dxa"/>
            <w:noWrap/>
            <w:vAlign w:val="bottom"/>
          </w:tcPr>
          <w:p w:rsidR="00F22C71" w:rsidRPr="007811CF" w:rsidRDefault="00F22C71" w:rsidP="00570F01">
            <w:pPr>
              <w:spacing w:after="0"/>
              <w:rPr>
                <w:rFonts w:cs="Calibri"/>
                <w:color w:val="000000"/>
                <w:sz w:val="16"/>
                <w:lang w:val="pt-BR" w:eastAsia="es-AR"/>
              </w:rPr>
            </w:pPr>
            <w:r w:rsidRPr="007811CF">
              <w:rPr>
                <w:rFonts w:cs="Calibri"/>
                <w:color w:val="000000"/>
                <w:sz w:val="16"/>
                <w:lang w:val="pt-BR" w:eastAsia="es-AR"/>
              </w:rPr>
              <w:t>Azucar CHANGO organica est 1 kg</w:t>
            </w:r>
          </w:p>
        </w:tc>
        <w:tc>
          <w:tcPr>
            <w:tcW w:w="992"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19.89</w:t>
            </w:r>
          </w:p>
        </w:tc>
      </w:tr>
      <w:tr w:rsidR="00F22C71" w:rsidRPr="00416625" w:rsidTr="00570F01">
        <w:tblPrEx>
          <w:tblCellMar>
            <w:left w:w="70" w:type="dxa"/>
            <w:right w:w="70" w:type="dxa"/>
          </w:tblCellMar>
        </w:tblPrEx>
        <w:trPr>
          <w:trHeight w:val="300"/>
        </w:trPr>
        <w:tc>
          <w:tcPr>
            <w:tcW w:w="993"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1</w:t>
            </w:r>
          </w:p>
        </w:tc>
        <w:tc>
          <w:tcPr>
            <w:tcW w:w="3260"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Azucar chango 1 kg.</w:t>
            </w:r>
          </w:p>
        </w:tc>
        <w:tc>
          <w:tcPr>
            <w:tcW w:w="1134"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134</w:t>
            </w:r>
          </w:p>
        </w:tc>
        <w:tc>
          <w:tcPr>
            <w:tcW w:w="3119"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Azucar chango 1 kg</w:t>
            </w:r>
          </w:p>
        </w:tc>
        <w:tc>
          <w:tcPr>
            <w:tcW w:w="992"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7.59</w:t>
            </w:r>
          </w:p>
        </w:tc>
      </w:tr>
      <w:tr w:rsidR="00F22C71" w:rsidRPr="00416625" w:rsidTr="00570F01">
        <w:tblPrEx>
          <w:tblCellMar>
            <w:left w:w="70" w:type="dxa"/>
            <w:right w:w="70" w:type="dxa"/>
          </w:tblCellMar>
        </w:tblPrEx>
        <w:trPr>
          <w:trHeight w:val="300"/>
        </w:trPr>
        <w:tc>
          <w:tcPr>
            <w:tcW w:w="993"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1</w:t>
            </w:r>
          </w:p>
        </w:tc>
        <w:tc>
          <w:tcPr>
            <w:tcW w:w="3260"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Azucar chango 1 kg.</w:t>
            </w:r>
          </w:p>
        </w:tc>
        <w:tc>
          <w:tcPr>
            <w:tcW w:w="1134"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134</w:t>
            </w:r>
          </w:p>
        </w:tc>
        <w:tc>
          <w:tcPr>
            <w:tcW w:w="3119"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Azucar tetra chango 1 kg</w:t>
            </w:r>
          </w:p>
        </w:tc>
        <w:tc>
          <w:tcPr>
            <w:tcW w:w="992"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10.66</w:t>
            </w:r>
          </w:p>
        </w:tc>
      </w:tr>
      <w:tr w:rsidR="00F22C71" w:rsidRPr="00416625" w:rsidTr="00570F01">
        <w:tblPrEx>
          <w:tblCellMar>
            <w:left w:w="70" w:type="dxa"/>
            <w:right w:w="70" w:type="dxa"/>
          </w:tblCellMar>
        </w:tblPrEx>
        <w:trPr>
          <w:trHeight w:val="300"/>
        </w:trPr>
        <w:tc>
          <w:tcPr>
            <w:tcW w:w="993"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2</w:t>
            </w:r>
          </w:p>
        </w:tc>
        <w:tc>
          <w:tcPr>
            <w:tcW w:w="3260"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Caldo MAGGI 114 grm</w:t>
            </w:r>
          </w:p>
        </w:tc>
        <w:tc>
          <w:tcPr>
            <w:tcW w:w="1134"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1</w:t>
            </w:r>
          </w:p>
        </w:tc>
        <w:tc>
          <w:tcPr>
            <w:tcW w:w="3119"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MAGGI CALDO DE GALLINA - 114 G</w:t>
            </w:r>
          </w:p>
        </w:tc>
        <w:tc>
          <w:tcPr>
            <w:tcW w:w="992"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7.99</w:t>
            </w:r>
          </w:p>
        </w:tc>
      </w:tr>
      <w:tr w:rsidR="00F22C71" w:rsidRPr="00416625" w:rsidTr="00570F01">
        <w:tblPrEx>
          <w:tblCellMar>
            <w:left w:w="70" w:type="dxa"/>
            <w:right w:w="70" w:type="dxa"/>
          </w:tblCellMar>
        </w:tblPrEx>
        <w:trPr>
          <w:trHeight w:val="300"/>
        </w:trPr>
        <w:tc>
          <w:tcPr>
            <w:tcW w:w="993"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2</w:t>
            </w:r>
          </w:p>
        </w:tc>
        <w:tc>
          <w:tcPr>
            <w:tcW w:w="3260"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Caldo MAGGI 114 grm</w:t>
            </w:r>
          </w:p>
        </w:tc>
        <w:tc>
          <w:tcPr>
            <w:tcW w:w="1134"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112</w:t>
            </w:r>
          </w:p>
        </w:tc>
        <w:tc>
          <w:tcPr>
            <w:tcW w:w="3119" w:type="dxa"/>
            <w:noWrap/>
            <w:vAlign w:val="bottom"/>
          </w:tcPr>
          <w:p w:rsidR="00F22C71" w:rsidRPr="007811CF" w:rsidRDefault="00F22C71" w:rsidP="00570F01">
            <w:pPr>
              <w:spacing w:after="0"/>
              <w:rPr>
                <w:rFonts w:cs="Calibri"/>
                <w:color w:val="000000"/>
                <w:sz w:val="16"/>
                <w:lang w:val="pt-BR" w:eastAsia="es-AR"/>
              </w:rPr>
            </w:pPr>
            <w:r w:rsidRPr="007811CF">
              <w:rPr>
                <w:rFonts w:cs="Calibri"/>
                <w:color w:val="000000"/>
                <w:sz w:val="16"/>
                <w:lang w:val="pt-BR" w:eastAsia="es-AR"/>
              </w:rPr>
              <w:t>Caldo MAGGI carne cja 114 grm</w:t>
            </w:r>
          </w:p>
        </w:tc>
        <w:tc>
          <w:tcPr>
            <w:tcW w:w="992"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9.03</w:t>
            </w:r>
          </w:p>
        </w:tc>
      </w:tr>
      <w:tr w:rsidR="00F22C71" w:rsidRPr="00416625" w:rsidTr="00570F01">
        <w:tblPrEx>
          <w:tblCellMar>
            <w:left w:w="70" w:type="dxa"/>
            <w:right w:w="70" w:type="dxa"/>
          </w:tblCellMar>
        </w:tblPrEx>
        <w:trPr>
          <w:trHeight w:val="300"/>
        </w:trPr>
        <w:tc>
          <w:tcPr>
            <w:tcW w:w="993"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lastRenderedPageBreak/>
              <w:t>2</w:t>
            </w:r>
          </w:p>
        </w:tc>
        <w:tc>
          <w:tcPr>
            <w:tcW w:w="3260"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Caldo MAGGI 114 grm</w:t>
            </w:r>
          </w:p>
        </w:tc>
        <w:tc>
          <w:tcPr>
            <w:tcW w:w="1134"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112</w:t>
            </w:r>
          </w:p>
        </w:tc>
        <w:tc>
          <w:tcPr>
            <w:tcW w:w="3119"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Caldo MAGGI verdura cja 114 grm</w:t>
            </w:r>
          </w:p>
        </w:tc>
        <w:tc>
          <w:tcPr>
            <w:tcW w:w="992"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9.03</w:t>
            </w:r>
          </w:p>
        </w:tc>
      </w:tr>
      <w:tr w:rsidR="00F22C71" w:rsidRPr="00416625" w:rsidTr="00570F01">
        <w:tblPrEx>
          <w:tblCellMar>
            <w:left w:w="70" w:type="dxa"/>
            <w:right w:w="70" w:type="dxa"/>
          </w:tblCellMar>
        </w:tblPrEx>
        <w:trPr>
          <w:trHeight w:val="300"/>
        </w:trPr>
        <w:tc>
          <w:tcPr>
            <w:tcW w:w="993"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2</w:t>
            </w:r>
          </w:p>
        </w:tc>
        <w:tc>
          <w:tcPr>
            <w:tcW w:w="3260"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Caldo MAGGI 114 grm</w:t>
            </w:r>
          </w:p>
        </w:tc>
        <w:tc>
          <w:tcPr>
            <w:tcW w:w="1134"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134</w:t>
            </w:r>
          </w:p>
        </w:tc>
        <w:tc>
          <w:tcPr>
            <w:tcW w:w="3119" w:type="dxa"/>
            <w:noWrap/>
            <w:vAlign w:val="bottom"/>
          </w:tcPr>
          <w:p w:rsidR="00F22C71" w:rsidRPr="007811CF" w:rsidRDefault="00F22C71" w:rsidP="00570F01">
            <w:pPr>
              <w:spacing w:after="0"/>
              <w:rPr>
                <w:rFonts w:cs="Calibri"/>
                <w:color w:val="000000"/>
                <w:sz w:val="16"/>
                <w:lang w:val="pt-BR" w:eastAsia="es-AR"/>
              </w:rPr>
            </w:pPr>
            <w:r w:rsidRPr="007811CF">
              <w:rPr>
                <w:rFonts w:cs="Calibri"/>
                <w:color w:val="000000"/>
                <w:sz w:val="16"/>
                <w:lang w:val="pt-BR" w:eastAsia="es-AR"/>
              </w:rPr>
              <w:t>Caldo de carne maggi 114 gr</w:t>
            </w:r>
          </w:p>
        </w:tc>
        <w:tc>
          <w:tcPr>
            <w:tcW w:w="992"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8.20</w:t>
            </w:r>
          </w:p>
        </w:tc>
      </w:tr>
      <w:tr w:rsidR="00F22C71" w:rsidRPr="00416625" w:rsidTr="00570F01">
        <w:tblPrEx>
          <w:tblCellMar>
            <w:left w:w="70" w:type="dxa"/>
            <w:right w:w="70" w:type="dxa"/>
          </w:tblCellMar>
        </w:tblPrEx>
        <w:trPr>
          <w:trHeight w:val="300"/>
        </w:trPr>
        <w:tc>
          <w:tcPr>
            <w:tcW w:w="993"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2</w:t>
            </w:r>
          </w:p>
        </w:tc>
        <w:tc>
          <w:tcPr>
            <w:tcW w:w="3260"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Caldo MAGGI 114 grm</w:t>
            </w:r>
          </w:p>
        </w:tc>
        <w:tc>
          <w:tcPr>
            <w:tcW w:w="1134"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134</w:t>
            </w:r>
          </w:p>
        </w:tc>
        <w:tc>
          <w:tcPr>
            <w:tcW w:w="3119"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Caldo de gallina maggi 114 gr</w:t>
            </w:r>
          </w:p>
        </w:tc>
        <w:tc>
          <w:tcPr>
            <w:tcW w:w="992"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7.99</w:t>
            </w:r>
          </w:p>
        </w:tc>
      </w:tr>
      <w:tr w:rsidR="00F22C71" w:rsidRPr="00416625" w:rsidTr="00570F01">
        <w:tblPrEx>
          <w:tblCellMar>
            <w:left w:w="70" w:type="dxa"/>
            <w:right w:w="70" w:type="dxa"/>
          </w:tblCellMar>
        </w:tblPrEx>
        <w:trPr>
          <w:trHeight w:val="300"/>
        </w:trPr>
        <w:tc>
          <w:tcPr>
            <w:tcW w:w="993"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2</w:t>
            </w:r>
          </w:p>
        </w:tc>
        <w:tc>
          <w:tcPr>
            <w:tcW w:w="3260"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Caldo MAGGI 114 grm</w:t>
            </w:r>
          </w:p>
        </w:tc>
        <w:tc>
          <w:tcPr>
            <w:tcW w:w="1134"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134</w:t>
            </w:r>
          </w:p>
        </w:tc>
        <w:tc>
          <w:tcPr>
            <w:tcW w:w="3119"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Caldo de verdura maggi 114 gr</w:t>
            </w:r>
          </w:p>
        </w:tc>
        <w:tc>
          <w:tcPr>
            <w:tcW w:w="992"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8.50</w:t>
            </w:r>
          </w:p>
        </w:tc>
      </w:tr>
      <w:tr w:rsidR="00F22C71" w:rsidRPr="00416625" w:rsidTr="00570F01">
        <w:tblPrEx>
          <w:tblCellMar>
            <w:left w:w="70" w:type="dxa"/>
            <w:right w:w="70" w:type="dxa"/>
          </w:tblCellMar>
        </w:tblPrEx>
        <w:trPr>
          <w:trHeight w:val="300"/>
        </w:trPr>
        <w:tc>
          <w:tcPr>
            <w:tcW w:w="993"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3</w:t>
            </w:r>
          </w:p>
        </w:tc>
        <w:tc>
          <w:tcPr>
            <w:tcW w:w="3260"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Fideos soperos semolados  MATARAZZO pamperito 3 vegetales 500 gr</w:t>
            </w:r>
          </w:p>
        </w:tc>
        <w:tc>
          <w:tcPr>
            <w:tcW w:w="1134"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 </w:t>
            </w:r>
          </w:p>
        </w:tc>
        <w:tc>
          <w:tcPr>
            <w:tcW w:w="3119" w:type="dxa"/>
            <w:noWrap/>
            <w:vAlign w:val="bottom"/>
          </w:tcPr>
          <w:p w:rsidR="00F22C71" w:rsidRPr="00416625" w:rsidRDefault="00F22C71" w:rsidP="00570F01">
            <w:pPr>
              <w:spacing w:after="0"/>
              <w:rPr>
                <w:rFonts w:cs="Calibri"/>
                <w:color w:val="000000"/>
                <w:sz w:val="16"/>
                <w:lang w:eastAsia="es-AR"/>
              </w:rPr>
            </w:pPr>
          </w:p>
        </w:tc>
        <w:tc>
          <w:tcPr>
            <w:tcW w:w="992"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 </w:t>
            </w:r>
          </w:p>
        </w:tc>
      </w:tr>
      <w:tr w:rsidR="00F22C71" w:rsidRPr="00416625" w:rsidTr="00570F01">
        <w:tblPrEx>
          <w:tblCellMar>
            <w:left w:w="70" w:type="dxa"/>
            <w:right w:w="70" w:type="dxa"/>
          </w:tblCellMar>
        </w:tblPrEx>
        <w:trPr>
          <w:trHeight w:val="300"/>
        </w:trPr>
        <w:tc>
          <w:tcPr>
            <w:tcW w:w="993"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4</w:t>
            </w:r>
          </w:p>
        </w:tc>
        <w:tc>
          <w:tcPr>
            <w:tcW w:w="3260"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Aceite Girasol Cocinero 1500 CC</w:t>
            </w:r>
          </w:p>
        </w:tc>
        <w:tc>
          <w:tcPr>
            <w:tcW w:w="1134"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1</w:t>
            </w:r>
          </w:p>
        </w:tc>
        <w:tc>
          <w:tcPr>
            <w:tcW w:w="3119"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COCINERO ACEITE DE GIRASOL BOTELLA DE PLASTICO - 1500 CM3</w:t>
            </w:r>
          </w:p>
        </w:tc>
        <w:tc>
          <w:tcPr>
            <w:tcW w:w="992"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12.02</w:t>
            </w:r>
          </w:p>
        </w:tc>
      </w:tr>
    </w:tbl>
    <w:p w:rsidR="00F22C71" w:rsidRPr="00DB0BB3" w:rsidRDefault="00F22C71" w:rsidP="006164E9">
      <w:pPr>
        <w:pStyle w:val="Ttulo1"/>
      </w:pPr>
      <w:r>
        <w:br w:type="page"/>
      </w:r>
      <w:bookmarkStart w:id="40" w:name="_Toc384848773"/>
      <w:bookmarkStart w:id="41" w:name="_Toc387521248"/>
      <w:r w:rsidRPr="00DB0BB3">
        <w:lastRenderedPageBreak/>
        <w:t>Especificación de Comandos y Funciones</w:t>
      </w:r>
      <w:bookmarkEnd w:id="40"/>
      <w:bookmarkEnd w:id="41"/>
    </w:p>
    <w:p w:rsidR="00F22C71" w:rsidRPr="00B23548" w:rsidRDefault="00F22C71" w:rsidP="006164E9">
      <w:pPr>
        <w:rPr>
          <w:rFonts w:eastAsia="MS Mincho"/>
        </w:rPr>
      </w:pPr>
      <w:r w:rsidRPr="00B23548">
        <w:rPr>
          <w:rFonts w:eastAsia="MS Mincho"/>
        </w:rPr>
        <w:t xml:space="preserve">A continuación se brinda una descripción de cada </w:t>
      </w:r>
      <w:r>
        <w:rPr>
          <w:rFonts w:eastAsia="MS Mincho"/>
        </w:rPr>
        <w:t>función o comando solicitado.</w:t>
      </w:r>
      <w:r w:rsidRPr="00B23548">
        <w:rPr>
          <w:rFonts w:eastAsia="MS Mincho"/>
        </w:rPr>
        <w:t xml:space="preserve"> </w:t>
      </w:r>
    </w:p>
    <w:p w:rsidR="00F22C71" w:rsidRDefault="00F22C71" w:rsidP="006164E9">
      <w:pPr>
        <w:rPr>
          <w:rFonts w:eastAsia="MS Mincho"/>
        </w:rPr>
      </w:pPr>
      <w:r w:rsidRPr="00B23548">
        <w:rPr>
          <w:rFonts w:eastAsia="MS Mincho"/>
        </w:rPr>
        <w:t>Los pasos de ejecución sug</w:t>
      </w:r>
      <w:r>
        <w:rPr>
          <w:rFonts w:eastAsia="MS Mincho"/>
        </w:rPr>
        <w:t xml:space="preserve">eridos son </w:t>
      </w:r>
      <w:r w:rsidRPr="00B23548">
        <w:rPr>
          <w:rFonts w:eastAsia="MS Mincho"/>
        </w:rPr>
        <w:t>solo a los ef</w:t>
      </w:r>
      <w:r>
        <w:rPr>
          <w:rFonts w:eastAsia="MS Mincho"/>
        </w:rPr>
        <w:t xml:space="preserve">ectos de ordenar la explicación, por lo cual </w:t>
      </w:r>
      <w:r w:rsidRPr="00B23548">
        <w:rPr>
          <w:rFonts w:eastAsia="MS Mincho"/>
        </w:rPr>
        <w:t xml:space="preserve">deben considerarse </w:t>
      </w:r>
      <w:r>
        <w:rPr>
          <w:rFonts w:eastAsia="MS Mincho"/>
        </w:rPr>
        <w:t xml:space="preserve">meramente </w:t>
      </w:r>
      <w:r w:rsidRPr="00B23548">
        <w:rPr>
          <w:rFonts w:eastAsia="MS Mincho"/>
        </w:rPr>
        <w:t xml:space="preserve">indicativos. </w:t>
      </w:r>
    </w:p>
    <w:p w:rsidR="00F22C71" w:rsidRDefault="00F22C71" w:rsidP="006164E9">
      <w:pPr>
        <w:rPr>
          <w:rFonts w:eastAsia="MS Mincho"/>
        </w:rPr>
      </w:pPr>
      <w:r w:rsidRPr="00B23548">
        <w:rPr>
          <w:rFonts w:eastAsia="MS Mincho"/>
        </w:rPr>
        <w:t>Si el equipo de desarrollo lo considera pertinente, puede modificarlos tanto sea en el orden de ejecución como en la forma de resolverlo, siempre y cuando esto no afecte el resultado final esperado y lo aclare debidamente en las hipótesis.</w:t>
      </w:r>
    </w:p>
    <w:p w:rsidR="00F22C71" w:rsidRDefault="00F22C71" w:rsidP="006164E9">
      <w:pPr>
        <w:rPr>
          <w:rFonts w:eastAsia="MS Mincho"/>
        </w:rPr>
      </w:pPr>
      <w:r>
        <w:rPr>
          <w:rFonts w:eastAsia="MS Mincho"/>
        </w:rPr>
        <w:t>Si el equipo de desarrollo lo considera pertinente puede aumentar la funcionalidad requerida o crear nuevas funciones de librería que crea conveniente.</w:t>
      </w:r>
    </w:p>
    <w:p w:rsidR="00F22C71" w:rsidRPr="00B23548" w:rsidRDefault="00F22C71" w:rsidP="006164E9">
      <w:pPr>
        <w:rPr>
          <w:rFonts w:eastAsia="MS Mincho"/>
        </w:rPr>
      </w:pPr>
      <w:r>
        <w:rPr>
          <w:rFonts w:eastAsia="MS Mincho"/>
        </w:rPr>
        <w:t>Estos cambios deben estar documentados en la carpeta que entrega el día de vencimiento del tp</w:t>
      </w:r>
    </w:p>
    <w:p w:rsidR="00F22C71" w:rsidRPr="00DB0BB3" w:rsidRDefault="00F22C71" w:rsidP="006164E9">
      <w:pPr>
        <w:pStyle w:val="Ttulo2"/>
      </w:pPr>
      <w:bookmarkStart w:id="42" w:name="_Toc384848774"/>
      <w:bookmarkStart w:id="43" w:name="_Toc387521249"/>
      <w:bookmarkStart w:id="44" w:name="_Toc335906890"/>
      <w:r w:rsidRPr="00DB0BB3">
        <w:t xml:space="preserve">Arranque: </w:t>
      </w:r>
      <w:fldSimple w:instr=" DOCPROPERTY  Start  \* MERGEFORMAT ">
        <w:r>
          <w:t>Start</w:t>
        </w:r>
        <w:bookmarkEnd w:id="42"/>
        <w:bookmarkEnd w:id="43"/>
      </w:fldSimple>
    </w:p>
    <w:p w:rsidR="00F22C71" w:rsidRPr="0026423A" w:rsidRDefault="00F22C71" w:rsidP="006164E9">
      <w:pPr>
        <w:pStyle w:val="Ttulo4"/>
        <w:rPr>
          <w:lang w:val="es-MX"/>
        </w:rPr>
      </w:pPr>
      <w:r w:rsidRPr="0026423A">
        <w:rPr>
          <w:lang w:val="es-MX"/>
        </w:rPr>
        <w:t>Opciones y Parámetros</w:t>
      </w:r>
    </w:p>
    <w:p w:rsidR="00F22C71" w:rsidRPr="00B75ED1" w:rsidRDefault="00F22C71" w:rsidP="006164E9">
      <w:pPr>
        <w:numPr>
          <w:ilvl w:val="0"/>
          <w:numId w:val="11"/>
        </w:numPr>
        <w:suppressAutoHyphens/>
        <w:spacing w:after="100" w:afterAutospacing="1" w:line="240" w:lineRule="auto"/>
        <w:jc w:val="both"/>
        <w:rPr>
          <w:rFonts w:cs="Arial"/>
        </w:rPr>
      </w:pPr>
      <w:r w:rsidRPr="0026423A">
        <w:rPr>
          <w:rFonts w:cs="Arial"/>
        </w:rPr>
        <w:t>parámetros u opciones a especificar por el desarrollador</w:t>
      </w:r>
    </w:p>
    <w:p w:rsidR="00F22C71" w:rsidRPr="0026423A" w:rsidRDefault="00F22C71" w:rsidP="006164E9">
      <w:pPr>
        <w:pStyle w:val="Ttulo4"/>
        <w:rPr>
          <w:lang w:val="es-MX"/>
        </w:rPr>
      </w:pPr>
      <w:r w:rsidRPr="0026423A">
        <w:rPr>
          <w:lang w:val="es-MX"/>
        </w:rPr>
        <w:t>Descripción</w:t>
      </w:r>
    </w:p>
    <w:p w:rsidR="00F22C71" w:rsidRPr="0026423A" w:rsidRDefault="00F22C71" w:rsidP="006164E9">
      <w:pPr>
        <w:rPr>
          <w:rFonts w:eastAsia="MS Mincho" w:cs="Arial"/>
        </w:rPr>
      </w:pPr>
      <w:r w:rsidRPr="0026423A">
        <w:t xml:space="preserve">Esta función tiene por objeto </w:t>
      </w:r>
      <w:r w:rsidRPr="0026423A">
        <w:rPr>
          <w:rFonts w:eastAsia="MS Mincho" w:cs="Arial"/>
        </w:rPr>
        <w:t xml:space="preserve">disparar procesos. Es complementaria a </w:t>
      </w:r>
      <w:fldSimple w:instr=" DOCPROPERTY  Stop  \* MERGEFORMAT ">
        <w:r>
          <w:rPr>
            <w:color w:val="0000FF"/>
            <w:lang w:val="es-MX"/>
          </w:rPr>
          <w:t>Stop</w:t>
        </w:r>
      </w:fldSimple>
      <w:r w:rsidRPr="0026423A">
        <w:rPr>
          <w:color w:val="0000FF"/>
          <w:lang w:val="es-MX"/>
        </w:rPr>
        <w:t>.</w:t>
      </w:r>
    </w:p>
    <w:p w:rsidR="00F22C71" w:rsidRPr="0026423A" w:rsidRDefault="00F22C71" w:rsidP="006164E9">
      <w:r w:rsidRPr="0026423A">
        <w:t>Puede ser invocada desde la línea de comando o bien desde otro comando.</w:t>
      </w:r>
    </w:p>
    <w:p w:rsidR="00F22C71" w:rsidRPr="0026423A" w:rsidRDefault="00F22C71" w:rsidP="006164E9">
      <w:r w:rsidRPr="0026423A">
        <w:t>No se puede arrancar un proceso si éste ya se encuentra corriendo. No se puede arrancar un proceso si la inicialización de ambiente no fue realizada. Indicar en las Hipótesis Globales donde se realizan estos controles</w:t>
      </w:r>
    </w:p>
    <w:p w:rsidR="00F22C71" w:rsidRPr="0026423A" w:rsidRDefault="00F22C71" w:rsidP="006164E9">
      <w:pPr>
        <w:numPr>
          <w:ilvl w:val="0"/>
          <w:numId w:val="19"/>
        </w:numPr>
        <w:spacing w:after="100" w:afterAutospacing="1" w:line="240" w:lineRule="auto"/>
      </w:pPr>
      <w:r w:rsidRPr="0026423A">
        <w:t>en forma centralizada en esta función</w:t>
      </w:r>
    </w:p>
    <w:p w:rsidR="00F22C71" w:rsidRPr="0026423A" w:rsidRDefault="00F22C71" w:rsidP="006164E9">
      <w:pPr>
        <w:numPr>
          <w:ilvl w:val="0"/>
          <w:numId w:val="19"/>
        </w:numPr>
        <w:spacing w:after="100" w:afterAutospacing="1" w:line="240" w:lineRule="auto"/>
      </w:pPr>
      <w:r w:rsidRPr="0026423A">
        <w:t>el control se delega al comando llamador</w:t>
      </w:r>
    </w:p>
    <w:p w:rsidR="00F22C71" w:rsidRPr="0026423A" w:rsidRDefault="00F22C71" w:rsidP="006164E9">
      <w:r w:rsidRPr="0026423A">
        <w:t>Si esta función es invocada por un comando que graba en un archivo de log, actualizarlo indicando el resultado de la operación</w:t>
      </w:r>
    </w:p>
    <w:p w:rsidR="00F22C71" w:rsidRPr="0026423A" w:rsidRDefault="00F22C71" w:rsidP="006164E9">
      <w:r w:rsidRPr="0026423A">
        <w:t>Explicar claramente su invocación y uso en el README.</w:t>
      </w:r>
    </w:p>
    <w:p w:rsidR="00F22C71" w:rsidRPr="00DB0BB3" w:rsidRDefault="00F22C71" w:rsidP="006164E9">
      <w:pPr>
        <w:pStyle w:val="Ttulo2"/>
      </w:pPr>
      <w:bookmarkStart w:id="45" w:name="_Toc384848775"/>
      <w:bookmarkStart w:id="46" w:name="_Toc387521250"/>
      <w:r w:rsidRPr="00DB0BB3">
        <w:t xml:space="preserve">Detención: </w:t>
      </w:r>
      <w:fldSimple w:instr=" DOCPROPERTY  Stop  \* MERGEFORMAT ">
        <w:r>
          <w:t>Stop</w:t>
        </w:r>
        <w:bookmarkEnd w:id="45"/>
        <w:bookmarkEnd w:id="46"/>
      </w:fldSimple>
    </w:p>
    <w:p w:rsidR="00F22C71" w:rsidRPr="0026423A" w:rsidRDefault="00F22C71" w:rsidP="006164E9">
      <w:pPr>
        <w:pStyle w:val="Ttulo4"/>
        <w:rPr>
          <w:lang w:val="es-MX"/>
        </w:rPr>
      </w:pPr>
      <w:r w:rsidRPr="0026423A">
        <w:rPr>
          <w:lang w:val="es-MX"/>
        </w:rPr>
        <w:t>Opciones y Parámetros</w:t>
      </w:r>
    </w:p>
    <w:p w:rsidR="00F22C71" w:rsidRPr="00B75ED1" w:rsidRDefault="00F22C71" w:rsidP="006164E9">
      <w:pPr>
        <w:numPr>
          <w:ilvl w:val="0"/>
          <w:numId w:val="11"/>
        </w:numPr>
        <w:suppressAutoHyphens/>
        <w:spacing w:after="100" w:afterAutospacing="1" w:line="240" w:lineRule="auto"/>
        <w:jc w:val="both"/>
        <w:rPr>
          <w:rFonts w:cs="Arial"/>
        </w:rPr>
      </w:pPr>
      <w:r w:rsidRPr="0026423A">
        <w:rPr>
          <w:rFonts w:cs="Arial"/>
        </w:rPr>
        <w:t>parámetros u opciones a especificar por el desarrollador</w:t>
      </w:r>
    </w:p>
    <w:p w:rsidR="00F22C71" w:rsidRPr="0026423A" w:rsidRDefault="00F22C71" w:rsidP="006164E9">
      <w:pPr>
        <w:pStyle w:val="Ttulo4"/>
        <w:rPr>
          <w:lang w:val="es-MX"/>
        </w:rPr>
      </w:pPr>
      <w:r w:rsidRPr="0026423A">
        <w:rPr>
          <w:lang w:val="es-MX"/>
        </w:rPr>
        <w:t>Descripción</w:t>
      </w:r>
    </w:p>
    <w:p w:rsidR="00F22C71" w:rsidRPr="0026423A" w:rsidRDefault="00F22C71" w:rsidP="006164E9">
      <w:pPr>
        <w:rPr>
          <w:rFonts w:eastAsia="MS Mincho" w:cs="Arial"/>
        </w:rPr>
      </w:pPr>
      <w:r w:rsidRPr="0026423A">
        <w:t xml:space="preserve">Esta función tiene por objeto </w:t>
      </w:r>
      <w:r w:rsidRPr="0026423A">
        <w:rPr>
          <w:rFonts w:eastAsia="MS Mincho" w:cs="Arial"/>
        </w:rPr>
        <w:t xml:space="preserve">detener procesos. Es complementaria a </w:t>
      </w:r>
      <w:fldSimple w:instr=" DOCPROPERTY  Start  \* MERGEFORMAT ">
        <w:r>
          <w:rPr>
            <w:color w:val="0000FF"/>
            <w:lang w:val="es-MX"/>
          </w:rPr>
          <w:t>Start</w:t>
        </w:r>
      </w:fldSimple>
    </w:p>
    <w:p w:rsidR="00F22C71" w:rsidRPr="0026423A" w:rsidRDefault="00F22C71" w:rsidP="006164E9">
      <w:r w:rsidRPr="0026423A">
        <w:lastRenderedPageBreak/>
        <w:t>Puede ser invocada desde la línea de comando o bien desde otro comando.</w:t>
      </w:r>
    </w:p>
    <w:p w:rsidR="00F22C71" w:rsidRPr="0026423A" w:rsidRDefault="00F22C71" w:rsidP="006164E9">
      <w:r w:rsidRPr="0026423A">
        <w:t>Si esta función es invocada por un comando que graba en un archivo de log, actualizarlo indicando el resultado de la operación</w:t>
      </w:r>
    </w:p>
    <w:p w:rsidR="00F22C71" w:rsidRDefault="00F22C71" w:rsidP="006164E9">
      <w:r w:rsidRPr="0026423A">
        <w:t>Explicar claramente su invocación y uso en el README.</w:t>
      </w:r>
    </w:p>
    <w:p w:rsidR="00F22C71" w:rsidRPr="00DB0BB3" w:rsidRDefault="00F22C71" w:rsidP="006164E9">
      <w:pPr>
        <w:pStyle w:val="Ttulo2"/>
      </w:pPr>
      <w:r>
        <w:br w:type="page"/>
      </w:r>
      <w:bookmarkStart w:id="47" w:name="_Toc384848776"/>
      <w:bookmarkStart w:id="48" w:name="_Toc387521251"/>
      <w:bookmarkStart w:id="49" w:name="_Toc352697580"/>
      <w:bookmarkStart w:id="50" w:name="_Toc352708967"/>
      <w:bookmarkStart w:id="51" w:name="_Toc352709077"/>
      <w:r w:rsidRPr="00DB0BB3">
        <w:lastRenderedPageBreak/>
        <w:t xml:space="preserve">Movimiento de Archivos: </w:t>
      </w:r>
      <w:fldSimple w:instr=" DOCPROPERTY  Mover  \* MERGEFORMAT ">
        <w:r>
          <w:t>Mover</w:t>
        </w:r>
        <w:bookmarkEnd w:id="47"/>
        <w:bookmarkEnd w:id="48"/>
      </w:fldSimple>
    </w:p>
    <w:p w:rsidR="00F22C71" w:rsidRPr="001E137B" w:rsidRDefault="00F22C71" w:rsidP="006164E9">
      <w:pPr>
        <w:pStyle w:val="Ttulo4"/>
        <w:rPr>
          <w:lang w:val="es-MX"/>
        </w:rPr>
      </w:pPr>
      <w:r w:rsidRPr="001E137B">
        <w:rPr>
          <w:lang w:val="es-MX"/>
        </w:rPr>
        <w:t>Opciones y Parámetros</w:t>
      </w:r>
    </w:p>
    <w:p w:rsidR="00F22C71" w:rsidRPr="001E137B" w:rsidRDefault="00F22C71" w:rsidP="006164E9">
      <w:pPr>
        <w:numPr>
          <w:ilvl w:val="0"/>
          <w:numId w:val="11"/>
        </w:numPr>
        <w:spacing w:after="100" w:afterAutospacing="1" w:line="240" w:lineRule="auto"/>
        <w:rPr>
          <w:lang w:val="es-MX"/>
        </w:rPr>
      </w:pPr>
      <w:r w:rsidRPr="001E137B">
        <w:rPr>
          <w:lang w:val="es-MX"/>
        </w:rPr>
        <w:t>Parámetro 1 (obligatorio): origen</w:t>
      </w:r>
    </w:p>
    <w:p w:rsidR="00F22C71" w:rsidRPr="001E137B" w:rsidRDefault="00F22C71" w:rsidP="006164E9">
      <w:pPr>
        <w:numPr>
          <w:ilvl w:val="0"/>
          <w:numId w:val="11"/>
        </w:numPr>
        <w:spacing w:after="100" w:afterAutospacing="1" w:line="240" w:lineRule="auto"/>
        <w:rPr>
          <w:lang w:val="es-MX"/>
        </w:rPr>
      </w:pPr>
      <w:r w:rsidRPr="001E137B">
        <w:rPr>
          <w:lang w:val="es-MX"/>
        </w:rPr>
        <w:t>Parámetro 2 (obligatorio): destino</w:t>
      </w:r>
    </w:p>
    <w:p w:rsidR="00F22C71" w:rsidRPr="001E137B" w:rsidRDefault="00F22C71" w:rsidP="006164E9">
      <w:pPr>
        <w:numPr>
          <w:ilvl w:val="0"/>
          <w:numId w:val="11"/>
        </w:numPr>
        <w:spacing w:after="100" w:afterAutospacing="1" w:line="240" w:lineRule="auto"/>
        <w:rPr>
          <w:lang w:val="es-MX"/>
        </w:rPr>
      </w:pPr>
      <w:r w:rsidRPr="001E137B">
        <w:rPr>
          <w:lang w:val="es-MX"/>
        </w:rPr>
        <w:t>Parámetro 3 (opcional): comando que la invoca</w:t>
      </w:r>
    </w:p>
    <w:p w:rsidR="00F22C71" w:rsidRPr="00FC784D" w:rsidRDefault="00F22C71" w:rsidP="006164E9">
      <w:pPr>
        <w:numPr>
          <w:ilvl w:val="0"/>
          <w:numId w:val="11"/>
        </w:numPr>
        <w:spacing w:after="100" w:afterAutospacing="1" w:line="240" w:lineRule="auto"/>
        <w:rPr>
          <w:rFonts w:cs="Arial"/>
        </w:rPr>
      </w:pPr>
      <w:r w:rsidRPr="00FC784D">
        <w:rPr>
          <w:rFonts w:cs="Arial"/>
        </w:rPr>
        <w:t>Otros parámetros u opciones a especificar por el desarrollador</w:t>
      </w:r>
    </w:p>
    <w:p w:rsidR="00F22C71" w:rsidRPr="001E137B" w:rsidRDefault="00F22C71" w:rsidP="006164E9">
      <w:pPr>
        <w:pStyle w:val="Ttulo4"/>
        <w:rPr>
          <w:lang w:val="es-MX"/>
        </w:rPr>
      </w:pPr>
      <w:r w:rsidRPr="001E137B">
        <w:rPr>
          <w:lang w:val="es-MX"/>
        </w:rPr>
        <w:t>Descripción</w:t>
      </w:r>
    </w:p>
    <w:p w:rsidR="00F22C71" w:rsidRDefault="00F22C71" w:rsidP="006164E9">
      <w:r w:rsidRPr="001E137B">
        <w:t xml:space="preserve">Esta función tiene por objeto mover un archivo de un directorio a otro contemplando la posibilidad de archivos duplicados. </w:t>
      </w:r>
    </w:p>
    <w:p w:rsidR="00F22C71" w:rsidRDefault="00F22C71" w:rsidP="006164E9">
      <w:r>
        <w:t>Cuando se detecta un archivos duplicado, se debe gestionar un numero de secuencia nnn. Este número de secuencia puede ser de cálculo centralizado (una única secuencia para todo el sistema) o descentralizado (diferentes secuencias).</w:t>
      </w:r>
    </w:p>
    <w:p w:rsidR="00F22C71" w:rsidRDefault="00F22C71" w:rsidP="006164E9">
      <w:r w:rsidRPr="00216E77">
        <w:t xml:space="preserve">EVITE crear un archivo auxiliar </w:t>
      </w:r>
      <w:r>
        <w:t xml:space="preserve">solo </w:t>
      </w:r>
      <w:r w:rsidRPr="00216E77">
        <w:t>para registrar el número</w:t>
      </w:r>
      <w:r>
        <w:t xml:space="preserve"> de secuencia</w:t>
      </w:r>
    </w:p>
    <w:p w:rsidR="00F22C71" w:rsidRDefault="00F22C71" w:rsidP="006164E9">
      <w:r>
        <w:t xml:space="preserve">Si requiere registrar el número de secuencia en un archivo </w:t>
      </w:r>
      <w:r w:rsidRPr="00216E77">
        <w:t>utilice el archivo de configuración</w:t>
      </w:r>
      <w:r>
        <w:t xml:space="preserve"> agregando al final un registro con la variable y el valor. D</w:t>
      </w:r>
      <w:r w:rsidRPr="00216E77">
        <w:t>ocumente esto en las hipótesis generales del sistema</w:t>
      </w:r>
      <w:r>
        <w:t>.</w:t>
      </w:r>
    </w:p>
    <w:p w:rsidR="00F22C71" w:rsidRPr="001E137B" w:rsidRDefault="00F22C71" w:rsidP="006164E9">
      <w:r w:rsidRPr="001E137B">
        <w:t xml:space="preserve">Si esta función es invocada por un comando que graba en </w:t>
      </w:r>
      <w:r>
        <w:t>un</w:t>
      </w:r>
      <w:r w:rsidRPr="001E137B">
        <w:t xml:space="preserve"> archivo de log, actualizarlo indicando el resultado de la operación</w:t>
      </w:r>
    </w:p>
    <w:p w:rsidR="00F22C71" w:rsidRPr="009F0641" w:rsidRDefault="00D51E10" w:rsidP="006164E9">
      <w:fldSimple w:instr=" DOCPROPERTY  Mover  \* MERGEFORMAT ">
        <w:r w:rsidR="00F22C71">
          <w:rPr>
            <w:color w:val="0000FF"/>
            <w:lang w:val="es-MX"/>
          </w:rPr>
          <w:t>Mover</w:t>
        </w:r>
      </w:fldSimple>
      <w:r w:rsidR="00F22C71">
        <w:rPr>
          <w:color w:val="0000FF"/>
          <w:lang w:val="es-MX"/>
        </w:rPr>
        <w:t xml:space="preserve"> </w:t>
      </w:r>
      <w:r w:rsidR="00F22C71">
        <w:t>d</w:t>
      </w:r>
      <w:r w:rsidR="00F22C71" w:rsidRPr="009F0641">
        <w:t>ebe</w:t>
      </w:r>
      <w:r w:rsidR="00F22C71" w:rsidRPr="001E137B">
        <w:t xml:space="preserve"> devolver un código de retorno cero (0) si fue exitoso el movimiento o distinto de cero si tuvo errores. </w:t>
      </w:r>
    </w:p>
    <w:p w:rsidR="00F22C71" w:rsidRPr="00F622F7" w:rsidRDefault="00F22C71" w:rsidP="006164E9">
      <w:pPr>
        <w:pStyle w:val="Ttulo4"/>
        <w:rPr>
          <w:lang w:val="es-MX"/>
        </w:rPr>
      </w:pPr>
      <w:bookmarkStart w:id="52" w:name="_Toc146558371"/>
      <w:r w:rsidRPr="00F622F7">
        <w:rPr>
          <w:lang w:val="es-MX"/>
        </w:rPr>
        <w:t>Pasos Sugeridos</w:t>
      </w:r>
    </w:p>
    <w:p w:rsidR="00F22C71" w:rsidRPr="00216E77" w:rsidRDefault="00F22C71" w:rsidP="006164E9">
      <w:pPr>
        <w:numPr>
          <w:ilvl w:val="0"/>
          <w:numId w:val="38"/>
        </w:numPr>
        <w:spacing w:after="100" w:afterAutospacing="1" w:line="240" w:lineRule="auto"/>
        <w:rPr>
          <w:lang w:val="es-MX"/>
        </w:rPr>
      </w:pPr>
      <w:r w:rsidRPr="004A6AC8">
        <w:rPr>
          <w:lang w:val="es-MX"/>
        </w:rPr>
        <w:t>Verificar si el origen y el destino son iguales. Si este fuera el caso, no mover</w:t>
      </w:r>
    </w:p>
    <w:p w:rsidR="00F22C71" w:rsidRPr="00E12AC1" w:rsidRDefault="00F22C71" w:rsidP="006164E9">
      <w:r w:rsidRPr="00E12AC1">
        <w:t>Si el origen no existe o el destino no existe, es un error</w:t>
      </w:r>
      <w:r>
        <w:t xml:space="preserve">. Si este fuera el caso, </w:t>
      </w:r>
      <w:r w:rsidRPr="001E137B">
        <w:t xml:space="preserve">no </w:t>
      </w:r>
      <w:r>
        <w:t>mover</w:t>
      </w:r>
    </w:p>
    <w:p w:rsidR="00F22C71" w:rsidRPr="001E137B" w:rsidRDefault="00F22C71" w:rsidP="006164E9">
      <w:pPr>
        <w:numPr>
          <w:ilvl w:val="0"/>
          <w:numId w:val="38"/>
        </w:numPr>
        <w:spacing w:after="100" w:afterAutospacing="1" w:line="240" w:lineRule="auto"/>
        <w:rPr>
          <w:lang w:val="es-MX"/>
        </w:rPr>
      </w:pPr>
      <w:r w:rsidRPr="004A6AC8">
        <w:rPr>
          <w:lang w:val="es-MX"/>
        </w:rPr>
        <w:t>Verificar si es un archivo duplicado, es decir, si en el destino ya existe un archivo con ese mismo nombre. En este caso debe:</w:t>
      </w:r>
    </w:p>
    <w:p w:rsidR="00F22C71" w:rsidRPr="00221A58" w:rsidRDefault="00F22C71" w:rsidP="006164E9">
      <w:pPr>
        <w:numPr>
          <w:ilvl w:val="0"/>
          <w:numId w:val="26"/>
        </w:numPr>
        <w:spacing w:after="100" w:afterAutospacing="1" w:line="240" w:lineRule="auto"/>
        <w:rPr>
          <w:lang w:val="es-MX"/>
        </w:rPr>
      </w:pPr>
      <w:r w:rsidRPr="00221A58">
        <w:rPr>
          <w:lang w:val="es-MX"/>
        </w:rPr>
        <w:t xml:space="preserve">Ver si </w:t>
      </w:r>
      <w:r w:rsidRPr="001E137B">
        <w:t xml:space="preserve">existe dentro del directorio destino </w:t>
      </w:r>
      <w:r w:rsidRPr="0026423A">
        <w:t>un subdirectorio /dup</w:t>
      </w:r>
      <w:r>
        <w:t xml:space="preserve">. </w:t>
      </w:r>
      <w:r w:rsidRPr="00221A58">
        <w:rPr>
          <w:lang w:val="es-MX"/>
        </w:rPr>
        <w:t>si no existe, crearlo</w:t>
      </w:r>
    </w:p>
    <w:p w:rsidR="00F22C71" w:rsidRPr="001E137B" w:rsidRDefault="00F22C71" w:rsidP="006164E9">
      <w:pPr>
        <w:numPr>
          <w:ilvl w:val="0"/>
          <w:numId w:val="26"/>
        </w:numPr>
        <w:spacing w:after="100" w:afterAutospacing="1" w:line="240" w:lineRule="auto"/>
        <w:rPr>
          <w:lang w:val="es-MX"/>
        </w:rPr>
      </w:pPr>
      <w:r w:rsidRPr="001E137B">
        <w:t>Mover el archivo a ese subdirectorio con el siguiente nombre: &lt;nombre del archivo original&gt;.nnn dónd</w:t>
      </w:r>
      <w:r>
        <w:t>e nnn es un número de secuencia</w:t>
      </w:r>
      <w:r w:rsidRPr="001E137B">
        <w:t xml:space="preserve"> que evita nombres duplicados</w:t>
      </w:r>
      <w:r>
        <w:t>, es decir, evita “sobreescribir” archivos</w:t>
      </w:r>
      <w:r w:rsidRPr="001E137B">
        <w:t>.</w:t>
      </w:r>
    </w:p>
    <w:p w:rsidR="00F22C71" w:rsidRPr="00216E77" w:rsidRDefault="00F22C71" w:rsidP="006164E9">
      <w:pPr>
        <w:numPr>
          <w:ilvl w:val="0"/>
          <w:numId w:val="26"/>
        </w:numPr>
        <w:spacing w:after="100" w:afterAutospacing="1" w:line="240" w:lineRule="auto"/>
        <w:rPr>
          <w:lang w:val="es-MX"/>
        </w:rPr>
      </w:pPr>
      <w:r>
        <w:t xml:space="preserve">Eliminar </w:t>
      </w:r>
      <w:r w:rsidRPr="001E137B">
        <w:t xml:space="preserve">el archivo </w:t>
      </w:r>
      <w:r>
        <w:t>del directorio de origen</w:t>
      </w:r>
    </w:p>
    <w:p w:rsidR="00F22C71" w:rsidRPr="007811CF" w:rsidRDefault="00F22C71" w:rsidP="006164E9">
      <w:pPr>
        <w:ind w:left="708"/>
        <w:rPr>
          <w:lang w:val="pt-BR"/>
        </w:rPr>
      </w:pPr>
      <w:r w:rsidRPr="007811CF">
        <w:rPr>
          <w:lang w:val="pt-BR"/>
        </w:rPr>
        <w:t>Ejemplo mover arch.txt de /data1 a /data2</w:t>
      </w:r>
    </w:p>
    <w:tbl>
      <w:tblPr>
        <w:tblW w:w="4536" w:type="dxa"/>
        <w:tblInd w:w="1245" w:type="dxa"/>
        <w:tblBorders>
          <w:top w:val="single" w:sz="8" w:space="0" w:color="4F81BD"/>
          <w:bottom w:val="single" w:sz="8" w:space="0" w:color="4F81BD"/>
        </w:tblBorders>
        <w:tblLayout w:type="fixed"/>
        <w:tblLook w:val="00A0"/>
      </w:tblPr>
      <w:tblGrid>
        <w:gridCol w:w="2268"/>
        <w:gridCol w:w="2268"/>
      </w:tblGrid>
      <w:tr w:rsidR="00F22C71" w:rsidRPr="00416625" w:rsidTr="00570F01">
        <w:tc>
          <w:tcPr>
            <w:tcW w:w="2268" w:type="dxa"/>
            <w:tcBorders>
              <w:top w:val="single" w:sz="8" w:space="0" w:color="4F81BD"/>
              <w:left w:val="nil"/>
              <w:bottom w:val="single" w:sz="8" w:space="0" w:color="4F81BD"/>
              <w:right w:val="nil"/>
            </w:tcBorders>
          </w:tcPr>
          <w:p w:rsidR="00F22C71" w:rsidRPr="00416625" w:rsidRDefault="00F22C71" w:rsidP="00570F01">
            <w:pPr>
              <w:spacing w:after="0"/>
            </w:pPr>
            <w:r w:rsidRPr="00416625">
              <w:t>Antes de MOVER</w:t>
            </w:r>
          </w:p>
        </w:tc>
        <w:tc>
          <w:tcPr>
            <w:tcW w:w="2268" w:type="dxa"/>
            <w:tcBorders>
              <w:top w:val="single" w:sz="8" w:space="0" w:color="4F81BD"/>
              <w:left w:val="nil"/>
              <w:bottom w:val="single" w:sz="8" w:space="0" w:color="4F81BD"/>
              <w:right w:val="nil"/>
            </w:tcBorders>
          </w:tcPr>
          <w:p w:rsidR="00F22C71" w:rsidRPr="00416625" w:rsidRDefault="00F22C71" w:rsidP="00570F01">
            <w:pPr>
              <w:spacing w:after="0"/>
            </w:pPr>
            <w:r w:rsidRPr="00416625">
              <w:t>Luego de MOVER</w:t>
            </w:r>
          </w:p>
        </w:tc>
      </w:tr>
      <w:tr w:rsidR="00F22C71" w:rsidRPr="00416625" w:rsidTr="00570F01">
        <w:tc>
          <w:tcPr>
            <w:tcW w:w="2268" w:type="dxa"/>
            <w:tcBorders>
              <w:left w:val="nil"/>
              <w:bottom w:val="single" w:sz="8" w:space="0" w:color="4F81BD"/>
              <w:right w:val="nil"/>
            </w:tcBorders>
            <w:shd w:val="clear" w:color="auto" w:fill="D3DFEE"/>
          </w:tcPr>
          <w:p w:rsidR="00F22C71" w:rsidRPr="00416625" w:rsidRDefault="00F22C71" w:rsidP="00570F01">
            <w:pPr>
              <w:spacing w:after="0"/>
              <w:rPr>
                <w:lang w:val="en-US"/>
              </w:rPr>
            </w:pPr>
            <w:r w:rsidRPr="00416625">
              <w:rPr>
                <w:lang w:val="en-US"/>
              </w:rPr>
              <w:t>/data1/</w:t>
            </w:r>
            <w:r w:rsidRPr="00416625">
              <w:rPr>
                <w:color w:val="FF0000"/>
                <w:lang w:val="en-US"/>
              </w:rPr>
              <w:t>arch.txt</w:t>
            </w:r>
          </w:p>
          <w:p w:rsidR="00F22C71" w:rsidRPr="00416625" w:rsidRDefault="00F22C71" w:rsidP="00570F01">
            <w:pPr>
              <w:spacing w:after="0"/>
              <w:rPr>
                <w:lang w:val="en-US"/>
              </w:rPr>
            </w:pPr>
            <w:r w:rsidRPr="00416625">
              <w:rPr>
                <w:lang w:val="en-US"/>
              </w:rPr>
              <w:lastRenderedPageBreak/>
              <w:t>/data2/arch.txt</w:t>
            </w:r>
          </w:p>
          <w:p w:rsidR="00F22C71" w:rsidRPr="00416625" w:rsidRDefault="00F22C71" w:rsidP="00570F01">
            <w:pPr>
              <w:spacing w:after="0"/>
              <w:rPr>
                <w:lang w:val="en-US"/>
              </w:rPr>
            </w:pPr>
          </w:p>
        </w:tc>
        <w:tc>
          <w:tcPr>
            <w:tcW w:w="2268" w:type="dxa"/>
            <w:tcBorders>
              <w:left w:val="nil"/>
              <w:bottom w:val="single" w:sz="8" w:space="0" w:color="4F81BD"/>
              <w:right w:val="nil"/>
            </w:tcBorders>
            <w:shd w:val="clear" w:color="auto" w:fill="D3DFEE"/>
          </w:tcPr>
          <w:p w:rsidR="00F22C71" w:rsidRPr="00416625" w:rsidRDefault="00F22C71" w:rsidP="00570F01">
            <w:pPr>
              <w:spacing w:after="0"/>
              <w:rPr>
                <w:lang w:val="en-US"/>
              </w:rPr>
            </w:pPr>
            <w:r w:rsidRPr="00416625">
              <w:rPr>
                <w:lang w:val="en-US"/>
              </w:rPr>
              <w:lastRenderedPageBreak/>
              <w:t>/data1</w:t>
            </w:r>
          </w:p>
          <w:p w:rsidR="00F22C71" w:rsidRPr="00416625" w:rsidRDefault="00F22C71" w:rsidP="00570F01">
            <w:pPr>
              <w:spacing w:after="0"/>
              <w:rPr>
                <w:lang w:val="en-US"/>
              </w:rPr>
            </w:pPr>
            <w:r w:rsidRPr="00416625">
              <w:rPr>
                <w:lang w:val="en-US"/>
              </w:rPr>
              <w:lastRenderedPageBreak/>
              <w:t>/data2/arch.txt</w:t>
            </w:r>
          </w:p>
          <w:p w:rsidR="00F22C71" w:rsidRPr="00416625" w:rsidRDefault="00F22C71" w:rsidP="00570F01">
            <w:pPr>
              <w:spacing w:after="0"/>
              <w:rPr>
                <w:color w:val="FF0000"/>
                <w:lang w:val="en-US"/>
              </w:rPr>
            </w:pPr>
            <w:r w:rsidRPr="00416625">
              <w:rPr>
                <w:lang w:val="en-US"/>
              </w:rPr>
              <w:t>/data2/dup/</w:t>
            </w:r>
            <w:r w:rsidRPr="00416625">
              <w:rPr>
                <w:color w:val="FF0000"/>
                <w:lang w:val="en-US"/>
              </w:rPr>
              <w:t>arch.txt.1</w:t>
            </w:r>
          </w:p>
        </w:tc>
      </w:tr>
    </w:tbl>
    <w:p w:rsidR="00F22C71" w:rsidRPr="00F82A81" w:rsidRDefault="00F22C71" w:rsidP="006164E9">
      <w:pPr>
        <w:rPr>
          <w:lang w:val="en-US"/>
        </w:rPr>
      </w:pPr>
    </w:p>
    <w:p w:rsidR="00F22C71" w:rsidRPr="004A6AC8" w:rsidRDefault="00F22C71" w:rsidP="006164E9">
      <w:pPr>
        <w:numPr>
          <w:ilvl w:val="0"/>
          <w:numId w:val="38"/>
        </w:numPr>
        <w:spacing w:after="100" w:afterAutospacing="1" w:line="240" w:lineRule="auto"/>
        <w:rPr>
          <w:lang w:val="es-MX"/>
        </w:rPr>
      </w:pPr>
      <w:r w:rsidRPr="004A6AC8">
        <w:rPr>
          <w:lang w:val="es-MX"/>
        </w:rPr>
        <w:t xml:space="preserve">Si no es un archivo duplicado, entonces hacer el move al destino indicado. </w:t>
      </w:r>
    </w:p>
    <w:p w:rsidR="00F22C71" w:rsidRPr="007811CF" w:rsidRDefault="00F22C71" w:rsidP="006164E9">
      <w:pPr>
        <w:ind w:left="708"/>
        <w:rPr>
          <w:lang w:val="pt-BR"/>
        </w:rPr>
      </w:pPr>
      <w:r w:rsidRPr="007811CF">
        <w:rPr>
          <w:lang w:val="pt-BR"/>
        </w:rPr>
        <w:t>Ejemplo mover arch.txt de /data1 a /data2</w:t>
      </w:r>
    </w:p>
    <w:tbl>
      <w:tblPr>
        <w:tblW w:w="4536" w:type="dxa"/>
        <w:tblInd w:w="1230" w:type="dxa"/>
        <w:tblBorders>
          <w:top w:val="single" w:sz="8" w:space="0" w:color="4F81BD"/>
          <w:bottom w:val="single" w:sz="8" w:space="0" w:color="4F81BD"/>
        </w:tblBorders>
        <w:tblLook w:val="00A0"/>
      </w:tblPr>
      <w:tblGrid>
        <w:gridCol w:w="2268"/>
        <w:gridCol w:w="2268"/>
      </w:tblGrid>
      <w:tr w:rsidR="00F22C71" w:rsidRPr="00416625" w:rsidTr="00570F01">
        <w:tc>
          <w:tcPr>
            <w:tcW w:w="2268" w:type="dxa"/>
            <w:tcBorders>
              <w:top w:val="single" w:sz="8" w:space="0" w:color="4F81BD"/>
              <w:left w:val="nil"/>
              <w:bottom w:val="single" w:sz="8" w:space="0" w:color="4F81BD"/>
              <w:right w:val="nil"/>
            </w:tcBorders>
          </w:tcPr>
          <w:p w:rsidR="00F22C71" w:rsidRPr="00416625" w:rsidRDefault="00F22C71" w:rsidP="00570F01">
            <w:pPr>
              <w:spacing w:after="0"/>
            </w:pPr>
            <w:r w:rsidRPr="00416625">
              <w:t>Antes de MOVER</w:t>
            </w:r>
          </w:p>
        </w:tc>
        <w:tc>
          <w:tcPr>
            <w:tcW w:w="2268" w:type="dxa"/>
            <w:tcBorders>
              <w:top w:val="single" w:sz="8" w:space="0" w:color="4F81BD"/>
              <w:left w:val="nil"/>
              <w:bottom w:val="single" w:sz="8" w:space="0" w:color="4F81BD"/>
              <w:right w:val="nil"/>
            </w:tcBorders>
          </w:tcPr>
          <w:p w:rsidR="00F22C71" w:rsidRPr="00416625" w:rsidRDefault="00F22C71" w:rsidP="00570F01">
            <w:pPr>
              <w:spacing w:after="0"/>
            </w:pPr>
            <w:r w:rsidRPr="00416625">
              <w:t>Luego de MOVER</w:t>
            </w:r>
          </w:p>
        </w:tc>
      </w:tr>
      <w:tr w:rsidR="00F22C71" w:rsidRPr="00416625" w:rsidTr="00570F01">
        <w:tc>
          <w:tcPr>
            <w:tcW w:w="2268" w:type="dxa"/>
            <w:tcBorders>
              <w:left w:val="nil"/>
              <w:bottom w:val="single" w:sz="8" w:space="0" w:color="4F81BD"/>
              <w:right w:val="nil"/>
            </w:tcBorders>
            <w:shd w:val="clear" w:color="auto" w:fill="D3DFEE"/>
          </w:tcPr>
          <w:p w:rsidR="00F22C71" w:rsidRPr="00416625" w:rsidRDefault="00F22C71" w:rsidP="00570F01">
            <w:pPr>
              <w:spacing w:after="0"/>
              <w:rPr>
                <w:lang w:val="en-US"/>
              </w:rPr>
            </w:pPr>
            <w:r w:rsidRPr="00416625">
              <w:rPr>
                <w:lang w:val="en-US"/>
              </w:rPr>
              <w:t>/data1/</w:t>
            </w:r>
            <w:r w:rsidRPr="00416625">
              <w:rPr>
                <w:color w:val="FF0000"/>
                <w:lang w:val="en-US"/>
              </w:rPr>
              <w:t>arch.txt</w:t>
            </w:r>
          </w:p>
          <w:p w:rsidR="00F22C71" w:rsidRPr="00416625" w:rsidRDefault="00F22C71" w:rsidP="00570F01">
            <w:pPr>
              <w:spacing w:after="0"/>
              <w:rPr>
                <w:lang w:val="en-US"/>
              </w:rPr>
            </w:pPr>
            <w:r w:rsidRPr="00416625">
              <w:rPr>
                <w:lang w:val="en-US"/>
              </w:rPr>
              <w:t>/data2</w:t>
            </w:r>
          </w:p>
        </w:tc>
        <w:tc>
          <w:tcPr>
            <w:tcW w:w="2268" w:type="dxa"/>
            <w:tcBorders>
              <w:left w:val="nil"/>
              <w:bottom w:val="single" w:sz="8" w:space="0" w:color="4F81BD"/>
              <w:right w:val="nil"/>
            </w:tcBorders>
            <w:shd w:val="clear" w:color="auto" w:fill="D3DFEE"/>
          </w:tcPr>
          <w:p w:rsidR="00F22C71" w:rsidRPr="00416625" w:rsidRDefault="00F22C71" w:rsidP="00570F01">
            <w:pPr>
              <w:spacing w:after="0"/>
              <w:rPr>
                <w:lang w:val="en-US"/>
              </w:rPr>
            </w:pPr>
            <w:r w:rsidRPr="00416625">
              <w:rPr>
                <w:lang w:val="en-US"/>
              </w:rPr>
              <w:t>/data1</w:t>
            </w:r>
          </w:p>
          <w:p w:rsidR="00F22C71" w:rsidRPr="00416625" w:rsidRDefault="00F22C71" w:rsidP="00570F01">
            <w:pPr>
              <w:spacing w:after="0"/>
              <w:rPr>
                <w:color w:val="FF0000"/>
              </w:rPr>
            </w:pPr>
            <w:r w:rsidRPr="00416625">
              <w:t>/data2/</w:t>
            </w:r>
            <w:r w:rsidRPr="00416625">
              <w:rPr>
                <w:color w:val="FF0000"/>
              </w:rPr>
              <w:t>arch.txt</w:t>
            </w:r>
          </w:p>
        </w:tc>
      </w:tr>
    </w:tbl>
    <w:p w:rsidR="00F22C71" w:rsidRPr="00DB0BB3" w:rsidRDefault="00F22C71" w:rsidP="006164E9">
      <w:pPr>
        <w:pStyle w:val="Ttulo2"/>
      </w:pPr>
      <w:bookmarkStart w:id="53" w:name="_Toc384848777"/>
      <w:bookmarkStart w:id="54" w:name="_Toc387521252"/>
      <w:r>
        <w:softHyphen/>
      </w:r>
      <w:r w:rsidRPr="00DB0BB3">
        <w:t xml:space="preserve">Logueo: </w:t>
      </w:r>
      <w:fldSimple w:instr=" DOCPROPERTY  Glog  \* MERGEFORMAT ">
        <w:bookmarkStart w:id="55" w:name="_Toc352709068"/>
        <w:bookmarkStart w:id="56" w:name="_Toc352708964"/>
        <w:r>
          <w:t>Logging</w:t>
        </w:r>
        <w:bookmarkEnd w:id="53"/>
        <w:bookmarkEnd w:id="54"/>
        <w:bookmarkEnd w:id="55"/>
        <w:bookmarkEnd w:id="56"/>
      </w:fldSimple>
    </w:p>
    <w:p w:rsidR="00F22C71" w:rsidRPr="001E137B" w:rsidRDefault="00F22C71" w:rsidP="006164E9">
      <w:pPr>
        <w:pStyle w:val="Ttulo4"/>
        <w:rPr>
          <w:lang w:val="es-MX"/>
        </w:rPr>
      </w:pPr>
      <w:bookmarkStart w:id="57" w:name="_Toc352709069"/>
      <w:r w:rsidRPr="001E137B">
        <w:rPr>
          <w:lang w:val="es-MX"/>
        </w:rPr>
        <w:t>Opciones y Parámetros</w:t>
      </w:r>
      <w:bookmarkEnd w:id="57"/>
    </w:p>
    <w:p w:rsidR="00F22C71" w:rsidRPr="001E137B" w:rsidRDefault="00F22C71" w:rsidP="006164E9">
      <w:pPr>
        <w:numPr>
          <w:ilvl w:val="0"/>
          <w:numId w:val="12"/>
        </w:numPr>
        <w:spacing w:after="100" w:afterAutospacing="1" w:line="240" w:lineRule="auto"/>
        <w:rPr>
          <w:lang w:val="es-MX"/>
        </w:rPr>
      </w:pPr>
      <w:r w:rsidRPr="001E137B">
        <w:rPr>
          <w:lang w:val="es-MX"/>
        </w:rPr>
        <w:t xml:space="preserve">Parámetro 1 (obligatorio): </w:t>
      </w:r>
      <w:r>
        <w:rPr>
          <w:lang w:val="es-MX"/>
        </w:rPr>
        <w:t>comando</w:t>
      </w:r>
    </w:p>
    <w:p w:rsidR="00F22C71" w:rsidRPr="001E137B" w:rsidRDefault="00F22C71" w:rsidP="006164E9">
      <w:pPr>
        <w:numPr>
          <w:ilvl w:val="0"/>
          <w:numId w:val="12"/>
        </w:numPr>
        <w:spacing w:after="100" w:afterAutospacing="1" w:line="240" w:lineRule="auto"/>
        <w:rPr>
          <w:lang w:val="es-MX"/>
        </w:rPr>
      </w:pPr>
      <w:r w:rsidRPr="001E137B">
        <w:rPr>
          <w:lang w:val="es-MX"/>
        </w:rPr>
        <w:t>Pa</w:t>
      </w:r>
      <w:r>
        <w:rPr>
          <w:lang w:val="es-MX"/>
        </w:rPr>
        <w:t>rámetro 2 (obligatorio): mensaje</w:t>
      </w:r>
    </w:p>
    <w:p w:rsidR="00F22C71" w:rsidRPr="001E137B" w:rsidRDefault="00F22C71" w:rsidP="006164E9">
      <w:pPr>
        <w:numPr>
          <w:ilvl w:val="0"/>
          <w:numId w:val="12"/>
        </w:numPr>
        <w:spacing w:after="100" w:afterAutospacing="1" w:line="240" w:lineRule="auto"/>
        <w:rPr>
          <w:lang w:val="es-MX"/>
        </w:rPr>
      </w:pPr>
      <w:r w:rsidRPr="001E137B">
        <w:rPr>
          <w:lang w:val="es-MX"/>
        </w:rPr>
        <w:t>Pa</w:t>
      </w:r>
      <w:r>
        <w:rPr>
          <w:lang w:val="es-MX"/>
        </w:rPr>
        <w:t>rámetro 3 (opcional): tipo de mensaje</w:t>
      </w:r>
    </w:p>
    <w:bookmarkEnd w:id="52"/>
    <w:p w:rsidR="00F22C71" w:rsidRPr="00FC784D" w:rsidRDefault="00F22C71" w:rsidP="006164E9">
      <w:pPr>
        <w:numPr>
          <w:ilvl w:val="0"/>
          <w:numId w:val="12"/>
        </w:numPr>
        <w:spacing w:after="100" w:afterAutospacing="1" w:line="240" w:lineRule="auto"/>
        <w:rPr>
          <w:rFonts w:cs="Arial"/>
        </w:rPr>
      </w:pPr>
      <w:r w:rsidRPr="00FC784D">
        <w:rPr>
          <w:rFonts w:cs="Arial"/>
        </w:rPr>
        <w:t>Otros parámetros u opciones a especificar por el desarrollador</w:t>
      </w:r>
    </w:p>
    <w:p w:rsidR="00F22C71" w:rsidRPr="001E137B" w:rsidRDefault="00F22C71" w:rsidP="006164E9">
      <w:pPr>
        <w:pStyle w:val="Ttulo4"/>
        <w:rPr>
          <w:lang w:val="es-MX"/>
        </w:rPr>
      </w:pPr>
      <w:bookmarkStart w:id="58" w:name="_Toc352709072"/>
      <w:bookmarkStart w:id="59" w:name="_Toc352709070"/>
      <w:r w:rsidRPr="001E137B">
        <w:rPr>
          <w:lang w:val="es-MX"/>
        </w:rPr>
        <w:t>Descripción</w:t>
      </w:r>
      <w:bookmarkEnd w:id="58"/>
    </w:p>
    <w:p w:rsidR="00F22C71" w:rsidRPr="00F622F7" w:rsidRDefault="00F22C71" w:rsidP="006164E9">
      <w:pPr>
        <w:pStyle w:val="Ttulo6"/>
        <w:rPr>
          <w:lang w:val="es-MX"/>
        </w:rPr>
      </w:pPr>
      <w:r w:rsidRPr="00F622F7">
        <w:rPr>
          <w:lang w:val="es-MX"/>
        </w:rPr>
        <w:t>¿Qué es un Log?</w:t>
      </w:r>
      <w:bookmarkEnd w:id="59"/>
    </w:p>
    <w:p w:rsidR="00F22C71" w:rsidRPr="009F0641" w:rsidRDefault="00F22C71" w:rsidP="006164E9">
      <w:r w:rsidRPr="009F0641">
        <w:t xml:space="preserve">Un log es un registro oficial de eventos durante un periodo de tiempo en particular. </w:t>
      </w:r>
    </w:p>
    <w:p w:rsidR="00F22C71" w:rsidRDefault="00F22C71" w:rsidP="006164E9">
      <w:r w:rsidRPr="009F0641">
        <w:t>Es usado para registrar información sobre cuándo</w:t>
      </w:r>
      <w:r>
        <w:t>,</w:t>
      </w:r>
      <w:r w:rsidRPr="009F0641">
        <w:t xml:space="preserve"> quién</w:t>
      </w:r>
      <w:r>
        <w:t>,</w:t>
      </w:r>
      <w:r w:rsidRPr="00175712">
        <w:t xml:space="preserve"> </w:t>
      </w:r>
      <w:r w:rsidRPr="009F0641">
        <w:t xml:space="preserve">dónde, qué y por qué un evento ocurre para </w:t>
      </w:r>
      <w:r>
        <w:t xml:space="preserve">una </w:t>
      </w:r>
      <w:r w:rsidRPr="009F0641">
        <w:t>aplicación</w:t>
      </w:r>
      <w:r>
        <w:t>, proceso o dispositivo.</w:t>
      </w:r>
      <w:r w:rsidRPr="00175712">
        <w:t xml:space="preserve"> </w:t>
      </w:r>
      <w:r w:rsidRPr="009F0641">
        <w:t>Es empleado por los profesionales de IT, auditoria y seguridad informática</w:t>
      </w:r>
      <w:r>
        <w:t>.</w:t>
      </w:r>
    </w:p>
    <w:p w:rsidR="00F22C71" w:rsidRPr="006333B7" w:rsidRDefault="00F22C71" w:rsidP="006164E9">
      <w:r w:rsidRPr="006333B7">
        <w:t xml:space="preserve">A estos 5 valores se los llama estándar W5, por su origen en ingles: when, who, where, what and why </w:t>
      </w:r>
    </w:p>
    <w:p w:rsidR="00F22C71" w:rsidRDefault="00F22C71" w:rsidP="006164E9">
      <w:pPr>
        <w:pStyle w:val="Ttulo6"/>
        <w:rPr>
          <w:lang w:val="es-MX"/>
        </w:rPr>
      </w:pPr>
      <w:bookmarkStart w:id="60" w:name="_Toc352709071"/>
      <w:r w:rsidRPr="00F622F7">
        <w:rPr>
          <w:lang w:val="es-MX"/>
        </w:rPr>
        <w:t>¿Cómo debe</w:t>
      </w:r>
      <w:r>
        <w:rPr>
          <w:lang w:val="es-MX"/>
        </w:rPr>
        <w:t>n ser los log en este TP</w:t>
      </w:r>
      <w:r w:rsidRPr="00F622F7">
        <w:rPr>
          <w:lang w:val="es-MX"/>
        </w:rPr>
        <w:t>?</w:t>
      </w:r>
      <w:bookmarkEnd w:id="60"/>
    </w:p>
    <w:p w:rsidR="00F22C71" w:rsidRPr="003B7A89" w:rsidRDefault="00F22C71" w:rsidP="006164E9">
      <w:pPr>
        <w:rPr>
          <w:lang w:val="es-MX"/>
        </w:rPr>
      </w:pPr>
      <w:r w:rsidRPr="003B7A89">
        <w:rPr>
          <w:lang w:val="es-MX"/>
        </w:rPr>
        <w:t>Cumplir con el estándar W5</w:t>
      </w:r>
    </w:p>
    <w:p w:rsidR="00F22C71" w:rsidRDefault="00F22C71" w:rsidP="006164E9">
      <w:r>
        <w:t xml:space="preserve">En el contexto de este TP, la </w:t>
      </w:r>
      <w:r w:rsidRPr="009F0641">
        <w:t xml:space="preserve">escritura </w:t>
      </w:r>
      <w:r>
        <w:t>de archivos de log deb</w:t>
      </w:r>
      <w:r w:rsidRPr="009F0641">
        <w:t>e ser ho</w:t>
      </w:r>
      <w:r>
        <w:t>mogénea para todos los comandos y c</w:t>
      </w:r>
      <w:r w:rsidRPr="009F0641">
        <w:t>ada registro de log debe responder al estándar W5</w:t>
      </w:r>
      <w:r>
        <w:t>.</w:t>
      </w:r>
    </w:p>
    <w:p w:rsidR="00F22C71" w:rsidRPr="00A852BC" w:rsidRDefault="00F22C71" w:rsidP="006164E9">
      <w:r>
        <w:t xml:space="preserve">WHEN: </w:t>
      </w:r>
      <w:r w:rsidRPr="00A852BC">
        <w:t>¿Cuándo?</w:t>
      </w:r>
    </w:p>
    <w:p w:rsidR="00F22C71" w:rsidRPr="00A852BC" w:rsidRDefault="00F22C71" w:rsidP="006164E9">
      <w:pPr>
        <w:ind w:left="708"/>
      </w:pPr>
      <w:r w:rsidRPr="00A852BC">
        <w:t>Fecha y Hora, en el formato que deseen</w:t>
      </w:r>
      <w:r w:rsidRPr="00BC4682">
        <w:t xml:space="preserve"> </w:t>
      </w:r>
      <w:r>
        <w:t>y calculada justo antes de la grabación.</w:t>
      </w:r>
    </w:p>
    <w:p w:rsidR="00F22C71" w:rsidRPr="00A852BC" w:rsidRDefault="00F22C71" w:rsidP="006164E9">
      <w:r>
        <w:t xml:space="preserve">WHO: </w:t>
      </w:r>
      <w:r w:rsidRPr="00A852BC">
        <w:t>¿Quién?</w:t>
      </w:r>
    </w:p>
    <w:p w:rsidR="00F22C71" w:rsidRPr="00A852BC" w:rsidRDefault="00F22C71" w:rsidP="006164E9">
      <w:pPr>
        <w:ind w:left="708"/>
      </w:pPr>
      <w:r w:rsidRPr="00A852BC">
        <w:t>Usuario,</w:t>
      </w:r>
      <w:r>
        <w:t xml:space="preserve"> es el</w:t>
      </w:r>
      <w:r w:rsidRPr="00A852BC">
        <w:t xml:space="preserve"> login del usuario</w:t>
      </w:r>
    </w:p>
    <w:p w:rsidR="00F22C71" w:rsidRPr="00A852BC" w:rsidRDefault="00F22C71" w:rsidP="006164E9">
      <w:r>
        <w:t xml:space="preserve">WHERE: </w:t>
      </w:r>
      <w:r w:rsidRPr="00A852BC">
        <w:t>¿Dónde?</w:t>
      </w:r>
    </w:p>
    <w:p w:rsidR="00F22C71" w:rsidRDefault="00F22C71" w:rsidP="006164E9">
      <w:pPr>
        <w:ind w:left="708"/>
      </w:pPr>
      <w:r w:rsidRPr="00A852BC">
        <w:lastRenderedPageBreak/>
        <w:t>Comando</w:t>
      </w:r>
      <w:r>
        <w:t xml:space="preserve"> (parámetro 1)</w:t>
      </w:r>
      <w:r w:rsidRPr="00A852BC">
        <w:t>, nombre del comando o función que genera el mensaje</w:t>
      </w:r>
      <w:r>
        <w:t xml:space="preserve">. </w:t>
      </w:r>
    </w:p>
    <w:p w:rsidR="00F22C71" w:rsidRDefault="00F22C71" w:rsidP="006164E9">
      <w:pPr>
        <w:ind w:left="708"/>
      </w:pPr>
      <w:r>
        <w:t xml:space="preserve">Se apreciará la utilidad de este parámetro cuando la función </w:t>
      </w:r>
      <w:fldSimple w:instr=" DOCPROPERTY  Mover  \* MERGEFORMAT ">
        <w:r>
          <w:t>Mover</w:t>
        </w:r>
      </w:fldSimple>
      <w:r w:rsidRPr="00CC289C">
        <w:t xml:space="preserve"> </w:t>
      </w:r>
      <w:r>
        <w:t>d</w:t>
      </w:r>
      <w:r w:rsidRPr="009F0641">
        <w:t>eb</w:t>
      </w:r>
      <w:r>
        <w:t xml:space="preserve">a generar mensajes de log </w:t>
      </w:r>
    </w:p>
    <w:p w:rsidR="00F22C71" w:rsidRPr="00A852BC" w:rsidRDefault="00F22C71" w:rsidP="006164E9">
      <w:r>
        <w:t xml:space="preserve">WHAT: </w:t>
      </w:r>
      <w:r w:rsidRPr="00A852BC">
        <w:t>¿Qué?</w:t>
      </w:r>
    </w:p>
    <w:p w:rsidR="00F22C71" w:rsidRPr="00A852BC" w:rsidRDefault="00F22C71" w:rsidP="006164E9">
      <w:pPr>
        <w:ind w:left="708"/>
      </w:pPr>
      <w:r w:rsidRPr="00A852BC">
        <w:t>Tipo de Mensaje</w:t>
      </w:r>
      <w:r>
        <w:t xml:space="preserve"> (</w:t>
      </w:r>
      <w:r w:rsidRPr="00CC289C">
        <w:t>Parámetro 3) valores posibles:</w:t>
      </w:r>
    </w:p>
    <w:p w:rsidR="00F22C71" w:rsidRPr="00B75ED1" w:rsidRDefault="00F22C71" w:rsidP="006164E9">
      <w:pPr>
        <w:numPr>
          <w:ilvl w:val="0"/>
          <w:numId w:val="11"/>
        </w:numPr>
        <w:spacing w:after="0" w:line="240" w:lineRule="auto"/>
      </w:pPr>
      <w:r>
        <w:t>INFO</w:t>
      </w:r>
      <w:r w:rsidRPr="00A852BC">
        <w:t xml:space="preserve"> = INFORMATIVO: mensajes explicativos sobre el curso de ejecución del comando. Ej:</w:t>
      </w:r>
      <w:r>
        <w:t xml:space="preserve"> </w:t>
      </w:r>
      <w:r w:rsidRPr="00A852BC">
        <w:t>Inicio de Ejecución</w:t>
      </w:r>
    </w:p>
    <w:p w:rsidR="00F22C71" w:rsidRPr="00B75ED1" w:rsidRDefault="00F22C71" w:rsidP="006164E9">
      <w:pPr>
        <w:numPr>
          <w:ilvl w:val="0"/>
          <w:numId w:val="11"/>
        </w:numPr>
        <w:spacing w:after="0" w:line="240" w:lineRule="auto"/>
      </w:pPr>
      <w:r>
        <w:t xml:space="preserve">WAR = WARNING: </w:t>
      </w:r>
      <w:r w:rsidRPr="00A852BC">
        <w:t xml:space="preserve">mensajes de </w:t>
      </w:r>
      <w:r>
        <w:t>advertencia pero que no afecta</w:t>
      </w:r>
      <w:r w:rsidRPr="00A852BC">
        <w:t xml:space="preserve">n la continuidad de ejecución del comando. Ej: Archivo </w:t>
      </w:r>
      <w:r>
        <w:t>duplicado</w:t>
      </w:r>
    </w:p>
    <w:p w:rsidR="00F22C71" w:rsidRPr="00B75ED1" w:rsidRDefault="00F22C71" w:rsidP="006164E9">
      <w:pPr>
        <w:numPr>
          <w:ilvl w:val="0"/>
          <w:numId w:val="11"/>
        </w:numPr>
        <w:spacing w:after="0" w:line="240" w:lineRule="auto"/>
      </w:pPr>
      <w:r w:rsidRPr="00A852BC">
        <w:t>E</w:t>
      </w:r>
      <w:r>
        <w:t>RR</w:t>
      </w:r>
      <w:r w:rsidRPr="00A852BC">
        <w:t xml:space="preserve"> = ERROR: mensajes de error Ej: Archivo Inexistente.</w:t>
      </w:r>
    </w:p>
    <w:p w:rsidR="00F22C71" w:rsidRDefault="00F22C71" w:rsidP="006164E9">
      <w:pPr>
        <w:ind w:left="708"/>
      </w:pPr>
      <w:r>
        <w:t>Valor default: INFO</w:t>
      </w:r>
    </w:p>
    <w:p w:rsidR="00F22C71" w:rsidRPr="00A852BC" w:rsidRDefault="00F22C71" w:rsidP="006164E9">
      <w:r>
        <w:t xml:space="preserve">WHY: </w:t>
      </w:r>
      <w:r w:rsidRPr="00A852BC">
        <w:t>¿Por qué?</w:t>
      </w:r>
    </w:p>
    <w:p w:rsidR="00F22C71" w:rsidRDefault="00F22C71" w:rsidP="006164E9">
      <w:pPr>
        <w:ind w:left="708"/>
        <w:rPr>
          <w:lang w:val="es-MX"/>
        </w:rPr>
      </w:pPr>
      <w:r w:rsidRPr="00A852BC">
        <w:t>Mensaje</w:t>
      </w:r>
      <w:r>
        <w:t xml:space="preserve"> (</w:t>
      </w:r>
      <w:r w:rsidRPr="001E137B">
        <w:rPr>
          <w:lang w:val="es-MX"/>
        </w:rPr>
        <w:t>Pa</w:t>
      </w:r>
      <w:r>
        <w:rPr>
          <w:lang w:val="es-MX"/>
        </w:rPr>
        <w:t>rámetro 2)</w:t>
      </w:r>
    </w:p>
    <w:p w:rsidR="00F22C71" w:rsidRPr="003B7A89" w:rsidRDefault="00F22C71" w:rsidP="006164E9">
      <w:pPr>
        <w:pStyle w:val="Ttulo6"/>
        <w:rPr>
          <w:lang w:val="es-MX"/>
        </w:rPr>
      </w:pPr>
      <w:r>
        <w:rPr>
          <w:lang w:val="es-MX"/>
        </w:rPr>
        <w:t>E</w:t>
      </w:r>
      <w:r w:rsidRPr="003B7A89">
        <w:rPr>
          <w:lang w:val="es-MX"/>
        </w:rPr>
        <w:t xml:space="preserve">vitar el crecimiento INDISCRIMINADO </w:t>
      </w:r>
    </w:p>
    <w:p w:rsidR="00F22C71" w:rsidRDefault="00F22C71" w:rsidP="006164E9">
      <w:r>
        <w:t>En todo sistema, es importante evitar el crecimiento INDISCRIMINADO de los archivos de Log. Es por ello que esta función debe preveer un mecanismo para evitarlo.</w:t>
      </w:r>
      <w:r w:rsidRPr="00175712">
        <w:t xml:space="preserve"> </w:t>
      </w:r>
    </w:p>
    <w:p w:rsidR="00F22C71" w:rsidRDefault="00F22C71" w:rsidP="006164E9">
      <w:r>
        <w:t>En e</w:t>
      </w:r>
      <w:r w:rsidRPr="003B7A89">
        <w:t>ste mecanismo debe tener en cuenta la variable de configuración</w:t>
      </w:r>
      <w:r>
        <w:rPr>
          <w:b/>
        </w:rPr>
        <w:t xml:space="preserve"> </w:t>
      </w:r>
      <w:r w:rsidRPr="009D03F9">
        <w:rPr>
          <w:rFonts w:ascii="Arial Black" w:eastAsia="MS Mincho" w:hAnsi="Arial Black"/>
          <w:color w:val="1F497D"/>
        </w:rPr>
        <w:t>LOGSIZE</w:t>
      </w:r>
      <w:r>
        <w:rPr>
          <w:rFonts w:eastAsia="MS Mincho"/>
        </w:rPr>
        <w:t xml:space="preserve"> que representa el tamaño máximo que puede alcanzar un archivo de log en nuestro sistema.</w:t>
      </w:r>
      <w:r w:rsidRPr="001F7099">
        <w:t xml:space="preserve"> </w:t>
      </w:r>
    </w:p>
    <w:p w:rsidR="00F22C71" w:rsidRDefault="00F22C71" w:rsidP="006164E9">
      <w:r w:rsidRPr="002F6708">
        <w:t xml:space="preserve">Este </w:t>
      </w:r>
      <w:r>
        <w:t xml:space="preserve">tamaño máximo </w:t>
      </w:r>
      <w:r w:rsidRPr="002F6708">
        <w:t>es un valor de referencia</w:t>
      </w:r>
      <w:r>
        <w:t xml:space="preserve"> ya que a los efectos prácticos, todo depende del momento en que se realiza el control.</w:t>
      </w:r>
    </w:p>
    <w:p w:rsidR="00F22C71" w:rsidRPr="00B06D0F" w:rsidRDefault="00F22C71" w:rsidP="006164E9">
      <w:pPr>
        <w:rPr>
          <w:rFonts w:cs="Arial"/>
          <w:b/>
        </w:rPr>
      </w:pPr>
      <w:r>
        <w:t xml:space="preserve">Lo importante es que SIEMPRE adopte un mecanismo para mantener controlado el tamaño de un log. </w:t>
      </w:r>
      <w:r>
        <w:rPr>
          <w:rFonts w:eastAsia="MS Mincho"/>
        </w:rPr>
        <w:t xml:space="preserve">Puede adoptar cualquier mecanismo, aclare en </w:t>
      </w:r>
      <w:r w:rsidRPr="00B06D0F">
        <w:rPr>
          <w:rFonts w:cs="Arial"/>
          <w:b/>
        </w:rPr>
        <w:t>Hipótesis y Aclaraciones Globales</w:t>
      </w:r>
      <w:r>
        <w:rPr>
          <w:rFonts w:cs="Arial"/>
          <w:b/>
        </w:rPr>
        <w:t xml:space="preserve"> </w:t>
      </w:r>
      <w:r w:rsidRPr="0069719B">
        <w:rPr>
          <w:rFonts w:cs="Arial"/>
        </w:rPr>
        <w:t>cual fue el que adoptó.</w:t>
      </w:r>
    </w:p>
    <w:p w:rsidR="00F22C71" w:rsidRDefault="00F22C71" w:rsidP="006164E9">
      <w:r>
        <w:t xml:space="preserve">Cada vez que se reduce el tamaño del log, grabar en el nuevo log el mensaje: Log Excedido para poder controlar que se está realizando este trabajo. </w:t>
      </w:r>
    </w:p>
    <w:p w:rsidR="00F22C71" w:rsidRDefault="00F22C71" w:rsidP="006164E9">
      <w:r w:rsidRPr="000F3930">
        <w:rPr>
          <w:b/>
        </w:rPr>
        <w:t>Ejemplo sencillo</w:t>
      </w:r>
      <w:r>
        <w:t xml:space="preserve">: cuando un archivo de log supera </w:t>
      </w:r>
      <w:r w:rsidRPr="009D03F9">
        <w:rPr>
          <w:rFonts w:ascii="Arial Black" w:eastAsia="MS Mincho" w:hAnsi="Arial Black"/>
          <w:color w:val="1F497D"/>
        </w:rPr>
        <w:t>LOGSIZE</w:t>
      </w:r>
      <w:r>
        <w:t>, el archivo se trunca dejando las últimas 50 líneas</w:t>
      </w:r>
      <w:r w:rsidRPr="0069719B">
        <w:t xml:space="preserve"> </w:t>
      </w:r>
    </w:p>
    <w:p w:rsidR="00F22C71" w:rsidRPr="003B7A89" w:rsidRDefault="00F22C71" w:rsidP="006164E9">
      <w:pPr>
        <w:pStyle w:val="Ttulo6"/>
        <w:rPr>
          <w:lang w:val="es-MX"/>
        </w:rPr>
      </w:pPr>
      <w:r>
        <w:rPr>
          <w:lang w:val="es-MX"/>
        </w:rPr>
        <w:t>Depositar los log en el lugar correcto y con el nombre indicado.</w:t>
      </w:r>
    </w:p>
    <w:p w:rsidR="00F22C71" w:rsidRDefault="00F22C71" w:rsidP="006164E9">
      <w:pPr>
        <w:rPr>
          <w:rFonts w:ascii="Arial Black" w:hAnsi="Arial Black"/>
          <w:color w:val="1F497D"/>
        </w:rPr>
      </w:pPr>
      <w:r>
        <w:rPr>
          <w:lang w:val="es-MX"/>
        </w:rPr>
        <w:t xml:space="preserve">El directorio de logs está determinado por la variable de configuración </w:t>
      </w:r>
      <w:r w:rsidRPr="00243259">
        <w:rPr>
          <w:rFonts w:ascii="Arial Black" w:hAnsi="Arial Black"/>
          <w:color w:val="1F497D"/>
        </w:rPr>
        <w:t>LOGDIR</w:t>
      </w:r>
      <w:r w:rsidRPr="0069719B">
        <w:t xml:space="preserve"> </w:t>
      </w:r>
      <w:r>
        <w:t>(</w:t>
      </w:r>
      <w:r w:rsidRPr="005761F8">
        <w:t>excepto para el log de la instalación</w:t>
      </w:r>
      <w:r>
        <w:t>)</w:t>
      </w:r>
    </w:p>
    <w:p w:rsidR="00F22C71" w:rsidRDefault="00F22C71" w:rsidP="006164E9">
      <w:r>
        <w:t>El nombre del archivo es igual al nombre del comando</w:t>
      </w:r>
    </w:p>
    <w:p w:rsidR="00F22C71" w:rsidRDefault="00F22C71" w:rsidP="006164E9">
      <w:pPr>
        <w:rPr>
          <w:rFonts w:ascii="Arial Black" w:hAnsi="Arial Black"/>
          <w:color w:val="1F497D"/>
        </w:rPr>
      </w:pPr>
      <w:r>
        <w:lastRenderedPageBreak/>
        <w:t xml:space="preserve">La extensión del archivo está determinada por la variable de configuración </w:t>
      </w:r>
      <w:r w:rsidRPr="0069719B">
        <w:rPr>
          <w:rFonts w:ascii="Arial Black" w:hAnsi="Arial Black"/>
          <w:color w:val="1F497D"/>
        </w:rPr>
        <w:t>LOGEXT</w:t>
      </w:r>
      <w:r>
        <w:rPr>
          <w:rFonts w:ascii="Arial Black" w:hAnsi="Arial Black"/>
          <w:color w:val="1F497D"/>
        </w:rPr>
        <w:t xml:space="preserve"> </w:t>
      </w:r>
      <w:r>
        <w:t>(</w:t>
      </w:r>
      <w:r w:rsidRPr="005761F8">
        <w:t>excepto para el log de la instalación</w:t>
      </w:r>
      <w:r>
        <w:t>)</w:t>
      </w:r>
    </w:p>
    <w:p w:rsidR="00F22C71" w:rsidRPr="00A852BC" w:rsidRDefault="00F22C71" w:rsidP="006164E9">
      <w:r w:rsidRPr="005761F8">
        <w:t>Si el archivo de log no existe, se debe crear. Si existe se le deben agregar los nuevos registros.</w:t>
      </w:r>
    </w:p>
    <w:p w:rsidR="00F22C71" w:rsidRDefault="00F22C71" w:rsidP="006164E9">
      <w:pPr>
        <w:pStyle w:val="Ttulo2"/>
      </w:pPr>
      <w:r>
        <w:rPr>
          <w:lang w:val="es-MX"/>
        </w:rPr>
        <w:br w:type="page"/>
      </w:r>
      <w:bookmarkStart w:id="61" w:name="_Toc384848778"/>
      <w:bookmarkStart w:id="62" w:name="_Toc387521253"/>
      <w:r w:rsidRPr="00E1364C">
        <w:rPr>
          <w:lang w:val="es-MX"/>
        </w:rPr>
        <w:lastRenderedPageBreak/>
        <w:t>Instalación</w:t>
      </w:r>
      <w:r>
        <w:rPr>
          <w:lang w:val="es-MX"/>
        </w:rPr>
        <w:t xml:space="preserve">: </w:t>
      </w:r>
      <w:fldSimple w:instr=" DOCPROPERTY  Instalador  \* MERGEFORMAT ">
        <w:r>
          <w:rPr>
            <w:lang w:val="es-MX"/>
          </w:rPr>
          <w:t>Installer</w:t>
        </w:r>
        <w:bookmarkEnd w:id="49"/>
        <w:bookmarkEnd w:id="50"/>
        <w:bookmarkEnd w:id="51"/>
        <w:bookmarkEnd w:id="61"/>
        <w:bookmarkEnd w:id="62"/>
      </w:fldSimple>
    </w:p>
    <w:p w:rsidR="00F22C71" w:rsidRPr="001E137B" w:rsidRDefault="00F22C71" w:rsidP="006164E9">
      <w:pPr>
        <w:pStyle w:val="Ttulo4"/>
        <w:rPr>
          <w:lang w:val="es-MX"/>
        </w:rPr>
      </w:pPr>
      <w:bookmarkStart w:id="63" w:name="_Toc196293825"/>
      <w:bookmarkStart w:id="64" w:name="_Toc352709080"/>
      <w:r w:rsidRPr="001E137B">
        <w:rPr>
          <w:lang w:val="es-MX"/>
        </w:rPr>
        <w:t>Opciones y Parámetros</w:t>
      </w:r>
      <w:bookmarkEnd w:id="63"/>
      <w:bookmarkEnd w:id="64"/>
      <w:r w:rsidRPr="001E137B">
        <w:rPr>
          <w:lang w:val="es-MX"/>
        </w:rPr>
        <w:t xml:space="preserve"> </w:t>
      </w:r>
    </w:p>
    <w:p w:rsidR="00F22C71" w:rsidRPr="001E137B" w:rsidRDefault="00F22C71" w:rsidP="006164E9">
      <w:pPr>
        <w:numPr>
          <w:ilvl w:val="0"/>
          <w:numId w:val="8"/>
        </w:numPr>
        <w:spacing w:after="100" w:afterAutospacing="1" w:line="240" w:lineRule="auto"/>
      </w:pPr>
      <w:r w:rsidRPr="001D122B">
        <w:rPr>
          <w:lang w:val="es-MX"/>
        </w:rPr>
        <w:t>A especificar por el desarrollador (</w:t>
      </w:r>
      <w:bookmarkStart w:id="65" w:name="_Toc352709081"/>
      <w:r>
        <w:t>Explicar claramente en el README)</w:t>
      </w:r>
    </w:p>
    <w:p w:rsidR="00F22C71" w:rsidRPr="001E137B" w:rsidRDefault="00F22C71" w:rsidP="006164E9">
      <w:pPr>
        <w:pStyle w:val="Ttulo4"/>
        <w:rPr>
          <w:lang w:val="es-MX"/>
        </w:rPr>
      </w:pPr>
      <w:r w:rsidRPr="001E137B">
        <w:rPr>
          <w:lang w:val="es-MX"/>
        </w:rPr>
        <w:t>Descripción</w:t>
      </w:r>
      <w:bookmarkEnd w:id="65"/>
    </w:p>
    <w:p w:rsidR="00F22C71" w:rsidRPr="00B75ED1" w:rsidRDefault="00F22C71" w:rsidP="006164E9">
      <w:r w:rsidRPr="00E1364C">
        <w:rPr>
          <w:rFonts w:eastAsia="MS Mincho"/>
        </w:rPr>
        <w:t xml:space="preserve">El propósito de este comando es efectuar la instalación </w:t>
      </w:r>
      <w:r>
        <w:rPr>
          <w:rFonts w:eastAsia="MS Mincho"/>
        </w:rPr>
        <w:t xml:space="preserve">del sistema </w:t>
      </w:r>
      <w:fldSimple w:instr=" DOCPROPERTY  Nombre  \* MERGEFORMAT ">
        <w:r>
          <w:rPr>
            <w:color w:val="0000FF"/>
            <w:lang w:val="es-MX"/>
          </w:rPr>
          <w:t>RETAIL</w:t>
        </w:r>
      </w:fldSimple>
      <w:fldSimple w:instr=" DOCPROPERTY  Tema  \* MERGEFORMAT ">
        <w:r>
          <w:rPr>
            <w:color w:val="0000FF"/>
            <w:lang w:val="es-MX"/>
          </w:rPr>
          <w:t>C</w:t>
        </w:r>
      </w:fldSimple>
      <w:r>
        <w:rPr>
          <w:color w:val="0000FF"/>
          <w:lang w:val="es-MX"/>
        </w:rPr>
        <w:t>.</w:t>
      </w:r>
    </w:p>
    <w:p w:rsidR="00F22C71" w:rsidRDefault="00F22C71" w:rsidP="006164E9">
      <w:pPr>
        <w:rPr>
          <w:rFonts w:eastAsia="MS Mincho"/>
          <w:lang w:val="es-MX"/>
        </w:rPr>
      </w:pPr>
      <w:r>
        <w:rPr>
          <w:rFonts w:eastAsia="MS Mincho"/>
          <w:lang w:val="es-MX"/>
        </w:rPr>
        <w:t>Interactúa con el usuario para solicitarle que defina subdirectorios, espacio requerido, extensión de archivos, etc.</w:t>
      </w:r>
    </w:p>
    <w:p w:rsidR="00F22C71" w:rsidRDefault="00F22C71" w:rsidP="006164E9">
      <w:pPr>
        <w:rPr>
          <w:rFonts w:eastAsia="MS Mincho"/>
          <w:lang w:val="es-MX"/>
        </w:rPr>
      </w:pPr>
      <w:r>
        <w:rPr>
          <w:rFonts w:eastAsia="MS Mincho"/>
          <w:lang w:val="es-MX"/>
        </w:rPr>
        <w:t xml:space="preserve">El usuario puede elegir cualquier nombre de directorio excepto </w:t>
      </w:r>
      <w:fldSimple w:instr=" DOCPROPERTY  CONFDIR  \* MERGEFORMAT ">
        <w:r>
          <w:rPr>
            <w:rFonts w:cs="Arial"/>
            <w:color w:val="0000FF"/>
            <w:lang w:val="es-MX"/>
          </w:rPr>
          <w:t>/conf</w:t>
        </w:r>
      </w:fldSimple>
      <w:r w:rsidRPr="003E36DA">
        <w:rPr>
          <w:rFonts w:eastAsia="MS Mincho"/>
          <w:bCs/>
        </w:rPr>
        <w:t xml:space="preserve"> </w:t>
      </w:r>
      <w:r>
        <w:rPr>
          <w:rFonts w:eastAsia="MS Mincho"/>
          <w:lang w:val="es-MX"/>
        </w:rPr>
        <w:t>o /datos. Estos ya fueron creados en la extracción del paquete.</w:t>
      </w:r>
    </w:p>
    <w:p w:rsidR="00F22C71" w:rsidRDefault="00F22C71" w:rsidP="006164E9">
      <w:pPr>
        <w:rPr>
          <w:rFonts w:eastAsia="MS Mincho"/>
        </w:rPr>
      </w:pPr>
      <w:r>
        <w:rPr>
          <w:rFonts w:eastAsia="MS Mincho"/>
          <w:lang w:val="es-MX"/>
        </w:rPr>
        <w:t xml:space="preserve">Siempre que se </w:t>
      </w:r>
      <w:r w:rsidRPr="003703BB">
        <w:rPr>
          <w:rFonts w:eastAsia="MS Mincho"/>
        </w:rPr>
        <w:t>interactúa con el usuario</w:t>
      </w:r>
      <w:r>
        <w:rPr>
          <w:rFonts w:eastAsia="MS Mincho"/>
        </w:rPr>
        <w:t xml:space="preserve"> proponer </w:t>
      </w:r>
      <w:r w:rsidRPr="003703BB">
        <w:rPr>
          <w:rFonts w:eastAsia="MS Mincho"/>
        </w:rPr>
        <w:t xml:space="preserve">valores por default </w:t>
      </w:r>
      <w:r>
        <w:rPr>
          <w:rFonts w:eastAsia="MS Mincho"/>
        </w:rPr>
        <w:t>mostrándolos e</w:t>
      </w:r>
      <w:r w:rsidRPr="003703BB">
        <w:rPr>
          <w:rFonts w:eastAsia="MS Mincho"/>
        </w:rPr>
        <w:t>ntre paréntesis</w:t>
      </w:r>
      <w:r>
        <w:rPr>
          <w:rFonts w:eastAsia="MS Mincho"/>
        </w:rPr>
        <w:t>.</w:t>
      </w:r>
    </w:p>
    <w:p w:rsidR="00F22C71" w:rsidRDefault="00F22C71" w:rsidP="006164E9">
      <w:pPr>
        <w:pStyle w:val="Textosinformato"/>
        <w:shd w:val="clear" w:color="auto" w:fill="D6E3BC"/>
        <w:spacing w:line="360" w:lineRule="auto"/>
        <w:ind w:right="2"/>
        <w:jc w:val="both"/>
        <w:rPr>
          <w:rFonts w:eastAsia="MS Mincho"/>
        </w:rPr>
      </w:pPr>
      <w:r>
        <w:rPr>
          <w:rFonts w:eastAsia="MS Mincho"/>
        </w:rPr>
        <w:t>Defina el directorio de instalación de los ejecutables ($grupo/bin):</w:t>
      </w:r>
    </w:p>
    <w:p w:rsidR="00F22C71" w:rsidRDefault="00F22C71" w:rsidP="006164E9">
      <w:pPr>
        <w:rPr>
          <w:rFonts w:eastAsia="MS Mincho"/>
        </w:rPr>
      </w:pPr>
      <w:r>
        <w:rPr>
          <w:rFonts w:eastAsia="MS Mincho"/>
        </w:rPr>
        <w:t xml:space="preserve">Si durante </w:t>
      </w:r>
      <w:r w:rsidRPr="003703BB">
        <w:rPr>
          <w:rFonts w:eastAsia="MS Mincho"/>
        </w:rPr>
        <w:t xml:space="preserve">el </w:t>
      </w:r>
      <w:r>
        <w:rPr>
          <w:rFonts w:eastAsia="MS Mincho"/>
        </w:rPr>
        <w:t xml:space="preserve">mismo </w:t>
      </w:r>
      <w:r w:rsidRPr="003703BB">
        <w:rPr>
          <w:rFonts w:eastAsia="MS Mincho"/>
        </w:rPr>
        <w:t xml:space="preserve">hilo </w:t>
      </w:r>
      <w:r>
        <w:rPr>
          <w:rFonts w:eastAsia="MS Mincho"/>
        </w:rPr>
        <w:t xml:space="preserve">(o instancia) </w:t>
      </w:r>
      <w:r w:rsidRPr="003703BB">
        <w:rPr>
          <w:rFonts w:eastAsia="MS Mincho"/>
        </w:rPr>
        <w:t xml:space="preserve">de ejecución </w:t>
      </w:r>
      <w:fldSimple w:instr=" DOCPROPERTY  Instalador  \* MERGEFORMAT ">
        <w:r>
          <w:rPr>
            <w:color w:val="0000FF"/>
            <w:lang w:val="es-MX"/>
          </w:rPr>
          <w:t>Installer</w:t>
        </w:r>
      </w:fldSimple>
      <w:r>
        <w:rPr>
          <w:color w:val="0000FF"/>
          <w:lang w:val="es-MX"/>
        </w:rPr>
        <w:t xml:space="preserve"> </w:t>
      </w:r>
      <w:r>
        <w:rPr>
          <w:rFonts w:eastAsia="MS Mincho"/>
        </w:rPr>
        <w:t xml:space="preserve">debe reiniciar desde un paso anterior, los valores default propuestos inicialmente por el script </w:t>
      </w:r>
      <w:r w:rsidRPr="003703BB">
        <w:rPr>
          <w:rFonts w:eastAsia="MS Mincho"/>
        </w:rPr>
        <w:t>deben ser reemplazados por lo</w:t>
      </w:r>
      <w:r>
        <w:rPr>
          <w:rFonts w:eastAsia="MS Mincho"/>
        </w:rPr>
        <w:t>s valores recientemente ingresados por el usuario, es decir, que el script debe tener “memoria” durante su ejecución.</w:t>
      </w:r>
    </w:p>
    <w:p w:rsidR="00F22C71" w:rsidRPr="00DB0BB3" w:rsidRDefault="00F22C71" w:rsidP="006164E9">
      <w:pPr>
        <w:pStyle w:val="Ttulo4"/>
      </w:pPr>
      <w:r w:rsidRPr="00DB0BB3">
        <w:t>Pasos sugeridos</w:t>
      </w:r>
    </w:p>
    <w:p w:rsidR="00F22C71" w:rsidRPr="001E137B" w:rsidRDefault="00F22C71" w:rsidP="006164E9">
      <w:pPr>
        <w:pStyle w:val="Ttulo6"/>
        <w:keepLines w:val="0"/>
        <w:numPr>
          <w:ilvl w:val="0"/>
          <w:numId w:val="32"/>
        </w:numPr>
        <w:spacing w:before="0" w:after="100" w:afterAutospacing="1" w:line="240" w:lineRule="auto"/>
        <w:rPr>
          <w:rFonts w:eastAsia="MS Mincho"/>
        </w:rPr>
      </w:pPr>
      <w:r w:rsidRPr="001E137B">
        <w:rPr>
          <w:rFonts w:eastAsia="MS Mincho"/>
        </w:rPr>
        <w:t>Inicializar archivo de log</w:t>
      </w:r>
    </w:p>
    <w:p w:rsidR="00F22C71" w:rsidRPr="00EF1698" w:rsidRDefault="00F22C71" w:rsidP="006164E9">
      <w:pPr>
        <w:rPr>
          <w:rFonts w:eastAsia="MS Mincho"/>
        </w:rPr>
      </w:pPr>
      <w:r>
        <w:rPr>
          <w:rFonts w:eastAsia="MS Mincho"/>
        </w:rPr>
        <w:t xml:space="preserve">Este comando graba un archivo de Log cuyo nombre es </w:t>
      </w:r>
      <w:fldSimple w:instr=" DOCPROPERTY  Instalador  \* MERGEFORMAT ">
        <w:r>
          <w:rPr>
            <w:color w:val="0000FF"/>
            <w:lang w:val="es-MX"/>
          </w:rPr>
          <w:t>Installer</w:t>
        </w:r>
      </w:fldSimple>
      <w:r>
        <w:rPr>
          <w:rFonts w:eastAsia="MS Mincho"/>
        </w:rPr>
        <w:t xml:space="preserve">.log en el </w:t>
      </w:r>
      <w:r w:rsidRPr="00EF1698">
        <w:rPr>
          <w:rFonts w:eastAsia="MS Mincho"/>
        </w:rPr>
        <w:t xml:space="preserve">directorio </w:t>
      </w:r>
      <w:r w:rsidRPr="00D22279">
        <w:rPr>
          <w:rFonts w:ascii="Arial Black" w:hAnsi="Arial Black"/>
          <w:color w:val="1F497D"/>
          <w:lang w:val="es-MX"/>
        </w:rPr>
        <w:t>CONFDIR</w:t>
      </w:r>
      <w:r w:rsidRPr="00B75ED1">
        <w:rPr>
          <w:rFonts w:eastAsia="MS Mincho"/>
        </w:rPr>
        <w:t>.</w:t>
      </w:r>
    </w:p>
    <w:p w:rsidR="00F22C71" w:rsidRPr="00CD61AE" w:rsidRDefault="00F22C71" w:rsidP="006164E9">
      <w:pPr>
        <w:rPr>
          <w:rFonts w:eastAsia="MS Mincho"/>
        </w:rPr>
      </w:pPr>
      <w:r w:rsidRPr="00CD61AE">
        <w:rPr>
          <w:rFonts w:eastAsia="MS Mincho"/>
        </w:rPr>
        <w:t>Si el archivo de log no existe, crearlo. Si existe, agregarle los nuevos registros.</w:t>
      </w:r>
    </w:p>
    <w:p w:rsidR="00F22C71" w:rsidRPr="0031522C" w:rsidRDefault="00F22C71" w:rsidP="006164E9">
      <w:pPr>
        <w:rPr>
          <w:rFonts w:eastAsia="MS Mincho"/>
        </w:rPr>
      </w:pPr>
      <w:r w:rsidRPr="00CD61AE">
        <w:rPr>
          <w:rFonts w:eastAsia="MS Mincho"/>
        </w:rPr>
        <w:t xml:space="preserve">Un log de instalación debe permitir recrear en forma completa el proceso de instalación, es decir: </w:t>
      </w:r>
      <w:r>
        <w:rPr>
          <w:rFonts w:eastAsia="MS Mincho"/>
        </w:rPr>
        <w:t xml:space="preserve">las </w:t>
      </w:r>
      <w:r w:rsidRPr="0031522C">
        <w:rPr>
          <w:rFonts w:eastAsia="MS Mincho"/>
        </w:rPr>
        <w:t xml:space="preserve">condiciones antes de la instalación, las decisiones tomadas durante la instalación, las condiciones finales. </w:t>
      </w:r>
    </w:p>
    <w:p w:rsidR="00F22C71" w:rsidRPr="0031522C" w:rsidRDefault="00F22C71" w:rsidP="006164E9">
      <w:pPr>
        <w:rPr>
          <w:color w:val="0000FF"/>
          <w:lang w:val="es-MX"/>
        </w:rPr>
      </w:pPr>
      <w:r w:rsidRPr="0031522C">
        <w:rPr>
          <w:rFonts w:eastAsia="MS Mincho"/>
        </w:rPr>
        <w:t xml:space="preserve">En el contexto de este TP, la escritura de archivos de log debe ser homogénea para todos los comandos incluido este y cada registro de log debe responder al estándar W5 explicado en la función </w:t>
      </w:r>
      <w:fldSimple w:instr=" DOCPROPERTY  Glog  \* MERGEFORMAT ">
        <w:r>
          <w:rPr>
            <w:color w:val="0000FF"/>
            <w:lang w:val="es-MX"/>
          </w:rPr>
          <w:t>Logging</w:t>
        </w:r>
      </w:fldSimple>
    </w:p>
    <w:p w:rsidR="00F22C71" w:rsidRDefault="00F22C71" w:rsidP="006164E9">
      <w:pPr>
        <w:rPr>
          <w:rFonts w:eastAsia="MS Mincho"/>
        </w:rPr>
      </w:pPr>
      <w:r w:rsidRPr="0031522C">
        <w:rPr>
          <w:rFonts w:eastAsia="MS Mincho"/>
        </w:rPr>
        <w:t>El primer mensaje que se debe grabar es el mensaje de inicio de ejecución (todos los mensajes que</w:t>
      </w:r>
      <w:r>
        <w:rPr>
          <w:rFonts w:eastAsia="MS Mincho"/>
        </w:rPr>
        <w:t xml:space="preserve"> se muestran son a modo de ejemplo)</w:t>
      </w:r>
    </w:p>
    <w:p w:rsidR="00F22C71" w:rsidRDefault="00F22C71" w:rsidP="006164E9">
      <w:pPr>
        <w:pStyle w:val="Textosinformato"/>
        <w:shd w:val="clear" w:color="auto" w:fill="D6E3BC"/>
        <w:spacing w:line="360" w:lineRule="auto"/>
        <w:ind w:right="2"/>
        <w:jc w:val="both"/>
        <w:rPr>
          <w:rFonts w:eastAsia="MS Mincho"/>
        </w:rPr>
      </w:pPr>
      <w:r>
        <w:rPr>
          <w:rFonts w:eastAsia="MS Mincho"/>
        </w:rPr>
        <w:t xml:space="preserve">Inicio de Ejecución de </w:t>
      </w:r>
      <w:fldSimple w:instr=" DOCPROPERTY  Instalador  \* MERGEFORMAT ">
        <w:r>
          <w:rPr>
            <w:color w:val="0000FF"/>
            <w:lang w:val="es-MX"/>
          </w:rPr>
          <w:t>Installer</w:t>
        </w:r>
      </w:fldSimple>
    </w:p>
    <w:p w:rsidR="00F22C71" w:rsidRDefault="00F22C71" w:rsidP="006164E9">
      <w:pPr>
        <w:pStyle w:val="Ttulo6"/>
        <w:keepLines w:val="0"/>
        <w:numPr>
          <w:ilvl w:val="0"/>
          <w:numId w:val="32"/>
        </w:numPr>
        <w:spacing w:before="0" w:after="100" w:afterAutospacing="1" w:line="240" w:lineRule="auto"/>
        <w:rPr>
          <w:rFonts w:eastAsia="MS Mincho"/>
        </w:rPr>
      </w:pPr>
      <w:r>
        <w:rPr>
          <w:rFonts w:eastAsia="MS Mincho"/>
        </w:rPr>
        <w:lastRenderedPageBreak/>
        <w:t>Mostrar (y grabar en el log) donde se graba el log de la instalación</w:t>
      </w:r>
    </w:p>
    <w:p w:rsidR="00F22C71" w:rsidRDefault="00F22C71" w:rsidP="006164E9">
      <w:pPr>
        <w:pStyle w:val="Textosinformato"/>
        <w:shd w:val="clear" w:color="auto" w:fill="D6E3BC"/>
        <w:spacing w:line="360" w:lineRule="auto"/>
        <w:ind w:right="2"/>
        <w:jc w:val="both"/>
        <w:rPr>
          <w:rFonts w:eastAsia="MS Mincho"/>
        </w:rPr>
      </w:pPr>
      <w:r>
        <w:rPr>
          <w:rFonts w:eastAsia="MS Mincho"/>
        </w:rPr>
        <w:t xml:space="preserve">Log de la instalación: </w:t>
      </w:r>
      <w:r w:rsidRPr="00D22279">
        <w:rPr>
          <w:rFonts w:ascii="Arial Black" w:hAnsi="Arial Black"/>
          <w:color w:val="1F497D"/>
          <w:lang w:val="es-MX"/>
        </w:rPr>
        <w:t>CONFDIR</w:t>
      </w:r>
      <w:r>
        <w:rPr>
          <w:rFonts w:eastAsia="MS Mincho"/>
        </w:rPr>
        <w:t>/</w:t>
      </w:r>
      <w:fldSimple w:instr=" DOCPROPERTY  Instalador  \* MERGEFORMAT ">
        <w:r>
          <w:rPr>
            <w:color w:val="0000FF"/>
            <w:lang w:val="es-MX"/>
          </w:rPr>
          <w:t>Installer</w:t>
        </w:r>
      </w:fldSimple>
      <w:r>
        <w:rPr>
          <w:rFonts w:eastAsia="MS Mincho"/>
        </w:rPr>
        <w:t>.log</w:t>
      </w:r>
    </w:p>
    <w:p w:rsidR="00F22C71" w:rsidRDefault="00F22C71" w:rsidP="006164E9">
      <w:pPr>
        <w:pStyle w:val="Ttulo6"/>
        <w:keepLines w:val="0"/>
        <w:numPr>
          <w:ilvl w:val="0"/>
          <w:numId w:val="32"/>
        </w:numPr>
        <w:spacing w:before="0" w:after="100" w:afterAutospacing="1" w:line="240" w:lineRule="auto"/>
        <w:rPr>
          <w:rFonts w:eastAsia="MS Mincho"/>
        </w:rPr>
      </w:pPr>
      <w:r>
        <w:rPr>
          <w:rFonts w:eastAsia="MS Mincho"/>
        </w:rPr>
        <w:t>Mostrar (y grabar en el log)  el nombre del directorio de configuración</w:t>
      </w:r>
    </w:p>
    <w:p w:rsidR="00F22C71" w:rsidRDefault="00F22C71" w:rsidP="006164E9">
      <w:pPr>
        <w:pStyle w:val="Textosinformato"/>
        <w:shd w:val="clear" w:color="auto" w:fill="D6E3BC"/>
        <w:spacing w:line="360" w:lineRule="auto"/>
        <w:ind w:right="2"/>
        <w:jc w:val="both"/>
        <w:rPr>
          <w:rFonts w:eastAsia="MS Mincho"/>
        </w:rPr>
      </w:pPr>
      <w:r>
        <w:rPr>
          <w:rFonts w:eastAsia="MS Mincho"/>
        </w:rPr>
        <w:t xml:space="preserve">Directorio predefinido de Configuración: </w:t>
      </w:r>
      <w:r w:rsidRPr="00D22279">
        <w:rPr>
          <w:rFonts w:ascii="Arial Black" w:hAnsi="Arial Black"/>
          <w:color w:val="1F497D"/>
          <w:lang w:val="es-MX"/>
        </w:rPr>
        <w:t>CONFDIR</w:t>
      </w:r>
    </w:p>
    <w:p w:rsidR="00F22C71" w:rsidRPr="00E1364C" w:rsidRDefault="00F22C71" w:rsidP="006164E9">
      <w:pPr>
        <w:pStyle w:val="Ttulo6"/>
        <w:keepLines w:val="0"/>
        <w:numPr>
          <w:ilvl w:val="0"/>
          <w:numId w:val="32"/>
        </w:numPr>
        <w:spacing w:before="0" w:after="100" w:afterAutospacing="1" w:line="240" w:lineRule="auto"/>
        <w:rPr>
          <w:rFonts w:eastAsia="MS Mincho"/>
        </w:rPr>
      </w:pPr>
      <w:bookmarkStart w:id="66" w:name="_Toc101022102"/>
      <w:bookmarkStart w:id="67" w:name="_Toc101024303"/>
      <w:bookmarkStart w:id="68" w:name="_Toc290243257"/>
      <w:r w:rsidRPr="00E1364C">
        <w:rPr>
          <w:rFonts w:eastAsia="MS Mincho"/>
        </w:rPr>
        <w:t xml:space="preserve">Detectar si </w:t>
      </w:r>
      <w:r>
        <w:rPr>
          <w:rFonts w:eastAsia="MS Mincho"/>
        </w:rPr>
        <w:t xml:space="preserve">el paquete </w:t>
      </w:r>
      <w:fldSimple w:instr=" DOCPROPERTY  Nombre  \* MERGEFORMAT ">
        <w:r>
          <w:rPr>
            <w:color w:val="0000FF"/>
            <w:lang w:val="es-MX"/>
          </w:rPr>
          <w:t>RETAIL</w:t>
        </w:r>
      </w:fldSimple>
      <w:fldSimple w:instr=" DOCPROPERTY  Tema  \* MERGEFORMAT ">
        <w:r>
          <w:rPr>
            <w:color w:val="0000FF"/>
            <w:lang w:val="es-MX"/>
          </w:rPr>
          <w:t>C</w:t>
        </w:r>
      </w:fldSimple>
      <w:r>
        <w:t xml:space="preserve"> </w:t>
      </w:r>
      <w:r>
        <w:rPr>
          <w:rFonts w:cs="Arial"/>
        </w:rPr>
        <w:t xml:space="preserve"> </w:t>
      </w:r>
      <w:r w:rsidRPr="00E1364C">
        <w:rPr>
          <w:rFonts w:eastAsia="MS Mincho"/>
        </w:rPr>
        <w:t>o alguno de sus componentes ya está instalado</w:t>
      </w:r>
      <w:bookmarkEnd w:id="66"/>
      <w:bookmarkEnd w:id="67"/>
      <w:bookmarkEnd w:id="68"/>
    </w:p>
    <w:p w:rsidR="00F22C71" w:rsidRDefault="00F22C71" w:rsidP="006164E9">
      <w:pPr>
        <w:rPr>
          <w:rFonts w:eastAsia="MS Mincho"/>
        </w:rPr>
      </w:pPr>
      <w:r w:rsidRPr="001E137B">
        <w:rPr>
          <w:rFonts w:eastAsia="MS Mincho"/>
        </w:rPr>
        <w:t>E</w:t>
      </w:r>
      <w:r>
        <w:rPr>
          <w:rFonts w:eastAsia="MS Mincho"/>
        </w:rPr>
        <w:t xml:space="preserve">ste </w:t>
      </w:r>
      <w:r w:rsidRPr="001E137B">
        <w:rPr>
          <w:rFonts w:eastAsia="MS Mincho"/>
        </w:rPr>
        <w:t xml:space="preserve">script de instalación se debe preparar de manera tal que detecte si el </w:t>
      </w:r>
      <w:r>
        <w:rPr>
          <w:rFonts w:eastAsia="MS Mincho"/>
        </w:rPr>
        <w:t>paquete o alguno de sus componentes ya se encuentran instalados</w:t>
      </w:r>
    </w:p>
    <w:p w:rsidR="00F22C71" w:rsidRPr="00B75ED1" w:rsidRDefault="00F22C71" w:rsidP="006164E9">
      <w:pPr>
        <w:rPr>
          <w:rFonts w:ascii="Arial Black" w:hAnsi="Arial Black"/>
          <w:color w:val="1F497D"/>
          <w:lang w:val="es-MX"/>
        </w:rPr>
      </w:pPr>
      <w:r>
        <w:rPr>
          <w:rFonts w:eastAsia="MS Mincho"/>
        </w:rPr>
        <w:t xml:space="preserve">Una forma de hacer esto es verificando la existencia del archivo </w:t>
      </w:r>
      <w:fldSimple w:instr=" DOCPROPERTY  Instalador  \* MERGEFORMAT ">
        <w:r>
          <w:rPr>
            <w:color w:val="0000FF"/>
            <w:lang w:val="es-MX"/>
          </w:rPr>
          <w:t>Installer</w:t>
        </w:r>
      </w:fldSimple>
      <w:r>
        <w:rPr>
          <w:rFonts w:eastAsia="MS Mincho"/>
        </w:rPr>
        <w:t xml:space="preserve">.conf en el directorio </w:t>
      </w:r>
      <w:r w:rsidRPr="00D22279">
        <w:rPr>
          <w:rFonts w:ascii="Arial Black" w:hAnsi="Arial Black"/>
          <w:color w:val="1F497D"/>
          <w:lang w:val="es-MX"/>
        </w:rPr>
        <w:t>CONFDIR</w:t>
      </w:r>
    </w:p>
    <w:p w:rsidR="00F22C71" w:rsidRDefault="00F22C71" w:rsidP="006164E9">
      <w:pPr>
        <w:numPr>
          <w:ilvl w:val="0"/>
          <w:numId w:val="16"/>
        </w:numPr>
        <w:spacing w:after="100" w:afterAutospacing="1" w:line="240" w:lineRule="auto"/>
        <w:rPr>
          <w:rFonts w:eastAsia="MS Mincho"/>
        </w:rPr>
      </w:pPr>
      <w:r>
        <w:rPr>
          <w:rFonts w:eastAsia="MS Mincho"/>
        </w:rPr>
        <w:t xml:space="preserve">Si </w:t>
      </w:r>
      <w:fldSimple w:instr=" DOCPROPERTY  Instalador  \* MERGEFORMAT ">
        <w:r>
          <w:rPr>
            <w:color w:val="0000FF"/>
            <w:lang w:val="es-MX"/>
          </w:rPr>
          <w:t>Installer</w:t>
        </w:r>
      </w:fldSimple>
      <w:r>
        <w:rPr>
          <w:rFonts w:eastAsia="MS Mincho"/>
        </w:rPr>
        <w:t>.conf no existe, asumir que el paquete no fue instalado. El proceso sigue en el siguiente punto</w:t>
      </w:r>
    </w:p>
    <w:p w:rsidR="00F22C71" w:rsidRDefault="00F22C71" w:rsidP="006164E9">
      <w:pPr>
        <w:numPr>
          <w:ilvl w:val="0"/>
          <w:numId w:val="16"/>
        </w:numPr>
        <w:spacing w:after="100" w:afterAutospacing="1" w:line="240" w:lineRule="auto"/>
        <w:rPr>
          <w:rFonts w:eastAsia="MS Mincho"/>
        </w:rPr>
      </w:pPr>
      <w:r>
        <w:rPr>
          <w:rFonts w:eastAsia="MS Mincho"/>
        </w:rPr>
        <w:t xml:space="preserve">Si </w:t>
      </w:r>
      <w:fldSimple w:instr=" DOCPROPERTY  Instalador  \* MERGEFORMAT ">
        <w:r>
          <w:rPr>
            <w:color w:val="0000FF"/>
            <w:lang w:val="es-MX"/>
          </w:rPr>
          <w:t>Installer</w:t>
        </w:r>
      </w:fldSimple>
      <w:r>
        <w:rPr>
          <w:rFonts w:eastAsia="MS Mincho"/>
        </w:rPr>
        <w:t>.conf existe, asumir que el paquete ya fue instalado y verificar que la instalación este completa, o indicar los faltantes</w:t>
      </w:r>
    </w:p>
    <w:p w:rsidR="00F22C71" w:rsidRPr="000C62A6" w:rsidRDefault="00F22C71" w:rsidP="006164E9">
      <w:pPr>
        <w:numPr>
          <w:ilvl w:val="1"/>
          <w:numId w:val="32"/>
        </w:numPr>
        <w:spacing w:after="240" w:afterAutospacing="1" w:line="240" w:lineRule="auto"/>
        <w:ind w:left="113"/>
        <w:rPr>
          <w:rFonts w:eastAsia="MS Mincho"/>
        </w:rPr>
      </w:pPr>
      <w:r w:rsidRPr="000C62A6">
        <w:rPr>
          <w:rFonts w:eastAsia="MS Mincho"/>
        </w:rPr>
        <w:t>Si</w:t>
      </w:r>
      <w:r>
        <w:rPr>
          <w:rFonts w:eastAsia="MS Mincho"/>
        </w:rPr>
        <w:t xml:space="preserve"> esta completo, </w:t>
      </w:r>
      <w:r w:rsidRPr="000C62A6">
        <w:rPr>
          <w:rFonts w:eastAsia="MS Mincho"/>
        </w:rPr>
        <w:t xml:space="preserve">mostrar y grabar en el </w:t>
      </w:r>
      <w:r>
        <w:rPr>
          <w:rFonts w:eastAsia="MS Mincho"/>
        </w:rPr>
        <w:t xml:space="preserve">log los siguientes mensajes y luego ir a </w:t>
      </w:r>
      <w:r w:rsidRPr="00CC289C">
        <w:rPr>
          <w:rFonts w:eastAsia="MS Mincho"/>
        </w:rPr>
        <w:t>FIN</w:t>
      </w:r>
    </w:p>
    <w:p w:rsidR="00F22C71" w:rsidRDefault="00F22C71" w:rsidP="006164E9">
      <w:pPr>
        <w:pStyle w:val="Textosinformato"/>
        <w:shd w:val="clear" w:color="auto" w:fill="D6E3BC"/>
        <w:spacing w:line="360" w:lineRule="auto"/>
        <w:ind w:right="2"/>
        <w:jc w:val="both"/>
        <w:rPr>
          <w:rFonts w:eastAsia="MS Mincho"/>
        </w:rPr>
      </w:pPr>
      <w:r>
        <w:rPr>
          <w:rFonts w:eastAsia="MS Mincho"/>
        </w:rPr>
        <w:t xml:space="preserve">TP SO7508 </w:t>
      </w:r>
      <w:fldSimple w:instr=" DOCPROPERTY  Cuatrimestre  \* MERGEFORMAT ">
        <w:r w:rsidRPr="000B0178">
          <w:rPr>
            <w:rFonts w:eastAsia="MS Mincho"/>
            <w:b/>
            <w:bCs/>
          </w:rPr>
          <w:t xml:space="preserve">Primer </w:t>
        </w:r>
        <w:r w:rsidRPr="000B0178">
          <w:rPr>
            <w:rFonts w:eastAsia="MS Mincho"/>
            <w:b/>
            <w:bCs/>
            <w:color w:val="0000FF"/>
          </w:rPr>
          <w:t>Cuatrimestre</w:t>
        </w:r>
        <w:r w:rsidRPr="000B0178">
          <w:rPr>
            <w:rFonts w:eastAsia="MS Mincho"/>
            <w:b/>
            <w:bCs/>
          </w:rPr>
          <w:t xml:space="preserve"> 2014</w:t>
        </w:r>
      </w:fldSimple>
      <w:r>
        <w:rPr>
          <w:rFonts w:eastAsia="MS Mincho"/>
        </w:rPr>
        <w:t xml:space="preserve">. Tema </w:t>
      </w:r>
      <w:fldSimple w:instr=" DOCPROPERTY  Tema  \* MERGEFORMAT ">
        <w:r>
          <w:rPr>
            <w:color w:val="0000FF"/>
          </w:rPr>
          <w:t>C</w:t>
        </w:r>
      </w:fldSimple>
      <w:r w:rsidRPr="000C62A6">
        <w:t xml:space="preserve"> </w:t>
      </w:r>
      <w:r>
        <w:rPr>
          <w:rFonts w:eastAsia="MS Mincho"/>
        </w:rPr>
        <w:t>Copyright © Grupo xx</w:t>
      </w:r>
    </w:p>
    <w:p w:rsidR="00F22C71" w:rsidRDefault="00F22C71" w:rsidP="006164E9">
      <w:pPr>
        <w:pStyle w:val="Textosinformato"/>
        <w:shd w:val="clear" w:color="auto" w:fill="D6E3BC"/>
        <w:spacing w:line="360" w:lineRule="auto"/>
        <w:ind w:right="2"/>
        <w:jc w:val="both"/>
        <w:rPr>
          <w:rFonts w:eastAsia="MS Mincho"/>
        </w:rPr>
      </w:pPr>
      <w:r>
        <w:rPr>
          <w:rFonts w:eastAsia="MS Mincho"/>
        </w:rPr>
        <w:t xml:space="preserve">Direct. de Configuracion: </w:t>
      </w:r>
      <w:r w:rsidRPr="00D22279">
        <w:rPr>
          <w:rFonts w:ascii="Arial Black" w:hAnsi="Arial Black"/>
          <w:color w:val="1F497D"/>
          <w:lang w:val="es-MX"/>
        </w:rPr>
        <w:t>CONFDIR</w:t>
      </w:r>
      <w:r>
        <w:rPr>
          <w:rFonts w:eastAsia="MS Mincho"/>
          <w:bCs/>
          <w:lang w:val="es-AR"/>
        </w:rPr>
        <w:t xml:space="preserve"> </w:t>
      </w:r>
      <w:r>
        <w:rPr>
          <w:rFonts w:eastAsia="MS Mincho"/>
        </w:rPr>
        <w:t>(mostrar path y listar archivos)</w:t>
      </w:r>
    </w:p>
    <w:p w:rsidR="00F22C71" w:rsidRDefault="00F22C71" w:rsidP="006164E9">
      <w:pPr>
        <w:pStyle w:val="Textosinformato"/>
        <w:shd w:val="clear" w:color="auto" w:fill="D6E3BC"/>
        <w:spacing w:line="360" w:lineRule="auto"/>
        <w:ind w:right="2"/>
        <w:jc w:val="both"/>
        <w:rPr>
          <w:rFonts w:eastAsia="MS Mincho"/>
        </w:rPr>
      </w:pPr>
      <w:r>
        <w:rPr>
          <w:rFonts w:eastAsia="MS Mincho"/>
        </w:rPr>
        <w:t xml:space="preserve">Directorio   Ejecutables: </w:t>
      </w:r>
      <w:r w:rsidRPr="009D03F9">
        <w:rPr>
          <w:rFonts w:ascii="Arial Black" w:hAnsi="Arial Black" w:cs="Times New Roman"/>
          <w:color w:val="1F497D"/>
          <w:lang w:val="es-MX"/>
        </w:rPr>
        <w:t xml:space="preserve">BINDIR </w:t>
      </w:r>
      <w:r>
        <w:rPr>
          <w:rFonts w:eastAsia="MS Mincho"/>
        </w:rPr>
        <w:t>(mostrar path y listar archivos)</w:t>
      </w:r>
    </w:p>
    <w:p w:rsidR="00F22C71" w:rsidRDefault="00F22C71" w:rsidP="006164E9">
      <w:pPr>
        <w:pStyle w:val="Textosinformato"/>
        <w:shd w:val="clear" w:color="auto" w:fill="D6E3BC"/>
        <w:spacing w:line="360" w:lineRule="auto"/>
        <w:ind w:right="2"/>
        <w:jc w:val="both"/>
        <w:rPr>
          <w:rFonts w:eastAsia="MS Mincho"/>
        </w:rPr>
      </w:pPr>
      <w:r>
        <w:rPr>
          <w:rFonts w:eastAsia="MS Mincho"/>
        </w:rPr>
        <w:t xml:space="preserve">Direct Maestros y Tablas: </w:t>
      </w:r>
      <w:fldSimple w:instr=" DOCPROPERTY  MAEDIR  \* MERGEFORMAT ">
        <w:r>
          <w:rPr>
            <w:rFonts w:ascii="Arial Black" w:eastAsia="MS Mincho" w:hAnsi="Arial Black"/>
            <w:color w:val="0000FF"/>
          </w:rPr>
          <w:t>MAEDIR</w:t>
        </w:r>
      </w:fldSimple>
      <w:r>
        <w:rPr>
          <w:rFonts w:eastAsia="MS Mincho"/>
        </w:rPr>
        <w:t xml:space="preserve"> (mostrar path y listar archivos)</w:t>
      </w:r>
    </w:p>
    <w:p w:rsidR="00F22C71" w:rsidRDefault="00F22C71" w:rsidP="006164E9">
      <w:pPr>
        <w:pStyle w:val="Textosinformato"/>
        <w:shd w:val="clear" w:color="auto" w:fill="D6E3BC"/>
        <w:spacing w:line="360" w:lineRule="auto"/>
        <w:ind w:right="2"/>
        <w:jc w:val="both"/>
        <w:rPr>
          <w:rFonts w:eastAsia="MS Mincho"/>
        </w:rPr>
      </w:pPr>
      <w:r>
        <w:rPr>
          <w:rFonts w:eastAsia="MS Mincho"/>
        </w:rPr>
        <w:t xml:space="preserve">Directorio  de Novedades: </w:t>
      </w:r>
      <w:r w:rsidRPr="00D22279">
        <w:rPr>
          <w:rFonts w:ascii="Arial Black" w:eastAsia="MS Mincho" w:hAnsi="Arial Black"/>
          <w:color w:val="1F497D"/>
        </w:rPr>
        <w:t>NOVEDIR</w:t>
      </w:r>
    </w:p>
    <w:p w:rsidR="00F22C71" w:rsidRDefault="00F22C71" w:rsidP="006164E9">
      <w:pPr>
        <w:pStyle w:val="Textosinformato"/>
        <w:shd w:val="clear" w:color="auto" w:fill="D6E3BC"/>
        <w:spacing w:line="360" w:lineRule="auto"/>
        <w:ind w:right="2"/>
        <w:jc w:val="both"/>
        <w:rPr>
          <w:rFonts w:eastAsia="MS Mincho"/>
        </w:rPr>
      </w:pPr>
      <w:r>
        <w:rPr>
          <w:rFonts w:eastAsia="MS Mincho"/>
        </w:rPr>
        <w:t xml:space="preserve">Dir. Novedades Aceptadas: </w:t>
      </w:r>
      <w:r w:rsidRPr="00243259">
        <w:rPr>
          <w:rFonts w:ascii="Arial Black" w:eastAsia="MS Mincho" w:hAnsi="Arial Black"/>
          <w:color w:val="1F497D"/>
        </w:rPr>
        <w:t>ACEPDIR</w:t>
      </w:r>
    </w:p>
    <w:p w:rsidR="00F22C71" w:rsidRDefault="00F22C71" w:rsidP="006164E9">
      <w:pPr>
        <w:pStyle w:val="Textosinformato"/>
        <w:shd w:val="clear" w:color="auto" w:fill="D6E3BC"/>
        <w:spacing w:line="360" w:lineRule="auto"/>
        <w:ind w:right="2"/>
        <w:jc w:val="both"/>
        <w:rPr>
          <w:rFonts w:eastAsia="MS Mincho"/>
        </w:rPr>
      </w:pPr>
      <w:r>
        <w:rPr>
          <w:rFonts w:eastAsia="MS Mincho"/>
        </w:rPr>
        <w:t xml:space="preserve">Dir.  Informes de Salida: </w:t>
      </w:r>
      <w:r w:rsidRPr="00D22279">
        <w:rPr>
          <w:rFonts w:ascii="Arial Black" w:eastAsia="MS Mincho" w:hAnsi="Arial Black"/>
          <w:color w:val="1F497D"/>
        </w:rPr>
        <w:t>INFODIR</w:t>
      </w:r>
    </w:p>
    <w:p w:rsidR="00F22C71" w:rsidRDefault="00F22C71" w:rsidP="006164E9">
      <w:pPr>
        <w:pStyle w:val="Textosinformato"/>
        <w:shd w:val="clear" w:color="auto" w:fill="D6E3BC"/>
        <w:spacing w:line="360" w:lineRule="auto"/>
        <w:ind w:right="2"/>
        <w:jc w:val="both"/>
        <w:rPr>
          <w:rFonts w:eastAsia="MS Mincho"/>
        </w:rPr>
      </w:pPr>
      <w:r>
        <w:rPr>
          <w:rFonts w:eastAsia="MS Mincho"/>
        </w:rPr>
        <w:t xml:space="preserve">Dir. Archivos Rechazados: </w:t>
      </w:r>
      <w:r w:rsidRPr="00243259">
        <w:rPr>
          <w:rFonts w:ascii="Arial Black" w:eastAsia="MS Mincho" w:hAnsi="Arial Black"/>
          <w:color w:val="1F497D"/>
        </w:rPr>
        <w:t>RECHDIR</w:t>
      </w:r>
    </w:p>
    <w:p w:rsidR="00F22C71" w:rsidRDefault="00F22C71" w:rsidP="006164E9">
      <w:pPr>
        <w:pStyle w:val="Textosinformato"/>
        <w:shd w:val="clear" w:color="auto" w:fill="D6E3BC"/>
        <w:spacing w:line="360" w:lineRule="auto"/>
        <w:ind w:right="2"/>
        <w:jc w:val="both"/>
        <w:rPr>
          <w:rFonts w:eastAsia="MS Mincho"/>
        </w:rPr>
      </w:pPr>
      <w:r>
        <w:rPr>
          <w:rFonts w:eastAsia="MS Mincho"/>
        </w:rPr>
        <w:t xml:space="preserve">Dir. de Logs de Comandos: </w:t>
      </w:r>
      <w:r w:rsidRPr="00243259">
        <w:rPr>
          <w:rFonts w:ascii="Arial Black" w:eastAsia="MS Mincho" w:hAnsi="Arial Black"/>
          <w:color w:val="1F497D"/>
        </w:rPr>
        <w:t>LOGDIR</w:t>
      </w:r>
      <w:r>
        <w:rPr>
          <w:rFonts w:eastAsia="MS Mincho"/>
        </w:rPr>
        <w:t>/&lt;comando&gt;.</w:t>
      </w:r>
      <w:r w:rsidRPr="00243259">
        <w:rPr>
          <w:rFonts w:ascii="Arial Black" w:eastAsia="MS Mincho" w:hAnsi="Arial Black"/>
          <w:color w:val="1F497D"/>
        </w:rPr>
        <w:t>LOGEXT</w:t>
      </w:r>
    </w:p>
    <w:p w:rsidR="00F22C71" w:rsidRDefault="00F22C71" w:rsidP="006164E9">
      <w:pPr>
        <w:pStyle w:val="Textosinformato"/>
        <w:shd w:val="clear" w:color="auto" w:fill="D6E3BC"/>
        <w:spacing w:line="360" w:lineRule="auto"/>
        <w:ind w:right="2"/>
        <w:jc w:val="both"/>
        <w:rPr>
          <w:rFonts w:eastAsia="MS Mincho"/>
        </w:rPr>
      </w:pPr>
      <w:r>
        <w:rPr>
          <w:rFonts w:eastAsia="MS Mincho"/>
        </w:rPr>
        <w:lastRenderedPageBreak/>
        <w:t xml:space="preserve">Estado de la instalación: </w:t>
      </w:r>
      <w:r w:rsidRPr="009D03F9">
        <w:rPr>
          <w:rFonts w:ascii="Arial Black" w:hAnsi="Arial Black" w:cs="Times New Roman"/>
          <w:color w:val="1F497D"/>
          <w:lang w:val="es-MX"/>
        </w:rPr>
        <w:t>COMPLETA</w:t>
      </w:r>
    </w:p>
    <w:p w:rsidR="00F22C71" w:rsidRPr="00CD61AE" w:rsidRDefault="00F22C71" w:rsidP="006164E9">
      <w:pPr>
        <w:pStyle w:val="Textosinformato"/>
        <w:shd w:val="clear" w:color="auto" w:fill="D6E3BC"/>
        <w:spacing w:line="360" w:lineRule="auto"/>
        <w:ind w:right="2"/>
        <w:jc w:val="both"/>
        <w:rPr>
          <w:rFonts w:eastAsia="MS Mincho"/>
        </w:rPr>
      </w:pPr>
      <w:r w:rsidRPr="00CD61AE">
        <w:rPr>
          <w:rFonts w:eastAsia="MS Mincho"/>
        </w:rPr>
        <w:t>Proceso de Instalación Cancelado</w:t>
      </w:r>
    </w:p>
    <w:p w:rsidR="00F22C71" w:rsidRDefault="00F22C71" w:rsidP="006164E9">
      <w:pPr>
        <w:numPr>
          <w:ilvl w:val="1"/>
          <w:numId w:val="32"/>
        </w:numPr>
        <w:spacing w:after="240" w:afterAutospacing="1" w:line="240" w:lineRule="auto"/>
        <w:ind w:left="113"/>
        <w:rPr>
          <w:rFonts w:eastAsia="MS Mincho"/>
        </w:rPr>
      </w:pPr>
      <w:r w:rsidRPr="00E4257F">
        <w:rPr>
          <w:rFonts w:eastAsia="MS Mincho"/>
        </w:rPr>
        <w:t>Si falta instalar algún componente, listar directorios, archivos existentes y faltantes</w:t>
      </w:r>
      <w:r>
        <w:rPr>
          <w:rFonts w:eastAsia="MS Mincho"/>
        </w:rPr>
        <w:t xml:space="preserve"> indicando que la instalación esta incompleta</w:t>
      </w:r>
      <w:r w:rsidRPr="00E4257F">
        <w:rPr>
          <w:rFonts w:eastAsia="MS Mincho"/>
        </w:rPr>
        <w:t xml:space="preserve"> y preguntar si desea completar</w:t>
      </w:r>
      <w:r>
        <w:rPr>
          <w:rFonts w:eastAsia="MS Mincho"/>
        </w:rPr>
        <w:t xml:space="preserve">la </w:t>
      </w:r>
      <w:r w:rsidRPr="00E4257F">
        <w:rPr>
          <w:rFonts w:eastAsia="MS Mincho"/>
        </w:rPr>
        <w:t xml:space="preserve">(siempre grabando </w:t>
      </w:r>
      <w:r>
        <w:rPr>
          <w:rFonts w:eastAsia="MS Mincho"/>
        </w:rPr>
        <w:t>todo</w:t>
      </w:r>
      <w:r w:rsidRPr="00E4257F">
        <w:rPr>
          <w:rFonts w:eastAsia="MS Mincho"/>
        </w:rPr>
        <w:t xml:space="preserve"> en el log)</w:t>
      </w:r>
    </w:p>
    <w:p w:rsidR="00F22C71" w:rsidRPr="00E4257F" w:rsidRDefault="00F22C71" w:rsidP="006164E9">
      <w:pPr>
        <w:rPr>
          <w:rFonts w:eastAsia="MS Mincho"/>
        </w:rPr>
      </w:pPr>
      <w:r w:rsidRPr="00E4257F">
        <w:rPr>
          <w:rFonts w:eastAsia="MS Mincho"/>
        </w:rPr>
        <w:t>Si el usuario indica Si, Continuar en el paso: “CONFIRMAR INICIO DE INSTALACIÓN”</w:t>
      </w:r>
    </w:p>
    <w:p w:rsidR="00F22C71" w:rsidRPr="00BD2DA7" w:rsidRDefault="00F22C71" w:rsidP="006164E9">
      <w:pPr>
        <w:rPr>
          <w:rFonts w:eastAsia="MS Mincho"/>
          <w:b/>
          <w:bCs/>
        </w:rPr>
      </w:pPr>
      <w:r w:rsidRPr="00646898">
        <w:rPr>
          <w:rFonts w:eastAsia="MS Mincho"/>
        </w:rPr>
        <w:t xml:space="preserve">Si el usuario indica No, </w:t>
      </w:r>
      <w:r>
        <w:rPr>
          <w:rFonts w:eastAsia="MS Mincho"/>
        </w:rPr>
        <w:t xml:space="preserve">ir a </w:t>
      </w:r>
      <w:r w:rsidRPr="00BD2DA7">
        <w:rPr>
          <w:rFonts w:eastAsia="MS Mincho"/>
          <w:b/>
          <w:bCs/>
        </w:rPr>
        <w:t>FIN</w:t>
      </w:r>
    </w:p>
    <w:p w:rsidR="00F22C71" w:rsidRDefault="00F22C71" w:rsidP="006164E9">
      <w:pPr>
        <w:pStyle w:val="Textosinformato"/>
        <w:shd w:val="clear" w:color="auto" w:fill="D6E3BC"/>
        <w:spacing w:line="360" w:lineRule="auto"/>
        <w:ind w:right="2"/>
        <w:jc w:val="both"/>
        <w:rPr>
          <w:rFonts w:eastAsia="MS Mincho"/>
        </w:rPr>
      </w:pPr>
      <w:r>
        <w:rPr>
          <w:rFonts w:eastAsia="MS Mincho"/>
        </w:rPr>
        <w:t xml:space="preserve">TP SO7508 </w:t>
      </w:r>
      <w:fldSimple w:instr=" DOCPROPERTY  Cuatrimestre  \* MERGEFORMAT ">
        <w:r w:rsidRPr="000B0178">
          <w:rPr>
            <w:rFonts w:eastAsia="MS Mincho"/>
            <w:b/>
            <w:bCs/>
          </w:rPr>
          <w:t xml:space="preserve">Primer </w:t>
        </w:r>
        <w:r w:rsidRPr="000B0178">
          <w:rPr>
            <w:rFonts w:eastAsia="MS Mincho"/>
            <w:b/>
            <w:bCs/>
            <w:color w:val="0000FF"/>
          </w:rPr>
          <w:t>Cuatrimestre</w:t>
        </w:r>
        <w:r w:rsidRPr="000B0178">
          <w:rPr>
            <w:rFonts w:eastAsia="MS Mincho"/>
            <w:b/>
            <w:bCs/>
          </w:rPr>
          <w:t xml:space="preserve"> 2014</w:t>
        </w:r>
      </w:fldSimple>
      <w:r>
        <w:rPr>
          <w:rFonts w:eastAsia="MS Mincho"/>
        </w:rPr>
        <w:t xml:space="preserve">. Tema </w:t>
      </w:r>
      <w:fldSimple w:instr=" DOCPROPERTY  Tema  \* MERGEFORMAT ">
        <w:r>
          <w:rPr>
            <w:color w:val="0000FF"/>
          </w:rPr>
          <w:t>C</w:t>
        </w:r>
      </w:fldSimple>
      <w:r w:rsidRPr="000C62A6">
        <w:t xml:space="preserve"> </w:t>
      </w:r>
      <w:r>
        <w:rPr>
          <w:rFonts w:eastAsia="MS Mincho"/>
        </w:rPr>
        <w:t>Copyright © Grupo xx</w:t>
      </w:r>
    </w:p>
    <w:p w:rsidR="00F22C71" w:rsidRDefault="00F22C71" w:rsidP="006164E9">
      <w:pPr>
        <w:pStyle w:val="Textosinformato"/>
        <w:shd w:val="clear" w:color="auto" w:fill="D6E3BC"/>
        <w:spacing w:line="360" w:lineRule="auto"/>
        <w:ind w:right="2"/>
        <w:jc w:val="both"/>
        <w:rPr>
          <w:rFonts w:eastAsia="MS Mincho"/>
        </w:rPr>
      </w:pPr>
      <w:r>
        <w:rPr>
          <w:rFonts w:eastAsia="MS Mincho"/>
        </w:rPr>
        <w:t xml:space="preserve">Direct. de Configuracion: </w:t>
      </w:r>
      <w:r w:rsidRPr="00D22279">
        <w:rPr>
          <w:rFonts w:ascii="Arial Black" w:hAnsi="Arial Black"/>
          <w:color w:val="1F497D"/>
          <w:lang w:val="es-MX"/>
        </w:rPr>
        <w:t>CONFDIR</w:t>
      </w:r>
      <w:r>
        <w:rPr>
          <w:rFonts w:eastAsia="MS Mincho"/>
        </w:rPr>
        <w:t xml:space="preserve"> (mostrar path y listar archivos)</w:t>
      </w:r>
    </w:p>
    <w:p w:rsidR="00F22C71" w:rsidRDefault="00F22C71" w:rsidP="006164E9">
      <w:pPr>
        <w:pStyle w:val="Textosinformato"/>
        <w:shd w:val="clear" w:color="auto" w:fill="D6E3BC"/>
        <w:spacing w:line="360" w:lineRule="auto"/>
        <w:ind w:right="2"/>
        <w:jc w:val="both"/>
        <w:rPr>
          <w:rFonts w:eastAsia="MS Mincho"/>
        </w:rPr>
      </w:pPr>
      <w:r>
        <w:rPr>
          <w:rFonts w:eastAsia="MS Mincho"/>
        </w:rPr>
        <w:t xml:space="preserve">Directorio   Ejecutables: </w:t>
      </w:r>
      <w:r w:rsidRPr="009D03F9">
        <w:rPr>
          <w:rFonts w:ascii="Arial Black" w:hAnsi="Arial Black" w:cs="Times New Roman"/>
          <w:color w:val="1F497D"/>
          <w:lang w:val="es-MX"/>
        </w:rPr>
        <w:t xml:space="preserve">BINDIR </w:t>
      </w:r>
      <w:r>
        <w:rPr>
          <w:rFonts w:eastAsia="MS Mincho"/>
        </w:rPr>
        <w:t>(mostrar path y listar archivos)</w:t>
      </w:r>
    </w:p>
    <w:p w:rsidR="00F22C71" w:rsidRDefault="00F22C71" w:rsidP="006164E9">
      <w:pPr>
        <w:pStyle w:val="Textosinformato"/>
        <w:shd w:val="clear" w:color="auto" w:fill="D6E3BC"/>
        <w:spacing w:line="360" w:lineRule="auto"/>
        <w:ind w:right="2"/>
        <w:jc w:val="both"/>
        <w:rPr>
          <w:rFonts w:eastAsia="MS Mincho"/>
        </w:rPr>
      </w:pPr>
      <w:r>
        <w:rPr>
          <w:rFonts w:eastAsia="MS Mincho"/>
        </w:rPr>
        <w:t xml:space="preserve">Direct Maestros y Tablas: </w:t>
      </w:r>
      <w:fldSimple w:instr=" DOCPROPERTY  MAEDIR  \* MERGEFORMAT ">
        <w:r>
          <w:rPr>
            <w:rFonts w:ascii="Arial Black" w:eastAsia="MS Mincho" w:hAnsi="Arial Black"/>
            <w:color w:val="0000FF"/>
          </w:rPr>
          <w:t>MAEDIR</w:t>
        </w:r>
      </w:fldSimple>
      <w:r>
        <w:rPr>
          <w:rFonts w:eastAsia="MS Mincho"/>
        </w:rPr>
        <w:t xml:space="preserve"> (mostrar path y listar archivos)</w:t>
      </w:r>
    </w:p>
    <w:p w:rsidR="00F22C71" w:rsidRDefault="00F22C71" w:rsidP="006164E9">
      <w:pPr>
        <w:pStyle w:val="Textosinformato"/>
        <w:shd w:val="clear" w:color="auto" w:fill="D6E3BC"/>
        <w:spacing w:line="360" w:lineRule="auto"/>
        <w:ind w:right="2"/>
        <w:jc w:val="both"/>
        <w:rPr>
          <w:rFonts w:eastAsia="MS Mincho"/>
        </w:rPr>
      </w:pPr>
      <w:r>
        <w:rPr>
          <w:rFonts w:eastAsia="MS Mincho"/>
        </w:rPr>
        <w:t xml:space="preserve">Directorio  de Novedades: </w:t>
      </w:r>
      <w:r w:rsidRPr="00D22279">
        <w:rPr>
          <w:rFonts w:ascii="Arial Black" w:eastAsia="MS Mincho" w:hAnsi="Arial Black"/>
          <w:color w:val="1F497D"/>
        </w:rPr>
        <w:t>NOVEDIR</w:t>
      </w:r>
    </w:p>
    <w:p w:rsidR="00F22C71" w:rsidRDefault="00F22C71" w:rsidP="006164E9">
      <w:pPr>
        <w:pStyle w:val="Textosinformato"/>
        <w:shd w:val="clear" w:color="auto" w:fill="D6E3BC"/>
        <w:spacing w:line="360" w:lineRule="auto"/>
        <w:ind w:right="2"/>
        <w:jc w:val="both"/>
        <w:rPr>
          <w:rFonts w:eastAsia="MS Mincho"/>
        </w:rPr>
      </w:pPr>
      <w:r>
        <w:rPr>
          <w:rFonts w:eastAsia="MS Mincho"/>
        </w:rPr>
        <w:t xml:space="preserve">Dir. Novedades Aceptadas: </w:t>
      </w:r>
      <w:r w:rsidRPr="00243259">
        <w:rPr>
          <w:rFonts w:ascii="Arial Black" w:eastAsia="MS Mincho" w:hAnsi="Arial Black"/>
          <w:color w:val="1F497D"/>
        </w:rPr>
        <w:t>ACEPDIR</w:t>
      </w:r>
    </w:p>
    <w:p w:rsidR="00F22C71" w:rsidRDefault="00F22C71" w:rsidP="006164E9">
      <w:pPr>
        <w:pStyle w:val="Textosinformato"/>
        <w:shd w:val="clear" w:color="auto" w:fill="D6E3BC"/>
        <w:spacing w:line="360" w:lineRule="auto"/>
        <w:ind w:right="2"/>
        <w:jc w:val="both"/>
        <w:rPr>
          <w:rFonts w:eastAsia="MS Mincho"/>
        </w:rPr>
      </w:pPr>
      <w:r>
        <w:rPr>
          <w:rFonts w:eastAsia="MS Mincho"/>
        </w:rPr>
        <w:t xml:space="preserve">Dir.  Informes de Salida: </w:t>
      </w:r>
      <w:r w:rsidRPr="00D22279">
        <w:rPr>
          <w:rFonts w:ascii="Arial Black" w:eastAsia="MS Mincho" w:hAnsi="Arial Black"/>
          <w:color w:val="1F497D"/>
        </w:rPr>
        <w:t>INFODIR</w:t>
      </w:r>
    </w:p>
    <w:p w:rsidR="00F22C71" w:rsidRDefault="00F22C71" w:rsidP="006164E9">
      <w:pPr>
        <w:pStyle w:val="Textosinformato"/>
        <w:shd w:val="clear" w:color="auto" w:fill="D6E3BC"/>
        <w:spacing w:line="360" w:lineRule="auto"/>
        <w:ind w:right="2"/>
        <w:jc w:val="both"/>
        <w:rPr>
          <w:rFonts w:eastAsia="MS Mincho"/>
        </w:rPr>
      </w:pPr>
      <w:r>
        <w:rPr>
          <w:rFonts w:eastAsia="MS Mincho"/>
        </w:rPr>
        <w:t xml:space="preserve">Dir. Archivos Rechazados: </w:t>
      </w:r>
      <w:r w:rsidRPr="00243259">
        <w:rPr>
          <w:rFonts w:ascii="Arial Black" w:eastAsia="MS Mincho" w:hAnsi="Arial Black"/>
          <w:color w:val="1F497D"/>
        </w:rPr>
        <w:t>RECHDIR</w:t>
      </w:r>
    </w:p>
    <w:p w:rsidR="00F22C71" w:rsidRDefault="00F22C71" w:rsidP="006164E9">
      <w:pPr>
        <w:pStyle w:val="Textosinformato"/>
        <w:shd w:val="clear" w:color="auto" w:fill="D6E3BC"/>
        <w:spacing w:line="360" w:lineRule="auto"/>
        <w:ind w:right="2"/>
        <w:jc w:val="both"/>
        <w:rPr>
          <w:rFonts w:eastAsia="MS Mincho"/>
        </w:rPr>
      </w:pPr>
      <w:r>
        <w:rPr>
          <w:rFonts w:eastAsia="MS Mincho"/>
        </w:rPr>
        <w:t xml:space="preserve">Dir. de Logs de Comandos: </w:t>
      </w:r>
      <w:r w:rsidRPr="00243259">
        <w:rPr>
          <w:rFonts w:ascii="Arial Black" w:eastAsia="MS Mincho" w:hAnsi="Arial Black"/>
          <w:color w:val="1F497D"/>
        </w:rPr>
        <w:t>LOGDIR</w:t>
      </w:r>
      <w:r>
        <w:rPr>
          <w:rFonts w:eastAsia="MS Mincho"/>
        </w:rPr>
        <w:t>/&lt;comando&gt;.</w:t>
      </w:r>
      <w:r w:rsidRPr="00243259">
        <w:rPr>
          <w:rFonts w:ascii="Arial Black" w:eastAsia="MS Mincho" w:hAnsi="Arial Black"/>
          <w:color w:val="1F497D"/>
        </w:rPr>
        <w:t>LOGEXT</w:t>
      </w:r>
    </w:p>
    <w:p w:rsidR="00F22C71" w:rsidRPr="004D1EA7" w:rsidRDefault="00F22C71" w:rsidP="006164E9">
      <w:pPr>
        <w:pStyle w:val="Textosinformato"/>
        <w:shd w:val="clear" w:color="auto" w:fill="D6E3BC"/>
        <w:spacing w:line="360" w:lineRule="auto"/>
        <w:ind w:right="2"/>
        <w:jc w:val="both"/>
        <w:rPr>
          <w:rFonts w:eastAsia="MS Mincho"/>
        </w:rPr>
      </w:pPr>
      <w:r w:rsidRPr="004D1EA7">
        <w:rPr>
          <w:rFonts w:eastAsia="MS Mincho"/>
        </w:rPr>
        <w:t>Componentes faltantes: listado de los componentes faltantes</w:t>
      </w:r>
    </w:p>
    <w:p w:rsidR="00F22C71" w:rsidRPr="004D1EA7" w:rsidRDefault="00F22C71" w:rsidP="006164E9">
      <w:pPr>
        <w:pStyle w:val="Textosinformato"/>
        <w:shd w:val="clear" w:color="auto" w:fill="D6E3BC"/>
        <w:spacing w:line="360" w:lineRule="auto"/>
        <w:ind w:right="2"/>
        <w:jc w:val="both"/>
        <w:rPr>
          <w:rFonts w:eastAsia="MS Mincho"/>
        </w:rPr>
      </w:pPr>
      <w:r w:rsidRPr="004D1EA7">
        <w:rPr>
          <w:rFonts w:eastAsia="MS Mincho"/>
        </w:rPr>
        <w:t xml:space="preserve">Estado de la instalación: </w:t>
      </w:r>
      <w:r w:rsidRPr="009D03F9">
        <w:rPr>
          <w:rFonts w:ascii="Arial Black" w:hAnsi="Arial Black" w:cs="Times New Roman"/>
          <w:color w:val="1F497D"/>
          <w:lang w:val="es-MX"/>
        </w:rPr>
        <w:t>INCOMPLETA</w:t>
      </w:r>
    </w:p>
    <w:p w:rsidR="00F22C71" w:rsidRPr="00CD61AE" w:rsidRDefault="00F22C71" w:rsidP="006164E9">
      <w:pPr>
        <w:pStyle w:val="Textosinformato"/>
        <w:shd w:val="clear" w:color="auto" w:fill="D6E3BC"/>
        <w:spacing w:line="360" w:lineRule="auto"/>
        <w:ind w:right="2"/>
        <w:jc w:val="both"/>
        <w:rPr>
          <w:rFonts w:eastAsia="MS Mincho"/>
        </w:rPr>
      </w:pPr>
      <w:r w:rsidRPr="004D1EA7">
        <w:rPr>
          <w:rFonts w:eastAsia="MS Mincho"/>
        </w:rPr>
        <w:t>Desea completar la instalación? (Si-No)</w:t>
      </w:r>
    </w:p>
    <w:p w:rsidR="00F22C71" w:rsidRDefault="00F22C71" w:rsidP="006164E9">
      <w:pPr>
        <w:numPr>
          <w:ilvl w:val="1"/>
          <w:numId w:val="32"/>
        </w:numPr>
        <w:spacing w:after="240" w:afterAutospacing="1" w:line="240" w:lineRule="auto"/>
        <w:ind w:left="113"/>
        <w:rPr>
          <w:rFonts w:eastAsia="MS Mincho"/>
        </w:rPr>
      </w:pPr>
      <w:r>
        <w:rPr>
          <w:rFonts w:eastAsia="MS Mincho"/>
        </w:rPr>
        <w:t>Si el paquete no fue instalado, continuar</w:t>
      </w:r>
    </w:p>
    <w:p w:rsidR="00F22C71" w:rsidRPr="001E137B" w:rsidRDefault="00F22C71" w:rsidP="006164E9">
      <w:pPr>
        <w:pStyle w:val="Ttulo6"/>
        <w:keepLines w:val="0"/>
        <w:numPr>
          <w:ilvl w:val="0"/>
          <w:numId w:val="32"/>
        </w:numPr>
        <w:spacing w:before="0" w:after="100" w:afterAutospacing="1" w:line="240" w:lineRule="auto"/>
        <w:rPr>
          <w:rFonts w:eastAsia="MS Mincho"/>
        </w:rPr>
      </w:pPr>
      <w:r w:rsidRPr="001E137B">
        <w:rPr>
          <w:rFonts w:eastAsia="MS Mincho"/>
        </w:rPr>
        <w:t>Aceptación de términos y condiciones</w:t>
      </w:r>
    </w:p>
    <w:p w:rsidR="00F22C71" w:rsidRDefault="00F22C71" w:rsidP="006164E9">
      <w:pPr>
        <w:rPr>
          <w:rFonts w:eastAsia="MS Mincho"/>
        </w:rPr>
      </w:pPr>
      <w:r w:rsidRPr="001E137B">
        <w:rPr>
          <w:rFonts w:eastAsia="MS Mincho"/>
        </w:rPr>
        <w:t>Mostrar en consola el siguiente mensaje:</w:t>
      </w:r>
    </w:p>
    <w:p w:rsidR="00F22C71" w:rsidRDefault="00F22C71" w:rsidP="006164E9">
      <w:pPr>
        <w:pStyle w:val="Textosinformato"/>
        <w:shd w:val="clear" w:color="auto" w:fill="D6E3BC"/>
        <w:spacing w:line="360" w:lineRule="auto"/>
        <w:ind w:right="2"/>
        <w:jc w:val="both"/>
        <w:rPr>
          <w:rFonts w:eastAsia="MS Mincho"/>
        </w:rPr>
      </w:pPr>
      <w:r>
        <w:rPr>
          <w:rFonts w:eastAsia="MS Mincho"/>
        </w:rPr>
        <w:lastRenderedPageBreak/>
        <w:t xml:space="preserve">TP SO7508 </w:t>
      </w:r>
      <w:fldSimple w:instr=" DOCPROPERTY  Cuatrimestre  \* MERGEFORMAT ">
        <w:r>
          <w:rPr>
            <w:rFonts w:eastAsia="MS Mincho"/>
            <w:color w:val="0000FF"/>
          </w:rPr>
          <w:t>Primer Cuatrimestre 2014</w:t>
        </w:r>
      </w:fldSimple>
      <w:r>
        <w:rPr>
          <w:rFonts w:eastAsia="MS Mincho"/>
        </w:rPr>
        <w:t xml:space="preserve">. Tema </w:t>
      </w:r>
      <w:fldSimple w:instr=" DOCPROPERTY  Tema  \* MERGEFORMAT ">
        <w:r>
          <w:rPr>
            <w:color w:val="0000FF"/>
          </w:rPr>
          <w:t>C</w:t>
        </w:r>
      </w:fldSimple>
      <w:r w:rsidRPr="00BD2DA7">
        <w:t xml:space="preserve"> </w:t>
      </w:r>
      <w:r>
        <w:rPr>
          <w:rFonts w:eastAsia="MS Mincho"/>
        </w:rPr>
        <w:t>Copyright © Grupo xx</w:t>
      </w:r>
    </w:p>
    <w:p w:rsidR="00F22C71" w:rsidRPr="00DD7923" w:rsidRDefault="00F22C71" w:rsidP="006164E9">
      <w:pPr>
        <w:pStyle w:val="Textosinformato"/>
        <w:shd w:val="clear" w:color="auto" w:fill="D6E3BC"/>
        <w:spacing w:line="360" w:lineRule="auto"/>
        <w:ind w:right="2"/>
        <w:jc w:val="both"/>
        <w:rPr>
          <w:rFonts w:eastAsia="MS Mincho"/>
        </w:rPr>
      </w:pPr>
      <w:r w:rsidRPr="00DD7923">
        <w:rPr>
          <w:rFonts w:eastAsia="MS Mincho"/>
        </w:rPr>
        <w:t xml:space="preserve">Al instalar </w:t>
      </w:r>
      <w:r>
        <w:rPr>
          <w:rFonts w:eastAsia="MS Mincho"/>
        </w:rPr>
        <w:t xml:space="preserve">TP SO7508 </w:t>
      </w:r>
      <w:fldSimple w:instr=" DOCPROPERTY  Cuatrimestre  \* MERGEFORMAT ">
        <w:r>
          <w:rPr>
            <w:rFonts w:eastAsia="MS Mincho"/>
            <w:color w:val="0000FF"/>
          </w:rPr>
          <w:t>Primer Cuatrimestre 2014</w:t>
        </w:r>
      </w:fldSimple>
      <w:r w:rsidRPr="00DD7923">
        <w:rPr>
          <w:rFonts w:eastAsia="MS Mincho"/>
        </w:rPr>
        <w:t xml:space="preserve"> UD. expresa aceptar los términos y </w:t>
      </w:r>
      <w:r>
        <w:rPr>
          <w:rFonts w:eastAsia="MS Mincho"/>
        </w:rPr>
        <w:t>c</w:t>
      </w:r>
      <w:r w:rsidRPr="00DD7923">
        <w:rPr>
          <w:rFonts w:eastAsia="MS Mincho"/>
        </w:rPr>
        <w:t xml:space="preserve">ondiciones del "ACUERDO DE LICENCIA DE SOFTWARE" incluido en este paquete. </w:t>
      </w:r>
    </w:p>
    <w:p w:rsidR="00F22C71" w:rsidRDefault="00F22C71" w:rsidP="006164E9">
      <w:pPr>
        <w:pStyle w:val="Textosinformato"/>
        <w:shd w:val="clear" w:color="auto" w:fill="D6E3BC"/>
        <w:spacing w:line="360" w:lineRule="auto"/>
        <w:ind w:right="2"/>
        <w:jc w:val="both"/>
        <w:rPr>
          <w:rFonts w:eastAsia="MS Mincho"/>
        </w:rPr>
      </w:pPr>
      <w:r w:rsidRPr="00DD7923">
        <w:rPr>
          <w:rFonts w:eastAsia="MS Mincho"/>
        </w:rPr>
        <w:t>Acepta? Si –</w:t>
      </w:r>
      <w:r>
        <w:rPr>
          <w:rFonts w:eastAsia="MS Mincho"/>
        </w:rPr>
        <w:t xml:space="preserve"> </w:t>
      </w:r>
      <w:r w:rsidRPr="00DD7923">
        <w:rPr>
          <w:rFonts w:eastAsia="MS Mincho"/>
        </w:rPr>
        <w:t>No</w:t>
      </w:r>
    </w:p>
    <w:p w:rsidR="00F22C71" w:rsidRPr="004E68E7" w:rsidRDefault="00F22C71" w:rsidP="006164E9">
      <w:pPr>
        <w:rPr>
          <w:rFonts w:eastAsia="MS Mincho"/>
        </w:rPr>
      </w:pPr>
      <w:r w:rsidRPr="00D6673C">
        <w:rPr>
          <w:rFonts w:eastAsia="MS Mincho"/>
        </w:rPr>
        <w:t>Si el usuario indica No</w:t>
      </w:r>
      <w:r>
        <w:rPr>
          <w:rFonts w:eastAsia="MS Mincho"/>
        </w:rPr>
        <w:t xml:space="preserve">, ir a </w:t>
      </w:r>
      <w:r w:rsidRPr="00E4257F">
        <w:rPr>
          <w:rFonts w:eastAsia="MS Mincho"/>
        </w:rPr>
        <w:t>FIN</w:t>
      </w:r>
    </w:p>
    <w:p w:rsidR="00F22C71" w:rsidRDefault="00F22C71" w:rsidP="006164E9">
      <w:pPr>
        <w:rPr>
          <w:rFonts w:eastAsia="MS Mincho"/>
        </w:rPr>
      </w:pPr>
      <w:r w:rsidRPr="00D6673C">
        <w:rPr>
          <w:rFonts w:eastAsia="MS Mincho"/>
        </w:rPr>
        <w:t>Si el usuario indica Si</w:t>
      </w:r>
      <w:r>
        <w:rPr>
          <w:rFonts w:eastAsia="MS Mincho"/>
        </w:rPr>
        <w:t>, continuar</w:t>
      </w:r>
    </w:p>
    <w:p w:rsidR="00F22C71" w:rsidRPr="001E137B" w:rsidRDefault="00F22C71" w:rsidP="006164E9">
      <w:pPr>
        <w:rPr>
          <w:rFonts w:eastAsia="MS Mincho"/>
        </w:rPr>
      </w:pPr>
      <w:r w:rsidRPr="001E137B">
        <w:rPr>
          <w:rFonts w:eastAsia="MS Mincho"/>
        </w:rPr>
        <w:t xml:space="preserve">Cualquier otra cosa, seguir en este punto </w:t>
      </w:r>
    </w:p>
    <w:p w:rsidR="00F22C71" w:rsidRPr="001E137B" w:rsidRDefault="00F22C71" w:rsidP="006164E9">
      <w:pPr>
        <w:pStyle w:val="Ttulo6"/>
        <w:keepLines w:val="0"/>
        <w:numPr>
          <w:ilvl w:val="0"/>
          <w:numId w:val="32"/>
        </w:numPr>
        <w:spacing w:before="0" w:after="100" w:afterAutospacing="1" w:line="240" w:lineRule="auto"/>
        <w:rPr>
          <w:rFonts w:eastAsia="MS Mincho"/>
        </w:rPr>
      </w:pPr>
      <w:r w:rsidRPr="001E137B">
        <w:rPr>
          <w:rFonts w:eastAsia="MS Mincho"/>
        </w:rPr>
        <w:t>Chequear que Perl esté instalado</w:t>
      </w:r>
    </w:p>
    <w:p w:rsidR="00F22C71" w:rsidRDefault="00F22C71" w:rsidP="006164E9">
      <w:pPr>
        <w:rPr>
          <w:rFonts w:eastAsia="MS Mincho"/>
        </w:rPr>
      </w:pPr>
      <w:r>
        <w:rPr>
          <w:rFonts w:eastAsia="MS Mincho"/>
        </w:rPr>
        <w:t xml:space="preserve">Para la instalación de TP SO7508 </w:t>
      </w:r>
      <w:fldSimple w:instr=" DOCPROPERTY  Cuatrimestre  \* MERGEFORMAT ">
        <w:r>
          <w:rPr>
            <w:rFonts w:eastAsia="MS Mincho"/>
            <w:color w:val="0000FF"/>
          </w:rPr>
          <w:t>Primer Cuatrimestre 2014</w:t>
        </w:r>
      </w:fldSimple>
      <w:r>
        <w:rPr>
          <w:rFonts w:eastAsia="MS Mincho"/>
        </w:rPr>
        <w:t xml:space="preserve"> es necesario chequear que Perl versión 5 o superior este instalado.</w:t>
      </w:r>
    </w:p>
    <w:p w:rsidR="00F22C71" w:rsidRPr="00E1364C" w:rsidRDefault="00F22C71" w:rsidP="006164E9">
      <w:pPr>
        <w:numPr>
          <w:ilvl w:val="1"/>
          <w:numId w:val="32"/>
        </w:numPr>
        <w:spacing w:after="240" w:afterAutospacing="1" w:line="240" w:lineRule="auto"/>
        <w:ind w:left="113"/>
        <w:rPr>
          <w:rFonts w:eastAsia="MS Mincho"/>
        </w:rPr>
      </w:pPr>
      <w:r w:rsidRPr="00E1364C">
        <w:rPr>
          <w:rFonts w:eastAsia="MS Mincho"/>
        </w:rPr>
        <w:t xml:space="preserve">Si al chequear esto da error, entonces mostrar </w:t>
      </w:r>
      <w:r>
        <w:rPr>
          <w:rFonts w:eastAsia="MS Mincho"/>
        </w:rPr>
        <w:t>y grabar en el log:</w:t>
      </w:r>
    </w:p>
    <w:p w:rsidR="00F22C71" w:rsidRDefault="00F22C71" w:rsidP="006164E9">
      <w:pPr>
        <w:pStyle w:val="Textosinformato"/>
        <w:shd w:val="clear" w:color="auto" w:fill="D6E3BC"/>
        <w:spacing w:line="360" w:lineRule="auto"/>
        <w:ind w:right="2"/>
        <w:jc w:val="both"/>
        <w:rPr>
          <w:rFonts w:eastAsia="MS Mincho"/>
        </w:rPr>
      </w:pPr>
      <w:r>
        <w:rPr>
          <w:rFonts w:eastAsia="MS Mincho"/>
        </w:rPr>
        <w:t xml:space="preserve">TP SO7508 </w:t>
      </w:r>
      <w:fldSimple w:instr=" DOCPROPERTY  Cuatrimestre  \* MERGEFORMAT ">
        <w:r>
          <w:rPr>
            <w:rFonts w:eastAsia="MS Mincho"/>
            <w:color w:val="0000FF"/>
          </w:rPr>
          <w:t>Primer Cuatrimestre 2014</w:t>
        </w:r>
      </w:fldSimple>
      <w:r w:rsidRPr="00BD2DA7">
        <w:rPr>
          <w:rFonts w:eastAsia="MS Mincho"/>
        </w:rPr>
        <w:t>.</w:t>
      </w:r>
      <w:r>
        <w:rPr>
          <w:rFonts w:eastAsia="MS Mincho"/>
        </w:rPr>
        <w:t xml:space="preserve"> Tema </w:t>
      </w:r>
      <w:fldSimple w:instr=" DOCPROPERTY  Tema  \* MERGEFORMAT ">
        <w:r>
          <w:rPr>
            <w:rFonts w:eastAsia="MS Mincho"/>
            <w:color w:val="0000FF"/>
          </w:rPr>
          <w:t>C</w:t>
        </w:r>
      </w:fldSimple>
      <w:r w:rsidRPr="0068213F">
        <w:rPr>
          <w:rFonts w:eastAsia="MS Mincho"/>
        </w:rPr>
        <w:t xml:space="preserve"> </w:t>
      </w:r>
      <w:r>
        <w:rPr>
          <w:rFonts w:eastAsia="MS Mincho"/>
        </w:rPr>
        <w:t>Copyright © Grupo xx</w:t>
      </w:r>
    </w:p>
    <w:p w:rsidR="00F22C71" w:rsidRDefault="00F22C71" w:rsidP="006164E9">
      <w:pPr>
        <w:pStyle w:val="Textosinformato"/>
        <w:shd w:val="clear" w:color="auto" w:fill="D6E3BC"/>
        <w:spacing w:line="360" w:lineRule="auto"/>
        <w:ind w:right="2"/>
        <w:jc w:val="both"/>
        <w:rPr>
          <w:rFonts w:eastAsia="MS Mincho"/>
        </w:rPr>
      </w:pPr>
      <w:r w:rsidRPr="0020770A">
        <w:rPr>
          <w:rFonts w:eastAsia="MS Mincho"/>
        </w:rPr>
        <w:t xml:space="preserve">Para instalar </w:t>
      </w:r>
      <w:r>
        <w:rPr>
          <w:rFonts w:eastAsia="MS Mincho"/>
        </w:rPr>
        <w:t>el TP e</w:t>
      </w:r>
      <w:r w:rsidRPr="0020770A">
        <w:rPr>
          <w:rFonts w:eastAsia="MS Mincho"/>
        </w:rPr>
        <w:t xml:space="preserve">s necesario contar con  Perl 5 o superior. Efectúe su instalación e inténtelo nuevamente. </w:t>
      </w:r>
    </w:p>
    <w:p w:rsidR="00F22C71" w:rsidRDefault="00F22C71" w:rsidP="006164E9">
      <w:pPr>
        <w:pStyle w:val="Textosinformato"/>
        <w:shd w:val="clear" w:color="auto" w:fill="D6E3BC"/>
        <w:spacing w:line="360" w:lineRule="auto"/>
        <w:ind w:right="2"/>
        <w:jc w:val="both"/>
        <w:rPr>
          <w:rFonts w:eastAsia="MS Mincho"/>
        </w:rPr>
      </w:pPr>
      <w:r w:rsidRPr="0020770A">
        <w:rPr>
          <w:rFonts w:eastAsia="MS Mincho"/>
        </w:rPr>
        <w:t xml:space="preserve">Proceso de Instalación Cancelado </w:t>
      </w:r>
    </w:p>
    <w:p w:rsidR="00F22C71" w:rsidRDefault="00F22C71" w:rsidP="006164E9">
      <w:pPr>
        <w:rPr>
          <w:rFonts w:eastAsia="MS Mincho"/>
        </w:rPr>
      </w:pPr>
      <w:r>
        <w:rPr>
          <w:rFonts w:eastAsia="MS Mincho"/>
        </w:rPr>
        <w:t xml:space="preserve">Ir a </w:t>
      </w:r>
      <w:r w:rsidRPr="00BD2DA7">
        <w:rPr>
          <w:rFonts w:eastAsia="MS Mincho"/>
          <w:b/>
          <w:bCs/>
        </w:rPr>
        <w:t>FIN</w:t>
      </w:r>
    </w:p>
    <w:p w:rsidR="00F22C71" w:rsidRDefault="00F22C71" w:rsidP="006164E9">
      <w:pPr>
        <w:numPr>
          <w:ilvl w:val="1"/>
          <w:numId w:val="32"/>
        </w:numPr>
        <w:spacing w:after="240" w:afterAutospacing="1" w:line="240" w:lineRule="auto"/>
        <w:ind w:left="113"/>
        <w:rPr>
          <w:rFonts w:eastAsia="MS Mincho"/>
        </w:rPr>
      </w:pPr>
      <w:r>
        <w:rPr>
          <w:rFonts w:eastAsia="MS Mincho"/>
        </w:rPr>
        <w:t>Si Perl está instalado, mostrar y grabar en el log un mensaje informativo con la versión de perl que se encuentra instalada y continuar.</w:t>
      </w:r>
    </w:p>
    <w:p w:rsidR="00F22C71" w:rsidRDefault="00F22C71" w:rsidP="006164E9">
      <w:pPr>
        <w:pStyle w:val="Textosinformato"/>
        <w:shd w:val="clear" w:color="auto" w:fill="D6E3BC"/>
        <w:spacing w:line="360" w:lineRule="auto"/>
        <w:ind w:right="2"/>
        <w:jc w:val="both"/>
        <w:rPr>
          <w:rFonts w:eastAsia="MS Mincho"/>
        </w:rPr>
      </w:pPr>
      <w:r>
        <w:rPr>
          <w:rFonts w:eastAsia="MS Mincho"/>
        </w:rPr>
        <w:t xml:space="preserve">TP SO7508 </w:t>
      </w:r>
      <w:fldSimple w:instr=" DOCPROPERTY  Cuatrimestre  \* MERGEFORMAT ">
        <w:r>
          <w:rPr>
            <w:rFonts w:eastAsia="MS Mincho"/>
            <w:color w:val="0000FF"/>
          </w:rPr>
          <w:t>Primer Cuatrimestre 2014</w:t>
        </w:r>
      </w:fldSimple>
      <w:r>
        <w:rPr>
          <w:rFonts w:eastAsia="MS Mincho"/>
        </w:rPr>
        <w:t xml:space="preserve">. Tema </w:t>
      </w:r>
      <w:fldSimple w:instr=" DOCPROPERTY  Tema  \* MERGEFORMAT ">
        <w:r>
          <w:rPr>
            <w:rFonts w:eastAsia="MS Mincho"/>
            <w:color w:val="0000FF"/>
          </w:rPr>
          <w:t>C</w:t>
        </w:r>
      </w:fldSimple>
      <w:r w:rsidRPr="0068213F">
        <w:rPr>
          <w:rFonts w:eastAsia="MS Mincho"/>
        </w:rPr>
        <w:t xml:space="preserve"> </w:t>
      </w:r>
      <w:r>
        <w:rPr>
          <w:rFonts w:eastAsia="MS Mincho"/>
        </w:rPr>
        <w:t>Copyright © Grupo xx</w:t>
      </w:r>
    </w:p>
    <w:p w:rsidR="00F22C71" w:rsidRDefault="00F22C71" w:rsidP="006164E9">
      <w:pPr>
        <w:pStyle w:val="Textosinformato"/>
        <w:shd w:val="clear" w:color="auto" w:fill="D6E3BC"/>
        <w:spacing w:line="360" w:lineRule="auto"/>
        <w:ind w:right="2"/>
        <w:jc w:val="both"/>
        <w:rPr>
          <w:rFonts w:eastAsia="MS Mincho"/>
        </w:rPr>
      </w:pPr>
      <w:r>
        <w:rPr>
          <w:rFonts w:eastAsia="MS Mincho"/>
        </w:rPr>
        <w:t>Perl Version: &lt;mostrar la salida de perl –v&gt;</w:t>
      </w:r>
    </w:p>
    <w:p w:rsidR="00F22C71" w:rsidRPr="00E1364C" w:rsidRDefault="00F22C71" w:rsidP="006164E9">
      <w:pPr>
        <w:pStyle w:val="Ttulo6"/>
        <w:keepLines w:val="0"/>
        <w:numPr>
          <w:ilvl w:val="0"/>
          <w:numId w:val="32"/>
        </w:numPr>
        <w:spacing w:before="0" w:after="100" w:afterAutospacing="1" w:line="240" w:lineRule="auto"/>
        <w:rPr>
          <w:rFonts w:eastAsia="MS Mincho"/>
        </w:rPr>
      </w:pPr>
      <w:bookmarkStart w:id="69" w:name="_Toc101022107"/>
      <w:bookmarkStart w:id="70" w:name="_Toc101024308"/>
      <w:bookmarkStart w:id="71" w:name="_Toc290243264"/>
      <w:r w:rsidRPr="00E1364C">
        <w:rPr>
          <w:rFonts w:eastAsia="MS Mincho"/>
        </w:rPr>
        <w:t xml:space="preserve">Definir el directorio de </w:t>
      </w:r>
      <w:r>
        <w:rPr>
          <w:rFonts w:eastAsia="MS Mincho"/>
        </w:rPr>
        <w:t xml:space="preserve">instalación de los </w:t>
      </w:r>
      <w:r w:rsidRPr="00E1364C">
        <w:rPr>
          <w:rFonts w:eastAsia="MS Mincho"/>
        </w:rPr>
        <w:t>ejecutables</w:t>
      </w:r>
      <w:bookmarkEnd w:id="69"/>
      <w:bookmarkEnd w:id="70"/>
      <w:bookmarkEnd w:id="71"/>
    </w:p>
    <w:p w:rsidR="00F22C71" w:rsidRPr="000C5E01" w:rsidRDefault="00F22C71" w:rsidP="006164E9">
      <w:pPr>
        <w:rPr>
          <w:rFonts w:eastAsia="MS Mincho"/>
        </w:rPr>
      </w:pPr>
      <w:r>
        <w:rPr>
          <w:rFonts w:eastAsia="MS Mincho"/>
        </w:rPr>
        <w:t>M</w:t>
      </w:r>
      <w:r w:rsidRPr="000C5E01">
        <w:rPr>
          <w:rFonts w:eastAsia="MS Mincho"/>
        </w:rPr>
        <w:t xml:space="preserve">ostrar y grabar en el log el </w:t>
      </w:r>
      <w:r>
        <w:rPr>
          <w:rFonts w:eastAsia="MS Mincho"/>
        </w:rPr>
        <w:t>siguiente mensaje con su respuesta:</w:t>
      </w:r>
    </w:p>
    <w:p w:rsidR="00F22C71" w:rsidRDefault="00F22C71" w:rsidP="006164E9">
      <w:pPr>
        <w:pStyle w:val="Textosinformato"/>
        <w:shd w:val="clear" w:color="auto" w:fill="D6E3BC"/>
        <w:spacing w:line="360" w:lineRule="auto"/>
        <w:ind w:right="2"/>
        <w:jc w:val="both"/>
        <w:rPr>
          <w:rFonts w:eastAsia="MS Mincho"/>
        </w:rPr>
      </w:pPr>
      <w:r>
        <w:rPr>
          <w:rFonts w:eastAsia="MS Mincho"/>
        </w:rPr>
        <w:t>Defina el directorio de instalación de los ejecutables ($grupo/bin):</w:t>
      </w:r>
    </w:p>
    <w:p w:rsidR="00F22C71" w:rsidRPr="00E1364C" w:rsidRDefault="00F22C71" w:rsidP="006164E9">
      <w:pPr>
        <w:rPr>
          <w:rFonts w:eastAsia="MS Mincho"/>
        </w:rPr>
      </w:pPr>
      <w:r w:rsidRPr="00E1364C">
        <w:rPr>
          <w:rFonts w:eastAsia="MS Mincho"/>
        </w:rPr>
        <w:t>Proponer /bin y si el usuario lo desea cambiar, permitírselo.</w:t>
      </w:r>
    </w:p>
    <w:p w:rsidR="00F22C71" w:rsidRPr="00E1364C" w:rsidRDefault="00F22C71" w:rsidP="006164E9">
      <w:pPr>
        <w:rPr>
          <w:rFonts w:eastAsia="MS Mincho"/>
        </w:rPr>
      </w:pPr>
      <w:r w:rsidRPr="00E1364C">
        <w:rPr>
          <w:rFonts w:eastAsia="MS Mincho"/>
        </w:rPr>
        <w:lastRenderedPageBreak/>
        <w:t>El usuario puede ingresar un nombre simple como “bin” o un subdirectorio</w:t>
      </w:r>
      <w:r>
        <w:rPr>
          <w:rFonts w:eastAsia="MS Mincho"/>
        </w:rPr>
        <w:t xml:space="preserve"> como /</w:t>
      </w:r>
      <w:r w:rsidRPr="00E1364C">
        <w:rPr>
          <w:rFonts w:eastAsia="MS Mincho"/>
        </w:rPr>
        <w:t>tp/sistemas</w:t>
      </w:r>
      <w:r>
        <w:rPr>
          <w:rFonts w:eastAsia="MS Mincho"/>
        </w:rPr>
        <w:t>/bin</w:t>
      </w:r>
    </w:p>
    <w:p w:rsidR="00F22C71" w:rsidRPr="00E1364C" w:rsidRDefault="00F22C71" w:rsidP="006164E9">
      <w:pPr>
        <w:rPr>
          <w:rFonts w:eastAsia="MS Mincho"/>
        </w:rPr>
      </w:pPr>
      <w:r>
        <w:rPr>
          <w:rFonts w:eastAsia="MS Mincho"/>
        </w:rPr>
        <w:t>Reservar este path</w:t>
      </w:r>
      <w:r w:rsidRPr="00E1364C">
        <w:rPr>
          <w:rFonts w:eastAsia="MS Mincho"/>
        </w:rPr>
        <w:t xml:space="preserve"> </w:t>
      </w:r>
      <w:r>
        <w:rPr>
          <w:rFonts w:eastAsia="MS Mincho"/>
        </w:rPr>
        <w:t xml:space="preserve">en la variable </w:t>
      </w:r>
      <w:r w:rsidRPr="009D03F9">
        <w:rPr>
          <w:rFonts w:ascii="Arial Black" w:eastAsia="MS Mincho" w:hAnsi="Arial Black"/>
          <w:color w:val="1F497D"/>
        </w:rPr>
        <w:t>BINDIR</w:t>
      </w:r>
    </w:p>
    <w:p w:rsidR="00F22C71" w:rsidRPr="00E1364C" w:rsidRDefault="00F22C71" w:rsidP="006164E9">
      <w:pPr>
        <w:pStyle w:val="Ttulo6"/>
        <w:keepLines w:val="0"/>
        <w:numPr>
          <w:ilvl w:val="0"/>
          <w:numId w:val="32"/>
        </w:numPr>
        <w:spacing w:before="0" w:after="100" w:afterAutospacing="1" w:line="240" w:lineRule="auto"/>
        <w:rPr>
          <w:rFonts w:eastAsia="MS Mincho"/>
        </w:rPr>
      </w:pPr>
      <w:r w:rsidRPr="00E1364C">
        <w:rPr>
          <w:rFonts w:eastAsia="MS Mincho"/>
        </w:rPr>
        <w:t xml:space="preserve">Definir el directorio de </w:t>
      </w:r>
      <w:r>
        <w:rPr>
          <w:rFonts w:eastAsia="MS Mincho"/>
        </w:rPr>
        <w:t>instalación de los archivos maestros y tablas</w:t>
      </w:r>
    </w:p>
    <w:p w:rsidR="00F22C71" w:rsidRPr="000C5E01" w:rsidRDefault="00F22C71" w:rsidP="006164E9">
      <w:pPr>
        <w:rPr>
          <w:rFonts w:eastAsia="MS Mincho"/>
        </w:rPr>
      </w:pPr>
      <w:r>
        <w:rPr>
          <w:rFonts w:eastAsia="MS Mincho"/>
        </w:rPr>
        <w:t>M</w:t>
      </w:r>
      <w:r w:rsidRPr="000C5E01">
        <w:rPr>
          <w:rFonts w:eastAsia="MS Mincho"/>
        </w:rPr>
        <w:t xml:space="preserve">ostrar y grabar en el log el </w:t>
      </w:r>
      <w:r>
        <w:rPr>
          <w:rFonts w:eastAsia="MS Mincho"/>
        </w:rPr>
        <w:t>siguiente mensaje con su respuesta:</w:t>
      </w:r>
    </w:p>
    <w:p w:rsidR="00F22C71" w:rsidRDefault="00F22C71" w:rsidP="006164E9">
      <w:pPr>
        <w:pStyle w:val="Textosinformato"/>
        <w:shd w:val="clear" w:color="auto" w:fill="D6E3BC"/>
        <w:spacing w:line="360" w:lineRule="auto"/>
        <w:ind w:right="2"/>
        <w:jc w:val="both"/>
        <w:rPr>
          <w:rFonts w:eastAsia="MS Mincho"/>
        </w:rPr>
      </w:pPr>
      <w:r>
        <w:rPr>
          <w:rFonts w:eastAsia="MS Mincho"/>
        </w:rPr>
        <w:t>Defina directorio para maestros y tablas ($grupo/mae):</w:t>
      </w:r>
    </w:p>
    <w:p w:rsidR="00F22C71" w:rsidRPr="00E1364C" w:rsidRDefault="00F22C71" w:rsidP="006164E9">
      <w:pPr>
        <w:rPr>
          <w:rFonts w:eastAsia="MS Mincho"/>
        </w:rPr>
      </w:pPr>
      <w:r w:rsidRPr="00E1364C">
        <w:rPr>
          <w:rFonts w:eastAsia="MS Mincho"/>
        </w:rPr>
        <w:t>Proponer /</w:t>
      </w:r>
      <w:r>
        <w:rPr>
          <w:rFonts w:eastAsia="MS Mincho"/>
        </w:rPr>
        <w:t>mae</w:t>
      </w:r>
      <w:r w:rsidRPr="00E1364C">
        <w:rPr>
          <w:rFonts w:eastAsia="MS Mincho"/>
        </w:rPr>
        <w:t xml:space="preserve"> y si el usuario lo desea cambiar, permitírselo.</w:t>
      </w:r>
    </w:p>
    <w:p w:rsidR="00F22C71" w:rsidRPr="00E1364C" w:rsidRDefault="00F22C71" w:rsidP="006164E9">
      <w:pPr>
        <w:rPr>
          <w:rFonts w:eastAsia="MS Mincho"/>
        </w:rPr>
      </w:pPr>
      <w:r w:rsidRPr="00E1364C">
        <w:rPr>
          <w:rFonts w:eastAsia="MS Mincho"/>
        </w:rPr>
        <w:t>El usuario puede ingresar un nombre simple como “</w:t>
      </w:r>
      <w:r>
        <w:rPr>
          <w:rFonts w:eastAsia="MS Mincho"/>
        </w:rPr>
        <w:t>mae” o un subdirectorio como</w:t>
      </w:r>
      <w:r w:rsidRPr="00E1364C">
        <w:rPr>
          <w:rFonts w:eastAsia="MS Mincho"/>
        </w:rPr>
        <w:t xml:space="preserve"> </w:t>
      </w:r>
      <w:r>
        <w:rPr>
          <w:rFonts w:eastAsia="MS Mincho"/>
        </w:rPr>
        <w:t>/data/mae</w:t>
      </w:r>
    </w:p>
    <w:p w:rsidR="00F22C71" w:rsidRDefault="00F22C71" w:rsidP="006164E9">
      <w:pPr>
        <w:rPr>
          <w:rFonts w:ascii="Arial Black" w:eastAsia="MS Mincho" w:hAnsi="Arial Black"/>
          <w:color w:val="1F497D"/>
        </w:rPr>
      </w:pPr>
      <w:r>
        <w:rPr>
          <w:rFonts w:eastAsia="MS Mincho"/>
        </w:rPr>
        <w:t>Reservar este path</w:t>
      </w:r>
      <w:r w:rsidRPr="00E1364C">
        <w:rPr>
          <w:rFonts w:eastAsia="MS Mincho"/>
        </w:rPr>
        <w:t xml:space="preserve"> </w:t>
      </w:r>
      <w:r>
        <w:rPr>
          <w:rFonts w:eastAsia="MS Mincho"/>
        </w:rPr>
        <w:t xml:space="preserve">en la variable </w:t>
      </w:r>
      <w:fldSimple w:instr=" DOCPROPERTY  MAEDIR  \* MERGEFORMAT ">
        <w:r>
          <w:rPr>
            <w:rFonts w:ascii="Arial Black" w:eastAsia="MS Mincho" w:hAnsi="Arial Black"/>
            <w:color w:val="0000FF"/>
          </w:rPr>
          <w:t>MAEDIR</w:t>
        </w:r>
      </w:fldSimple>
    </w:p>
    <w:p w:rsidR="00F22C71" w:rsidRPr="00C86F08" w:rsidRDefault="00F22C71" w:rsidP="006164E9">
      <w:pPr>
        <w:pStyle w:val="Ttulo6"/>
        <w:keepLines w:val="0"/>
        <w:numPr>
          <w:ilvl w:val="0"/>
          <w:numId w:val="32"/>
        </w:numPr>
        <w:spacing w:before="0" w:after="100" w:afterAutospacing="1" w:line="240" w:lineRule="auto"/>
        <w:rPr>
          <w:lang w:val="es-MX"/>
        </w:rPr>
      </w:pPr>
      <w:r w:rsidRPr="001A5CA3">
        <w:rPr>
          <w:rFonts w:eastAsia="MS Mincho"/>
        </w:rPr>
        <w:t xml:space="preserve">Definir el directorio de </w:t>
      </w:r>
      <w:r>
        <w:rPr>
          <w:rFonts w:eastAsia="MS Mincho"/>
        </w:rPr>
        <w:t xml:space="preserve">input </w:t>
      </w:r>
      <w:r w:rsidRPr="001A5CA3">
        <w:rPr>
          <w:rFonts w:eastAsia="MS Mincho"/>
        </w:rPr>
        <w:t xml:space="preserve">del proceso </w:t>
      </w:r>
      <w:fldSimple w:instr=" DOCPROPERTY  Demonio  \* MERGEFORMAT ">
        <w:r>
          <w:rPr>
            <w:color w:val="0000FF"/>
            <w:lang w:val="es-MX"/>
          </w:rPr>
          <w:t>Listener</w:t>
        </w:r>
      </w:fldSimple>
      <w:r w:rsidRPr="00C86F08">
        <w:rPr>
          <w:lang w:val="es-MX"/>
        </w:rPr>
        <w:t xml:space="preserve"> </w:t>
      </w:r>
    </w:p>
    <w:p w:rsidR="00F22C71" w:rsidRDefault="00F22C71" w:rsidP="006164E9">
      <w:pPr>
        <w:rPr>
          <w:rFonts w:eastAsia="MS Mincho"/>
        </w:rPr>
      </w:pPr>
      <w:bookmarkStart w:id="72" w:name="_Toc101022108"/>
      <w:bookmarkStart w:id="73" w:name="_Toc101024309"/>
      <w:r w:rsidRPr="00E1364C">
        <w:rPr>
          <w:rFonts w:eastAsia="MS Mincho"/>
        </w:rPr>
        <w:t xml:space="preserve">Se debe solicitar al usuario que indique cual es el directorio </w:t>
      </w:r>
      <w:r>
        <w:rPr>
          <w:rFonts w:eastAsia="MS Mincho"/>
        </w:rPr>
        <w:t xml:space="preserve">de arribo </w:t>
      </w:r>
      <w:r w:rsidRPr="00E1364C">
        <w:rPr>
          <w:rFonts w:eastAsia="MS Mincho"/>
        </w:rPr>
        <w:t xml:space="preserve">de archivos </w:t>
      </w:r>
      <w:r>
        <w:rPr>
          <w:rFonts w:eastAsia="MS Mincho"/>
        </w:rPr>
        <w:t>de novedades</w:t>
      </w:r>
      <w:r w:rsidRPr="00E1364C">
        <w:rPr>
          <w:rFonts w:eastAsia="MS Mincho"/>
        </w:rPr>
        <w:t xml:space="preserve">. </w:t>
      </w:r>
      <w:bookmarkEnd w:id="72"/>
      <w:bookmarkEnd w:id="73"/>
      <w:r w:rsidRPr="000C5E01">
        <w:rPr>
          <w:rFonts w:eastAsia="MS Mincho"/>
        </w:rPr>
        <w:t>Mostrar y grabar en el log el siguiente mensaje con su respuesta:</w:t>
      </w:r>
    </w:p>
    <w:p w:rsidR="00F22C71" w:rsidRDefault="00F22C71" w:rsidP="006164E9">
      <w:pPr>
        <w:pStyle w:val="Textosinformato"/>
        <w:shd w:val="clear" w:color="auto" w:fill="D6E3BC"/>
        <w:spacing w:line="360" w:lineRule="auto"/>
        <w:ind w:right="2"/>
        <w:jc w:val="both"/>
        <w:rPr>
          <w:rFonts w:eastAsia="MS Mincho"/>
        </w:rPr>
      </w:pPr>
      <w:r>
        <w:rPr>
          <w:rFonts w:eastAsia="MS Mincho"/>
        </w:rPr>
        <w:t>Defina el Directorio de arribo de novedades ($grupo</w:t>
      </w:r>
      <w:fldSimple w:instr=" DOCPROPERTY  ARRIDIR  \* MERGEFORMAT ">
        <w:r>
          <w:rPr>
            <w:rFonts w:eastAsia="MS Mincho"/>
            <w:color w:val="0000FF"/>
          </w:rPr>
          <w:t>/arribos</w:t>
        </w:r>
      </w:fldSimple>
      <w:r>
        <w:rPr>
          <w:rFonts w:eastAsia="MS Mincho"/>
        </w:rPr>
        <w:t>):</w:t>
      </w:r>
    </w:p>
    <w:p w:rsidR="00F22C71" w:rsidRPr="00C32150" w:rsidRDefault="00F22C71" w:rsidP="006164E9">
      <w:pPr>
        <w:rPr>
          <w:rFonts w:eastAsia="MS Mincho"/>
        </w:rPr>
      </w:pPr>
      <w:r w:rsidRPr="00C32150">
        <w:rPr>
          <w:rFonts w:eastAsia="MS Mincho"/>
        </w:rPr>
        <w:t xml:space="preserve">Proponer </w:t>
      </w:r>
      <w:fldSimple w:instr=" DOCPROPERTY  ARRIDIR  \* MERGEFORMAT ">
        <w:r>
          <w:rPr>
            <w:rFonts w:eastAsia="MS Mincho"/>
            <w:color w:val="0000FF"/>
          </w:rPr>
          <w:t>/arribos</w:t>
        </w:r>
      </w:fldSimple>
      <w:r>
        <w:rPr>
          <w:rFonts w:eastAsia="MS Mincho"/>
          <w:color w:val="0000FF"/>
        </w:rPr>
        <w:t xml:space="preserve"> </w:t>
      </w:r>
      <w:r w:rsidRPr="00C32150">
        <w:rPr>
          <w:rFonts w:eastAsia="MS Mincho"/>
        </w:rPr>
        <w:t>y si el usuario lo desea cambiar, permitírselo.</w:t>
      </w:r>
    </w:p>
    <w:p w:rsidR="00F22C71" w:rsidRPr="00C32150" w:rsidRDefault="00F22C71" w:rsidP="006164E9">
      <w:pPr>
        <w:rPr>
          <w:rFonts w:eastAsia="MS Mincho"/>
        </w:rPr>
      </w:pPr>
      <w:r w:rsidRPr="00C32150">
        <w:rPr>
          <w:rFonts w:eastAsia="MS Mincho"/>
        </w:rPr>
        <w:t>El usuario puede ingresar un nombre simple como “</w:t>
      </w:r>
      <w:fldSimple w:instr=" DOCPROPERTY  ARRIDIR  \* MERGEFORMAT ">
        <w:r>
          <w:rPr>
            <w:rFonts w:eastAsia="MS Mincho"/>
            <w:color w:val="0000FF"/>
          </w:rPr>
          <w:t>/arribos</w:t>
        </w:r>
      </w:fldSimple>
      <w:r>
        <w:rPr>
          <w:rFonts w:eastAsia="MS Mincho"/>
        </w:rPr>
        <w:t>” o un subdirectorio como /archivos/externos</w:t>
      </w:r>
      <w:fldSimple w:instr=" DOCPROPERTY  ARRIDIR  \* MERGEFORMAT ">
        <w:r>
          <w:rPr>
            <w:rFonts w:eastAsia="MS Mincho"/>
            <w:color w:val="0000FF"/>
          </w:rPr>
          <w:t>/arribos</w:t>
        </w:r>
      </w:fldSimple>
    </w:p>
    <w:p w:rsidR="00F22C71" w:rsidRPr="00E1364C" w:rsidRDefault="00F22C71" w:rsidP="006164E9">
      <w:pPr>
        <w:rPr>
          <w:rFonts w:eastAsia="MS Mincho"/>
        </w:rPr>
      </w:pPr>
      <w:r>
        <w:rPr>
          <w:rFonts w:eastAsia="MS Mincho"/>
        </w:rPr>
        <w:t>Reservar este path</w:t>
      </w:r>
      <w:r w:rsidRPr="00E1364C">
        <w:rPr>
          <w:rFonts w:eastAsia="MS Mincho"/>
        </w:rPr>
        <w:t xml:space="preserve"> </w:t>
      </w:r>
      <w:r>
        <w:rPr>
          <w:rFonts w:eastAsia="MS Mincho"/>
        </w:rPr>
        <w:t xml:space="preserve">en la variable </w:t>
      </w:r>
      <w:r w:rsidRPr="00B653A8">
        <w:rPr>
          <w:rFonts w:ascii="Arial Black" w:eastAsia="MS Mincho" w:hAnsi="Arial Black"/>
          <w:color w:val="1F497D"/>
        </w:rPr>
        <w:t>NOVEDIR</w:t>
      </w:r>
    </w:p>
    <w:p w:rsidR="00F22C71" w:rsidRPr="00E1364C" w:rsidRDefault="00F22C71" w:rsidP="006164E9">
      <w:pPr>
        <w:pStyle w:val="Ttulo6"/>
        <w:keepLines w:val="0"/>
        <w:numPr>
          <w:ilvl w:val="0"/>
          <w:numId w:val="32"/>
        </w:numPr>
        <w:spacing w:before="0" w:after="100" w:afterAutospacing="1" w:line="240" w:lineRule="auto"/>
        <w:rPr>
          <w:rFonts w:eastAsia="MS Mincho"/>
        </w:rPr>
      </w:pPr>
      <w:bookmarkStart w:id="74" w:name="_Toc290243266"/>
      <w:bookmarkStart w:id="75" w:name="_Toc101022109"/>
      <w:bookmarkStart w:id="76" w:name="_Toc101024310"/>
      <w:r w:rsidRPr="00DA5503">
        <w:rPr>
          <w:rFonts w:eastAsia="MS Mincho"/>
        </w:rPr>
        <w:t xml:space="preserve">Definir el espacio mínimo libre para </w:t>
      </w:r>
      <w:r>
        <w:rPr>
          <w:rFonts w:eastAsia="MS Mincho"/>
        </w:rPr>
        <w:t xml:space="preserve">el </w:t>
      </w:r>
      <w:r w:rsidRPr="00DA5503">
        <w:rPr>
          <w:rFonts w:eastAsia="MS Mincho"/>
        </w:rPr>
        <w:t xml:space="preserve">arribo de </w:t>
      </w:r>
      <w:r>
        <w:rPr>
          <w:rFonts w:eastAsia="MS Mincho"/>
        </w:rPr>
        <w:t>archivos de novedades</w:t>
      </w:r>
      <w:bookmarkEnd w:id="74"/>
      <w:r>
        <w:rPr>
          <w:rFonts w:eastAsia="MS Mincho"/>
        </w:rPr>
        <w:t xml:space="preserve"> </w:t>
      </w:r>
    </w:p>
    <w:p w:rsidR="00F22C71" w:rsidRPr="00E1364C" w:rsidRDefault="00F22C71" w:rsidP="006164E9">
      <w:pPr>
        <w:rPr>
          <w:rFonts w:eastAsia="MS Mincho"/>
        </w:rPr>
      </w:pPr>
      <w:r w:rsidRPr="00E1364C">
        <w:rPr>
          <w:rFonts w:eastAsia="MS Mincho"/>
        </w:rPr>
        <w:t xml:space="preserve">Se debe solicitar al usuario que indique cual es el espacio mínimo </w:t>
      </w:r>
      <w:r>
        <w:rPr>
          <w:rFonts w:eastAsia="MS Mincho"/>
        </w:rPr>
        <w:t>libre</w:t>
      </w:r>
      <w:r w:rsidRPr="00E1364C">
        <w:rPr>
          <w:rFonts w:eastAsia="MS Mincho"/>
        </w:rPr>
        <w:t xml:space="preserve"> en el directorio </w:t>
      </w:r>
      <w:r w:rsidRPr="00B653A8">
        <w:rPr>
          <w:rFonts w:ascii="Arial Black" w:eastAsia="MS Mincho" w:hAnsi="Arial Black"/>
          <w:color w:val="1F497D"/>
        </w:rPr>
        <w:t>NOVEDIR</w:t>
      </w:r>
      <w:r w:rsidRPr="00B75ED1">
        <w:rPr>
          <w:rFonts w:eastAsia="MS Mincho"/>
        </w:rPr>
        <w:t xml:space="preserve"> </w:t>
      </w:r>
    </w:p>
    <w:p w:rsidR="00F22C71" w:rsidRPr="000C5E01" w:rsidRDefault="00F22C71" w:rsidP="006164E9">
      <w:pPr>
        <w:rPr>
          <w:rFonts w:eastAsia="MS Mincho"/>
        </w:rPr>
      </w:pPr>
      <w:r>
        <w:rPr>
          <w:rFonts w:eastAsia="MS Mincho"/>
        </w:rPr>
        <w:t>M</w:t>
      </w:r>
      <w:r w:rsidRPr="000C5E01">
        <w:rPr>
          <w:rFonts w:eastAsia="MS Mincho"/>
        </w:rPr>
        <w:t xml:space="preserve">ostrar y grabar en el log el </w:t>
      </w:r>
      <w:r>
        <w:rPr>
          <w:rFonts w:eastAsia="MS Mincho"/>
        </w:rPr>
        <w:t>siguiente mensaje con su respuesta:</w:t>
      </w:r>
    </w:p>
    <w:p w:rsidR="00F22C71" w:rsidRDefault="00F22C71" w:rsidP="006164E9">
      <w:pPr>
        <w:pStyle w:val="Textosinformato"/>
        <w:shd w:val="clear" w:color="auto" w:fill="D6E3BC"/>
        <w:spacing w:line="360" w:lineRule="auto"/>
        <w:ind w:right="2"/>
        <w:jc w:val="both"/>
        <w:rPr>
          <w:rFonts w:eastAsia="MS Mincho"/>
        </w:rPr>
      </w:pPr>
      <w:r>
        <w:rPr>
          <w:rFonts w:eastAsia="MS Mincho"/>
        </w:rPr>
        <w:t xml:space="preserve">Defina </w:t>
      </w:r>
      <w:r w:rsidRPr="003D468C">
        <w:rPr>
          <w:rFonts w:eastAsia="MS Mincho"/>
        </w:rPr>
        <w:t xml:space="preserve">espacio mínimo </w:t>
      </w:r>
      <w:r>
        <w:rPr>
          <w:rFonts w:eastAsia="MS Mincho"/>
        </w:rPr>
        <w:t xml:space="preserve">libre </w:t>
      </w:r>
      <w:r w:rsidRPr="003D468C">
        <w:rPr>
          <w:rFonts w:eastAsia="MS Mincho"/>
        </w:rPr>
        <w:t xml:space="preserve">para </w:t>
      </w:r>
      <w:r>
        <w:rPr>
          <w:rFonts w:eastAsia="MS Mincho"/>
        </w:rPr>
        <w:t xml:space="preserve">el arribo de novedades </w:t>
      </w:r>
      <w:r w:rsidRPr="00C32150">
        <w:rPr>
          <w:rFonts w:eastAsia="MS Mincho"/>
        </w:rPr>
        <w:t>en Mbytes</w:t>
      </w:r>
      <w:r>
        <w:rPr>
          <w:rFonts w:eastAsia="MS Mincho"/>
        </w:rPr>
        <w:t xml:space="preserve"> (</w:t>
      </w:r>
      <w:r w:rsidRPr="00C32150">
        <w:rPr>
          <w:rFonts w:eastAsia="MS Mincho"/>
        </w:rPr>
        <w:t>100</w:t>
      </w:r>
      <w:r>
        <w:rPr>
          <w:rFonts w:eastAsia="MS Mincho"/>
        </w:rPr>
        <w:t>):</w:t>
      </w:r>
    </w:p>
    <w:p w:rsidR="00F22C71" w:rsidRPr="00E1364C" w:rsidRDefault="00F22C71" w:rsidP="006164E9">
      <w:pPr>
        <w:rPr>
          <w:rFonts w:eastAsia="MS Mincho"/>
        </w:rPr>
      </w:pPr>
      <w:r w:rsidRPr="00E1364C">
        <w:rPr>
          <w:rFonts w:eastAsia="MS Mincho"/>
        </w:rPr>
        <w:t xml:space="preserve">Proponer </w:t>
      </w:r>
      <w:r>
        <w:rPr>
          <w:rFonts w:eastAsia="MS Mincho"/>
        </w:rPr>
        <w:t>100 Mb</w:t>
      </w:r>
      <w:r w:rsidRPr="00E1364C">
        <w:rPr>
          <w:rFonts w:eastAsia="MS Mincho"/>
        </w:rPr>
        <w:t>, Si el usuario lo desea cambiar, debe ingresar una cantidad que se interpreta como Mb.</w:t>
      </w:r>
      <w:r>
        <w:rPr>
          <w:rFonts w:eastAsia="MS Mincho"/>
        </w:rPr>
        <w:t xml:space="preserve"> Reservar </w:t>
      </w:r>
      <w:r w:rsidRPr="00E1364C">
        <w:rPr>
          <w:rFonts w:eastAsia="MS Mincho"/>
        </w:rPr>
        <w:t xml:space="preserve">este valor en la variable </w:t>
      </w:r>
      <w:r w:rsidRPr="009D03F9">
        <w:rPr>
          <w:rFonts w:ascii="Arial Black" w:hAnsi="Arial Black"/>
          <w:color w:val="1F497D"/>
          <w:lang w:val="es-MX"/>
        </w:rPr>
        <w:t>DATASIZE</w:t>
      </w:r>
      <w:r w:rsidRPr="00E1364C">
        <w:rPr>
          <w:rFonts w:eastAsia="MS Mincho"/>
        </w:rPr>
        <w:t xml:space="preserve">. </w:t>
      </w:r>
    </w:p>
    <w:p w:rsidR="00F22C71" w:rsidRPr="00E1364C" w:rsidRDefault="00F22C71" w:rsidP="006164E9">
      <w:pPr>
        <w:pStyle w:val="Ttulo6"/>
        <w:keepLines w:val="0"/>
        <w:numPr>
          <w:ilvl w:val="0"/>
          <w:numId w:val="32"/>
        </w:numPr>
        <w:spacing w:before="0" w:after="100" w:afterAutospacing="1" w:line="240" w:lineRule="auto"/>
        <w:rPr>
          <w:rFonts w:eastAsia="MS Mincho"/>
        </w:rPr>
      </w:pPr>
      <w:bookmarkStart w:id="77" w:name="_Toc290243267"/>
      <w:r w:rsidRPr="00E1364C">
        <w:rPr>
          <w:rFonts w:eastAsia="MS Mincho"/>
        </w:rPr>
        <w:t>Verificar espacio en disco</w:t>
      </w:r>
      <w:bookmarkEnd w:id="75"/>
      <w:bookmarkEnd w:id="76"/>
      <w:bookmarkEnd w:id="77"/>
      <w:r w:rsidRPr="00E1364C">
        <w:rPr>
          <w:rFonts w:eastAsia="MS Mincho"/>
        </w:rPr>
        <w:t xml:space="preserve"> </w:t>
      </w:r>
    </w:p>
    <w:p w:rsidR="00F22C71" w:rsidRPr="00E1364C" w:rsidRDefault="00F22C71" w:rsidP="006164E9">
      <w:pPr>
        <w:rPr>
          <w:rFonts w:eastAsia="MS Mincho"/>
        </w:rPr>
      </w:pPr>
      <w:r w:rsidRPr="00E1364C">
        <w:rPr>
          <w:rFonts w:eastAsia="MS Mincho"/>
        </w:rPr>
        <w:t xml:space="preserve">Chequear si en </w:t>
      </w:r>
      <w:r w:rsidRPr="00B653A8">
        <w:rPr>
          <w:rFonts w:ascii="Arial Black" w:eastAsia="MS Mincho" w:hAnsi="Arial Black"/>
          <w:color w:val="1F497D"/>
        </w:rPr>
        <w:t xml:space="preserve">NOVEDIR </w:t>
      </w:r>
      <w:r w:rsidRPr="00E1364C">
        <w:rPr>
          <w:rFonts w:eastAsia="MS Mincho"/>
        </w:rPr>
        <w:t xml:space="preserve">hay disponibles por lo menos </w:t>
      </w:r>
      <w:r w:rsidRPr="009D03F9">
        <w:rPr>
          <w:rFonts w:ascii="Arial Black" w:hAnsi="Arial Black"/>
          <w:color w:val="1F497D"/>
          <w:lang w:val="es-MX"/>
        </w:rPr>
        <w:t>DATASIZE</w:t>
      </w:r>
      <w:r w:rsidRPr="00E1364C">
        <w:rPr>
          <w:rFonts w:eastAsia="MS Mincho"/>
        </w:rPr>
        <w:t xml:space="preserve"> Mb. Si esto da error </w:t>
      </w:r>
      <w:r>
        <w:rPr>
          <w:rFonts w:eastAsia="MS Mincho"/>
        </w:rPr>
        <w:t>m</w:t>
      </w:r>
      <w:r w:rsidRPr="00E1364C">
        <w:rPr>
          <w:rFonts w:eastAsia="MS Mincho"/>
        </w:rPr>
        <w:t xml:space="preserve">ostrar </w:t>
      </w:r>
      <w:r>
        <w:rPr>
          <w:rFonts w:eastAsia="MS Mincho"/>
        </w:rPr>
        <w:t>y grabar en el log el siguiente mensaje:</w:t>
      </w:r>
    </w:p>
    <w:p w:rsidR="00F22C71" w:rsidRDefault="00F22C71" w:rsidP="006164E9">
      <w:pPr>
        <w:pStyle w:val="Textosinformato"/>
        <w:shd w:val="clear" w:color="auto" w:fill="D6E3BC"/>
        <w:spacing w:line="360" w:lineRule="auto"/>
        <w:ind w:right="2"/>
        <w:jc w:val="both"/>
        <w:rPr>
          <w:rFonts w:eastAsia="MS Mincho"/>
        </w:rPr>
      </w:pPr>
      <w:r w:rsidRPr="00C32150">
        <w:rPr>
          <w:rFonts w:eastAsia="MS Mincho"/>
        </w:rPr>
        <w:lastRenderedPageBreak/>
        <w:t xml:space="preserve">Insuficiente espacio en disco. </w:t>
      </w:r>
    </w:p>
    <w:p w:rsidR="00F22C71" w:rsidRDefault="00F22C71" w:rsidP="006164E9">
      <w:pPr>
        <w:pStyle w:val="Textosinformato"/>
        <w:shd w:val="clear" w:color="auto" w:fill="D6E3BC"/>
        <w:spacing w:line="360" w:lineRule="auto"/>
        <w:ind w:right="2"/>
        <w:jc w:val="both"/>
        <w:rPr>
          <w:rFonts w:eastAsia="MS Mincho"/>
        </w:rPr>
      </w:pPr>
      <w:r w:rsidRPr="00C32150">
        <w:rPr>
          <w:rFonts w:eastAsia="MS Mincho"/>
        </w:rPr>
        <w:t xml:space="preserve">Espacio disponible: xx Mb. </w:t>
      </w:r>
    </w:p>
    <w:p w:rsidR="00F22C71" w:rsidRDefault="00F22C71" w:rsidP="006164E9">
      <w:pPr>
        <w:pStyle w:val="Textosinformato"/>
        <w:shd w:val="clear" w:color="auto" w:fill="D6E3BC"/>
        <w:spacing w:line="360" w:lineRule="auto"/>
        <w:ind w:right="2"/>
        <w:jc w:val="both"/>
        <w:rPr>
          <w:rFonts w:eastAsia="MS Mincho"/>
        </w:rPr>
      </w:pPr>
      <w:r w:rsidRPr="00C32150">
        <w:rPr>
          <w:rFonts w:eastAsia="MS Mincho"/>
        </w:rPr>
        <w:t>Espacio requerido $</w:t>
      </w:r>
      <w:r w:rsidRPr="009D03F9">
        <w:rPr>
          <w:rFonts w:ascii="Arial Black" w:hAnsi="Arial Black" w:cs="Times New Roman"/>
          <w:color w:val="1F497D"/>
          <w:lang w:val="es-MX"/>
        </w:rPr>
        <w:t>DATASIZE</w:t>
      </w:r>
      <w:r w:rsidRPr="00C32150">
        <w:rPr>
          <w:rFonts w:eastAsia="MS Mincho"/>
        </w:rPr>
        <w:t xml:space="preserve"> Mb</w:t>
      </w:r>
    </w:p>
    <w:p w:rsidR="00F22C71" w:rsidRDefault="00F22C71" w:rsidP="006164E9">
      <w:pPr>
        <w:pStyle w:val="Textosinformato"/>
        <w:shd w:val="clear" w:color="auto" w:fill="D6E3BC"/>
        <w:spacing w:line="360" w:lineRule="auto"/>
        <w:ind w:right="2"/>
        <w:jc w:val="both"/>
        <w:rPr>
          <w:rFonts w:eastAsia="MS Mincho"/>
        </w:rPr>
      </w:pPr>
      <w:r>
        <w:rPr>
          <w:rFonts w:eastAsia="MS Mincho"/>
        </w:rPr>
        <w:t>Cancele la instalación o inténtelo nuevamente.</w:t>
      </w:r>
    </w:p>
    <w:p w:rsidR="00F22C71" w:rsidRDefault="00F22C71" w:rsidP="006164E9">
      <w:pPr>
        <w:rPr>
          <w:rFonts w:eastAsia="MS Mincho"/>
        </w:rPr>
      </w:pPr>
      <w:r>
        <w:rPr>
          <w:rFonts w:eastAsia="MS Mincho"/>
        </w:rPr>
        <w:t>Volver a verificar espacio en disco</w:t>
      </w:r>
      <w:r w:rsidRPr="00E1364C">
        <w:rPr>
          <w:rFonts w:eastAsia="MS Mincho"/>
        </w:rPr>
        <w:t>.</w:t>
      </w:r>
    </w:p>
    <w:p w:rsidR="00F22C71" w:rsidRDefault="00F22C71" w:rsidP="006164E9">
      <w:pPr>
        <w:pStyle w:val="Ttulo6"/>
        <w:keepLines w:val="0"/>
        <w:numPr>
          <w:ilvl w:val="0"/>
          <w:numId w:val="32"/>
        </w:numPr>
        <w:spacing w:before="0" w:after="100" w:afterAutospacing="1" w:line="240" w:lineRule="auto"/>
        <w:rPr>
          <w:rFonts w:eastAsia="MS Mincho"/>
        </w:rPr>
      </w:pPr>
      <w:r w:rsidRPr="00646898">
        <w:rPr>
          <w:rFonts w:eastAsia="MS Mincho"/>
        </w:rPr>
        <w:t xml:space="preserve">Definir el directorio de </w:t>
      </w:r>
      <w:r>
        <w:rPr>
          <w:rFonts w:eastAsia="MS Mincho"/>
        </w:rPr>
        <w:t xml:space="preserve">input </w:t>
      </w:r>
      <w:r w:rsidRPr="00646898">
        <w:rPr>
          <w:rFonts w:eastAsia="MS Mincho"/>
        </w:rPr>
        <w:t xml:space="preserve">del proceso </w:t>
      </w:r>
      <w:fldSimple w:instr=" DOCPROPERTY  Proceso  \* MERGEFORMAT ">
        <w:r>
          <w:rPr>
            <w:bCs/>
            <w:color w:val="0000FF"/>
            <w:lang w:val="es-MX"/>
          </w:rPr>
          <w:t>Rating</w:t>
        </w:r>
      </w:fldSimple>
    </w:p>
    <w:p w:rsidR="00F22C71" w:rsidRDefault="00F22C71" w:rsidP="006164E9">
      <w:pPr>
        <w:rPr>
          <w:rFonts w:eastAsia="MS Mincho"/>
        </w:rPr>
      </w:pPr>
      <w:r w:rsidRPr="00E1364C">
        <w:rPr>
          <w:rFonts w:eastAsia="MS Mincho"/>
        </w:rPr>
        <w:t xml:space="preserve">Se debe solicitar al usuario que indique cual es el directorio que </w:t>
      </w:r>
      <w:r>
        <w:rPr>
          <w:rFonts w:eastAsia="MS Mincho"/>
        </w:rPr>
        <w:t>desea usar para mover las Novedades aceptadas</w:t>
      </w:r>
      <w:r w:rsidRPr="00E1364C">
        <w:rPr>
          <w:rFonts w:eastAsia="MS Mincho"/>
        </w:rPr>
        <w:t xml:space="preserve">. </w:t>
      </w:r>
      <w:r w:rsidRPr="000C5E01">
        <w:rPr>
          <w:rFonts w:eastAsia="MS Mincho"/>
        </w:rPr>
        <w:t>Mostrar y grabar en el log el siguiente mensaje con su respuesta:</w:t>
      </w:r>
    </w:p>
    <w:p w:rsidR="00F22C71" w:rsidRDefault="00F22C71" w:rsidP="006164E9">
      <w:pPr>
        <w:pStyle w:val="Textosinformato"/>
        <w:shd w:val="clear" w:color="auto" w:fill="D6E3BC"/>
        <w:spacing w:line="360" w:lineRule="auto"/>
        <w:ind w:right="2"/>
        <w:jc w:val="both"/>
        <w:rPr>
          <w:rFonts w:eastAsia="MS Mincho"/>
        </w:rPr>
      </w:pPr>
      <w:r>
        <w:rPr>
          <w:rFonts w:eastAsia="MS Mincho"/>
        </w:rPr>
        <w:t>Defina el directorio de grabación de las Novedades aceptadas ($grupo</w:t>
      </w:r>
      <w:fldSimple w:instr=" DOCPROPERTY  ACEPDIR  \* MERGEFORMAT ">
        <w:r>
          <w:rPr>
            <w:rFonts w:eastAsia="MS Mincho"/>
            <w:color w:val="0000FF"/>
          </w:rPr>
          <w:t>/aceptadas</w:t>
        </w:r>
      </w:fldSimple>
      <w:r>
        <w:rPr>
          <w:rFonts w:eastAsia="MS Mincho"/>
        </w:rPr>
        <w:t>):</w:t>
      </w:r>
    </w:p>
    <w:p w:rsidR="00F22C71" w:rsidRPr="00C32150" w:rsidRDefault="00F22C71" w:rsidP="006164E9">
      <w:pPr>
        <w:rPr>
          <w:rFonts w:eastAsia="MS Mincho"/>
        </w:rPr>
      </w:pPr>
      <w:r w:rsidRPr="00C32150">
        <w:rPr>
          <w:rFonts w:eastAsia="MS Mincho"/>
        </w:rPr>
        <w:t xml:space="preserve">Proponer </w:t>
      </w:r>
      <w:fldSimple w:instr=" DOCPROPERTY  ACEPDIR  \* MERGEFORMAT ">
        <w:r>
          <w:rPr>
            <w:rFonts w:eastAsia="MS Mincho"/>
            <w:color w:val="0000FF"/>
          </w:rPr>
          <w:t>/aceptadas</w:t>
        </w:r>
      </w:fldSimple>
      <w:r>
        <w:rPr>
          <w:rFonts w:eastAsia="MS Mincho"/>
          <w:color w:val="0000FF"/>
        </w:rPr>
        <w:t xml:space="preserve"> </w:t>
      </w:r>
      <w:r w:rsidRPr="00C32150">
        <w:rPr>
          <w:rFonts w:eastAsia="MS Mincho"/>
        </w:rPr>
        <w:t>y si el usuario lo desea cambiar, permitírselo.</w:t>
      </w:r>
    </w:p>
    <w:p w:rsidR="00F22C71" w:rsidRPr="00C32150" w:rsidRDefault="00F22C71" w:rsidP="006164E9">
      <w:pPr>
        <w:rPr>
          <w:rFonts w:eastAsia="MS Mincho"/>
        </w:rPr>
      </w:pPr>
      <w:r w:rsidRPr="00C32150">
        <w:rPr>
          <w:rFonts w:eastAsia="MS Mincho"/>
        </w:rPr>
        <w:t xml:space="preserve">El usuario puede ingresar un nombre simple como </w:t>
      </w:r>
      <w:fldSimple w:instr=" DOCPROPERTY  ACEPDIR  \* MERGEFORMAT ">
        <w:r>
          <w:rPr>
            <w:rFonts w:eastAsia="MS Mincho"/>
            <w:color w:val="0000FF"/>
          </w:rPr>
          <w:t>/aceptadas</w:t>
        </w:r>
      </w:fldSimple>
      <w:r>
        <w:rPr>
          <w:rFonts w:eastAsia="MS Mincho"/>
          <w:color w:val="0000FF"/>
        </w:rPr>
        <w:t xml:space="preserve"> </w:t>
      </w:r>
      <w:r>
        <w:rPr>
          <w:rFonts w:eastAsia="MS Mincho"/>
        </w:rPr>
        <w:t>o un subdirectorio como /archivos/externos</w:t>
      </w:r>
      <w:fldSimple w:instr=" DOCPROPERTY  ACEPDIR  \* MERGEFORMAT ">
        <w:r>
          <w:rPr>
            <w:rFonts w:eastAsia="MS Mincho"/>
            <w:color w:val="0000FF"/>
          </w:rPr>
          <w:t>/aceptadas</w:t>
        </w:r>
      </w:fldSimple>
    </w:p>
    <w:p w:rsidR="00F22C71" w:rsidRPr="00E1364C" w:rsidRDefault="00F22C71" w:rsidP="006164E9">
      <w:pPr>
        <w:rPr>
          <w:rFonts w:eastAsia="MS Mincho"/>
        </w:rPr>
      </w:pPr>
      <w:r>
        <w:rPr>
          <w:rFonts w:eastAsia="MS Mincho"/>
        </w:rPr>
        <w:t>Reservar este path</w:t>
      </w:r>
      <w:r w:rsidRPr="00E1364C">
        <w:rPr>
          <w:rFonts w:eastAsia="MS Mincho"/>
        </w:rPr>
        <w:t xml:space="preserve"> </w:t>
      </w:r>
      <w:r>
        <w:rPr>
          <w:rFonts w:eastAsia="MS Mincho"/>
        </w:rPr>
        <w:t xml:space="preserve">en la variable </w:t>
      </w:r>
      <w:r w:rsidRPr="00243259">
        <w:rPr>
          <w:rFonts w:ascii="Arial Black" w:eastAsia="MS Mincho" w:hAnsi="Arial Black"/>
          <w:color w:val="1F497D"/>
        </w:rPr>
        <w:t>ACEPDIR</w:t>
      </w:r>
    </w:p>
    <w:p w:rsidR="00F22C71" w:rsidRDefault="00F22C71" w:rsidP="006164E9">
      <w:pPr>
        <w:pStyle w:val="Ttulo6"/>
        <w:keepLines w:val="0"/>
        <w:numPr>
          <w:ilvl w:val="0"/>
          <w:numId w:val="32"/>
        </w:numPr>
        <w:spacing w:before="0" w:after="100" w:afterAutospacing="1" w:line="240" w:lineRule="auto"/>
        <w:rPr>
          <w:rFonts w:eastAsia="MS Mincho"/>
        </w:rPr>
      </w:pPr>
      <w:r w:rsidRPr="00646898">
        <w:rPr>
          <w:rFonts w:eastAsia="MS Mincho"/>
        </w:rPr>
        <w:t xml:space="preserve">Definir el directorio de trabajo principal del proceso </w:t>
      </w:r>
      <w:fldSimple w:instr=" DOCPROPERTY  Listador  \* MERGEFORMAT ">
        <w:r>
          <w:rPr>
            <w:rFonts w:eastAsia="MS Mincho"/>
          </w:rPr>
          <w:t>Reporting</w:t>
        </w:r>
      </w:fldSimple>
      <w:r w:rsidRPr="00DB0BB3">
        <w:rPr>
          <w:rFonts w:eastAsia="MS Mincho"/>
        </w:rPr>
        <w:t>.</w:t>
      </w:r>
    </w:p>
    <w:p w:rsidR="00F22C71" w:rsidRPr="00E1364C" w:rsidRDefault="00F22C71" w:rsidP="006164E9">
      <w:pPr>
        <w:rPr>
          <w:rFonts w:eastAsia="MS Mincho"/>
        </w:rPr>
      </w:pPr>
      <w:r w:rsidRPr="00E1364C">
        <w:rPr>
          <w:rFonts w:eastAsia="MS Mincho"/>
        </w:rPr>
        <w:t xml:space="preserve">Mostrar </w:t>
      </w:r>
      <w:r>
        <w:rPr>
          <w:rFonts w:eastAsia="MS Mincho"/>
        </w:rPr>
        <w:t>y grabar en el log el siguiente mensaje con su respuesta:</w:t>
      </w:r>
    </w:p>
    <w:p w:rsidR="00F22C71" w:rsidRDefault="00F22C71" w:rsidP="006164E9">
      <w:pPr>
        <w:pStyle w:val="Textosinformato"/>
        <w:shd w:val="clear" w:color="auto" w:fill="D6E3BC"/>
        <w:spacing w:line="360" w:lineRule="auto"/>
        <w:ind w:right="2"/>
        <w:jc w:val="both"/>
        <w:rPr>
          <w:rFonts w:eastAsia="MS Mincho"/>
        </w:rPr>
      </w:pPr>
      <w:r>
        <w:rPr>
          <w:rFonts w:eastAsia="MS Mincho"/>
        </w:rPr>
        <w:t>Defina el directorio de grabación de los informes de salida ($grupo</w:t>
      </w:r>
      <w:fldSimple w:instr=" DOCPROPERTY  INFODIR  \* MERGEFORMAT ">
        <w:r>
          <w:rPr>
            <w:rFonts w:eastAsia="MS Mincho"/>
            <w:color w:val="0000FF"/>
          </w:rPr>
          <w:t>/informes</w:t>
        </w:r>
      </w:fldSimple>
      <w:r>
        <w:rPr>
          <w:rFonts w:eastAsia="MS Mincho"/>
        </w:rPr>
        <w:t>):</w:t>
      </w:r>
    </w:p>
    <w:p w:rsidR="00F22C71" w:rsidRPr="00E1364C" w:rsidRDefault="00F22C71" w:rsidP="006164E9">
      <w:pPr>
        <w:rPr>
          <w:rFonts w:eastAsia="MS Mincho"/>
        </w:rPr>
      </w:pPr>
      <w:r w:rsidRPr="00E1364C">
        <w:rPr>
          <w:rFonts w:eastAsia="MS Mincho"/>
        </w:rPr>
        <w:t xml:space="preserve">Proponer </w:t>
      </w:r>
      <w:fldSimple w:instr=" DOCPROPERTY  INFODIR  \* MERGEFORMAT ">
        <w:r w:rsidRPr="000B0178">
          <w:rPr>
            <w:rFonts w:cs="Arial"/>
            <w:color w:val="0000FF"/>
            <w:lang w:val="es-MX"/>
          </w:rPr>
          <w:t>/informes</w:t>
        </w:r>
      </w:fldSimple>
      <w:r>
        <w:rPr>
          <w:rFonts w:eastAsia="MS Mincho"/>
        </w:rPr>
        <w:t xml:space="preserve"> </w:t>
      </w:r>
      <w:r w:rsidRPr="00E1364C">
        <w:rPr>
          <w:rFonts w:eastAsia="MS Mincho"/>
        </w:rPr>
        <w:t>y si el usuario lo desea cambiar, permitírselo.</w:t>
      </w:r>
    </w:p>
    <w:p w:rsidR="00F22C71" w:rsidRPr="00E1364C" w:rsidRDefault="00F22C71" w:rsidP="006164E9">
      <w:pPr>
        <w:rPr>
          <w:rFonts w:eastAsia="MS Mincho"/>
        </w:rPr>
      </w:pPr>
      <w:r w:rsidRPr="00E1364C">
        <w:rPr>
          <w:rFonts w:eastAsia="MS Mincho"/>
        </w:rPr>
        <w:t xml:space="preserve">El usuario puede ingresar un nombre simple como </w:t>
      </w:r>
      <w:fldSimple w:instr=" DOCPROPERTY  INFODIR  \* MERGEFORMAT ">
        <w:r>
          <w:rPr>
            <w:rFonts w:cs="Arial"/>
            <w:color w:val="0000FF"/>
            <w:lang w:val="es-MX"/>
          </w:rPr>
          <w:t>/informes</w:t>
        </w:r>
      </w:fldSimple>
      <w:r>
        <w:rPr>
          <w:rFonts w:eastAsia="MS Mincho"/>
        </w:rPr>
        <w:t xml:space="preserve"> o un subdirectorio como archivos/salida</w:t>
      </w:r>
      <w:fldSimple w:instr=" DOCPROPERTY  INFODIR  \* MERGEFORMAT ">
        <w:r>
          <w:rPr>
            <w:rFonts w:cs="Arial"/>
            <w:color w:val="0000FF"/>
            <w:lang w:val="es-MX"/>
          </w:rPr>
          <w:t>/informes</w:t>
        </w:r>
      </w:fldSimple>
    </w:p>
    <w:p w:rsidR="00F22C71" w:rsidRDefault="00F22C71" w:rsidP="006164E9">
      <w:pPr>
        <w:rPr>
          <w:rFonts w:eastAsia="MS Mincho"/>
        </w:rPr>
      </w:pPr>
      <w:r>
        <w:rPr>
          <w:rFonts w:eastAsia="MS Mincho"/>
        </w:rPr>
        <w:t>Reservar este path</w:t>
      </w:r>
      <w:r w:rsidRPr="00E1364C">
        <w:rPr>
          <w:rFonts w:eastAsia="MS Mincho"/>
        </w:rPr>
        <w:t xml:space="preserve"> </w:t>
      </w:r>
      <w:r>
        <w:rPr>
          <w:rFonts w:eastAsia="MS Mincho"/>
        </w:rPr>
        <w:t>en la variable</w:t>
      </w:r>
      <w:r w:rsidRPr="00D22279">
        <w:rPr>
          <w:rFonts w:ascii="Arial Black" w:eastAsia="MS Mincho" w:hAnsi="Arial Black"/>
          <w:color w:val="1F497D"/>
        </w:rPr>
        <w:t xml:space="preserve"> INFODIR</w:t>
      </w:r>
      <w:r w:rsidRPr="009D03F9">
        <w:rPr>
          <w:rFonts w:ascii="Arial Black" w:eastAsia="MS Mincho" w:hAnsi="Arial Black"/>
          <w:color w:val="1F497D"/>
        </w:rPr>
        <w:t>.</w:t>
      </w:r>
    </w:p>
    <w:p w:rsidR="00F22C71" w:rsidRPr="00E1364C" w:rsidRDefault="00F22C71" w:rsidP="006164E9">
      <w:pPr>
        <w:pStyle w:val="Ttulo6"/>
        <w:keepLines w:val="0"/>
        <w:numPr>
          <w:ilvl w:val="0"/>
          <w:numId w:val="32"/>
        </w:numPr>
        <w:spacing w:before="0" w:after="100" w:afterAutospacing="1" w:line="240" w:lineRule="auto"/>
        <w:rPr>
          <w:rFonts w:eastAsia="MS Mincho"/>
        </w:rPr>
      </w:pPr>
      <w:r w:rsidRPr="00E1364C">
        <w:rPr>
          <w:rFonts w:eastAsia="MS Mincho"/>
        </w:rPr>
        <w:t xml:space="preserve">Definir </w:t>
      </w:r>
      <w:r>
        <w:rPr>
          <w:rFonts w:eastAsia="MS Mincho"/>
        </w:rPr>
        <w:t xml:space="preserve">repositorio de </w:t>
      </w:r>
      <w:r w:rsidRPr="00035D88">
        <w:rPr>
          <w:rFonts w:eastAsia="MS Mincho"/>
        </w:rPr>
        <w:t xml:space="preserve"> archivos rechazados</w:t>
      </w:r>
    </w:p>
    <w:p w:rsidR="00F22C71" w:rsidRDefault="00F22C71" w:rsidP="006164E9">
      <w:pPr>
        <w:rPr>
          <w:rFonts w:eastAsia="MS Mincho"/>
        </w:rPr>
      </w:pPr>
      <w:r w:rsidRPr="00E1364C">
        <w:rPr>
          <w:rFonts w:eastAsia="MS Mincho"/>
        </w:rPr>
        <w:t xml:space="preserve">Se debe solicitar al usuario que indique cual es el directorio que </w:t>
      </w:r>
      <w:r>
        <w:rPr>
          <w:rFonts w:eastAsia="MS Mincho"/>
        </w:rPr>
        <w:t xml:space="preserve">desea usar para mover los archivos rechazados. </w:t>
      </w:r>
      <w:r w:rsidRPr="000C5E01">
        <w:rPr>
          <w:rFonts w:eastAsia="MS Mincho"/>
        </w:rPr>
        <w:t>Mostrar y grabar en el log el siguiente mensaje con su respuesta:</w:t>
      </w:r>
    </w:p>
    <w:p w:rsidR="00F22C71" w:rsidRDefault="00F22C71" w:rsidP="006164E9">
      <w:pPr>
        <w:pStyle w:val="Textosinformato"/>
        <w:shd w:val="clear" w:color="auto" w:fill="D6E3BC"/>
        <w:spacing w:line="360" w:lineRule="auto"/>
        <w:ind w:right="2"/>
        <w:jc w:val="both"/>
        <w:rPr>
          <w:rFonts w:eastAsia="MS Mincho"/>
        </w:rPr>
      </w:pPr>
      <w:r>
        <w:rPr>
          <w:rFonts w:eastAsia="MS Mincho"/>
        </w:rPr>
        <w:lastRenderedPageBreak/>
        <w:t>Defina el directorio de grabación de Archivos rechazados ($grupo/rechazados):</w:t>
      </w:r>
    </w:p>
    <w:p w:rsidR="00F22C71" w:rsidRPr="00C32150" w:rsidRDefault="00F22C71" w:rsidP="006164E9">
      <w:pPr>
        <w:rPr>
          <w:rFonts w:eastAsia="MS Mincho"/>
        </w:rPr>
      </w:pPr>
      <w:r w:rsidRPr="00C32150">
        <w:rPr>
          <w:rFonts w:eastAsia="MS Mincho"/>
        </w:rPr>
        <w:t>Proponer /</w:t>
      </w:r>
      <w:r>
        <w:rPr>
          <w:rFonts w:eastAsia="MS Mincho"/>
        </w:rPr>
        <w:t xml:space="preserve">rechazados </w:t>
      </w:r>
      <w:r w:rsidRPr="00C32150">
        <w:rPr>
          <w:rFonts w:eastAsia="MS Mincho"/>
        </w:rPr>
        <w:t>y si el usuario lo desea cambiar, permitírselo.</w:t>
      </w:r>
    </w:p>
    <w:p w:rsidR="00F22C71" w:rsidRPr="00C32150" w:rsidRDefault="00F22C71" w:rsidP="006164E9">
      <w:pPr>
        <w:rPr>
          <w:rFonts w:eastAsia="MS Mincho"/>
        </w:rPr>
      </w:pPr>
      <w:r w:rsidRPr="00C32150">
        <w:rPr>
          <w:rFonts w:eastAsia="MS Mincho"/>
        </w:rPr>
        <w:t>El usuario puede ingresar un nombre simple como “</w:t>
      </w:r>
      <w:r>
        <w:rPr>
          <w:rFonts w:eastAsia="MS Mincho"/>
        </w:rPr>
        <w:t>/rechazados” o un subdirectorio como /archivos/externos/rechazados</w:t>
      </w:r>
    </w:p>
    <w:p w:rsidR="00F22C71" w:rsidRPr="00E1364C" w:rsidRDefault="00F22C71" w:rsidP="006164E9">
      <w:pPr>
        <w:rPr>
          <w:rFonts w:eastAsia="MS Mincho"/>
        </w:rPr>
      </w:pPr>
      <w:r>
        <w:rPr>
          <w:rFonts w:eastAsia="MS Mincho"/>
        </w:rPr>
        <w:t>Reservar este path</w:t>
      </w:r>
      <w:r w:rsidRPr="00E1364C">
        <w:rPr>
          <w:rFonts w:eastAsia="MS Mincho"/>
        </w:rPr>
        <w:t xml:space="preserve"> </w:t>
      </w:r>
      <w:r>
        <w:rPr>
          <w:rFonts w:eastAsia="MS Mincho"/>
        </w:rPr>
        <w:t xml:space="preserve">en la variable </w:t>
      </w:r>
      <w:r w:rsidRPr="00243259">
        <w:rPr>
          <w:rFonts w:ascii="Arial Black" w:eastAsia="MS Mincho" w:hAnsi="Arial Black"/>
          <w:color w:val="1F497D"/>
        </w:rPr>
        <w:t>RECHDIR</w:t>
      </w:r>
    </w:p>
    <w:p w:rsidR="00F22C71" w:rsidRDefault="00F22C71" w:rsidP="006164E9">
      <w:pPr>
        <w:pStyle w:val="Ttulo6"/>
        <w:keepLines w:val="0"/>
        <w:numPr>
          <w:ilvl w:val="0"/>
          <w:numId w:val="32"/>
        </w:numPr>
        <w:spacing w:before="0" w:after="100" w:afterAutospacing="1" w:line="240" w:lineRule="auto"/>
        <w:rPr>
          <w:rFonts w:eastAsia="MS Mincho"/>
        </w:rPr>
      </w:pPr>
      <w:r>
        <w:rPr>
          <w:rFonts w:eastAsia="MS Mincho"/>
        </w:rPr>
        <w:t xml:space="preserve">Definir el repositorio de logs </w:t>
      </w:r>
    </w:p>
    <w:p w:rsidR="00F22C71" w:rsidRDefault="00F22C71" w:rsidP="006164E9">
      <w:pPr>
        <w:rPr>
          <w:rFonts w:eastAsia="MS Mincho"/>
        </w:rPr>
      </w:pPr>
      <w:r>
        <w:rPr>
          <w:rFonts w:eastAsia="MS Mincho"/>
        </w:rPr>
        <w:t xml:space="preserve">Se debe solicitar al usuario el directorio donde desea dejar los archivos de log que generan los comandos principales (excepto el log de instalación que queda fijo en </w:t>
      </w:r>
      <w:r w:rsidRPr="00C16738">
        <w:rPr>
          <w:rFonts w:ascii="Arial Black" w:hAnsi="Arial Black"/>
          <w:color w:val="1F497D"/>
          <w:lang w:val="es-MX"/>
        </w:rPr>
        <w:t>CONFDIR</w:t>
      </w:r>
      <w:r>
        <w:rPr>
          <w:rFonts w:ascii="Arial Black" w:eastAsia="MS Mincho" w:hAnsi="Arial Black"/>
          <w:bCs/>
          <w:color w:val="1F497D"/>
        </w:rPr>
        <w:t>)</w:t>
      </w:r>
      <w:r>
        <w:rPr>
          <w:rFonts w:eastAsia="MS Mincho"/>
        </w:rPr>
        <w:t>, para ello m</w:t>
      </w:r>
      <w:r w:rsidRPr="001E137B">
        <w:rPr>
          <w:rFonts w:eastAsia="MS Mincho"/>
        </w:rPr>
        <w:t>ostrar en pantalla el siguiente mensaje:</w:t>
      </w:r>
    </w:p>
    <w:p w:rsidR="00F22C71" w:rsidRDefault="00F22C71" w:rsidP="006164E9">
      <w:pPr>
        <w:pStyle w:val="Textosinformato"/>
        <w:shd w:val="clear" w:color="auto" w:fill="D6E3BC"/>
        <w:spacing w:line="360" w:lineRule="auto"/>
        <w:ind w:right="2"/>
        <w:jc w:val="both"/>
        <w:rPr>
          <w:rFonts w:eastAsia="MS Mincho"/>
        </w:rPr>
      </w:pPr>
      <w:r>
        <w:rPr>
          <w:rFonts w:eastAsia="MS Mincho"/>
        </w:rPr>
        <w:t>Defina el directorio de logs ($grupo/log):</w:t>
      </w:r>
    </w:p>
    <w:p w:rsidR="00F22C71" w:rsidRDefault="00F22C71" w:rsidP="006164E9">
      <w:pPr>
        <w:rPr>
          <w:rFonts w:eastAsia="MS Mincho"/>
        </w:rPr>
      </w:pPr>
      <w:r>
        <w:rPr>
          <w:rFonts w:eastAsia="MS Mincho"/>
        </w:rPr>
        <w:t>Si el usuario acepta el nombre propuesto, continuar</w:t>
      </w:r>
    </w:p>
    <w:p w:rsidR="00F22C71" w:rsidRDefault="00F22C71" w:rsidP="006164E9">
      <w:pPr>
        <w:rPr>
          <w:rFonts w:eastAsia="MS Mincho"/>
        </w:rPr>
      </w:pPr>
      <w:r>
        <w:rPr>
          <w:rFonts w:eastAsia="MS Mincho"/>
        </w:rPr>
        <w:t>Si el usuario lo desea cambiar, debe ingresar un nombre de directorio</w:t>
      </w:r>
    </w:p>
    <w:p w:rsidR="00F22C71" w:rsidRDefault="00F22C71" w:rsidP="006164E9">
      <w:pPr>
        <w:rPr>
          <w:rFonts w:eastAsia="MS Mincho"/>
        </w:rPr>
      </w:pPr>
      <w:r>
        <w:rPr>
          <w:rFonts w:eastAsia="MS Mincho"/>
        </w:rPr>
        <w:t>Reservar este path</w:t>
      </w:r>
      <w:r w:rsidRPr="00E1364C">
        <w:rPr>
          <w:rFonts w:eastAsia="MS Mincho"/>
        </w:rPr>
        <w:t xml:space="preserve"> </w:t>
      </w:r>
      <w:r>
        <w:rPr>
          <w:rFonts w:eastAsia="MS Mincho"/>
        </w:rPr>
        <w:t xml:space="preserve">en la variable </w:t>
      </w:r>
      <w:r w:rsidRPr="00243259">
        <w:rPr>
          <w:rFonts w:ascii="Arial Black" w:eastAsia="MS Mincho" w:hAnsi="Arial Black"/>
          <w:color w:val="1F497D"/>
        </w:rPr>
        <w:t>LOGDIR</w:t>
      </w:r>
      <w:r>
        <w:rPr>
          <w:rFonts w:eastAsia="MS Mincho"/>
        </w:rPr>
        <w:t>.</w:t>
      </w:r>
    </w:p>
    <w:p w:rsidR="00F22C71" w:rsidRDefault="00F22C71" w:rsidP="006164E9">
      <w:pPr>
        <w:pStyle w:val="Ttulo6"/>
        <w:keepLines w:val="0"/>
        <w:numPr>
          <w:ilvl w:val="0"/>
          <w:numId w:val="32"/>
        </w:numPr>
        <w:spacing w:before="0" w:after="100" w:afterAutospacing="1" w:line="240" w:lineRule="auto"/>
        <w:rPr>
          <w:rFonts w:eastAsia="MS Mincho"/>
        </w:rPr>
      </w:pPr>
      <w:r>
        <w:rPr>
          <w:rFonts w:eastAsia="MS Mincho"/>
        </w:rPr>
        <w:t>Definir la extensión para los archivos de log</w:t>
      </w:r>
    </w:p>
    <w:p w:rsidR="00F22C71" w:rsidRPr="00E1364C" w:rsidRDefault="00F22C71" w:rsidP="006164E9">
      <w:pPr>
        <w:rPr>
          <w:rFonts w:eastAsia="MS Mincho"/>
        </w:rPr>
      </w:pPr>
      <w:r w:rsidRPr="00E1364C">
        <w:rPr>
          <w:rFonts w:eastAsia="MS Mincho"/>
        </w:rPr>
        <w:t xml:space="preserve">Mostrar </w:t>
      </w:r>
      <w:r>
        <w:rPr>
          <w:rFonts w:eastAsia="MS Mincho"/>
        </w:rPr>
        <w:t>y grabar en el log el siguiente mensaje con su respuesta:</w:t>
      </w:r>
    </w:p>
    <w:p w:rsidR="00F22C71" w:rsidRDefault="00F22C71" w:rsidP="006164E9">
      <w:pPr>
        <w:pStyle w:val="Textosinformato"/>
        <w:shd w:val="clear" w:color="auto" w:fill="D6E3BC"/>
        <w:spacing w:line="360" w:lineRule="auto"/>
        <w:ind w:right="2"/>
        <w:jc w:val="both"/>
        <w:rPr>
          <w:rFonts w:eastAsia="MS Mincho"/>
        </w:rPr>
      </w:pPr>
      <w:r>
        <w:rPr>
          <w:rFonts w:eastAsia="MS Mincho"/>
        </w:rPr>
        <w:t>"Ingrese la extensión para los archivos de log: (.log)"</w:t>
      </w:r>
    </w:p>
    <w:p w:rsidR="00F22C71" w:rsidRPr="00E1364C" w:rsidRDefault="00F22C71" w:rsidP="006164E9">
      <w:pPr>
        <w:rPr>
          <w:rFonts w:eastAsia="MS Mincho"/>
        </w:rPr>
      </w:pPr>
      <w:r w:rsidRPr="00E1364C">
        <w:rPr>
          <w:rFonts w:eastAsia="MS Mincho"/>
        </w:rPr>
        <w:t xml:space="preserve">Proponer </w:t>
      </w:r>
      <w:r>
        <w:rPr>
          <w:rFonts w:eastAsia="MS Mincho"/>
        </w:rPr>
        <w:t xml:space="preserve">.log </w:t>
      </w:r>
      <w:r w:rsidRPr="00E1364C">
        <w:rPr>
          <w:rFonts w:eastAsia="MS Mincho"/>
        </w:rPr>
        <w:t>y si el usuario lo desea cambiar, permitírselo.</w:t>
      </w:r>
    </w:p>
    <w:p w:rsidR="00F22C71" w:rsidRDefault="00F22C71" w:rsidP="006164E9">
      <w:pPr>
        <w:rPr>
          <w:rFonts w:eastAsia="MS Mincho"/>
        </w:rPr>
      </w:pPr>
      <w:r>
        <w:rPr>
          <w:rFonts w:eastAsia="MS Mincho"/>
        </w:rPr>
        <w:t xml:space="preserve">Reservar ese valor en la variable </w:t>
      </w:r>
      <w:r w:rsidRPr="00243259">
        <w:rPr>
          <w:rFonts w:ascii="Arial Black" w:eastAsia="MS Mincho" w:hAnsi="Arial Black"/>
          <w:color w:val="1F497D"/>
        </w:rPr>
        <w:t>LOGEXT</w:t>
      </w:r>
      <w:r>
        <w:rPr>
          <w:rFonts w:eastAsia="MS Mincho"/>
        </w:rPr>
        <w:t>.</w:t>
      </w:r>
    </w:p>
    <w:p w:rsidR="00F22C71" w:rsidRPr="00E1364C" w:rsidRDefault="00F22C71" w:rsidP="006164E9">
      <w:pPr>
        <w:pStyle w:val="Ttulo6"/>
        <w:keepLines w:val="0"/>
        <w:numPr>
          <w:ilvl w:val="0"/>
          <w:numId w:val="32"/>
        </w:numPr>
        <w:spacing w:before="0" w:after="100" w:afterAutospacing="1" w:line="240" w:lineRule="auto"/>
        <w:rPr>
          <w:rFonts w:eastAsia="MS Mincho"/>
        </w:rPr>
      </w:pPr>
      <w:bookmarkStart w:id="78" w:name="_Toc290243269"/>
      <w:bookmarkStart w:id="79" w:name="_Toc101022111"/>
      <w:bookmarkStart w:id="80" w:name="_Toc101024312"/>
      <w:r w:rsidRPr="00E1364C">
        <w:rPr>
          <w:rFonts w:eastAsia="MS Mincho"/>
        </w:rPr>
        <w:t xml:space="preserve">Definir </w:t>
      </w:r>
      <w:r>
        <w:rPr>
          <w:rFonts w:eastAsia="MS Mincho"/>
        </w:rPr>
        <w:t>el</w:t>
      </w:r>
      <w:r w:rsidRPr="00E1364C">
        <w:rPr>
          <w:rFonts w:eastAsia="MS Mincho"/>
        </w:rPr>
        <w:t xml:space="preserve"> tamaño máximo para los archivos de log</w:t>
      </w:r>
      <w:bookmarkEnd w:id="78"/>
    </w:p>
    <w:bookmarkEnd w:id="79"/>
    <w:bookmarkEnd w:id="80"/>
    <w:p w:rsidR="00F22C71" w:rsidRPr="00E1364C" w:rsidRDefault="00F22C71" w:rsidP="006164E9">
      <w:pPr>
        <w:rPr>
          <w:rFonts w:eastAsia="MS Mincho"/>
        </w:rPr>
      </w:pPr>
      <w:r w:rsidRPr="00E1364C">
        <w:rPr>
          <w:rFonts w:eastAsia="MS Mincho"/>
        </w:rPr>
        <w:t xml:space="preserve">Mostrar </w:t>
      </w:r>
      <w:r>
        <w:rPr>
          <w:rFonts w:eastAsia="MS Mincho"/>
        </w:rPr>
        <w:t>y grabar en el log el siguiente mensaje con su respuesta:</w:t>
      </w:r>
    </w:p>
    <w:p w:rsidR="00F22C71" w:rsidRDefault="00F22C71" w:rsidP="006164E9">
      <w:pPr>
        <w:pStyle w:val="Textosinformato"/>
        <w:shd w:val="clear" w:color="auto" w:fill="D6E3BC"/>
        <w:spacing w:line="360" w:lineRule="auto"/>
        <w:ind w:right="2"/>
        <w:jc w:val="both"/>
        <w:rPr>
          <w:rFonts w:eastAsia="MS Mincho"/>
        </w:rPr>
      </w:pPr>
      <w:r>
        <w:rPr>
          <w:rFonts w:eastAsia="MS Mincho"/>
        </w:rPr>
        <w:t xml:space="preserve">Defina </w:t>
      </w:r>
      <w:r w:rsidRPr="00181AA6">
        <w:rPr>
          <w:rFonts w:eastAsia="MS Mincho"/>
        </w:rPr>
        <w:t xml:space="preserve">el tamaño máximo para los archivos </w:t>
      </w:r>
      <w:r>
        <w:rPr>
          <w:rFonts w:eastAsia="MS Mincho"/>
        </w:rPr>
        <w:t>$</w:t>
      </w:r>
      <w:r w:rsidRPr="00243259">
        <w:rPr>
          <w:rFonts w:ascii="Arial Black" w:eastAsia="MS Mincho" w:hAnsi="Arial Black"/>
          <w:color w:val="1F497D"/>
        </w:rPr>
        <w:t>LOGEXT</w:t>
      </w:r>
      <w:r w:rsidRPr="00181AA6">
        <w:rPr>
          <w:rFonts w:eastAsia="MS Mincho"/>
        </w:rPr>
        <w:t xml:space="preserve"> en Kbytes</w:t>
      </w:r>
      <w:r>
        <w:rPr>
          <w:rFonts w:eastAsia="MS Mincho"/>
        </w:rPr>
        <w:t xml:space="preserve"> (</w:t>
      </w:r>
      <w:r w:rsidRPr="00181AA6">
        <w:rPr>
          <w:rFonts w:eastAsia="MS Mincho"/>
        </w:rPr>
        <w:t>400</w:t>
      </w:r>
      <w:r>
        <w:rPr>
          <w:rFonts w:eastAsia="MS Mincho"/>
        </w:rPr>
        <w:t>):</w:t>
      </w:r>
    </w:p>
    <w:p w:rsidR="00F22C71" w:rsidRPr="00E1364C" w:rsidRDefault="00F22C71" w:rsidP="006164E9">
      <w:pPr>
        <w:rPr>
          <w:rFonts w:eastAsia="MS Mincho"/>
        </w:rPr>
      </w:pPr>
      <w:r w:rsidRPr="00E1364C">
        <w:rPr>
          <w:rFonts w:eastAsia="MS Mincho"/>
        </w:rPr>
        <w:t xml:space="preserve">Proponer </w:t>
      </w:r>
      <w:r>
        <w:rPr>
          <w:rFonts w:eastAsia="MS Mincho"/>
        </w:rPr>
        <w:t>4</w:t>
      </w:r>
      <w:r w:rsidRPr="00E1364C">
        <w:rPr>
          <w:rFonts w:eastAsia="MS Mincho"/>
        </w:rPr>
        <w:t xml:space="preserve">00 KB, Si el usuario lo desea cambiar, debe ingresar una cantidad que se interpreta como </w:t>
      </w:r>
      <w:r>
        <w:rPr>
          <w:rFonts w:eastAsia="MS Mincho"/>
        </w:rPr>
        <w:t>Kb.</w:t>
      </w:r>
    </w:p>
    <w:p w:rsidR="00F22C71" w:rsidRDefault="00F22C71" w:rsidP="006164E9">
      <w:pPr>
        <w:rPr>
          <w:rFonts w:eastAsia="MS Mincho"/>
        </w:rPr>
      </w:pPr>
      <w:r w:rsidRPr="005761F8">
        <w:rPr>
          <w:rFonts w:eastAsia="MS Mincho"/>
        </w:rPr>
        <w:t xml:space="preserve">Reservar este valor en la variable </w:t>
      </w:r>
      <w:r w:rsidRPr="009D03F9">
        <w:rPr>
          <w:rFonts w:ascii="Arial Black" w:hAnsi="Arial Black"/>
          <w:color w:val="1F497D"/>
          <w:lang w:val="es-MX"/>
        </w:rPr>
        <w:t>LOGSIZE</w:t>
      </w:r>
      <w:r w:rsidRPr="005761F8">
        <w:rPr>
          <w:rFonts w:eastAsia="MS Mincho"/>
        </w:rPr>
        <w:t>.</w:t>
      </w:r>
      <w:r w:rsidRPr="00E1364C">
        <w:rPr>
          <w:rFonts w:eastAsia="MS Mincho"/>
        </w:rPr>
        <w:t xml:space="preserve"> </w:t>
      </w:r>
    </w:p>
    <w:p w:rsidR="00F22C71" w:rsidRPr="00E1364C" w:rsidRDefault="00F22C71" w:rsidP="006164E9">
      <w:pPr>
        <w:pStyle w:val="Ttulo6"/>
        <w:keepLines w:val="0"/>
        <w:numPr>
          <w:ilvl w:val="0"/>
          <w:numId w:val="32"/>
        </w:numPr>
        <w:spacing w:before="0" w:after="100" w:afterAutospacing="1" w:line="240" w:lineRule="auto"/>
        <w:rPr>
          <w:rFonts w:eastAsia="MS Mincho"/>
        </w:rPr>
      </w:pPr>
      <w:r w:rsidRPr="00E1364C">
        <w:rPr>
          <w:rFonts w:eastAsia="MS Mincho"/>
        </w:rPr>
        <w:lastRenderedPageBreak/>
        <w:t xml:space="preserve">Mostrar estructura de directorios resultante y </w:t>
      </w:r>
      <w:r>
        <w:rPr>
          <w:rFonts w:eastAsia="MS Mincho"/>
        </w:rPr>
        <w:t xml:space="preserve">los </w:t>
      </w:r>
      <w:r w:rsidRPr="00E1364C">
        <w:rPr>
          <w:rFonts w:eastAsia="MS Mincho"/>
        </w:rPr>
        <w:t xml:space="preserve">valores de </w:t>
      </w:r>
      <w:r>
        <w:rPr>
          <w:rFonts w:eastAsia="MS Mincho"/>
        </w:rPr>
        <w:t xml:space="preserve">los </w:t>
      </w:r>
      <w:r w:rsidRPr="00E1364C">
        <w:rPr>
          <w:rFonts w:eastAsia="MS Mincho"/>
        </w:rPr>
        <w:t>parámetros configurados</w:t>
      </w:r>
    </w:p>
    <w:p w:rsidR="00F22C71" w:rsidRDefault="00F22C71" w:rsidP="006164E9">
      <w:pPr>
        <w:rPr>
          <w:rFonts w:eastAsia="MS Mincho"/>
        </w:rPr>
      </w:pPr>
      <w:r w:rsidRPr="00E1364C">
        <w:rPr>
          <w:rFonts w:eastAsia="MS Mincho"/>
        </w:rPr>
        <w:t>Limpiar la pantalla</w:t>
      </w:r>
    </w:p>
    <w:p w:rsidR="00F22C71" w:rsidRPr="00984CDB" w:rsidRDefault="00F22C71" w:rsidP="006164E9">
      <w:pPr>
        <w:rPr>
          <w:rFonts w:eastAsia="MS Mincho"/>
        </w:rPr>
      </w:pPr>
      <w:r w:rsidRPr="00E1364C">
        <w:rPr>
          <w:rFonts w:eastAsia="MS Mincho"/>
        </w:rPr>
        <w:t xml:space="preserve">Mostrar </w:t>
      </w:r>
      <w:r>
        <w:rPr>
          <w:rFonts w:eastAsia="MS Mincho"/>
        </w:rPr>
        <w:t>y grabar en el log el siguiente mensaje con su respuesta:</w:t>
      </w:r>
    </w:p>
    <w:p w:rsidR="00F22C71" w:rsidRDefault="00F22C71" w:rsidP="006164E9">
      <w:pPr>
        <w:pStyle w:val="Textosinformato"/>
        <w:shd w:val="clear" w:color="auto" w:fill="D6E3BC"/>
        <w:spacing w:line="360" w:lineRule="auto"/>
        <w:ind w:right="2"/>
        <w:jc w:val="both"/>
        <w:rPr>
          <w:rFonts w:eastAsia="MS Mincho"/>
        </w:rPr>
      </w:pPr>
      <w:r>
        <w:rPr>
          <w:rFonts w:eastAsia="MS Mincho"/>
        </w:rPr>
        <w:t xml:space="preserve">TP SO7508 </w:t>
      </w:r>
      <w:fldSimple w:instr=" DOCPROPERTY  Cuatrimestre  \* MERGEFORMAT ">
        <w:r w:rsidRPr="000B0178">
          <w:rPr>
            <w:rFonts w:eastAsia="MS Mincho"/>
            <w:b/>
            <w:bCs/>
          </w:rPr>
          <w:t xml:space="preserve">Primer </w:t>
        </w:r>
        <w:r w:rsidRPr="000B0178">
          <w:rPr>
            <w:rFonts w:eastAsia="MS Mincho"/>
            <w:b/>
            <w:bCs/>
            <w:color w:val="0000FF"/>
          </w:rPr>
          <w:t>Cuatrimestre</w:t>
        </w:r>
        <w:r w:rsidRPr="000B0178">
          <w:rPr>
            <w:rFonts w:eastAsia="MS Mincho"/>
            <w:b/>
            <w:bCs/>
          </w:rPr>
          <w:t xml:space="preserve"> 2014</w:t>
        </w:r>
      </w:fldSimple>
      <w:r>
        <w:rPr>
          <w:rFonts w:eastAsia="MS Mincho"/>
        </w:rPr>
        <w:t xml:space="preserve">. Tema </w:t>
      </w:r>
      <w:fldSimple w:instr=" DOCPROPERTY  Tema  \* MERGEFORMAT ">
        <w:r>
          <w:rPr>
            <w:color w:val="0000FF"/>
          </w:rPr>
          <w:t>C</w:t>
        </w:r>
      </w:fldSimple>
      <w:r w:rsidRPr="000C62A6">
        <w:t xml:space="preserve"> </w:t>
      </w:r>
      <w:r>
        <w:rPr>
          <w:rFonts w:eastAsia="MS Mincho"/>
        </w:rPr>
        <w:t>Copyright © Grupo xx</w:t>
      </w:r>
    </w:p>
    <w:p w:rsidR="00F22C71" w:rsidRDefault="00F22C71" w:rsidP="006164E9">
      <w:pPr>
        <w:pStyle w:val="Textosinformato"/>
        <w:shd w:val="clear" w:color="auto" w:fill="D6E3BC"/>
        <w:spacing w:line="360" w:lineRule="auto"/>
        <w:ind w:right="2"/>
        <w:jc w:val="both"/>
        <w:rPr>
          <w:rFonts w:eastAsia="MS Mincho"/>
        </w:rPr>
      </w:pPr>
      <w:r>
        <w:rPr>
          <w:rFonts w:eastAsia="MS Mincho"/>
        </w:rPr>
        <w:t xml:space="preserve">Direct. de Configuracion: </w:t>
      </w:r>
      <w:r w:rsidRPr="00C16738">
        <w:rPr>
          <w:rFonts w:ascii="Arial Black" w:hAnsi="Arial Black"/>
          <w:color w:val="1F497D"/>
          <w:lang w:val="es-MX"/>
        </w:rPr>
        <w:t>CONFDIR</w:t>
      </w:r>
      <w:r w:rsidRPr="00BD2DA7">
        <w:rPr>
          <w:rFonts w:eastAsia="MS Mincho"/>
        </w:rPr>
        <w:t xml:space="preserve"> </w:t>
      </w:r>
      <w:r>
        <w:rPr>
          <w:rFonts w:eastAsia="MS Mincho"/>
        </w:rPr>
        <w:t>(mostrar path y listar archivos)</w:t>
      </w:r>
    </w:p>
    <w:p w:rsidR="00F22C71" w:rsidRDefault="00F22C71" w:rsidP="006164E9">
      <w:pPr>
        <w:pStyle w:val="Textosinformato"/>
        <w:shd w:val="clear" w:color="auto" w:fill="D6E3BC"/>
        <w:spacing w:line="360" w:lineRule="auto"/>
        <w:ind w:right="2"/>
        <w:jc w:val="both"/>
        <w:rPr>
          <w:rFonts w:eastAsia="MS Mincho"/>
        </w:rPr>
      </w:pPr>
      <w:r>
        <w:rPr>
          <w:rFonts w:eastAsia="MS Mincho"/>
        </w:rPr>
        <w:t xml:space="preserve">Directorio   Ejecutables: </w:t>
      </w:r>
      <w:r w:rsidRPr="009D03F9">
        <w:rPr>
          <w:rFonts w:ascii="Arial Black" w:hAnsi="Arial Black" w:cs="Times New Roman"/>
          <w:color w:val="1F497D"/>
          <w:lang w:val="es-MX"/>
        </w:rPr>
        <w:t xml:space="preserve">BINDIR </w:t>
      </w:r>
      <w:r>
        <w:rPr>
          <w:rFonts w:eastAsia="MS Mincho"/>
        </w:rPr>
        <w:t>(mostrar path y listar archivos)</w:t>
      </w:r>
    </w:p>
    <w:p w:rsidR="00F22C71" w:rsidRDefault="00F22C71" w:rsidP="006164E9">
      <w:pPr>
        <w:pStyle w:val="Textosinformato"/>
        <w:shd w:val="clear" w:color="auto" w:fill="D6E3BC"/>
        <w:spacing w:line="360" w:lineRule="auto"/>
        <w:ind w:right="2"/>
        <w:jc w:val="both"/>
        <w:rPr>
          <w:rFonts w:eastAsia="MS Mincho"/>
        </w:rPr>
      </w:pPr>
      <w:r>
        <w:rPr>
          <w:rFonts w:eastAsia="MS Mincho"/>
        </w:rPr>
        <w:t xml:space="preserve">Direct Maestros y Tablas: </w:t>
      </w:r>
      <w:fldSimple w:instr=" DOCPROPERTY  MAEDIR  \* MERGEFORMAT ">
        <w:r>
          <w:rPr>
            <w:rFonts w:ascii="Arial Black" w:eastAsia="MS Mincho" w:hAnsi="Arial Black"/>
            <w:color w:val="0000FF"/>
          </w:rPr>
          <w:t>MAEDIR</w:t>
        </w:r>
      </w:fldSimple>
      <w:r>
        <w:rPr>
          <w:rFonts w:eastAsia="MS Mincho"/>
        </w:rPr>
        <w:t xml:space="preserve"> (mostrar path y listar archivos)</w:t>
      </w:r>
    </w:p>
    <w:p w:rsidR="00F22C71" w:rsidRDefault="00F22C71" w:rsidP="006164E9">
      <w:pPr>
        <w:pStyle w:val="Textosinformato"/>
        <w:shd w:val="clear" w:color="auto" w:fill="D6E3BC"/>
        <w:spacing w:line="360" w:lineRule="auto"/>
        <w:ind w:right="2"/>
        <w:jc w:val="both"/>
        <w:rPr>
          <w:rFonts w:eastAsia="MS Mincho"/>
        </w:rPr>
      </w:pPr>
      <w:r>
        <w:rPr>
          <w:rFonts w:eastAsia="MS Mincho"/>
        </w:rPr>
        <w:t xml:space="preserve">Directorio  de Novedades: </w:t>
      </w:r>
      <w:r w:rsidRPr="00C16738">
        <w:rPr>
          <w:rFonts w:ascii="Arial Black" w:eastAsia="MS Mincho" w:hAnsi="Arial Black"/>
          <w:color w:val="1F497D"/>
        </w:rPr>
        <w:t>NOVEDIR</w:t>
      </w:r>
    </w:p>
    <w:p w:rsidR="00F22C71" w:rsidRDefault="00F22C71" w:rsidP="006164E9">
      <w:pPr>
        <w:pStyle w:val="Textosinformato"/>
        <w:shd w:val="clear" w:color="auto" w:fill="D6E3BC"/>
        <w:spacing w:line="360" w:lineRule="auto"/>
        <w:ind w:right="2"/>
        <w:jc w:val="both"/>
        <w:rPr>
          <w:rFonts w:eastAsia="MS Mincho"/>
        </w:rPr>
      </w:pPr>
      <w:r w:rsidRPr="003D468C">
        <w:rPr>
          <w:rFonts w:eastAsia="MS Mincho"/>
        </w:rPr>
        <w:t xml:space="preserve">Espacio mínimo </w:t>
      </w:r>
      <w:r>
        <w:rPr>
          <w:rFonts w:eastAsia="MS Mincho"/>
        </w:rPr>
        <w:t xml:space="preserve">libre para arribos: </w:t>
      </w:r>
      <w:r w:rsidRPr="009D03F9">
        <w:rPr>
          <w:rFonts w:ascii="Arial Black" w:hAnsi="Arial Black" w:cs="Times New Roman"/>
          <w:color w:val="1F497D"/>
          <w:lang w:val="es-MX"/>
        </w:rPr>
        <w:t>DATASIZE</w:t>
      </w:r>
      <w:r>
        <w:rPr>
          <w:rFonts w:eastAsia="MS Mincho"/>
        </w:rPr>
        <w:t xml:space="preserve"> Mb</w:t>
      </w:r>
    </w:p>
    <w:p w:rsidR="00F22C71" w:rsidRDefault="00F22C71" w:rsidP="006164E9">
      <w:pPr>
        <w:pStyle w:val="Textosinformato"/>
        <w:shd w:val="clear" w:color="auto" w:fill="D6E3BC"/>
        <w:spacing w:line="360" w:lineRule="auto"/>
        <w:ind w:right="2"/>
        <w:jc w:val="both"/>
        <w:rPr>
          <w:rFonts w:eastAsia="MS Mincho"/>
        </w:rPr>
      </w:pPr>
      <w:r>
        <w:rPr>
          <w:rFonts w:eastAsia="MS Mincho"/>
        </w:rPr>
        <w:t xml:space="preserve">Dir. Novedades Aceptadas: </w:t>
      </w:r>
      <w:r w:rsidRPr="00243259">
        <w:rPr>
          <w:rFonts w:ascii="Arial Black" w:eastAsia="MS Mincho" w:hAnsi="Arial Black"/>
          <w:color w:val="1F497D"/>
        </w:rPr>
        <w:t>ACEPDIR</w:t>
      </w:r>
    </w:p>
    <w:p w:rsidR="00F22C71" w:rsidRDefault="00F22C71" w:rsidP="006164E9">
      <w:pPr>
        <w:pStyle w:val="Textosinformato"/>
        <w:shd w:val="clear" w:color="auto" w:fill="D6E3BC"/>
        <w:spacing w:line="360" w:lineRule="auto"/>
        <w:ind w:right="2"/>
        <w:jc w:val="both"/>
        <w:rPr>
          <w:rFonts w:eastAsia="MS Mincho"/>
        </w:rPr>
      </w:pPr>
      <w:r>
        <w:rPr>
          <w:rFonts w:eastAsia="MS Mincho"/>
        </w:rPr>
        <w:t xml:space="preserve">Dir.  Informes de Salida: </w:t>
      </w:r>
      <w:r w:rsidRPr="00D22279">
        <w:rPr>
          <w:rFonts w:ascii="Arial Black" w:eastAsia="MS Mincho" w:hAnsi="Arial Black"/>
          <w:color w:val="1F497D"/>
        </w:rPr>
        <w:t>INFODIR</w:t>
      </w:r>
    </w:p>
    <w:p w:rsidR="00F22C71" w:rsidRDefault="00F22C71" w:rsidP="006164E9">
      <w:pPr>
        <w:pStyle w:val="Textosinformato"/>
        <w:shd w:val="clear" w:color="auto" w:fill="D6E3BC"/>
        <w:spacing w:line="360" w:lineRule="auto"/>
        <w:ind w:right="2"/>
        <w:jc w:val="both"/>
        <w:rPr>
          <w:rFonts w:eastAsia="MS Mincho"/>
        </w:rPr>
      </w:pPr>
      <w:r>
        <w:rPr>
          <w:rFonts w:eastAsia="MS Mincho"/>
        </w:rPr>
        <w:t xml:space="preserve">Dir. Archivos Rechazados: </w:t>
      </w:r>
      <w:r w:rsidRPr="00243259">
        <w:rPr>
          <w:rFonts w:ascii="Arial Black" w:eastAsia="MS Mincho" w:hAnsi="Arial Black"/>
          <w:color w:val="1F497D"/>
        </w:rPr>
        <w:t>RECHDIR</w:t>
      </w:r>
    </w:p>
    <w:p w:rsidR="00F22C71" w:rsidRDefault="00F22C71" w:rsidP="006164E9">
      <w:pPr>
        <w:pStyle w:val="Textosinformato"/>
        <w:shd w:val="clear" w:color="auto" w:fill="D6E3BC"/>
        <w:spacing w:line="360" w:lineRule="auto"/>
        <w:ind w:right="2"/>
        <w:jc w:val="both"/>
        <w:rPr>
          <w:rFonts w:eastAsia="MS Mincho"/>
        </w:rPr>
      </w:pPr>
      <w:r>
        <w:rPr>
          <w:rFonts w:eastAsia="MS Mincho"/>
        </w:rPr>
        <w:t xml:space="preserve">Dir. de Logs de Comandos: </w:t>
      </w:r>
      <w:r w:rsidRPr="00243259">
        <w:rPr>
          <w:rFonts w:ascii="Arial Black" w:eastAsia="MS Mincho" w:hAnsi="Arial Black"/>
          <w:color w:val="1F497D"/>
        </w:rPr>
        <w:t>LOGDIR</w:t>
      </w:r>
      <w:r>
        <w:rPr>
          <w:rFonts w:eastAsia="MS Mincho"/>
        </w:rPr>
        <w:t>/&lt;comando&gt;.</w:t>
      </w:r>
      <w:r w:rsidRPr="00243259">
        <w:rPr>
          <w:rFonts w:ascii="Arial Black" w:eastAsia="MS Mincho" w:hAnsi="Arial Black"/>
          <w:color w:val="1F497D"/>
        </w:rPr>
        <w:t>LOGEXT</w:t>
      </w:r>
    </w:p>
    <w:p w:rsidR="00F22C71" w:rsidRDefault="00F22C71" w:rsidP="006164E9">
      <w:pPr>
        <w:pStyle w:val="Textosinformato"/>
        <w:shd w:val="clear" w:color="auto" w:fill="D6E3BC"/>
        <w:spacing w:line="360" w:lineRule="auto"/>
        <w:ind w:right="2"/>
        <w:jc w:val="both"/>
        <w:rPr>
          <w:rFonts w:eastAsia="MS Mincho"/>
        </w:rPr>
      </w:pPr>
      <w:r>
        <w:rPr>
          <w:rFonts w:eastAsia="MS Mincho"/>
        </w:rPr>
        <w:t>T</w:t>
      </w:r>
      <w:r w:rsidRPr="003D468C">
        <w:rPr>
          <w:rFonts w:eastAsia="MS Mincho"/>
        </w:rPr>
        <w:t>amaño máximo para los archivos de log</w:t>
      </w:r>
      <w:r>
        <w:rPr>
          <w:rFonts w:eastAsia="MS Mincho"/>
        </w:rPr>
        <w:t xml:space="preserve"> del sistema: </w:t>
      </w:r>
      <w:r w:rsidRPr="009D03F9">
        <w:rPr>
          <w:rFonts w:ascii="Arial Black" w:hAnsi="Arial Black" w:cs="Times New Roman"/>
          <w:color w:val="1F497D"/>
          <w:lang w:val="es-MX"/>
        </w:rPr>
        <w:t xml:space="preserve">LOGSIZE </w:t>
      </w:r>
      <w:r>
        <w:rPr>
          <w:rFonts w:eastAsia="MS Mincho"/>
        </w:rPr>
        <w:t>Kb</w:t>
      </w:r>
    </w:p>
    <w:p w:rsidR="00F22C71" w:rsidRDefault="00F22C71" w:rsidP="006164E9">
      <w:pPr>
        <w:pStyle w:val="Textosinformato"/>
        <w:shd w:val="clear" w:color="auto" w:fill="D6E3BC"/>
        <w:spacing w:line="360" w:lineRule="auto"/>
        <w:ind w:right="2"/>
        <w:jc w:val="both"/>
        <w:rPr>
          <w:rFonts w:eastAsia="MS Mincho"/>
        </w:rPr>
      </w:pPr>
      <w:r>
        <w:rPr>
          <w:rFonts w:eastAsia="MS Mincho"/>
        </w:rPr>
        <w:t>Estado de la instalación:</w:t>
      </w:r>
      <w:r w:rsidRPr="009D03F9">
        <w:rPr>
          <w:rFonts w:ascii="Arial Black" w:hAnsi="Arial Black" w:cs="Times New Roman"/>
          <w:color w:val="1F497D"/>
          <w:lang w:val="es-MX"/>
        </w:rPr>
        <w:t xml:space="preserve"> LISTA</w:t>
      </w:r>
    </w:p>
    <w:p w:rsidR="00F22C71" w:rsidRPr="000B0A37" w:rsidRDefault="00F22C71" w:rsidP="006164E9">
      <w:pPr>
        <w:rPr>
          <w:rFonts w:eastAsia="MS Mincho"/>
        </w:rPr>
      </w:pPr>
      <w:r w:rsidRPr="000B0A37">
        <w:rPr>
          <w:rFonts w:eastAsia="MS Mincho"/>
        </w:rPr>
        <w:t xml:space="preserve">Si el usuario indica Si, Continuar en el paso: </w:t>
      </w:r>
      <w:r w:rsidRPr="00BD2DA7">
        <w:rPr>
          <w:rFonts w:eastAsia="MS Mincho"/>
          <w:b/>
          <w:bCs/>
        </w:rPr>
        <w:t>“CONFIRMAR INICIO DE INSTALACIÓN”</w:t>
      </w:r>
    </w:p>
    <w:p w:rsidR="00F22C71" w:rsidRDefault="00F22C71" w:rsidP="006164E9">
      <w:pPr>
        <w:rPr>
          <w:rFonts w:eastAsia="MS Mincho"/>
        </w:rPr>
      </w:pPr>
      <w:r w:rsidRPr="00646898">
        <w:rPr>
          <w:rFonts w:eastAsia="MS Mincho"/>
        </w:rPr>
        <w:t>Si el usuario indica No, Limpiar la pantalla</w:t>
      </w:r>
      <w:r>
        <w:rPr>
          <w:rFonts w:eastAsia="MS Mincho"/>
        </w:rPr>
        <w:t xml:space="preserve"> y continuar después del chequeo de Perl: </w:t>
      </w:r>
      <w:r w:rsidRPr="00A07A18">
        <w:rPr>
          <w:rFonts w:eastAsia="MS Mincho"/>
        </w:rPr>
        <w:t xml:space="preserve">En este caso, los valores default propuestos deben ser </w:t>
      </w:r>
      <w:r>
        <w:rPr>
          <w:rFonts w:eastAsia="MS Mincho"/>
        </w:rPr>
        <w:t xml:space="preserve">los recientemente ingresados por el instalador, es decir </w:t>
      </w:r>
      <w:r w:rsidRPr="00A07A18">
        <w:rPr>
          <w:rFonts w:eastAsia="MS Mincho"/>
        </w:rPr>
        <w:t xml:space="preserve">los contenidos en las variables: </w:t>
      </w:r>
      <w:r w:rsidRPr="009D03F9">
        <w:rPr>
          <w:rFonts w:ascii="Arial Black" w:hAnsi="Arial Black"/>
          <w:color w:val="1F497D"/>
          <w:lang w:val="es-MX"/>
        </w:rPr>
        <w:t>BINDIR</w:t>
      </w:r>
      <w:r w:rsidRPr="00A07A18">
        <w:rPr>
          <w:rFonts w:eastAsia="MS Mincho"/>
        </w:rPr>
        <w:t xml:space="preserve">, </w:t>
      </w:r>
      <w:r>
        <w:rPr>
          <w:rFonts w:ascii="Arial Black" w:eastAsia="MS Mincho" w:hAnsi="Arial Black"/>
          <w:color w:val="1F497D"/>
        </w:rPr>
        <w:t>NOVEDIR</w:t>
      </w:r>
      <w:r w:rsidRPr="00A07A18">
        <w:rPr>
          <w:rFonts w:eastAsia="MS Mincho"/>
        </w:rPr>
        <w:t xml:space="preserve">, </w:t>
      </w:r>
      <w:r w:rsidRPr="009D03F9">
        <w:rPr>
          <w:rFonts w:ascii="Arial Black" w:hAnsi="Arial Black"/>
          <w:color w:val="1F497D"/>
          <w:lang w:val="es-MX"/>
        </w:rPr>
        <w:t>DATASIZE</w:t>
      </w:r>
      <w:r w:rsidRPr="00A07A18">
        <w:rPr>
          <w:rFonts w:eastAsia="MS Mincho"/>
        </w:rPr>
        <w:t xml:space="preserve">, </w:t>
      </w:r>
      <w:r w:rsidRPr="00D22279">
        <w:rPr>
          <w:rFonts w:ascii="Arial Black" w:eastAsia="MS Mincho" w:hAnsi="Arial Black"/>
          <w:color w:val="1F497D"/>
        </w:rPr>
        <w:t>INFODIR</w:t>
      </w:r>
      <w:r>
        <w:rPr>
          <w:rFonts w:ascii="Arial Black" w:eastAsia="MS Mincho" w:hAnsi="Arial Black"/>
          <w:color w:val="1F497D"/>
        </w:rPr>
        <w:t xml:space="preserve">, </w:t>
      </w:r>
      <w:r w:rsidRPr="00243259">
        <w:rPr>
          <w:rFonts w:ascii="Arial Black" w:eastAsia="MS Mincho" w:hAnsi="Arial Black"/>
          <w:color w:val="1F497D"/>
        </w:rPr>
        <w:t>LOGDIR</w:t>
      </w:r>
      <w:r w:rsidRPr="00A07A18">
        <w:rPr>
          <w:rFonts w:eastAsia="MS Mincho"/>
        </w:rPr>
        <w:t xml:space="preserve">, </w:t>
      </w:r>
      <w:r w:rsidRPr="00243259">
        <w:rPr>
          <w:rFonts w:ascii="Arial Black" w:eastAsia="MS Mincho" w:hAnsi="Arial Black"/>
          <w:color w:val="1F497D"/>
        </w:rPr>
        <w:t>LOGEXT</w:t>
      </w:r>
      <w:r w:rsidRPr="00A07A18">
        <w:rPr>
          <w:rFonts w:eastAsia="MS Mincho"/>
        </w:rPr>
        <w:t xml:space="preserve">, </w:t>
      </w:r>
      <w:r w:rsidRPr="00136654">
        <w:rPr>
          <w:rFonts w:ascii="Arial Black" w:hAnsi="Arial Black"/>
          <w:color w:val="1F497D"/>
          <w:lang w:val="es-MX"/>
        </w:rPr>
        <w:t>LOGSIZE</w:t>
      </w:r>
      <w:r w:rsidRPr="00A07A18">
        <w:rPr>
          <w:rFonts w:eastAsia="MS Mincho"/>
        </w:rPr>
        <w:t>, etc</w:t>
      </w:r>
      <w:r>
        <w:rPr>
          <w:rFonts w:eastAsia="MS Mincho"/>
        </w:rPr>
        <w:t>.</w:t>
      </w:r>
    </w:p>
    <w:p w:rsidR="00F22C71" w:rsidRPr="00F64020" w:rsidRDefault="00F22C71" w:rsidP="006164E9">
      <w:pPr>
        <w:pStyle w:val="Ttulo6"/>
        <w:keepLines w:val="0"/>
        <w:numPr>
          <w:ilvl w:val="0"/>
          <w:numId w:val="32"/>
        </w:numPr>
        <w:spacing w:before="0" w:after="100" w:afterAutospacing="1" w:line="240" w:lineRule="auto"/>
        <w:rPr>
          <w:rFonts w:eastAsia="MS Mincho"/>
        </w:rPr>
      </w:pPr>
      <w:bookmarkStart w:id="81" w:name="_Toc101022114"/>
      <w:bookmarkStart w:id="82" w:name="_Toc101024315"/>
      <w:bookmarkStart w:id="83" w:name="_Toc290243271"/>
      <w:r w:rsidRPr="00F64020">
        <w:rPr>
          <w:rFonts w:eastAsia="MS Mincho"/>
        </w:rPr>
        <w:t>CONFIRMAR INICIO DE INSTALACIÓN</w:t>
      </w:r>
      <w:bookmarkEnd w:id="81"/>
      <w:bookmarkEnd w:id="82"/>
      <w:bookmarkEnd w:id="83"/>
    </w:p>
    <w:p w:rsidR="00F22C71" w:rsidRPr="00E1364C" w:rsidRDefault="00F22C71" w:rsidP="006164E9">
      <w:pPr>
        <w:rPr>
          <w:rFonts w:eastAsia="MS Mincho"/>
        </w:rPr>
      </w:pPr>
      <w:r w:rsidRPr="00E1364C">
        <w:rPr>
          <w:rFonts w:eastAsia="MS Mincho"/>
        </w:rPr>
        <w:t xml:space="preserve">Mostrar </w:t>
      </w:r>
      <w:r>
        <w:rPr>
          <w:rFonts w:eastAsia="MS Mincho"/>
        </w:rPr>
        <w:t>y grabar en el log el siguiente mensaje con su respuesta:</w:t>
      </w:r>
    </w:p>
    <w:p w:rsidR="00F22C71" w:rsidRPr="00CD61AE" w:rsidRDefault="00F22C71" w:rsidP="006164E9">
      <w:pPr>
        <w:pStyle w:val="Textosinformato"/>
        <w:shd w:val="clear" w:color="auto" w:fill="D6E3BC"/>
        <w:spacing w:line="360" w:lineRule="auto"/>
        <w:ind w:right="2"/>
        <w:jc w:val="both"/>
        <w:rPr>
          <w:rFonts w:eastAsia="MS Mincho"/>
        </w:rPr>
      </w:pPr>
      <w:r>
        <w:rPr>
          <w:rFonts w:eastAsia="MS Mincho"/>
        </w:rPr>
        <w:lastRenderedPageBreak/>
        <w:t>Iniciando Instalación. Esta Ud. seguro? (Si-No)</w:t>
      </w:r>
    </w:p>
    <w:p w:rsidR="00F22C71" w:rsidRPr="000B0A37" w:rsidRDefault="00F22C71" w:rsidP="006164E9">
      <w:pPr>
        <w:rPr>
          <w:rFonts w:eastAsia="MS Mincho"/>
        </w:rPr>
      </w:pPr>
      <w:r w:rsidRPr="000B0A37">
        <w:rPr>
          <w:rFonts w:eastAsia="MS Mincho"/>
        </w:rPr>
        <w:t>Si el usuario indica Si, Continuar en el paso: “Instalación”</w:t>
      </w:r>
    </w:p>
    <w:p w:rsidR="00F22C71" w:rsidRPr="00A07A18" w:rsidRDefault="00F22C71" w:rsidP="006164E9">
      <w:pPr>
        <w:rPr>
          <w:rFonts w:eastAsia="MS Mincho"/>
        </w:rPr>
      </w:pPr>
      <w:r w:rsidRPr="00A07A18">
        <w:rPr>
          <w:rFonts w:eastAsia="MS Mincho"/>
        </w:rPr>
        <w:t xml:space="preserve">Si el usuario indica No, ir a </w:t>
      </w:r>
      <w:r w:rsidRPr="00BD2DA7">
        <w:rPr>
          <w:rFonts w:eastAsia="MS Mincho"/>
          <w:b/>
          <w:bCs/>
        </w:rPr>
        <w:t>FIN</w:t>
      </w:r>
    </w:p>
    <w:p w:rsidR="00F22C71" w:rsidRDefault="00F22C71" w:rsidP="006164E9">
      <w:pPr>
        <w:pStyle w:val="Ttulo6"/>
        <w:keepLines w:val="0"/>
        <w:numPr>
          <w:ilvl w:val="0"/>
          <w:numId w:val="32"/>
        </w:numPr>
        <w:spacing w:before="0" w:after="100" w:afterAutospacing="1" w:line="240" w:lineRule="auto"/>
        <w:rPr>
          <w:rFonts w:eastAsia="MS Mincho"/>
        </w:rPr>
      </w:pPr>
      <w:bookmarkStart w:id="84" w:name="_Toc101022115"/>
      <w:bookmarkStart w:id="85" w:name="_Toc101024316"/>
      <w:bookmarkStart w:id="86" w:name="_Toc290243272"/>
      <w:r>
        <w:rPr>
          <w:rFonts w:eastAsia="MS Mincho"/>
        </w:rPr>
        <w:t>Instalación</w:t>
      </w:r>
    </w:p>
    <w:bookmarkEnd w:id="84"/>
    <w:bookmarkEnd w:id="85"/>
    <w:bookmarkEnd w:id="86"/>
    <w:p w:rsidR="00F22C71" w:rsidRPr="00984CDB" w:rsidRDefault="00F22C71" w:rsidP="006164E9">
      <w:pPr>
        <w:numPr>
          <w:ilvl w:val="1"/>
          <w:numId w:val="32"/>
        </w:numPr>
        <w:spacing w:after="240" w:afterAutospacing="1" w:line="240" w:lineRule="auto"/>
        <w:ind w:left="113"/>
        <w:rPr>
          <w:rFonts w:eastAsia="MS Mincho"/>
        </w:rPr>
      </w:pPr>
      <w:r>
        <w:rPr>
          <w:rFonts w:eastAsia="MS Mincho"/>
        </w:rPr>
        <w:t>Crear las estructuras de directorio requeridas mostrando el siguiente mensaje:</w:t>
      </w:r>
    </w:p>
    <w:p w:rsidR="00F22C71" w:rsidRPr="00CD61AE" w:rsidRDefault="00F22C71" w:rsidP="006164E9">
      <w:pPr>
        <w:pStyle w:val="Textosinformato"/>
        <w:shd w:val="clear" w:color="auto" w:fill="D6E3BC"/>
        <w:spacing w:line="360" w:lineRule="auto"/>
        <w:ind w:right="2"/>
        <w:jc w:val="both"/>
        <w:rPr>
          <w:rFonts w:eastAsia="MS Mincho"/>
        </w:rPr>
      </w:pPr>
      <w:r>
        <w:rPr>
          <w:rFonts w:eastAsia="MS Mincho"/>
        </w:rPr>
        <w:t>Creando Estructuras de directorio. . . .</w:t>
      </w:r>
    </w:p>
    <w:p w:rsidR="00F22C71" w:rsidRPr="00BD2DA7" w:rsidRDefault="00F22C71" w:rsidP="006164E9">
      <w:pPr>
        <w:pStyle w:val="Textosinformato"/>
        <w:rPr>
          <w:rFonts w:ascii="Arial Black" w:eastAsia="MS Mincho" w:hAnsi="Arial Black"/>
          <w:color w:val="1F497D"/>
        </w:rPr>
      </w:pPr>
      <w:r w:rsidRPr="00BD2DA7">
        <w:rPr>
          <w:rFonts w:ascii="Arial Black" w:eastAsia="MS Mincho" w:hAnsi="Arial Black"/>
          <w:color w:val="1F497D"/>
        </w:rPr>
        <w:t>$BINDIR</w:t>
      </w:r>
    </w:p>
    <w:p w:rsidR="00F22C71" w:rsidRPr="00DB0BB3" w:rsidRDefault="00F22C71" w:rsidP="006164E9">
      <w:pPr>
        <w:pStyle w:val="Textosinformato"/>
        <w:rPr>
          <w:rFonts w:ascii="Arial Black" w:eastAsia="MS Mincho" w:hAnsi="Arial Black"/>
          <w:color w:val="1F497D"/>
        </w:rPr>
      </w:pPr>
      <w:r w:rsidRPr="00DB0BB3">
        <w:rPr>
          <w:rFonts w:ascii="Arial Black" w:eastAsia="MS Mincho" w:hAnsi="Arial Black"/>
          <w:color w:val="1F497D"/>
        </w:rPr>
        <w:t>$</w:t>
      </w:r>
      <w:fldSimple w:instr=" DOCPROPERTY  MAEDIR  \* MERGEFORMAT ">
        <w:r>
          <w:rPr>
            <w:rFonts w:ascii="Arial Black" w:eastAsia="MS Mincho" w:hAnsi="Arial Black"/>
            <w:color w:val="1F497D"/>
          </w:rPr>
          <w:t>MAEDIR</w:t>
        </w:r>
      </w:fldSimple>
    </w:p>
    <w:p w:rsidR="00F22C71" w:rsidRPr="00DB0BB3" w:rsidRDefault="00F22C71" w:rsidP="006164E9">
      <w:pPr>
        <w:pStyle w:val="Textosinformato"/>
        <w:rPr>
          <w:rFonts w:ascii="Arial Black" w:eastAsia="MS Mincho" w:hAnsi="Arial Black"/>
          <w:color w:val="1F497D"/>
        </w:rPr>
      </w:pPr>
      <w:r w:rsidRPr="00DB0BB3">
        <w:rPr>
          <w:rFonts w:ascii="Arial Black" w:eastAsia="MS Mincho" w:hAnsi="Arial Black"/>
          <w:color w:val="1F497D"/>
        </w:rPr>
        <w:t>$</w:t>
      </w:r>
      <w:fldSimple w:instr=" DOCPROPERTY  MAEDIR  \* MERGEFORMAT ">
        <w:r>
          <w:rPr>
            <w:rFonts w:ascii="Arial Black" w:eastAsia="MS Mincho" w:hAnsi="Arial Black"/>
            <w:color w:val="1F497D"/>
          </w:rPr>
          <w:t>MAEDIR</w:t>
        </w:r>
      </w:fldSimple>
      <w:r w:rsidRPr="00DB0BB3">
        <w:rPr>
          <w:rFonts w:ascii="Arial Black" w:eastAsia="MS Mincho" w:hAnsi="Arial Black"/>
          <w:color w:val="1F497D"/>
        </w:rPr>
        <w:t>/precios</w:t>
      </w:r>
    </w:p>
    <w:p w:rsidR="00F22C71" w:rsidRPr="00DB0BB3" w:rsidRDefault="00F22C71" w:rsidP="006164E9">
      <w:pPr>
        <w:pStyle w:val="Textosinformato"/>
        <w:rPr>
          <w:rFonts w:ascii="Arial Black" w:eastAsia="MS Mincho" w:hAnsi="Arial Black"/>
          <w:color w:val="1F497D"/>
        </w:rPr>
      </w:pPr>
      <w:r w:rsidRPr="00DB0BB3">
        <w:rPr>
          <w:rFonts w:ascii="Arial Black" w:eastAsia="MS Mincho" w:hAnsi="Arial Black"/>
          <w:color w:val="1F497D"/>
        </w:rPr>
        <w:t>$</w:t>
      </w:r>
      <w:fldSimple w:instr=" DOCPROPERTY  MAEDIR  \* MERGEFORMAT ">
        <w:r>
          <w:rPr>
            <w:rFonts w:ascii="Arial Black" w:eastAsia="MS Mincho" w:hAnsi="Arial Black"/>
            <w:color w:val="1F497D"/>
          </w:rPr>
          <w:t>MAEDIR</w:t>
        </w:r>
      </w:fldSimple>
      <w:r w:rsidRPr="00DB0BB3">
        <w:rPr>
          <w:rFonts w:ascii="Arial Black" w:eastAsia="MS Mincho" w:hAnsi="Arial Black"/>
          <w:color w:val="1F497D"/>
        </w:rPr>
        <w:t>/precios/proc</w:t>
      </w:r>
    </w:p>
    <w:p w:rsidR="00F22C71" w:rsidRPr="00BD2DA7" w:rsidRDefault="00F22C71" w:rsidP="006164E9">
      <w:pPr>
        <w:pStyle w:val="Textosinformato"/>
        <w:rPr>
          <w:rFonts w:ascii="Arial Black" w:eastAsia="MS Mincho" w:hAnsi="Arial Black"/>
          <w:color w:val="1F497D"/>
        </w:rPr>
      </w:pPr>
      <w:r w:rsidRPr="00BD2DA7">
        <w:rPr>
          <w:rFonts w:ascii="Arial Black" w:eastAsia="MS Mincho" w:hAnsi="Arial Black"/>
          <w:color w:val="1F497D"/>
        </w:rPr>
        <w:t>$NOVEDIR</w:t>
      </w:r>
    </w:p>
    <w:p w:rsidR="00F22C71" w:rsidRPr="00BD2DA7" w:rsidRDefault="00F22C71" w:rsidP="006164E9">
      <w:pPr>
        <w:pStyle w:val="Textosinformato"/>
        <w:rPr>
          <w:rFonts w:ascii="Arial Black" w:eastAsia="MS Mincho" w:hAnsi="Arial Black"/>
          <w:color w:val="1F497D"/>
        </w:rPr>
      </w:pPr>
      <w:r w:rsidRPr="00BD2DA7">
        <w:rPr>
          <w:rFonts w:ascii="Arial Black" w:eastAsia="MS Mincho" w:hAnsi="Arial Black"/>
          <w:color w:val="1F497D"/>
        </w:rPr>
        <w:t>$ACEPDIR</w:t>
      </w:r>
    </w:p>
    <w:p w:rsidR="00F22C71" w:rsidRPr="00BD2DA7" w:rsidRDefault="00F22C71" w:rsidP="006164E9">
      <w:pPr>
        <w:pStyle w:val="Textosinformato"/>
        <w:rPr>
          <w:rFonts w:ascii="Arial Black" w:eastAsia="MS Mincho" w:hAnsi="Arial Black"/>
          <w:color w:val="1F497D"/>
        </w:rPr>
      </w:pPr>
      <w:r w:rsidRPr="00BD2DA7">
        <w:rPr>
          <w:rFonts w:ascii="Arial Black" w:eastAsia="MS Mincho" w:hAnsi="Arial Black"/>
          <w:color w:val="1F497D"/>
        </w:rPr>
        <w:t>$ACEPDIR/proc</w:t>
      </w:r>
    </w:p>
    <w:p w:rsidR="00F22C71" w:rsidRPr="00BD2DA7" w:rsidRDefault="00F22C71" w:rsidP="006164E9">
      <w:pPr>
        <w:pStyle w:val="Textosinformato"/>
        <w:rPr>
          <w:rFonts w:ascii="Arial Black" w:eastAsia="MS Mincho" w:hAnsi="Arial Black"/>
          <w:color w:val="1F497D"/>
        </w:rPr>
      </w:pPr>
      <w:r w:rsidRPr="00BD2DA7">
        <w:rPr>
          <w:rFonts w:ascii="Arial Black" w:eastAsia="MS Mincho" w:hAnsi="Arial Black"/>
          <w:color w:val="1F497D"/>
        </w:rPr>
        <w:t>$INFODIR</w:t>
      </w:r>
    </w:p>
    <w:p w:rsidR="00F22C71" w:rsidRPr="00BD2DA7" w:rsidRDefault="00F22C71" w:rsidP="006164E9">
      <w:pPr>
        <w:pStyle w:val="Textosinformato"/>
        <w:rPr>
          <w:rFonts w:ascii="Arial Black" w:eastAsia="MS Mincho" w:hAnsi="Arial Black"/>
          <w:color w:val="1F497D"/>
        </w:rPr>
      </w:pPr>
      <w:r w:rsidRPr="00BD2DA7">
        <w:rPr>
          <w:rFonts w:ascii="Arial Black" w:eastAsia="MS Mincho" w:hAnsi="Arial Black"/>
          <w:color w:val="1F497D"/>
        </w:rPr>
        <w:t>$INFODIR/pres</w:t>
      </w:r>
    </w:p>
    <w:p w:rsidR="00F22C71" w:rsidRPr="00BD2DA7" w:rsidRDefault="00F22C71" w:rsidP="006164E9">
      <w:pPr>
        <w:pStyle w:val="Textosinformato"/>
        <w:rPr>
          <w:rFonts w:ascii="Arial Black" w:eastAsia="MS Mincho" w:hAnsi="Arial Black"/>
          <w:color w:val="1F497D"/>
        </w:rPr>
      </w:pPr>
      <w:r w:rsidRPr="00BD2DA7">
        <w:rPr>
          <w:rFonts w:ascii="Arial Black" w:eastAsia="MS Mincho" w:hAnsi="Arial Black"/>
          <w:color w:val="1F497D"/>
        </w:rPr>
        <w:t>$RECHDIR</w:t>
      </w:r>
    </w:p>
    <w:p w:rsidR="00F22C71" w:rsidRPr="00BD2DA7" w:rsidRDefault="00F22C71" w:rsidP="006164E9">
      <w:pPr>
        <w:pStyle w:val="Textosinformato"/>
        <w:rPr>
          <w:rFonts w:ascii="Arial Black" w:eastAsia="MS Mincho" w:hAnsi="Arial Black"/>
          <w:color w:val="1F497D"/>
        </w:rPr>
      </w:pPr>
      <w:r w:rsidRPr="00BD2DA7">
        <w:rPr>
          <w:rFonts w:ascii="Arial Black" w:eastAsia="MS Mincho" w:hAnsi="Arial Black"/>
          <w:color w:val="1F497D"/>
        </w:rPr>
        <w:t>$LOGDIR</w:t>
      </w:r>
    </w:p>
    <w:p w:rsidR="00F22C71" w:rsidRDefault="00F22C71" w:rsidP="006164E9">
      <w:pPr>
        <w:numPr>
          <w:ilvl w:val="1"/>
          <w:numId w:val="32"/>
        </w:numPr>
        <w:spacing w:after="240" w:afterAutospacing="1" w:line="240" w:lineRule="auto"/>
        <w:ind w:left="113"/>
        <w:rPr>
          <w:rFonts w:eastAsia="MS Mincho"/>
        </w:rPr>
      </w:pPr>
      <w:r w:rsidRPr="00E1364C">
        <w:rPr>
          <w:rFonts w:eastAsia="MS Mincho"/>
        </w:rPr>
        <w:t xml:space="preserve">Mover los archivos </w:t>
      </w:r>
      <w:r>
        <w:rPr>
          <w:rFonts w:eastAsia="MS Mincho"/>
        </w:rPr>
        <w:t xml:space="preserve">maestros y tablas al directorio </w:t>
      </w:r>
      <w:fldSimple w:instr=" DOCPROPERTY  MAEDIR  \* MERGEFORMAT ">
        <w:r>
          <w:rPr>
            <w:rFonts w:eastAsia="MS Mincho"/>
          </w:rPr>
          <w:t>MAEDIR</w:t>
        </w:r>
      </w:fldSimple>
      <w:r>
        <w:rPr>
          <w:rFonts w:eastAsia="MS Mincho"/>
        </w:rPr>
        <w:t xml:space="preserve"> mostrando el siguiente mensaje</w:t>
      </w:r>
    </w:p>
    <w:p w:rsidR="00F22C71" w:rsidRDefault="00F22C71" w:rsidP="006164E9">
      <w:pPr>
        <w:pStyle w:val="Textosinformato"/>
        <w:shd w:val="clear" w:color="auto" w:fill="D6E3BC"/>
        <w:spacing w:line="360" w:lineRule="auto"/>
        <w:ind w:right="2"/>
        <w:jc w:val="both"/>
        <w:rPr>
          <w:rFonts w:eastAsia="MS Mincho"/>
        </w:rPr>
      </w:pPr>
      <w:r>
        <w:rPr>
          <w:rFonts w:eastAsia="MS Mincho"/>
        </w:rPr>
        <w:t>Instalando Archivos Maestros y Tablas</w:t>
      </w:r>
    </w:p>
    <w:p w:rsidR="00F22C71" w:rsidRDefault="00F22C71" w:rsidP="006164E9">
      <w:pPr>
        <w:numPr>
          <w:ilvl w:val="1"/>
          <w:numId w:val="32"/>
        </w:numPr>
        <w:spacing w:after="240" w:afterAutospacing="1" w:line="240" w:lineRule="auto"/>
        <w:ind w:left="113"/>
        <w:rPr>
          <w:rFonts w:eastAsia="MS Mincho"/>
        </w:rPr>
      </w:pPr>
      <w:r w:rsidRPr="00E1364C">
        <w:rPr>
          <w:rFonts w:eastAsia="MS Mincho"/>
        </w:rPr>
        <w:t xml:space="preserve">Mover </w:t>
      </w:r>
      <w:r>
        <w:rPr>
          <w:rFonts w:eastAsia="MS Mincho"/>
        </w:rPr>
        <w:t xml:space="preserve">los ejecutables y funciones  al directorio </w:t>
      </w:r>
      <w:r w:rsidRPr="00CC289C">
        <w:rPr>
          <w:rFonts w:eastAsia="MS Mincho"/>
        </w:rPr>
        <w:t>BINDIR</w:t>
      </w:r>
      <w:r>
        <w:rPr>
          <w:rFonts w:eastAsia="MS Mincho"/>
        </w:rPr>
        <w:t xml:space="preserve"> mostrando el siguiente mensaje</w:t>
      </w:r>
    </w:p>
    <w:p w:rsidR="00F22C71" w:rsidRDefault="00F22C71" w:rsidP="006164E9">
      <w:pPr>
        <w:pStyle w:val="Textosinformato"/>
        <w:shd w:val="clear" w:color="auto" w:fill="D6E3BC"/>
        <w:spacing w:line="360" w:lineRule="auto"/>
        <w:ind w:right="2"/>
        <w:jc w:val="both"/>
        <w:rPr>
          <w:rFonts w:eastAsia="MS Mincho"/>
        </w:rPr>
      </w:pPr>
      <w:r>
        <w:rPr>
          <w:rFonts w:eastAsia="MS Mincho"/>
        </w:rPr>
        <w:t>Instalando Programas y Funciones</w:t>
      </w:r>
    </w:p>
    <w:p w:rsidR="00F22C71" w:rsidRDefault="00F22C71" w:rsidP="006164E9">
      <w:pPr>
        <w:numPr>
          <w:ilvl w:val="1"/>
          <w:numId w:val="32"/>
        </w:numPr>
        <w:spacing w:after="240" w:afterAutospacing="1" w:line="240" w:lineRule="auto"/>
        <w:ind w:left="113"/>
        <w:rPr>
          <w:rFonts w:eastAsia="MS Mincho"/>
        </w:rPr>
      </w:pPr>
      <w:r>
        <w:rPr>
          <w:rFonts w:eastAsia="MS Mincho"/>
        </w:rPr>
        <w:t>Actualizar el archivo de configuración  mostrando el siguiente mensaje</w:t>
      </w:r>
    </w:p>
    <w:p w:rsidR="00F22C71" w:rsidRDefault="00F22C71" w:rsidP="006164E9">
      <w:pPr>
        <w:pStyle w:val="Textosinformato"/>
        <w:shd w:val="clear" w:color="auto" w:fill="D6E3BC"/>
        <w:spacing w:line="360" w:lineRule="auto"/>
        <w:ind w:right="2"/>
        <w:jc w:val="both"/>
        <w:rPr>
          <w:rFonts w:eastAsia="MS Mincho"/>
        </w:rPr>
      </w:pPr>
      <w:r>
        <w:rPr>
          <w:rFonts w:eastAsia="MS Mincho"/>
        </w:rPr>
        <w:t>Actualizando la configuración del sistema</w:t>
      </w:r>
    </w:p>
    <w:p w:rsidR="00F22C71" w:rsidRPr="00583172" w:rsidRDefault="00F22C71" w:rsidP="006164E9">
      <w:pPr>
        <w:rPr>
          <w:rFonts w:cs="Arial"/>
        </w:rPr>
      </w:pPr>
      <w:r w:rsidRPr="00183AB2">
        <w:rPr>
          <w:rFonts w:eastAsia="MS Mincho"/>
        </w:rPr>
        <w:lastRenderedPageBreak/>
        <w:t xml:space="preserve">Se debe almacenar la información de configuración del sistema en el archivo </w:t>
      </w:r>
      <w:fldSimple w:instr=" DOCPROPERTY  Instalador  \* MERGEFORMAT ">
        <w:r>
          <w:rPr>
            <w:rFonts w:cs="Arial"/>
            <w:color w:val="0000FF"/>
          </w:rPr>
          <w:t>Installer</w:t>
        </w:r>
      </w:fldSimple>
      <w:r w:rsidRPr="00183AB2">
        <w:rPr>
          <w:rFonts w:eastAsia="MS Mincho"/>
        </w:rPr>
        <w:t xml:space="preserve">.conf en </w:t>
      </w:r>
      <w:r w:rsidRPr="00B75ED1">
        <w:rPr>
          <w:rFonts w:ascii="Arial Black" w:hAnsi="Arial Black"/>
          <w:color w:val="1F497D"/>
          <w:lang w:val="es-MX"/>
        </w:rPr>
        <w:t>CONFDIR</w:t>
      </w:r>
    </w:p>
    <w:p w:rsidR="00F22C71" w:rsidRPr="00183AB2" w:rsidRDefault="00F22C71" w:rsidP="006164E9">
      <w:pPr>
        <w:rPr>
          <w:rFonts w:eastAsia="MS Mincho"/>
        </w:rPr>
      </w:pPr>
      <w:r w:rsidRPr="00183AB2">
        <w:rPr>
          <w:rFonts w:eastAsia="MS Mincho"/>
        </w:rPr>
        <w:t>Si el archivo de configuración no existe, crearlo, si existe actualizar los valores que correspondan.</w:t>
      </w:r>
    </w:p>
    <w:p w:rsidR="00F22C71" w:rsidRPr="00183AB2" w:rsidRDefault="00F22C71" w:rsidP="006164E9">
      <w:pPr>
        <w:rPr>
          <w:rFonts w:eastAsia="MS Mincho"/>
        </w:rPr>
      </w:pPr>
      <w:r w:rsidRPr="00183AB2">
        <w:rPr>
          <w:rFonts w:eastAsia="MS Mincho"/>
        </w:rPr>
        <w:t>Se debe grabar un registro para cada una de las siguientes variables:</w:t>
      </w:r>
    </w:p>
    <w:p w:rsidR="00F22C71" w:rsidRPr="00C16738" w:rsidRDefault="00F22C71" w:rsidP="006164E9">
      <w:pPr>
        <w:rPr>
          <w:rFonts w:eastAsia="MS Mincho" w:cs="Arial"/>
        </w:rPr>
      </w:pPr>
      <w:r w:rsidRPr="00F20A55">
        <w:rPr>
          <w:rFonts w:cs="Arial"/>
        </w:rPr>
        <w:t xml:space="preserve">GRUPO, </w:t>
      </w:r>
      <w:r w:rsidRPr="00C16738">
        <w:rPr>
          <w:rFonts w:cs="Arial"/>
          <w:lang w:val="es-MX"/>
        </w:rPr>
        <w:t>CONFDIR</w:t>
      </w:r>
      <w:r w:rsidRPr="00C16738">
        <w:rPr>
          <w:rFonts w:cs="Arial"/>
        </w:rPr>
        <w:t>,</w:t>
      </w:r>
      <w:r w:rsidRPr="00F20A55">
        <w:rPr>
          <w:rFonts w:cs="Arial"/>
        </w:rPr>
        <w:t xml:space="preserve"> BINDIR</w:t>
      </w:r>
      <w:r w:rsidRPr="00F20A55">
        <w:rPr>
          <w:rFonts w:cs="Arial"/>
          <w:color w:val="0000FF"/>
        </w:rPr>
        <w:t xml:space="preserve">, </w:t>
      </w:r>
      <w:fldSimple w:instr=" DOCPROPERTY  MAEDIR  \* MERGEFORMAT ">
        <w:r>
          <w:rPr>
            <w:rFonts w:eastAsia="MS Mincho" w:cs="Arial"/>
            <w:color w:val="0000FF"/>
          </w:rPr>
          <w:t>MAEDIR</w:t>
        </w:r>
      </w:fldSimple>
      <w:r w:rsidRPr="00F20A55">
        <w:rPr>
          <w:rFonts w:cs="Arial"/>
          <w:color w:val="0000FF"/>
        </w:rPr>
        <w:t xml:space="preserve">, </w:t>
      </w:r>
      <w:r w:rsidRPr="00C16738">
        <w:rPr>
          <w:rFonts w:eastAsia="MS Mincho" w:cs="Arial"/>
        </w:rPr>
        <w:t>NOVEDIR</w:t>
      </w:r>
      <w:r w:rsidRPr="00C16738">
        <w:rPr>
          <w:rFonts w:cs="Arial"/>
        </w:rPr>
        <w:t>, DATASIZE,  ACEPDIR, INFODIR, RECHDIR, LOGDIR, LOGEXT, LOGSIZE</w:t>
      </w:r>
      <w:r w:rsidRPr="00C16738">
        <w:rPr>
          <w:rFonts w:eastAsia="MS Mincho" w:cs="Arial"/>
        </w:rPr>
        <w:t xml:space="preserve"> </w:t>
      </w:r>
    </w:p>
    <w:p w:rsidR="00F22C71" w:rsidRPr="001E137B" w:rsidRDefault="00F22C71" w:rsidP="006164E9">
      <w:pPr>
        <w:numPr>
          <w:ilvl w:val="1"/>
          <w:numId w:val="32"/>
        </w:numPr>
        <w:spacing w:after="240" w:afterAutospacing="1" w:line="240" w:lineRule="auto"/>
        <w:ind w:left="113"/>
        <w:rPr>
          <w:rFonts w:eastAsia="MS Mincho"/>
        </w:rPr>
      </w:pPr>
      <w:r w:rsidRPr="001E137B">
        <w:rPr>
          <w:rFonts w:eastAsia="MS Mincho"/>
        </w:rPr>
        <w:t>Borrar archivos temporarios, si los hubiese generado</w:t>
      </w:r>
    </w:p>
    <w:p w:rsidR="00F22C71" w:rsidRPr="00892742" w:rsidRDefault="00F22C71" w:rsidP="006164E9">
      <w:pPr>
        <w:numPr>
          <w:ilvl w:val="1"/>
          <w:numId w:val="32"/>
        </w:numPr>
        <w:spacing w:after="240" w:afterAutospacing="1" w:line="240" w:lineRule="auto"/>
        <w:ind w:left="113"/>
        <w:rPr>
          <w:rFonts w:eastAsia="MS Mincho"/>
        </w:rPr>
      </w:pPr>
      <w:bookmarkStart w:id="87" w:name="_Toc101022122"/>
      <w:bookmarkStart w:id="88" w:name="_Toc101024323"/>
      <w:bookmarkStart w:id="89" w:name="_Toc290243277"/>
      <w:r w:rsidRPr="00183AB2">
        <w:rPr>
          <w:rFonts w:eastAsia="MS Mincho"/>
        </w:rPr>
        <w:t>Mostrar mensaje de fin de instalación</w:t>
      </w:r>
      <w:bookmarkEnd w:id="87"/>
      <w:bookmarkEnd w:id="88"/>
      <w:bookmarkEnd w:id="89"/>
    </w:p>
    <w:p w:rsidR="00F22C71" w:rsidRPr="00183AB2" w:rsidRDefault="00F22C71" w:rsidP="006164E9">
      <w:pPr>
        <w:pStyle w:val="Textosinformato"/>
        <w:shd w:val="clear" w:color="auto" w:fill="D6E3BC"/>
        <w:spacing w:line="360" w:lineRule="auto"/>
        <w:ind w:right="2"/>
        <w:jc w:val="both"/>
        <w:rPr>
          <w:rFonts w:eastAsia="MS Mincho"/>
        </w:rPr>
      </w:pPr>
      <w:r w:rsidRPr="00183AB2">
        <w:rPr>
          <w:rFonts w:eastAsia="MS Mincho"/>
        </w:rPr>
        <w:t xml:space="preserve">Instalación </w:t>
      </w:r>
      <w:r w:rsidRPr="00136654">
        <w:rPr>
          <w:rFonts w:ascii="Arial Black" w:hAnsi="Arial Black" w:cs="Calibri"/>
          <w:color w:val="1F497D"/>
          <w:szCs w:val="22"/>
        </w:rPr>
        <w:t>CONCLUIDA</w:t>
      </w:r>
    </w:p>
    <w:p w:rsidR="00F22C71" w:rsidRPr="00F64020" w:rsidRDefault="00F22C71" w:rsidP="006164E9">
      <w:pPr>
        <w:pStyle w:val="Ttulo6"/>
        <w:keepLines w:val="0"/>
        <w:numPr>
          <w:ilvl w:val="0"/>
          <w:numId w:val="32"/>
        </w:numPr>
        <w:spacing w:before="0" w:after="100" w:afterAutospacing="1" w:line="240" w:lineRule="auto"/>
        <w:rPr>
          <w:rFonts w:eastAsia="MS Mincho"/>
        </w:rPr>
      </w:pPr>
      <w:bookmarkStart w:id="90" w:name="_Toc290243278"/>
      <w:bookmarkStart w:id="91" w:name="_Toc101022123"/>
      <w:bookmarkStart w:id="92" w:name="_Toc101024324"/>
      <w:r w:rsidRPr="00F64020">
        <w:rPr>
          <w:rFonts w:eastAsia="MS Mincho"/>
        </w:rPr>
        <w:t>FIN</w:t>
      </w:r>
      <w:bookmarkEnd w:id="90"/>
    </w:p>
    <w:p w:rsidR="00F22C71" w:rsidRDefault="00F22C71" w:rsidP="006164E9">
      <w:pPr>
        <w:rPr>
          <w:rFonts w:eastAsia="MS Mincho"/>
        </w:rPr>
      </w:pPr>
      <w:bookmarkStart w:id="93" w:name="_MINICIO,_Comando_de"/>
      <w:bookmarkStart w:id="94" w:name="_Toc101022125"/>
      <w:bookmarkStart w:id="95" w:name="_Toc101024326"/>
      <w:bookmarkEnd w:id="91"/>
      <w:bookmarkEnd w:id="92"/>
      <w:bookmarkEnd w:id="93"/>
      <w:r w:rsidRPr="00183AB2">
        <w:rPr>
          <w:rFonts w:eastAsia="MS Mincho"/>
        </w:rPr>
        <w:t>Cerrar el archivo</w:t>
      </w:r>
      <w:r w:rsidRPr="00F20A55">
        <w:rPr>
          <w:rFonts w:eastAsia="MS Mincho"/>
          <w:color w:val="0000FF"/>
        </w:rPr>
        <w:t xml:space="preserve"> </w:t>
      </w:r>
      <w:fldSimple w:instr=" DOCPROPERTY  Instalador  \* MERGEFORMAT ">
        <w:r>
          <w:rPr>
            <w:rFonts w:eastAsia="MS Mincho"/>
            <w:color w:val="0000FF"/>
          </w:rPr>
          <w:t>Installer</w:t>
        </w:r>
      </w:fldSimple>
      <w:r w:rsidRPr="00183AB2">
        <w:rPr>
          <w:rFonts w:eastAsia="MS Mincho"/>
        </w:rPr>
        <w:t>.log</w:t>
      </w:r>
      <w:r>
        <w:rPr>
          <w:rFonts w:eastAsia="MS Mincho"/>
        </w:rPr>
        <w:t xml:space="preserve"> y Terminar el proceso</w:t>
      </w:r>
    </w:p>
    <w:bookmarkEnd w:id="94"/>
    <w:bookmarkEnd w:id="95"/>
    <w:p w:rsidR="00F22C71" w:rsidRPr="006279C1" w:rsidRDefault="00F22C71" w:rsidP="006164E9">
      <w:pPr>
        <w:pStyle w:val="Ttulo2"/>
        <w:rPr>
          <w:lang w:val="es-MX"/>
        </w:rPr>
      </w:pPr>
      <w:r>
        <w:rPr>
          <w:lang w:val="es-MX"/>
        </w:rPr>
        <w:br w:type="page"/>
      </w:r>
      <w:bookmarkStart w:id="96" w:name="_Toc384848779"/>
      <w:bookmarkStart w:id="97" w:name="_Toc387521254"/>
      <w:r w:rsidRPr="001E137B">
        <w:rPr>
          <w:lang w:val="es-MX"/>
        </w:rPr>
        <w:lastRenderedPageBreak/>
        <w:t>Inicialización</w:t>
      </w:r>
      <w:r>
        <w:rPr>
          <w:lang w:val="es-MX"/>
        </w:rPr>
        <w:t>:</w:t>
      </w:r>
      <w:r w:rsidRPr="006279C1">
        <w:rPr>
          <w:lang w:val="es-MX"/>
        </w:rPr>
        <w:t xml:space="preserve"> </w:t>
      </w:r>
      <w:fldSimple w:instr=" DOCPROPERTY  Inicializador  \* MERGEFORMAT ">
        <w:r>
          <w:rPr>
            <w:lang w:val="es-MX"/>
          </w:rPr>
          <w:t>Initializer</w:t>
        </w:r>
        <w:bookmarkEnd w:id="96"/>
        <w:bookmarkEnd w:id="97"/>
      </w:fldSimple>
    </w:p>
    <w:p w:rsidR="00F22C71" w:rsidRPr="001E137B" w:rsidRDefault="00F22C71" w:rsidP="006164E9">
      <w:pPr>
        <w:pStyle w:val="Ttulo4"/>
        <w:rPr>
          <w:lang w:val="es-MX"/>
        </w:rPr>
      </w:pPr>
      <w:bookmarkStart w:id="98" w:name="_Toc133421568"/>
      <w:bookmarkStart w:id="99" w:name="_Toc196293833"/>
      <w:bookmarkStart w:id="100" w:name="_Toc352709087"/>
      <w:r w:rsidRPr="001E137B">
        <w:rPr>
          <w:lang w:val="es-MX"/>
        </w:rPr>
        <w:t>Descripción</w:t>
      </w:r>
      <w:bookmarkEnd w:id="98"/>
      <w:bookmarkEnd w:id="99"/>
      <w:bookmarkEnd w:id="100"/>
    </w:p>
    <w:p w:rsidR="00F22C71" w:rsidRPr="00E1364C" w:rsidRDefault="00F22C71" w:rsidP="006164E9">
      <w:pPr>
        <w:rPr>
          <w:lang w:val="es-MX"/>
        </w:rPr>
      </w:pPr>
      <w:r w:rsidRPr="00E1364C">
        <w:rPr>
          <w:lang w:val="es-MX"/>
        </w:rPr>
        <w:t xml:space="preserve">El propósito de este comando es preparar el entorno de ejecución del TP (ambiente). </w:t>
      </w:r>
    </w:p>
    <w:p w:rsidR="00F22C71" w:rsidRPr="00E1364C" w:rsidRDefault="00F22C71" w:rsidP="006164E9">
      <w:pPr>
        <w:numPr>
          <w:ilvl w:val="0"/>
          <w:numId w:val="9"/>
        </w:numPr>
        <w:spacing w:after="100" w:afterAutospacing="1" w:line="240" w:lineRule="auto"/>
        <w:rPr>
          <w:lang w:val="es-MX"/>
        </w:rPr>
      </w:pPr>
      <w:r w:rsidRPr="00E1364C">
        <w:rPr>
          <w:lang w:val="es-MX"/>
        </w:rPr>
        <w:t>Es el primero en orden de ejecución</w:t>
      </w:r>
    </w:p>
    <w:p w:rsidR="00F22C71" w:rsidRPr="00E1364C" w:rsidRDefault="00F22C71" w:rsidP="006164E9">
      <w:pPr>
        <w:numPr>
          <w:ilvl w:val="0"/>
          <w:numId w:val="9"/>
        </w:numPr>
        <w:spacing w:after="100" w:afterAutospacing="1" w:line="240" w:lineRule="auto"/>
        <w:rPr>
          <w:lang w:val="es-MX"/>
        </w:rPr>
      </w:pPr>
      <w:r w:rsidRPr="00E1364C">
        <w:rPr>
          <w:lang w:val="es-MX"/>
        </w:rPr>
        <w:t>Se dispara manualmente</w:t>
      </w:r>
    </w:p>
    <w:p w:rsidR="00F22C71" w:rsidRPr="00E1364C" w:rsidRDefault="00F22C71" w:rsidP="006164E9">
      <w:pPr>
        <w:numPr>
          <w:ilvl w:val="0"/>
          <w:numId w:val="9"/>
        </w:numPr>
        <w:spacing w:after="100" w:afterAutospacing="1" w:line="240" w:lineRule="auto"/>
        <w:rPr>
          <w:lang w:val="es-MX"/>
        </w:rPr>
      </w:pPr>
      <w:r>
        <w:rPr>
          <w:lang w:val="es-MX"/>
        </w:rPr>
        <w:t>G</w:t>
      </w:r>
      <w:r w:rsidRPr="00E1364C">
        <w:rPr>
          <w:lang w:val="es-MX"/>
        </w:rPr>
        <w:t>raba en el archivo de Log</w:t>
      </w:r>
      <w:r>
        <w:rPr>
          <w:lang w:val="es-MX"/>
        </w:rPr>
        <w:t xml:space="preserve"> a través del </w:t>
      </w:r>
      <w:fldSimple w:instr=" DOCPROPERTY  Glog  \* MERGEFORMAT ">
        <w:r>
          <w:rPr>
            <w:color w:val="0000FF"/>
            <w:lang w:val="es-MX"/>
          </w:rPr>
          <w:t>Logging</w:t>
        </w:r>
      </w:fldSimple>
    </w:p>
    <w:p w:rsidR="00F22C71" w:rsidRDefault="00F22C71" w:rsidP="006164E9">
      <w:pPr>
        <w:numPr>
          <w:ilvl w:val="0"/>
          <w:numId w:val="9"/>
        </w:numPr>
        <w:spacing w:after="100" w:afterAutospacing="1" w:line="240" w:lineRule="auto"/>
        <w:rPr>
          <w:lang w:val="es-MX"/>
        </w:rPr>
      </w:pPr>
      <w:r w:rsidRPr="00E1364C">
        <w:rPr>
          <w:lang w:val="es-MX"/>
        </w:rPr>
        <w:t>Invoca, si corresponde, al siguiente paso</w:t>
      </w:r>
      <w:r>
        <w:rPr>
          <w:lang w:val="es-MX"/>
        </w:rPr>
        <w:t xml:space="preserve"> </w:t>
      </w:r>
      <w:fldSimple w:instr=" DOCPROPERTY  Demonio  \* MERGEFORMAT ">
        <w:r>
          <w:rPr>
            <w:color w:val="0000FF"/>
            <w:lang w:val="es-MX"/>
          </w:rPr>
          <w:t>Listener</w:t>
        </w:r>
      </w:fldSimple>
    </w:p>
    <w:p w:rsidR="00F22C71" w:rsidRPr="005A6787" w:rsidRDefault="00F22C71" w:rsidP="006164E9">
      <w:r w:rsidRPr="005A6787">
        <w:t xml:space="preserve">El Proceso se inicia </w:t>
      </w:r>
      <w:r>
        <w:t>con</w:t>
      </w:r>
      <w:r w:rsidRPr="005A6787">
        <w:t xml:space="preserve"> el aseguramiento de la disponibilidad de la información para llevar adelante el proceso total</w:t>
      </w:r>
      <w:r>
        <w:t xml:space="preserve">: </w:t>
      </w:r>
      <w:r w:rsidRPr="005A6787">
        <w:t xml:space="preserve">Es indispensable contar con </w:t>
      </w:r>
      <w:r>
        <w:t xml:space="preserve">el archivo de configuración, </w:t>
      </w:r>
      <w:r w:rsidRPr="005A6787">
        <w:t xml:space="preserve">los </w:t>
      </w:r>
      <w:r>
        <w:t xml:space="preserve">comandos, </w:t>
      </w:r>
      <w:r w:rsidRPr="005A6787">
        <w:t>archivos maestros</w:t>
      </w:r>
      <w:r>
        <w:t xml:space="preserve"> </w:t>
      </w:r>
      <w:r>
        <w:rPr>
          <w:rFonts w:eastAsia="MS Mincho"/>
        </w:rPr>
        <w:t>y tablas</w:t>
      </w:r>
      <w:r w:rsidRPr="005A6787">
        <w:t xml:space="preserve"> </w:t>
      </w:r>
      <w:r>
        <w:t>con los permisos adecuados</w:t>
      </w:r>
      <w:r w:rsidRPr="005A6787">
        <w:t>.</w:t>
      </w:r>
    </w:p>
    <w:p w:rsidR="00F22C71" w:rsidRDefault="00F22C71" w:rsidP="006164E9">
      <w:pPr>
        <w:rPr>
          <w:lang w:val="es-MX"/>
        </w:rPr>
      </w:pPr>
      <w:r>
        <w:t>Continúa con la asignación de valor a un conjunto de variables de ambiente y luego o</w:t>
      </w:r>
      <w:r>
        <w:rPr>
          <w:lang w:val="es-MX"/>
        </w:rPr>
        <w:t xml:space="preserve">frece arrancar automáticamente el comando de recepción de novedades. </w:t>
      </w:r>
    </w:p>
    <w:p w:rsidR="00F22C71" w:rsidRDefault="00F22C71" w:rsidP="006164E9">
      <w:pPr>
        <w:rPr>
          <w:rFonts w:cs="Arial"/>
          <w:lang w:val="es-MX"/>
        </w:rPr>
      </w:pPr>
      <w:r>
        <w:rPr>
          <w:rFonts w:cs="Arial"/>
          <w:lang w:val="es-MX"/>
        </w:rPr>
        <w:t>El resto de los comandos JAMAS deben acceder al archivo de configuración para conocer directorios, deben usar las variables de ambiente que define este proceso.</w:t>
      </w:r>
    </w:p>
    <w:p w:rsidR="00F22C71" w:rsidRPr="00FC1C42" w:rsidRDefault="00F22C71" w:rsidP="006164E9">
      <w:pPr>
        <w:pStyle w:val="Ttulo4"/>
        <w:rPr>
          <w:lang w:val="es-MX"/>
        </w:rPr>
      </w:pPr>
      <w:r>
        <w:rPr>
          <w:lang w:val="es-MX"/>
        </w:rPr>
        <w:t>Pasos Sugeridos</w:t>
      </w:r>
    </w:p>
    <w:p w:rsidR="00F22C71" w:rsidRPr="00F64020" w:rsidRDefault="00F22C71" w:rsidP="006164E9">
      <w:r w:rsidRPr="00F64020">
        <w:t>1-Inicializar el archivo de log</w:t>
      </w:r>
    </w:p>
    <w:p w:rsidR="00F22C71" w:rsidRDefault="00F22C71" w:rsidP="006164E9">
      <w:pPr>
        <w:pStyle w:val="Textosinformato"/>
        <w:shd w:val="clear" w:color="auto" w:fill="D6E3BC"/>
        <w:spacing w:line="360" w:lineRule="auto"/>
        <w:ind w:right="2"/>
        <w:jc w:val="both"/>
        <w:rPr>
          <w:rFonts w:eastAsia="MS Mincho"/>
        </w:rPr>
      </w:pPr>
      <w:r>
        <w:rPr>
          <w:rFonts w:eastAsia="MS Mincho"/>
        </w:rPr>
        <w:t xml:space="preserve">Comando </w:t>
      </w:r>
      <w:fldSimple w:instr=" DOCPROPERTY  Inicializador  \* MERGEFORMAT ">
        <w:r>
          <w:rPr>
            <w:rFonts w:eastAsia="MS Mincho"/>
            <w:color w:val="0000FF"/>
          </w:rPr>
          <w:t>Initializer</w:t>
        </w:r>
      </w:fldSimple>
      <w:r>
        <w:rPr>
          <w:rFonts w:eastAsia="MS Mincho"/>
        </w:rPr>
        <w:t xml:space="preserve"> Inicio de Ejecución</w:t>
      </w:r>
    </w:p>
    <w:p w:rsidR="00F22C71" w:rsidRPr="00F64020" w:rsidRDefault="00F22C71" w:rsidP="006164E9">
      <w:r w:rsidRPr="00F64020">
        <w:t xml:space="preserve">2-Verificar que la instalación está completa </w:t>
      </w:r>
    </w:p>
    <w:p w:rsidR="00F22C71" w:rsidRDefault="00F22C71" w:rsidP="006164E9">
      <w:pPr>
        <w:rPr>
          <w:lang w:val="es-MX"/>
        </w:rPr>
      </w:pPr>
      <w:r>
        <w:rPr>
          <w:b/>
          <w:lang w:val="es-MX"/>
        </w:rPr>
        <w:t>S</w:t>
      </w:r>
      <w:r>
        <w:rPr>
          <w:lang w:val="es-MX"/>
        </w:rPr>
        <w:t>i se</w:t>
      </w:r>
      <w:r w:rsidRPr="00791CE3">
        <w:rPr>
          <w:lang w:val="es-MX"/>
        </w:rPr>
        <w:t xml:space="preserve"> detecta algún </w:t>
      </w:r>
      <w:r>
        <w:rPr>
          <w:lang w:val="es-MX"/>
        </w:rPr>
        <w:t xml:space="preserve">faltante </w:t>
      </w:r>
      <w:r w:rsidRPr="00791CE3">
        <w:rPr>
          <w:lang w:val="es-MX"/>
        </w:rPr>
        <w:t>en la instalación</w:t>
      </w:r>
      <w:r>
        <w:rPr>
          <w:lang w:val="es-MX"/>
        </w:rPr>
        <w:t xml:space="preserve">, </w:t>
      </w:r>
      <w:r w:rsidRPr="00791CE3">
        <w:rPr>
          <w:lang w:val="es-MX"/>
        </w:rPr>
        <w:t>explicar la situación</w:t>
      </w:r>
      <w:r>
        <w:rPr>
          <w:lang w:val="es-MX"/>
        </w:rPr>
        <w:t>, indicar los componentes faltantes,</w:t>
      </w:r>
      <w:r w:rsidRPr="00791CE3">
        <w:rPr>
          <w:lang w:val="es-MX"/>
        </w:rPr>
        <w:t xml:space="preserve"> </w:t>
      </w:r>
      <w:r>
        <w:rPr>
          <w:lang w:val="es-MX"/>
        </w:rPr>
        <w:t>dar indicaciones para que el usuario ejecute el instalador, reiniciar el sistema, etc…</w:t>
      </w:r>
    </w:p>
    <w:p w:rsidR="00F22C71" w:rsidRDefault="00F22C71" w:rsidP="006164E9">
      <w:pPr>
        <w:rPr>
          <w:rFonts w:eastAsia="MS Mincho"/>
        </w:rPr>
      </w:pPr>
      <w:r>
        <w:rPr>
          <w:lang w:val="es-MX"/>
        </w:rPr>
        <w:t xml:space="preserve">Este control también debe contemplar que existan en el </w:t>
      </w:r>
      <w:r>
        <w:rPr>
          <w:rFonts w:eastAsia="MS Mincho"/>
        </w:rPr>
        <w:t xml:space="preserve">directorio </w:t>
      </w:r>
      <w:r w:rsidRPr="00A3535A">
        <w:rPr>
          <w:rFonts w:ascii="Arial Black" w:eastAsia="MS Mincho" w:hAnsi="Arial Black"/>
          <w:color w:val="1F497D"/>
        </w:rPr>
        <w:t>MAEDIR</w:t>
      </w:r>
      <w:r>
        <w:rPr>
          <w:rFonts w:ascii="Arial Black" w:eastAsia="MS Mincho" w:hAnsi="Arial Black"/>
          <w:color w:val="1F497D"/>
        </w:rPr>
        <w:t xml:space="preserve"> </w:t>
      </w:r>
      <w:r w:rsidRPr="00117495">
        <w:rPr>
          <w:lang w:val="es-MX"/>
        </w:rPr>
        <w:t>los archivos maestros</w:t>
      </w:r>
      <w:r>
        <w:rPr>
          <w:rFonts w:eastAsia="MS Mincho"/>
        </w:rPr>
        <w:t xml:space="preserve"> y tablas del sistema: um.tab, asociados.mae y super.mae.</w:t>
      </w:r>
    </w:p>
    <w:p w:rsidR="00F22C71" w:rsidRDefault="00F22C71" w:rsidP="006164E9">
      <w:pPr>
        <w:rPr>
          <w:lang w:val="es-MX"/>
        </w:rPr>
      </w:pPr>
      <w:r>
        <w:rPr>
          <w:lang w:val="es-MX"/>
        </w:rPr>
        <w:t xml:space="preserve">Grabar siempre en el log  </w:t>
      </w:r>
      <w:r w:rsidRPr="00791CE3">
        <w:rPr>
          <w:lang w:val="es-MX"/>
        </w:rPr>
        <w:t xml:space="preserve">y terminar </w:t>
      </w:r>
      <w:r>
        <w:rPr>
          <w:lang w:val="es-MX"/>
        </w:rPr>
        <w:t>la</w:t>
      </w:r>
      <w:r w:rsidRPr="00791CE3">
        <w:rPr>
          <w:lang w:val="es-MX"/>
        </w:rPr>
        <w:t xml:space="preserve"> ejecución. </w:t>
      </w:r>
    </w:p>
    <w:p w:rsidR="00F22C71" w:rsidRDefault="00F22C71" w:rsidP="006164E9">
      <w:pPr>
        <w:rPr>
          <w:lang w:val="es-MX"/>
        </w:rPr>
      </w:pPr>
      <w:r>
        <w:rPr>
          <w:lang w:val="es-MX"/>
        </w:rPr>
        <w:t xml:space="preserve">3- Verificar si el ambiente ya ha sido inicializado. </w:t>
      </w:r>
    </w:p>
    <w:p w:rsidR="00F22C71" w:rsidRPr="00A02093" w:rsidRDefault="00D51E10" w:rsidP="006164E9">
      <w:pPr>
        <w:rPr>
          <w:lang w:val="es-MX"/>
        </w:rPr>
      </w:pPr>
      <w:fldSimple w:instr=" DOCPROPERTY  Inicializador  \* MERGEFORMAT ">
        <w:r w:rsidR="00F22C71">
          <w:rPr>
            <w:color w:val="0000FF"/>
            <w:lang w:val="es-MX"/>
          </w:rPr>
          <w:t>Initializer</w:t>
        </w:r>
      </w:fldSimple>
      <w:r w:rsidR="00F22C71" w:rsidRPr="00A02093">
        <w:rPr>
          <w:color w:val="0000FF"/>
          <w:lang w:val="es-MX"/>
        </w:rPr>
        <w:t xml:space="preserve"> </w:t>
      </w:r>
      <w:r w:rsidR="00F22C71" w:rsidRPr="00A02093">
        <w:rPr>
          <w:lang w:val="es-MX"/>
        </w:rPr>
        <w:t xml:space="preserve">debe setear las variables de ambiente una sola vez por cada sesión de usuario. </w:t>
      </w:r>
    </w:p>
    <w:p w:rsidR="00F22C71" w:rsidRDefault="00F22C71" w:rsidP="006164E9">
      <w:pPr>
        <w:rPr>
          <w:lang w:val="es-MX"/>
        </w:rPr>
      </w:pPr>
      <w:r>
        <w:rPr>
          <w:lang w:val="es-MX"/>
        </w:rPr>
        <w:t>Si</w:t>
      </w:r>
      <w:r w:rsidRPr="00A02093">
        <w:rPr>
          <w:lang w:val="es-MX"/>
        </w:rPr>
        <w:t xml:space="preserve"> se intenta ejecutar nuevamente este comando, explicar la situación</w:t>
      </w:r>
      <w:r>
        <w:rPr>
          <w:lang w:val="es-MX"/>
        </w:rPr>
        <w:t>, (por ejemplo indicar “ambiente ya inicializado, si quiere reiniciar termine su sesión e ingrese nuevamente”</w:t>
      </w:r>
      <w:r w:rsidRPr="00A02093">
        <w:rPr>
          <w:lang w:val="es-MX"/>
        </w:rPr>
        <w:t xml:space="preserve"> </w:t>
      </w:r>
      <w:r>
        <w:rPr>
          <w:lang w:val="es-MX"/>
        </w:rPr>
        <w:t xml:space="preserve">Grabar siempre en el log  </w:t>
      </w:r>
      <w:r w:rsidRPr="00791CE3">
        <w:rPr>
          <w:lang w:val="es-MX"/>
        </w:rPr>
        <w:t xml:space="preserve">y terminar </w:t>
      </w:r>
      <w:r>
        <w:rPr>
          <w:lang w:val="es-MX"/>
        </w:rPr>
        <w:t>la</w:t>
      </w:r>
      <w:r w:rsidRPr="00791CE3">
        <w:rPr>
          <w:lang w:val="es-MX"/>
        </w:rPr>
        <w:t xml:space="preserve"> ejecución. </w:t>
      </w:r>
    </w:p>
    <w:p w:rsidR="00F22C71" w:rsidRDefault="00F22C71" w:rsidP="006164E9">
      <w:pPr>
        <w:rPr>
          <w:rFonts w:cs="Arial"/>
          <w:lang w:val="es-MX"/>
        </w:rPr>
      </w:pPr>
      <w:r>
        <w:rPr>
          <w:rFonts w:cs="Arial"/>
          <w:lang w:val="es-MX"/>
        </w:rPr>
        <w:t xml:space="preserve">4- </w:t>
      </w:r>
      <w:r w:rsidRPr="00FE7B3B">
        <w:rPr>
          <w:rFonts w:cs="Arial"/>
          <w:lang w:val="es-MX"/>
        </w:rPr>
        <w:t xml:space="preserve">Si </w:t>
      </w:r>
      <w:fldSimple w:instr=" DOCPROPERTY  Inicializador  \* MERGEFORMAT ">
        <w:r>
          <w:rPr>
            <w:color w:val="0000FF"/>
            <w:lang w:val="es-MX"/>
          </w:rPr>
          <w:t>Initializer</w:t>
        </w:r>
      </w:fldSimple>
      <w:r w:rsidRPr="002E1608">
        <w:rPr>
          <w:rFonts w:cs="Arial"/>
          <w:color w:val="0000FF"/>
          <w:lang w:val="es-MX"/>
        </w:rPr>
        <w:t xml:space="preserve"> </w:t>
      </w:r>
      <w:r w:rsidRPr="00FE7B3B">
        <w:rPr>
          <w:rFonts w:cs="Arial"/>
          <w:lang w:val="es-MX"/>
        </w:rPr>
        <w:t>nunca fue ejecutado en esta sesión de usuario</w:t>
      </w:r>
      <w:r>
        <w:rPr>
          <w:rFonts w:cs="Arial"/>
          <w:lang w:val="es-MX"/>
        </w:rPr>
        <w:t xml:space="preserve"> </w:t>
      </w:r>
    </w:p>
    <w:p w:rsidR="00F22C71" w:rsidRDefault="00F22C71" w:rsidP="006164E9">
      <w:pPr>
        <w:rPr>
          <w:rFonts w:cs="Arial"/>
          <w:b/>
          <w:lang w:val="es-MX"/>
        </w:rPr>
      </w:pPr>
      <w:r w:rsidRPr="00F041A6">
        <w:rPr>
          <w:rFonts w:cs="Arial"/>
          <w:lang w:val="es-MX"/>
        </w:rPr>
        <w:t>Setear la variable PATH y cualquier otra variable de ambiente que considere necesarias, como ser:</w:t>
      </w:r>
      <w:r w:rsidRPr="00791CE3">
        <w:rPr>
          <w:rFonts w:cs="Arial"/>
          <w:b/>
          <w:lang w:val="es-MX"/>
        </w:rPr>
        <w:t xml:space="preserve"> </w:t>
      </w:r>
      <w:r w:rsidRPr="00D7145A">
        <w:rPr>
          <w:rFonts w:cs="Arial"/>
          <w:b/>
          <w:lang w:val="es-MX"/>
        </w:rPr>
        <w:t>GRUPO, NOVEDIR, RECHDIR, BINDIR, MAEDIR, INFODIR, LOGDIR LOGEXT</w:t>
      </w:r>
      <w:r w:rsidRPr="001C5F20">
        <w:rPr>
          <w:rFonts w:cs="Arial"/>
          <w:b/>
          <w:lang w:val="es-MX"/>
        </w:rPr>
        <w:t>, etc.</w:t>
      </w:r>
    </w:p>
    <w:p w:rsidR="00F22C71" w:rsidRDefault="00F22C71" w:rsidP="006164E9">
      <w:pPr>
        <w:rPr>
          <w:lang w:val="es-MX"/>
        </w:rPr>
      </w:pPr>
      <w:r>
        <w:rPr>
          <w:lang w:val="es-MX"/>
        </w:rPr>
        <w:lastRenderedPageBreak/>
        <w:t>Si se</w:t>
      </w:r>
      <w:r w:rsidRPr="00791CE3">
        <w:rPr>
          <w:lang w:val="es-MX"/>
        </w:rPr>
        <w:t xml:space="preserve"> detecta </w:t>
      </w:r>
      <w:r>
        <w:rPr>
          <w:lang w:val="es-MX"/>
        </w:rPr>
        <w:t>que algún archivo no tiene</w:t>
      </w:r>
      <w:r w:rsidRPr="007920B0">
        <w:rPr>
          <w:lang w:val="es-MX"/>
        </w:rPr>
        <w:t xml:space="preserve"> los permisos adecuados, setarlos correctament</w:t>
      </w:r>
      <w:r>
        <w:rPr>
          <w:lang w:val="es-MX"/>
        </w:rPr>
        <w:t>e y continuar en el siguiente paso</w:t>
      </w:r>
    </w:p>
    <w:p w:rsidR="00F22C71" w:rsidRPr="00FE7B3B" w:rsidRDefault="00F22C71" w:rsidP="006164E9">
      <w:pPr>
        <w:rPr>
          <w:rFonts w:cs="Arial"/>
          <w:lang w:val="es-MX"/>
        </w:rPr>
      </w:pPr>
      <w:r>
        <w:rPr>
          <w:rFonts w:cs="Arial"/>
        </w:rPr>
        <w:t>5-</w:t>
      </w:r>
      <w:r w:rsidRPr="00FE7B3B">
        <w:rPr>
          <w:rFonts w:cs="Arial"/>
          <w:lang w:val="es-MX"/>
        </w:rPr>
        <w:t xml:space="preserve">Ver si se desea arrancar </w:t>
      </w:r>
      <w:fldSimple w:instr=" DOCPROPERTY  Demonio  \* MERGEFORMAT ">
        <w:r>
          <w:rPr>
            <w:lang w:val="es-MX"/>
          </w:rPr>
          <w:t>Listener</w:t>
        </w:r>
      </w:fldSimple>
    </w:p>
    <w:p w:rsidR="00F22C71" w:rsidRPr="00280489" w:rsidRDefault="00D51E10" w:rsidP="006164E9">
      <w:fldSimple w:instr=" DOCPROPERTY  Inicializador  \* MERGEFORMAT ">
        <w:r w:rsidR="00F22C71">
          <w:rPr>
            <w:color w:val="0000FF"/>
            <w:lang w:val="es-MX"/>
          </w:rPr>
          <w:t>Initializer</w:t>
        </w:r>
      </w:fldSimple>
      <w:r w:rsidR="00F22C71">
        <w:rPr>
          <w:rFonts w:eastAsia="MS Mincho"/>
        </w:rPr>
        <w:t xml:space="preserve"> debe ofrecer la posibilidad de </w:t>
      </w:r>
      <w:r w:rsidR="00F22C71" w:rsidRPr="00AC3AF2">
        <w:rPr>
          <w:rFonts w:eastAsia="MS Mincho"/>
        </w:rPr>
        <w:t xml:space="preserve">arrancar el demonio </w:t>
      </w:r>
      <w:fldSimple w:instr=" DOCPROPERTY  Demonio  \* MERGEFORMAT ">
        <w:r w:rsidR="00F22C71">
          <w:rPr>
            <w:color w:val="0000FF"/>
            <w:lang w:val="es-MX"/>
          </w:rPr>
          <w:t>Listener</w:t>
        </w:r>
      </w:fldSimple>
      <w:r w:rsidR="00F22C71" w:rsidRPr="00AC3AF2">
        <w:rPr>
          <w:rFonts w:eastAsia="MS Mincho"/>
        </w:rPr>
        <w:t xml:space="preserve"> </w:t>
      </w:r>
      <w:r w:rsidR="00F22C71">
        <w:rPr>
          <w:rFonts w:eastAsia="MS Mincho"/>
        </w:rPr>
        <w:t xml:space="preserve">por ejemplo </w:t>
      </w:r>
      <w:r w:rsidR="00F22C71" w:rsidRPr="00280489">
        <w:rPr>
          <w:rFonts w:eastAsia="MS Mincho"/>
        </w:rPr>
        <w:t xml:space="preserve">mostrando </w:t>
      </w:r>
      <w:r w:rsidR="00F22C71" w:rsidRPr="00280489">
        <w:t>el siguiente mensaje</w:t>
      </w:r>
      <w:r w:rsidR="00F22C71">
        <w:t>:</w:t>
      </w:r>
    </w:p>
    <w:p w:rsidR="00F22C71" w:rsidRPr="000F69A1" w:rsidRDefault="00F22C71" w:rsidP="006164E9">
      <w:pPr>
        <w:pStyle w:val="Textosinformato"/>
        <w:shd w:val="clear" w:color="auto" w:fill="D6E3BC"/>
        <w:spacing w:line="360" w:lineRule="auto"/>
        <w:ind w:right="2"/>
        <w:jc w:val="both"/>
        <w:rPr>
          <w:rFonts w:eastAsia="MS Mincho"/>
        </w:rPr>
      </w:pPr>
      <w:r w:rsidRPr="000F69A1">
        <w:rPr>
          <w:rFonts w:eastAsia="MS Mincho"/>
        </w:rPr>
        <w:t xml:space="preserve">“Desea efectuar la activación de </w:t>
      </w:r>
      <w:fldSimple w:instr=" DOCPROPERTY  Demonio  \* MERGEFORMAT ">
        <w:r>
          <w:rPr>
            <w:color w:val="0000FF"/>
            <w:lang w:val="es-MX"/>
          </w:rPr>
          <w:t>Listener</w:t>
        </w:r>
      </w:fldSimple>
      <w:r w:rsidRPr="000F69A1">
        <w:rPr>
          <w:rFonts w:eastAsia="MS Mincho"/>
        </w:rPr>
        <w:t>?” Si – No</w:t>
      </w:r>
    </w:p>
    <w:p w:rsidR="00F22C71" w:rsidRPr="001C5F20" w:rsidRDefault="00F22C71" w:rsidP="006164E9">
      <w:pPr>
        <w:rPr>
          <w:rFonts w:cs="Arial"/>
          <w:lang w:val="es-MX"/>
        </w:rPr>
      </w:pPr>
      <w:r>
        <w:rPr>
          <w:rFonts w:cs="Arial"/>
          <w:lang w:val="es-MX"/>
        </w:rPr>
        <w:t>5</w:t>
      </w:r>
      <w:r w:rsidRPr="001C5F20">
        <w:rPr>
          <w:rFonts w:cs="Arial"/>
          <w:lang w:val="es-MX"/>
        </w:rPr>
        <w:t xml:space="preserve">.1 Si el usuario no desea arrancar el </w:t>
      </w:r>
      <w:r w:rsidRPr="001C5F20">
        <w:rPr>
          <w:rFonts w:eastAsia="MS Mincho"/>
        </w:rPr>
        <w:t xml:space="preserve">demonio </w:t>
      </w:r>
      <w:fldSimple w:instr=" DOCPROPERTY  Demonio  \* MERGEFORMAT ">
        <w:r>
          <w:rPr>
            <w:color w:val="0000FF"/>
            <w:lang w:val="es-MX"/>
          </w:rPr>
          <w:t>Listener</w:t>
        </w:r>
      </w:fldSimple>
      <w:r w:rsidRPr="001C5F20">
        <w:rPr>
          <w:rFonts w:cs="Arial"/>
          <w:lang w:val="es-MX"/>
        </w:rPr>
        <w:t xml:space="preserve">, entonces explicar cómo hacerlo con el comando </w:t>
      </w:r>
      <w:fldSimple w:instr=" DOCPROPERTY  Start  \* MERGEFORMAT ">
        <w:r>
          <w:rPr>
            <w:bCs/>
            <w:color w:val="0000FF"/>
            <w:lang w:val="es-MX"/>
          </w:rPr>
          <w:t>Start</w:t>
        </w:r>
      </w:fldSimple>
    </w:p>
    <w:p w:rsidR="00F22C71" w:rsidRPr="001C5F20" w:rsidRDefault="00F22C71" w:rsidP="006164E9">
      <w:pPr>
        <w:rPr>
          <w:rFonts w:cs="Arial"/>
          <w:lang w:val="es-MX"/>
        </w:rPr>
      </w:pPr>
      <w:r>
        <w:rPr>
          <w:rFonts w:cs="Arial"/>
          <w:lang w:val="es-MX"/>
        </w:rPr>
        <w:t>5</w:t>
      </w:r>
      <w:r w:rsidRPr="001C5F20">
        <w:rPr>
          <w:rFonts w:cs="Arial"/>
          <w:lang w:val="es-MX"/>
        </w:rPr>
        <w:t xml:space="preserve">.2 Si el usuario desea arrancar el </w:t>
      </w:r>
      <w:r w:rsidRPr="001C5F20">
        <w:rPr>
          <w:rFonts w:eastAsia="MS Mincho"/>
        </w:rPr>
        <w:t xml:space="preserve">demonio </w:t>
      </w:r>
      <w:fldSimple w:instr=" DOCPROPERTY  Demonio  \* MERGEFORMAT ">
        <w:r>
          <w:rPr>
            <w:color w:val="0000FF"/>
            <w:lang w:val="es-MX"/>
          </w:rPr>
          <w:t>Listener</w:t>
        </w:r>
      </w:fldSimple>
      <w:r w:rsidRPr="001C5F20">
        <w:rPr>
          <w:rFonts w:cs="Arial"/>
          <w:lang w:val="es-MX"/>
        </w:rPr>
        <w:t>, activarlo</w:t>
      </w:r>
      <w:r>
        <w:rPr>
          <w:rFonts w:cs="Arial"/>
          <w:lang w:val="es-MX"/>
        </w:rPr>
        <w:t xml:space="preserve"> (SOLO SI NO EXISTE OTRO </w:t>
      </w:r>
      <w:fldSimple w:instr=" DOCPROPERTY  Demonio  \* MERGEFORMAT ">
        <w:r>
          <w:rPr>
            <w:color w:val="0000FF"/>
            <w:lang w:val="es-MX"/>
          </w:rPr>
          <w:t>Listener</w:t>
        </w:r>
      </w:fldSimple>
      <w:r w:rsidRPr="00F64020">
        <w:t xml:space="preserve"> </w:t>
      </w:r>
      <w:r w:rsidRPr="00ED757A">
        <w:rPr>
          <w:lang w:val="es-MX"/>
        </w:rPr>
        <w:t>CORRIENDO)</w:t>
      </w:r>
      <w:r>
        <w:rPr>
          <w:rFonts w:cs="Arial"/>
          <w:lang w:val="es-MX"/>
        </w:rPr>
        <w:t xml:space="preserve"> y explicar cómo detenerlo usando el comando </w:t>
      </w:r>
      <w:fldSimple w:instr=" DOCPROPERTY  Stop  \* MERGEFORMAT ">
        <w:r>
          <w:rPr>
            <w:bCs/>
            <w:color w:val="0000FF"/>
            <w:lang w:val="es-MX"/>
          </w:rPr>
          <w:t>Stop</w:t>
        </w:r>
      </w:fldSimple>
      <w:r w:rsidRPr="00F64020">
        <w:t>.</w:t>
      </w:r>
    </w:p>
    <w:p w:rsidR="00F22C71" w:rsidRPr="001D122B" w:rsidRDefault="00F22C71" w:rsidP="006164E9">
      <w:pPr>
        <w:rPr>
          <w:b/>
        </w:rPr>
      </w:pPr>
      <w:r>
        <w:rPr>
          <w:b/>
        </w:rPr>
        <w:t>6-</w:t>
      </w:r>
      <w:r w:rsidRPr="001D122B">
        <w:rPr>
          <w:b/>
        </w:rPr>
        <w:t>FINAL:</w:t>
      </w:r>
    </w:p>
    <w:p w:rsidR="00F22C71" w:rsidRPr="001C5F20" w:rsidRDefault="00F22C71" w:rsidP="006164E9">
      <w:pPr>
        <w:rPr>
          <w:lang w:val="es-MX"/>
        </w:rPr>
      </w:pPr>
      <w:r w:rsidRPr="001C5F20">
        <w:rPr>
          <w:lang w:val="es-MX"/>
        </w:rPr>
        <w:t>Si el ambiente esta inicializado correctamente, mostrar el contenido de las variables, el process id del demonio (si es que está corriendo) y el estado del sistema, por ejemplo:</w:t>
      </w:r>
    </w:p>
    <w:p w:rsidR="00F22C71" w:rsidRDefault="00F22C71" w:rsidP="006164E9">
      <w:pPr>
        <w:pStyle w:val="Textosinformato"/>
        <w:shd w:val="clear" w:color="auto" w:fill="D6E3BC"/>
        <w:spacing w:line="360" w:lineRule="auto"/>
        <w:ind w:right="2"/>
        <w:jc w:val="both"/>
        <w:rPr>
          <w:rFonts w:eastAsia="MS Mincho"/>
        </w:rPr>
      </w:pPr>
      <w:r>
        <w:rPr>
          <w:rFonts w:eastAsia="MS Mincho"/>
        </w:rPr>
        <w:t xml:space="preserve">TP SO7508 </w:t>
      </w:r>
      <w:fldSimple w:instr=" DOCPROPERTY  Cuatrimestre  \* MERGEFORMAT ">
        <w:r w:rsidRPr="000B0178">
          <w:rPr>
            <w:rFonts w:eastAsia="MS Mincho"/>
            <w:b/>
            <w:bCs/>
          </w:rPr>
          <w:t xml:space="preserve">Primer </w:t>
        </w:r>
        <w:r w:rsidRPr="000B0178">
          <w:rPr>
            <w:rFonts w:eastAsia="MS Mincho"/>
            <w:b/>
            <w:bCs/>
            <w:color w:val="0000FF"/>
          </w:rPr>
          <w:t>Cuatrimestre</w:t>
        </w:r>
        <w:r w:rsidRPr="000B0178">
          <w:rPr>
            <w:rFonts w:eastAsia="MS Mincho"/>
            <w:b/>
            <w:bCs/>
          </w:rPr>
          <w:t xml:space="preserve"> 2014</w:t>
        </w:r>
      </w:fldSimple>
      <w:r>
        <w:rPr>
          <w:rFonts w:eastAsia="MS Mincho"/>
        </w:rPr>
        <w:t xml:space="preserve">. Tema </w:t>
      </w:r>
      <w:fldSimple w:instr=" DOCPROPERTY  Tema  \* MERGEFORMAT ">
        <w:r>
          <w:rPr>
            <w:color w:val="0000FF"/>
          </w:rPr>
          <w:t>C</w:t>
        </w:r>
      </w:fldSimple>
      <w:r w:rsidRPr="000C62A6">
        <w:t xml:space="preserve"> </w:t>
      </w:r>
      <w:r>
        <w:rPr>
          <w:rFonts w:eastAsia="MS Mincho"/>
        </w:rPr>
        <w:t>Copyright © Grupo xx</w:t>
      </w:r>
    </w:p>
    <w:p w:rsidR="00F22C71" w:rsidRDefault="00F22C71" w:rsidP="006164E9">
      <w:pPr>
        <w:pStyle w:val="Textosinformato"/>
        <w:shd w:val="clear" w:color="auto" w:fill="D6E3BC"/>
        <w:spacing w:line="360" w:lineRule="auto"/>
        <w:ind w:right="2"/>
        <w:jc w:val="both"/>
        <w:rPr>
          <w:rFonts w:eastAsia="MS Mincho"/>
        </w:rPr>
      </w:pPr>
      <w:r>
        <w:rPr>
          <w:rFonts w:eastAsia="MS Mincho"/>
        </w:rPr>
        <w:t xml:space="preserve">Direct. de Configuracion: </w:t>
      </w:r>
      <w:r w:rsidRPr="00D22279">
        <w:rPr>
          <w:rFonts w:ascii="Arial Black" w:hAnsi="Arial Black"/>
          <w:color w:val="1F497D"/>
          <w:lang w:val="es-MX"/>
        </w:rPr>
        <w:t>CONFDIR</w:t>
      </w:r>
      <w:r>
        <w:rPr>
          <w:rFonts w:eastAsia="MS Mincho"/>
          <w:bCs/>
          <w:lang w:val="es-AR"/>
        </w:rPr>
        <w:t xml:space="preserve"> </w:t>
      </w:r>
      <w:r>
        <w:rPr>
          <w:rFonts w:eastAsia="MS Mincho"/>
        </w:rPr>
        <w:t>(mostrar path y listar archivos)</w:t>
      </w:r>
    </w:p>
    <w:p w:rsidR="00F22C71" w:rsidRDefault="00F22C71" w:rsidP="006164E9">
      <w:pPr>
        <w:pStyle w:val="Textosinformato"/>
        <w:shd w:val="clear" w:color="auto" w:fill="D6E3BC"/>
        <w:spacing w:line="360" w:lineRule="auto"/>
        <w:ind w:right="2"/>
        <w:jc w:val="both"/>
        <w:rPr>
          <w:rFonts w:eastAsia="MS Mincho"/>
        </w:rPr>
      </w:pPr>
      <w:r>
        <w:rPr>
          <w:rFonts w:eastAsia="MS Mincho"/>
        </w:rPr>
        <w:t xml:space="preserve">Directorio   Ejecutables: </w:t>
      </w:r>
      <w:r w:rsidRPr="009D03F9">
        <w:rPr>
          <w:rFonts w:ascii="Arial Black" w:hAnsi="Arial Black" w:cs="Times New Roman"/>
          <w:color w:val="1F497D"/>
          <w:lang w:val="es-MX"/>
        </w:rPr>
        <w:t xml:space="preserve">BINDIR </w:t>
      </w:r>
      <w:r>
        <w:rPr>
          <w:rFonts w:eastAsia="MS Mincho"/>
        </w:rPr>
        <w:t>(mostrar path y listar archivos)</w:t>
      </w:r>
    </w:p>
    <w:p w:rsidR="00F22C71" w:rsidRDefault="00F22C71" w:rsidP="006164E9">
      <w:pPr>
        <w:pStyle w:val="Textosinformato"/>
        <w:shd w:val="clear" w:color="auto" w:fill="D6E3BC"/>
        <w:spacing w:line="360" w:lineRule="auto"/>
        <w:ind w:right="2"/>
        <w:jc w:val="both"/>
        <w:rPr>
          <w:rFonts w:eastAsia="MS Mincho"/>
        </w:rPr>
      </w:pPr>
      <w:r>
        <w:rPr>
          <w:rFonts w:eastAsia="MS Mincho"/>
        </w:rPr>
        <w:t xml:space="preserve">Direct Maestros y Tablas: </w:t>
      </w:r>
      <w:fldSimple w:instr=" DOCPROPERTY  MAEDIR  \* MERGEFORMAT ">
        <w:r>
          <w:rPr>
            <w:rFonts w:ascii="Arial Black" w:eastAsia="MS Mincho" w:hAnsi="Arial Black"/>
            <w:color w:val="0000FF"/>
          </w:rPr>
          <w:t>MAEDIR</w:t>
        </w:r>
      </w:fldSimple>
      <w:r>
        <w:rPr>
          <w:rFonts w:eastAsia="MS Mincho"/>
        </w:rPr>
        <w:t xml:space="preserve"> (mostrar path y listar archivos)</w:t>
      </w:r>
    </w:p>
    <w:p w:rsidR="00F22C71" w:rsidRDefault="00F22C71" w:rsidP="006164E9">
      <w:pPr>
        <w:pStyle w:val="Textosinformato"/>
        <w:shd w:val="clear" w:color="auto" w:fill="D6E3BC"/>
        <w:spacing w:line="360" w:lineRule="auto"/>
        <w:ind w:right="2"/>
        <w:jc w:val="both"/>
        <w:rPr>
          <w:rFonts w:eastAsia="MS Mincho"/>
        </w:rPr>
      </w:pPr>
      <w:r>
        <w:rPr>
          <w:rFonts w:eastAsia="MS Mincho"/>
        </w:rPr>
        <w:t xml:space="preserve">Directorio  de Novedades: </w:t>
      </w:r>
      <w:r w:rsidRPr="00D22279">
        <w:rPr>
          <w:rFonts w:ascii="Arial Black" w:eastAsia="MS Mincho" w:hAnsi="Arial Black"/>
          <w:color w:val="1F497D"/>
        </w:rPr>
        <w:t>NOVEDIR</w:t>
      </w:r>
    </w:p>
    <w:p w:rsidR="00F22C71" w:rsidRDefault="00F22C71" w:rsidP="006164E9">
      <w:pPr>
        <w:pStyle w:val="Textosinformato"/>
        <w:shd w:val="clear" w:color="auto" w:fill="D6E3BC"/>
        <w:spacing w:line="360" w:lineRule="auto"/>
        <w:ind w:right="2"/>
        <w:jc w:val="both"/>
        <w:rPr>
          <w:rFonts w:eastAsia="MS Mincho"/>
        </w:rPr>
      </w:pPr>
      <w:r>
        <w:rPr>
          <w:rFonts w:eastAsia="MS Mincho"/>
        </w:rPr>
        <w:t xml:space="preserve">Dir. Novedades Aceptadas: </w:t>
      </w:r>
      <w:r w:rsidRPr="00243259">
        <w:rPr>
          <w:rFonts w:ascii="Arial Black" w:eastAsia="MS Mincho" w:hAnsi="Arial Black"/>
          <w:color w:val="1F497D"/>
        </w:rPr>
        <w:t>ACEPDIR</w:t>
      </w:r>
    </w:p>
    <w:p w:rsidR="00F22C71" w:rsidRDefault="00F22C71" w:rsidP="006164E9">
      <w:pPr>
        <w:pStyle w:val="Textosinformato"/>
        <w:shd w:val="clear" w:color="auto" w:fill="D6E3BC"/>
        <w:spacing w:line="360" w:lineRule="auto"/>
        <w:ind w:right="2"/>
        <w:jc w:val="both"/>
        <w:rPr>
          <w:rFonts w:eastAsia="MS Mincho"/>
        </w:rPr>
      </w:pPr>
      <w:r>
        <w:rPr>
          <w:rFonts w:eastAsia="MS Mincho"/>
        </w:rPr>
        <w:t xml:space="preserve">Dir.  Informes de Salida: </w:t>
      </w:r>
      <w:r w:rsidRPr="00D22279">
        <w:rPr>
          <w:rFonts w:ascii="Arial Black" w:eastAsia="MS Mincho" w:hAnsi="Arial Black"/>
          <w:color w:val="1F497D"/>
        </w:rPr>
        <w:t>INFODIR</w:t>
      </w:r>
    </w:p>
    <w:p w:rsidR="00F22C71" w:rsidRDefault="00F22C71" w:rsidP="006164E9">
      <w:pPr>
        <w:pStyle w:val="Textosinformato"/>
        <w:shd w:val="clear" w:color="auto" w:fill="D6E3BC"/>
        <w:spacing w:line="360" w:lineRule="auto"/>
        <w:ind w:right="2"/>
        <w:jc w:val="both"/>
        <w:rPr>
          <w:rFonts w:eastAsia="MS Mincho"/>
        </w:rPr>
      </w:pPr>
      <w:r>
        <w:rPr>
          <w:rFonts w:eastAsia="MS Mincho"/>
        </w:rPr>
        <w:t xml:space="preserve">Dir. Archivos Rechazados: </w:t>
      </w:r>
      <w:r w:rsidRPr="00243259">
        <w:rPr>
          <w:rFonts w:ascii="Arial Black" w:eastAsia="MS Mincho" w:hAnsi="Arial Black"/>
          <w:color w:val="1F497D"/>
        </w:rPr>
        <w:t>RECHDIR</w:t>
      </w:r>
    </w:p>
    <w:p w:rsidR="00F22C71" w:rsidRDefault="00F22C71" w:rsidP="006164E9">
      <w:pPr>
        <w:pStyle w:val="Textosinformato"/>
        <w:shd w:val="clear" w:color="auto" w:fill="D6E3BC"/>
        <w:spacing w:line="360" w:lineRule="auto"/>
        <w:ind w:right="2"/>
        <w:jc w:val="both"/>
        <w:rPr>
          <w:rFonts w:eastAsia="MS Mincho"/>
        </w:rPr>
      </w:pPr>
      <w:r>
        <w:rPr>
          <w:rFonts w:eastAsia="MS Mincho"/>
        </w:rPr>
        <w:t xml:space="preserve">Dir. de Logs de Comandos: </w:t>
      </w:r>
      <w:r w:rsidRPr="00243259">
        <w:rPr>
          <w:rFonts w:ascii="Arial Black" w:eastAsia="MS Mincho" w:hAnsi="Arial Black"/>
          <w:color w:val="1F497D"/>
        </w:rPr>
        <w:t>LOGDIR</w:t>
      </w:r>
      <w:r>
        <w:rPr>
          <w:rFonts w:eastAsia="MS Mincho"/>
        </w:rPr>
        <w:t>/&lt;comando&gt;.</w:t>
      </w:r>
      <w:r w:rsidRPr="00243259">
        <w:rPr>
          <w:rFonts w:ascii="Arial Black" w:eastAsia="MS Mincho" w:hAnsi="Arial Black"/>
          <w:color w:val="1F497D"/>
        </w:rPr>
        <w:t>LOGEXT</w:t>
      </w:r>
    </w:p>
    <w:p w:rsidR="00F22C71" w:rsidRDefault="00F22C71" w:rsidP="006164E9">
      <w:pPr>
        <w:pStyle w:val="Textosinformato"/>
        <w:shd w:val="clear" w:color="auto" w:fill="D6E3BC"/>
        <w:spacing w:line="360" w:lineRule="auto"/>
        <w:ind w:right="2"/>
        <w:jc w:val="both"/>
        <w:rPr>
          <w:rFonts w:eastAsia="MS Mincho"/>
        </w:rPr>
      </w:pPr>
      <w:r>
        <w:rPr>
          <w:rFonts w:eastAsia="MS Mincho"/>
        </w:rPr>
        <w:t xml:space="preserve"> (listar todas las otras variables que deseen mostrar)</w:t>
      </w:r>
    </w:p>
    <w:p w:rsidR="00F22C71" w:rsidRDefault="00F22C71" w:rsidP="006164E9">
      <w:pPr>
        <w:pStyle w:val="Textosinformato"/>
        <w:shd w:val="clear" w:color="auto" w:fill="D6E3BC"/>
        <w:spacing w:line="360" w:lineRule="auto"/>
        <w:ind w:right="2"/>
        <w:jc w:val="both"/>
        <w:rPr>
          <w:rFonts w:eastAsia="MS Mincho"/>
        </w:rPr>
      </w:pPr>
      <w:r>
        <w:rPr>
          <w:rFonts w:eastAsia="MS Mincho"/>
        </w:rPr>
        <w:t xml:space="preserve">Estado del Sistema: </w:t>
      </w:r>
      <w:r w:rsidRPr="00F041A6">
        <w:rPr>
          <w:rFonts w:ascii="Arial Black" w:eastAsia="MS Mincho" w:hAnsi="Arial Black"/>
          <w:color w:val="1F497D"/>
        </w:rPr>
        <w:t>I</w:t>
      </w:r>
      <w:r w:rsidRPr="002236CB">
        <w:rPr>
          <w:rFonts w:ascii="Arial Black" w:eastAsia="MS Mincho" w:hAnsi="Arial Black"/>
          <w:color w:val="1F497D"/>
        </w:rPr>
        <w:t>NICIALIZADO</w:t>
      </w:r>
    </w:p>
    <w:p w:rsidR="00F22C71" w:rsidRDefault="00D51E10" w:rsidP="006164E9">
      <w:pPr>
        <w:pStyle w:val="Textosinformato"/>
        <w:shd w:val="clear" w:color="auto" w:fill="D6E3BC"/>
        <w:spacing w:line="360" w:lineRule="auto"/>
        <w:ind w:right="2"/>
        <w:jc w:val="both"/>
        <w:rPr>
          <w:rFonts w:eastAsia="MS Mincho"/>
        </w:rPr>
      </w:pPr>
      <w:fldSimple w:instr=" DOCPROPERTY  Demonio  \* MERGEFORMAT ">
        <w:r w:rsidR="00F22C71">
          <w:rPr>
            <w:color w:val="0000FF"/>
            <w:lang w:val="es-MX"/>
          </w:rPr>
          <w:t>Listener</w:t>
        </w:r>
      </w:fldSimple>
      <w:r w:rsidR="00F22C71" w:rsidRPr="000F69A1">
        <w:rPr>
          <w:rFonts w:eastAsia="MS Mincho"/>
        </w:rPr>
        <w:t xml:space="preserve"> corriendo bajo el no.: &lt;Process Id de </w:t>
      </w:r>
      <w:fldSimple w:instr=" DOCPROPERTY  Demonio  \* MERGEFORMAT ">
        <w:r w:rsidR="00F22C71">
          <w:rPr>
            <w:color w:val="0000FF"/>
            <w:lang w:val="es-MX"/>
          </w:rPr>
          <w:t>Listener</w:t>
        </w:r>
      </w:fldSimple>
      <w:r w:rsidR="00F22C71" w:rsidRPr="000F69A1">
        <w:rPr>
          <w:rFonts w:eastAsia="MS Mincho"/>
        </w:rPr>
        <w:t>&gt;</w:t>
      </w:r>
    </w:p>
    <w:p w:rsidR="00F22C71" w:rsidRDefault="00F22C71" w:rsidP="006164E9">
      <w:pPr>
        <w:rPr>
          <w:rFonts w:eastAsia="MS Mincho"/>
        </w:rPr>
      </w:pPr>
      <w:r w:rsidRPr="001C5F20">
        <w:rPr>
          <w:rFonts w:eastAsia="MS Mincho"/>
        </w:rPr>
        <w:t>Cerrar el archivo de log- Terminar el proceso</w:t>
      </w:r>
    </w:p>
    <w:p w:rsidR="00F22C71" w:rsidRPr="001D122B" w:rsidRDefault="00F22C71" w:rsidP="006164E9">
      <w:pPr>
        <w:pStyle w:val="Ttulo2"/>
        <w:rPr>
          <w:rFonts w:eastAsia="MS Mincho"/>
        </w:rPr>
      </w:pPr>
      <w:r>
        <w:rPr>
          <w:rFonts w:eastAsia="MS Mincho"/>
        </w:rPr>
        <w:br w:type="page"/>
      </w:r>
      <w:bookmarkStart w:id="101" w:name="_Toc384848780"/>
      <w:bookmarkStart w:id="102" w:name="_Toc387521255"/>
      <w:r>
        <w:rPr>
          <w:lang w:val="es-MX"/>
        </w:rPr>
        <w:lastRenderedPageBreak/>
        <w:t xml:space="preserve">Recepción de novedades: </w:t>
      </w:r>
      <w:fldSimple w:instr=" DOCPROPERTY  Demonio  \* MERGEFORMAT ">
        <w:r>
          <w:rPr>
            <w:lang w:val="es-MX"/>
          </w:rPr>
          <w:t>Listener</w:t>
        </w:r>
        <w:bookmarkEnd w:id="101"/>
        <w:bookmarkEnd w:id="102"/>
      </w:fldSimple>
    </w:p>
    <w:p w:rsidR="00F22C71" w:rsidRPr="001E137B" w:rsidRDefault="00F22C71" w:rsidP="006164E9">
      <w:pPr>
        <w:pStyle w:val="Ttulo4"/>
        <w:rPr>
          <w:lang w:val="es-MX"/>
        </w:rPr>
      </w:pPr>
      <w:r w:rsidRPr="001E137B">
        <w:rPr>
          <w:lang w:val="es-MX"/>
        </w:rPr>
        <w:t>Input</w:t>
      </w:r>
    </w:p>
    <w:p w:rsidR="00F22C71" w:rsidRPr="001E137B" w:rsidRDefault="00F22C71" w:rsidP="006164E9">
      <w:pPr>
        <w:numPr>
          <w:ilvl w:val="0"/>
          <w:numId w:val="10"/>
        </w:numPr>
        <w:spacing w:after="100" w:afterAutospacing="1" w:line="240" w:lineRule="auto"/>
        <w:jc w:val="both"/>
        <w:rPr>
          <w:lang w:val="es-MX"/>
        </w:rPr>
      </w:pPr>
      <w:r w:rsidRPr="001E137B">
        <w:rPr>
          <w:lang w:val="es-MX"/>
        </w:rPr>
        <w:t>Archivos (cualesquiera) que arriban al directorio $</w:t>
      </w:r>
      <w:r>
        <w:rPr>
          <w:rFonts w:ascii="Arial Black" w:hAnsi="Arial Black"/>
          <w:color w:val="1F497D"/>
          <w:lang w:val="es-MX"/>
        </w:rPr>
        <w:t>NOVEDIR</w:t>
      </w:r>
      <w:r>
        <w:rPr>
          <w:lang w:val="es-MX"/>
        </w:rPr>
        <w:t>/&lt;nombre del archivo&gt;</w:t>
      </w:r>
    </w:p>
    <w:p w:rsidR="00F22C71" w:rsidRPr="001E137B" w:rsidRDefault="00F22C71" w:rsidP="006164E9">
      <w:pPr>
        <w:numPr>
          <w:ilvl w:val="0"/>
          <w:numId w:val="10"/>
        </w:numPr>
        <w:spacing w:after="100" w:afterAutospacing="1" w:line="240" w:lineRule="auto"/>
        <w:jc w:val="both"/>
        <w:rPr>
          <w:lang w:val="es-MX"/>
        </w:rPr>
      </w:pPr>
      <w:r>
        <w:rPr>
          <w:lang w:val="es-MX"/>
        </w:rPr>
        <w:t>Maestro de Asociados y Colaboradores $</w:t>
      </w:r>
      <w:fldSimple w:instr=" DOCPROPERTY  MAEDIR  \* MERGEFORMAT ">
        <w:r>
          <w:rPr>
            <w:rFonts w:ascii="Arial Black" w:eastAsia="MS Mincho" w:hAnsi="Arial Black"/>
            <w:color w:val="0000FF"/>
          </w:rPr>
          <w:t>MAEDIR</w:t>
        </w:r>
      </w:fldSimple>
      <w:r>
        <w:rPr>
          <w:lang w:val="es-MX"/>
        </w:rPr>
        <w:t>/asociados.mae</w:t>
      </w:r>
    </w:p>
    <w:p w:rsidR="00F22C71" w:rsidRPr="001E137B" w:rsidRDefault="00F22C71" w:rsidP="006164E9">
      <w:pPr>
        <w:pStyle w:val="Ttulo4"/>
        <w:rPr>
          <w:lang w:val="es-MX"/>
        </w:rPr>
      </w:pPr>
      <w:r w:rsidRPr="001E137B">
        <w:rPr>
          <w:lang w:val="es-MX"/>
        </w:rPr>
        <w:t>Output</w:t>
      </w:r>
    </w:p>
    <w:p w:rsidR="00F22C71" w:rsidRDefault="00F22C71" w:rsidP="006164E9">
      <w:pPr>
        <w:numPr>
          <w:ilvl w:val="0"/>
          <w:numId w:val="28"/>
        </w:numPr>
        <w:spacing w:after="100" w:afterAutospacing="1" w:line="240" w:lineRule="auto"/>
        <w:rPr>
          <w:lang w:val="es-MX"/>
        </w:rPr>
      </w:pPr>
      <w:r w:rsidRPr="00091E99">
        <w:rPr>
          <w:lang w:val="es-MX"/>
        </w:rPr>
        <w:t xml:space="preserve">Archivos </w:t>
      </w:r>
      <w:r>
        <w:rPr>
          <w:lang w:val="es-MX"/>
        </w:rPr>
        <w:t xml:space="preserve">Aceptados </w:t>
      </w:r>
      <w:r w:rsidRPr="00091E99">
        <w:rPr>
          <w:lang w:val="es-MX"/>
        </w:rPr>
        <w:t>$</w:t>
      </w:r>
      <w:r w:rsidRPr="00091E99">
        <w:rPr>
          <w:rFonts w:ascii="Arial Black" w:hAnsi="Arial Black" w:cs="Arial"/>
          <w:color w:val="1F497D"/>
          <w:lang w:val="es-MX"/>
        </w:rPr>
        <w:t>ACEPDIR</w:t>
      </w:r>
      <w:r>
        <w:rPr>
          <w:lang w:val="es-MX"/>
        </w:rPr>
        <w:t>/&lt;nombre del archivo&gt;</w:t>
      </w:r>
    </w:p>
    <w:p w:rsidR="00F22C71" w:rsidRPr="00091E99" w:rsidRDefault="00F22C71" w:rsidP="006164E9">
      <w:pPr>
        <w:numPr>
          <w:ilvl w:val="0"/>
          <w:numId w:val="28"/>
        </w:numPr>
        <w:spacing w:after="100" w:afterAutospacing="1" w:line="240" w:lineRule="auto"/>
        <w:rPr>
          <w:lang w:val="es-MX"/>
        </w:rPr>
      </w:pPr>
      <w:r w:rsidRPr="00091E99">
        <w:rPr>
          <w:lang w:val="es-MX"/>
        </w:rPr>
        <w:t>Archivos Rechazados $</w:t>
      </w:r>
      <w:r w:rsidRPr="00091E99">
        <w:rPr>
          <w:rFonts w:ascii="Arial Black" w:hAnsi="Arial Black" w:cs="Arial"/>
          <w:color w:val="1F497D"/>
          <w:lang w:val="es-MX"/>
        </w:rPr>
        <w:t>RECHDIR</w:t>
      </w:r>
      <w:r w:rsidRPr="00091E99">
        <w:rPr>
          <w:lang w:val="es-MX"/>
        </w:rPr>
        <w:t>/&lt;nombre del archivo&gt;</w:t>
      </w:r>
    </w:p>
    <w:p w:rsidR="00F22C71" w:rsidRPr="001E137B" w:rsidRDefault="00F22C71" w:rsidP="006164E9">
      <w:pPr>
        <w:numPr>
          <w:ilvl w:val="0"/>
          <w:numId w:val="28"/>
        </w:numPr>
        <w:spacing w:after="100" w:afterAutospacing="1" w:line="240" w:lineRule="auto"/>
        <w:rPr>
          <w:lang w:val="es-MX"/>
        </w:rPr>
      </w:pPr>
      <w:r w:rsidRPr="001E137B">
        <w:rPr>
          <w:lang w:val="es-MX"/>
        </w:rPr>
        <w:t>Log $</w:t>
      </w:r>
      <w:r w:rsidRPr="00B75ED1">
        <w:rPr>
          <w:rFonts w:ascii="Arial Black" w:hAnsi="Arial Black"/>
          <w:color w:val="1F497D"/>
          <w:lang w:val="es-MX"/>
        </w:rPr>
        <w:t>LOGDIR</w:t>
      </w:r>
      <w:r w:rsidRPr="001E137B">
        <w:rPr>
          <w:lang w:val="es-MX"/>
        </w:rPr>
        <w:t>/</w:t>
      </w:r>
      <w:fldSimple w:instr=" DOCPROPERTY  Demonio  \* MERGEFORMAT ">
        <w:r>
          <w:rPr>
            <w:color w:val="0000FF"/>
            <w:lang w:val="es-MX"/>
          </w:rPr>
          <w:t>Listener</w:t>
        </w:r>
      </w:fldSimple>
      <w:r w:rsidRPr="001E137B">
        <w:rPr>
          <w:lang w:val="es-MX"/>
        </w:rPr>
        <w:t>.</w:t>
      </w:r>
      <w:r>
        <w:rPr>
          <w:lang w:val="es-MX"/>
        </w:rPr>
        <w:t>$</w:t>
      </w:r>
      <w:r w:rsidRPr="00B75ED1">
        <w:rPr>
          <w:rFonts w:ascii="Arial Black" w:hAnsi="Arial Black"/>
          <w:color w:val="1F497D"/>
          <w:lang w:val="es-MX"/>
        </w:rPr>
        <w:t>LOGEXT</w:t>
      </w:r>
    </w:p>
    <w:p w:rsidR="00F22C71" w:rsidRPr="001E137B" w:rsidRDefault="00F22C71" w:rsidP="006164E9">
      <w:pPr>
        <w:pStyle w:val="Ttulo4"/>
        <w:rPr>
          <w:lang w:val="es-MX"/>
        </w:rPr>
      </w:pPr>
      <w:r w:rsidRPr="001E137B">
        <w:rPr>
          <w:lang w:val="es-MX"/>
        </w:rPr>
        <w:t xml:space="preserve">Opciones y Parámetros </w:t>
      </w:r>
    </w:p>
    <w:p w:rsidR="00F22C71" w:rsidRPr="001E137B" w:rsidRDefault="00F22C71" w:rsidP="006164E9">
      <w:pPr>
        <w:numPr>
          <w:ilvl w:val="0"/>
          <w:numId w:val="22"/>
        </w:numPr>
        <w:spacing w:after="100" w:afterAutospacing="1" w:line="240" w:lineRule="auto"/>
        <w:rPr>
          <w:lang w:val="es-MX"/>
        </w:rPr>
      </w:pPr>
      <w:r w:rsidRPr="001E137B">
        <w:rPr>
          <w:lang w:val="es-MX"/>
        </w:rPr>
        <w:t>A especificar por el desarrollador</w:t>
      </w:r>
    </w:p>
    <w:p w:rsidR="00F22C71" w:rsidRPr="001E137B" w:rsidRDefault="00F22C71" w:rsidP="006164E9">
      <w:pPr>
        <w:pStyle w:val="Ttulo4"/>
        <w:rPr>
          <w:lang w:val="es-MX"/>
        </w:rPr>
      </w:pPr>
      <w:r w:rsidRPr="001E137B">
        <w:rPr>
          <w:lang w:val="es-MX"/>
        </w:rPr>
        <w:t>Descripción</w:t>
      </w:r>
    </w:p>
    <w:p w:rsidR="00F22C71" w:rsidRDefault="00F22C71" w:rsidP="006164E9">
      <w:pPr>
        <w:rPr>
          <w:lang w:val="es-MX"/>
        </w:rPr>
      </w:pPr>
      <w:r w:rsidRPr="00E1364C">
        <w:rPr>
          <w:lang w:val="es-MX"/>
        </w:rPr>
        <w:t xml:space="preserve">El propósito de este comando es detectar la llegada de archivos al directorio </w:t>
      </w:r>
      <w:r>
        <w:rPr>
          <w:lang w:val="es-MX"/>
        </w:rPr>
        <w:t>$</w:t>
      </w:r>
      <w:r>
        <w:rPr>
          <w:rFonts w:ascii="Arial Black" w:hAnsi="Arial Black"/>
          <w:color w:val="1F497D"/>
          <w:lang w:val="es-MX"/>
        </w:rPr>
        <w:t>NOVEDIR</w:t>
      </w:r>
      <w:r>
        <w:rPr>
          <w:lang w:val="es-MX"/>
        </w:rPr>
        <w:t xml:space="preserve"> y aceptar/rechazar estos archivos.</w:t>
      </w:r>
    </w:p>
    <w:p w:rsidR="00F22C71" w:rsidRPr="00EB45A7" w:rsidRDefault="00F22C71" w:rsidP="006164E9">
      <w:pPr>
        <w:numPr>
          <w:ilvl w:val="0"/>
          <w:numId w:val="5"/>
        </w:numPr>
        <w:spacing w:after="0" w:line="240" w:lineRule="auto"/>
        <w:rPr>
          <w:rFonts w:cs="Arial"/>
          <w:lang w:eastAsia="es-AR"/>
        </w:rPr>
      </w:pPr>
      <w:r w:rsidRPr="00EB45A7">
        <w:rPr>
          <w:rFonts w:cs="Arial"/>
          <w:lang w:eastAsia="es-AR"/>
        </w:rPr>
        <w:t>Es el segundo en orden de ejecución</w:t>
      </w:r>
    </w:p>
    <w:p w:rsidR="00F22C71" w:rsidRPr="00EB45A7" w:rsidRDefault="00F22C71" w:rsidP="006164E9">
      <w:pPr>
        <w:numPr>
          <w:ilvl w:val="0"/>
          <w:numId w:val="5"/>
        </w:numPr>
        <w:spacing w:after="0" w:line="240" w:lineRule="auto"/>
        <w:rPr>
          <w:rFonts w:cs="Arial"/>
          <w:lang w:eastAsia="es-AR"/>
        </w:rPr>
      </w:pPr>
      <w:r w:rsidRPr="00EB45A7">
        <w:rPr>
          <w:rFonts w:cs="Arial"/>
          <w:lang w:eastAsia="es-AR"/>
        </w:rPr>
        <w:t xml:space="preserve">Es un proceso del tipo “Demonio” : </w:t>
      </w:r>
    </w:p>
    <w:p w:rsidR="00F22C71" w:rsidRPr="00EB45A7" w:rsidRDefault="00F22C71" w:rsidP="006164E9">
      <w:pPr>
        <w:numPr>
          <w:ilvl w:val="0"/>
          <w:numId w:val="5"/>
        </w:numPr>
        <w:spacing w:after="0" w:line="240" w:lineRule="auto"/>
        <w:rPr>
          <w:rFonts w:cs="Arial"/>
          <w:lang w:eastAsia="es-AR"/>
        </w:rPr>
      </w:pPr>
      <w:r w:rsidRPr="00EB45A7">
        <w:rPr>
          <w:rFonts w:cs="Arial"/>
          <w:lang w:eastAsia="es-AR"/>
        </w:rPr>
        <w:t xml:space="preserve">Se dispara automáticamente o a través del </w:t>
      </w:r>
      <w:fldSimple w:instr=" DOCPROPERTY  Start  \* MERGEFORMAT ">
        <w:r>
          <w:rPr>
            <w:color w:val="0000FF"/>
            <w:lang w:val="es-MX"/>
          </w:rPr>
          <w:t>Start</w:t>
        </w:r>
      </w:fldSimple>
    </w:p>
    <w:p w:rsidR="00F22C71" w:rsidRPr="00EB45A7" w:rsidRDefault="00F22C71" w:rsidP="006164E9">
      <w:pPr>
        <w:numPr>
          <w:ilvl w:val="0"/>
          <w:numId w:val="5"/>
        </w:numPr>
        <w:spacing w:after="0" w:line="240" w:lineRule="auto"/>
        <w:rPr>
          <w:rFonts w:cs="Arial"/>
          <w:lang w:eastAsia="es-AR"/>
        </w:rPr>
      </w:pPr>
      <w:r w:rsidRPr="00EB45A7">
        <w:rPr>
          <w:rFonts w:cs="Arial"/>
          <w:lang w:eastAsia="es-AR"/>
        </w:rPr>
        <w:t xml:space="preserve">Se detiene a través del </w:t>
      </w:r>
      <w:fldSimple w:instr=" DOCPROPERTY  Stop  \* MERGEFORMAT ">
        <w:r>
          <w:rPr>
            <w:color w:val="0000FF"/>
            <w:lang w:val="es-MX"/>
          </w:rPr>
          <w:t>Stop</w:t>
        </w:r>
      </w:fldSimple>
    </w:p>
    <w:p w:rsidR="00F22C71" w:rsidRPr="00EB45A7" w:rsidRDefault="00F22C71" w:rsidP="006164E9">
      <w:pPr>
        <w:numPr>
          <w:ilvl w:val="0"/>
          <w:numId w:val="5"/>
        </w:numPr>
        <w:spacing w:after="0" w:line="240" w:lineRule="auto"/>
        <w:rPr>
          <w:rFonts w:cs="Arial"/>
          <w:lang w:eastAsia="es-AR"/>
        </w:rPr>
      </w:pPr>
      <w:r>
        <w:rPr>
          <w:rFonts w:cs="Arial"/>
          <w:lang w:eastAsia="es-AR"/>
        </w:rPr>
        <w:t xml:space="preserve">Mueve los archivos </w:t>
      </w:r>
      <w:r w:rsidRPr="00EB45A7">
        <w:rPr>
          <w:rFonts w:cs="Arial"/>
          <w:lang w:eastAsia="es-AR"/>
        </w:rPr>
        <w:t xml:space="preserve">a través del </w:t>
      </w:r>
      <w:fldSimple w:instr=" DOCPROPERTY  Mover  \* MERGEFORMAT ">
        <w:r>
          <w:rPr>
            <w:color w:val="0000FF"/>
            <w:lang w:val="es-MX"/>
          </w:rPr>
          <w:t>Mover</w:t>
        </w:r>
      </w:fldSimple>
    </w:p>
    <w:p w:rsidR="00F22C71" w:rsidRPr="00EB45A7" w:rsidRDefault="00F22C71" w:rsidP="006164E9">
      <w:pPr>
        <w:numPr>
          <w:ilvl w:val="0"/>
          <w:numId w:val="5"/>
        </w:numPr>
        <w:spacing w:after="0" w:line="240" w:lineRule="auto"/>
        <w:rPr>
          <w:rFonts w:cs="Arial"/>
          <w:lang w:eastAsia="es-AR"/>
        </w:rPr>
      </w:pPr>
      <w:r w:rsidRPr="00EB45A7">
        <w:rPr>
          <w:rFonts w:cs="Arial"/>
          <w:lang w:eastAsia="es-AR"/>
        </w:rPr>
        <w:t xml:space="preserve">Graba en el archivo de Log a través del </w:t>
      </w:r>
      <w:fldSimple w:instr=" DOCPROPERTY  Glog  \* MERGEFORMAT ">
        <w:r>
          <w:rPr>
            <w:color w:val="0000FF"/>
            <w:lang w:val="es-MX"/>
          </w:rPr>
          <w:t>Logging</w:t>
        </w:r>
      </w:fldSimple>
    </w:p>
    <w:p w:rsidR="00F22C71" w:rsidRPr="00EB45A7" w:rsidRDefault="00F22C71" w:rsidP="006164E9">
      <w:pPr>
        <w:numPr>
          <w:ilvl w:val="0"/>
          <w:numId w:val="5"/>
        </w:numPr>
        <w:spacing w:after="0" w:line="240" w:lineRule="auto"/>
        <w:rPr>
          <w:rFonts w:cs="Arial"/>
          <w:lang w:eastAsia="es-AR"/>
        </w:rPr>
      </w:pPr>
      <w:r w:rsidRPr="00EB45A7">
        <w:rPr>
          <w:rFonts w:cs="Arial"/>
          <w:lang w:eastAsia="es-AR"/>
        </w:rPr>
        <w:t xml:space="preserve">Invoca, si corresponde </w:t>
      </w:r>
      <w:fldSimple w:instr=" DOCPROPERTY  CreaMae  \* MERGEFORMAT ">
        <w:r>
          <w:rPr>
            <w:color w:val="0000FF"/>
            <w:lang w:val="es-MX"/>
          </w:rPr>
          <w:t>Masterlist</w:t>
        </w:r>
      </w:fldSimple>
    </w:p>
    <w:p w:rsidR="00F22C71" w:rsidRPr="00EB45A7" w:rsidRDefault="00F22C71" w:rsidP="006164E9">
      <w:pPr>
        <w:numPr>
          <w:ilvl w:val="0"/>
          <w:numId w:val="5"/>
        </w:numPr>
        <w:spacing w:after="240" w:line="240" w:lineRule="auto"/>
        <w:rPr>
          <w:rFonts w:cs="Arial"/>
          <w:lang w:eastAsia="es-AR"/>
        </w:rPr>
      </w:pPr>
      <w:r w:rsidRPr="00EB45A7">
        <w:rPr>
          <w:rFonts w:cs="Arial"/>
          <w:lang w:eastAsia="es-AR"/>
        </w:rPr>
        <w:t xml:space="preserve">Invoca, si corresponde </w:t>
      </w:r>
      <w:fldSimple w:instr=" DOCPROPERTY  Proceso  \* MERGEFORMAT ">
        <w:r>
          <w:rPr>
            <w:color w:val="0000FF"/>
            <w:lang w:val="es-MX"/>
          </w:rPr>
          <w:t>Rating</w:t>
        </w:r>
      </w:fldSimple>
    </w:p>
    <w:p w:rsidR="00F22C71" w:rsidRDefault="00F22C71" w:rsidP="006164E9">
      <w:pPr>
        <w:spacing w:after="240"/>
      </w:pPr>
      <w:r>
        <w:t>Los asociados envían archivos de listas de compras y los consultores envían archivos para realizar la actualización de la lista maestra de precios.</w:t>
      </w:r>
    </w:p>
    <w:p w:rsidR="00F22C71" w:rsidRDefault="00F22C71" w:rsidP="006164E9">
      <w:r>
        <w:t>Si archivo es enviado por un asociado o consultor registrado, acepta el archivo, de lo contrario, lo rechaza.</w:t>
      </w:r>
    </w:p>
    <w:p w:rsidR="00F22C71" w:rsidRDefault="00F22C71" w:rsidP="006164E9">
      <w:pPr>
        <w:rPr>
          <w:color w:val="0000FF"/>
          <w:lang w:val="es-MX"/>
        </w:rPr>
      </w:pPr>
      <w:r>
        <w:t xml:space="preserve">Cuando termina con todos los arribos, invoca </w:t>
      </w:r>
      <w:fldSimple w:instr=" DOCPROPERTY  CreaMae  \* MERGEFORMAT ">
        <w:r>
          <w:rPr>
            <w:color w:val="0000FF"/>
            <w:lang w:val="es-MX"/>
          </w:rPr>
          <w:t>Masterlist</w:t>
        </w:r>
      </w:fldSimple>
      <w:r>
        <w:t xml:space="preserve">, </w:t>
      </w:r>
      <w:fldSimple w:instr=" DOCPROPERTY  Proceso  \* MERGEFORMAT ">
        <w:r>
          <w:rPr>
            <w:color w:val="0000FF"/>
            <w:lang w:val="es-MX"/>
          </w:rPr>
          <w:t>Rating</w:t>
        </w:r>
      </w:fldSimple>
      <w:r>
        <w:rPr>
          <w:color w:val="0000FF"/>
          <w:lang w:val="es-MX"/>
        </w:rPr>
        <w:t xml:space="preserve">, </w:t>
      </w:r>
      <w:r>
        <w:rPr>
          <w:lang w:val="es-MX"/>
        </w:rPr>
        <w:t>ambos o ninguno según corresponda.</w:t>
      </w:r>
    </w:p>
    <w:p w:rsidR="00F22C71" w:rsidRDefault="00F22C71" w:rsidP="006164E9">
      <w:r>
        <w:t xml:space="preserve">Luego duerme un tiempo x y vuelve a empezar, es decir, que a menos que se detenga con </w:t>
      </w:r>
      <w:fldSimple w:instr=" DOCPROPERTY  Stop  \* MERGEFORMAT ">
        <w:r>
          <w:rPr>
            <w:color w:val="0000FF"/>
            <w:lang w:val="es-MX"/>
          </w:rPr>
          <w:t>Stop</w:t>
        </w:r>
      </w:fldSimple>
      <w:r>
        <w:t xml:space="preserve">, este proceso no tiene condición de fin. A este tipo de programas se los denomina  </w:t>
      </w:r>
      <w:r w:rsidRPr="00FF2D1B">
        <w:t>demonio, daemon o dæmon</w:t>
      </w:r>
      <w:r>
        <w:t xml:space="preserve"> </w:t>
      </w:r>
      <w:r w:rsidRPr="001E7408">
        <w:t xml:space="preserve"> </w:t>
      </w:r>
      <w:r w:rsidRPr="00FF2D1B">
        <w:t>(de sus siglas en inglés Disk And Execution Monitor)</w:t>
      </w:r>
      <w:r>
        <w:t>.</w:t>
      </w:r>
    </w:p>
    <w:p w:rsidR="00F22C71" w:rsidRDefault="00F22C71" w:rsidP="006164E9">
      <w:r>
        <w:t xml:space="preserve">Otra característica de los procesos del tipo </w:t>
      </w:r>
      <w:r w:rsidRPr="00FF2D1B">
        <w:t xml:space="preserve">demonio, </w:t>
      </w:r>
      <w:r>
        <w:t xml:space="preserve">es que se ejecutan </w:t>
      </w:r>
      <w:r w:rsidRPr="00FF2D1B">
        <w:t>en segundo plano en vez de ser controlado directamente por el usuario (es un proceso no interactivo)</w:t>
      </w:r>
      <w:r>
        <w:t>.</w:t>
      </w:r>
    </w:p>
    <w:p w:rsidR="00F22C71" w:rsidRDefault="00F22C71" w:rsidP="006164E9">
      <w:pPr>
        <w:rPr>
          <w:lang w:val="es-MX"/>
        </w:rPr>
      </w:pPr>
      <w:r w:rsidRPr="00D4383A">
        <w:rPr>
          <w:lang w:val="es-MX"/>
        </w:rPr>
        <w:t>Queda a consideración de cada grupo el valor que se asigna a la variable de tiempo x, para la prueba del TP se solicitará modificar el valor usando vi.</w:t>
      </w:r>
    </w:p>
    <w:p w:rsidR="00F22C71" w:rsidRDefault="00F22C71" w:rsidP="006164E9">
      <w:pPr>
        <w:rPr>
          <w:lang w:val="es-MX"/>
        </w:rPr>
      </w:pPr>
      <w:r>
        <w:rPr>
          <w:lang w:val="es-MX"/>
        </w:rPr>
        <w:lastRenderedPageBreak/>
        <w:t xml:space="preserve">Mantener un contador de ciclos de ejecución del </w:t>
      </w:r>
      <w:fldSimple w:instr=" DOCPROPERTY  Demonio  \* MERGEFORMAT ">
        <w:r>
          <w:rPr>
            <w:color w:val="0000FF"/>
            <w:lang w:val="es-MX"/>
          </w:rPr>
          <w:t>Listener</w:t>
        </w:r>
      </w:fldSimple>
      <w:r w:rsidRPr="001E137B">
        <w:rPr>
          <w:lang w:val="es-MX"/>
        </w:rPr>
        <w:t>.</w:t>
      </w:r>
      <w:r>
        <w:rPr>
          <w:lang w:val="es-MX"/>
        </w:rPr>
        <w:t xml:space="preserve"> Para ello puede ser de utilidad el archivo de configuración.</w:t>
      </w:r>
    </w:p>
    <w:p w:rsidR="00F22C71" w:rsidRDefault="00F22C71" w:rsidP="006164E9">
      <w:pPr>
        <w:pStyle w:val="Ttulo4"/>
        <w:rPr>
          <w:lang w:val="es-MX"/>
        </w:rPr>
      </w:pPr>
      <w:r>
        <w:rPr>
          <w:lang w:val="es-MX"/>
        </w:rPr>
        <w:t>P</w:t>
      </w:r>
      <w:r w:rsidRPr="001E137B">
        <w:rPr>
          <w:lang w:val="es-MX"/>
        </w:rPr>
        <w:t>asos sugeridos:</w:t>
      </w:r>
    </w:p>
    <w:p w:rsidR="00F22C71" w:rsidRPr="00FF2D1B" w:rsidRDefault="00F22C71" w:rsidP="006164E9">
      <w:pPr>
        <w:rPr>
          <w:lang w:val="es-MX"/>
        </w:rPr>
      </w:pPr>
      <w:r w:rsidRPr="001E137B">
        <w:rPr>
          <w:lang w:val="es-MX"/>
        </w:rPr>
        <w:t>No se puede ejecutar este comando si la inicializaci</w:t>
      </w:r>
      <w:r>
        <w:rPr>
          <w:lang w:val="es-MX"/>
        </w:rPr>
        <w:t>ón de ambiente no fue realizada</w:t>
      </w:r>
    </w:p>
    <w:p w:rsidR="00F22C71" w:rsidRDefault="00F22C71" w:rsidP="006164E9">
      <w:pPr>
        <w:pStyle w:val="Ttulo6"/>
        <w:keepLines w:val="0"/>
        <w:numPr>
          <w:ilvl w:val="0"/>
          <w:numId w:val="2"/>
        </w:numPr>
        <w:spacing w:before="0" w:after="100" w:afterAutospacing="1" w:line="240" w:lineRule="auto"/>
        <w:rPr>
          <w:rFonts w:eastAsia="MS Mincho"/>
        </w:rPr>
      </w:pPr>
      <w:r w:rsidRPr="0088538C">
        <w:rPr>
          <w:rFonts w:eastAsia="MS Mincho"/>
        </w:rPr>
        <w:t>Grabar en el Log el nro de ciclo: Ej: “Ciclo Nro 1”.</w:t>
      </w:r>
    </w:p>
    <w:p w:rsidR="00F22C71" w:rsidRPr="00D652C1" w:rsidRDefault="00F22C71" w:rsidP="006164E9">
      <w:pPr>
        <w:rPr>
          <w:rFonts w:eastAsia="MS Mincho"/>
        </w:rPr>
      </w:pPr>
      <w:r w:rsidRPr="0088538C">
        <w:rPr>
          <w:rFonts w:eastAsia="MS Mincho"/>
        </w:rPr>
        <w:t xml:space="preserve"> Indicar en las hipótesis como realizan la contabilidad del ciclo.</w:t>
      </w:r>
    </w:p>
    <w:p w:rsidR="00F22C71" w:rsidRDefault="00F22C71" w:rsidP="006164E9">
      <w:pPr>
        <w:pStyle w:val="Ttulo6"/>
        <w:keepLines w:val="0"/>
        <w:numPr>
          <w:ilvl w:val="0"/>
          <w:numId w:val="2"/>
        </w:numPr>
        <w:spacing w:before="0" w:after="100" w:afterAutospacing="1" w:line="240" w:lineRule="auto"/>
        <w:rPr>
          <w:rFonts w:eastAsia="MS Mincho"/>
        </w:rPr>
      </w:pPr>
      <w:r w:rsidRPr="0088538C">
        <w:rPr>
          <w:rFonts w:eastAsia="MS Mincho"/>
        </w:rPr>
        <w:t xml:space="preserve">Chequear si hay archivos en el directorio $NOVEDIR. </w:t>
      </w:r>
    </w:p>
    <w:p w:rsidR="00F22C71" w:rsidRPr="0088538C" w:rsidRDefault="00F22C71" w:rsidP="006164E9">
      <w:pPr>
        <w:rPr>
          <w:rFonts w:eastAsia="MS Mincho"/>
        </w:rPr>
      </w:pPr>
      <w:r w:rsidRPr="0088538C">
        <w:rPr>
          <w:rFonts w:eastAsia="MS Mincho"/>
        </w:rPr>
        <w:t>Si existen archivos, por cada archivo que se detecta</w:t>
      </w:r>
    </w:p>
    <w:p w:rsidR="00F22C71" w:rsidRDefault="00F22C71" w:rsidP="006164E9">
      <w:pPr>
        <w:numPr>
          <w:ilvl w:val="0"/>
          <w:numId w:val="35"/>
        </w:numPr>
        <w:spacing w:after="100" w:afterAutospacing="1" w:line="240" w:lineRule="auto"/>
        <w:rPr>
          <w:lang w:val="es-MX"/>
        </w:rPr>
      </w:pPr>
      <w:r w:rsidRPr="00DF4E1B">
        <w:rPr>
          <w:lang w:val="es-MX"/>
        </w:rPr>
        <w:t xml:space="preserve">Verificar </w:t>
      </w:r>
      <w:r>
        <w:rPr>
          <w:lang w:val="es-MX"/>
        </w:rPr>
        <w:t xml:space="preserve">que el </w:t>
      </w:r>
      <w:r w:rsidRPr="00DF4E1B">
        <w:rPr>
          <w:lang w:val="es-MX"/>
        </w:rPr>
        <w:t xml:space="preserve">archivo </w:t>
      </w:r>
      <w:r>
        <w:rPr>
          <w:lang w:val="es-MX"/>
        </w:rPr>
        <w:t xml:space="preserve">sea un archivo común, de texto. Los archivos de cualquier otro tipo, se rechazan. </w:t>
      </w:r>
    </w:p>
    <w:p w:rsidR="00F22C71" w:rsidRDefault="00F22C71" w:rsidP="006164E9">
      <w:pPr>
        <w:numPr>
          <w:ilvl w:val="0"/>
          <w:numId w:val="35"/>
        </w:numPr>
        <w:spacing w:after="100" w:afterAutospacing="1" w:line="240" w:lineRule="auto"/>
        <w:rPr>
          <w:lang w:val="es-MX"/>
        </w:rPr>
      </w:pPr>
      <w:r>
        <w:rPr>
          <w:lang w:val="es-MX"/>
        </w:rPr>
        <w:t>Verificar que el formato del nombre del archivo sea correcto</w:t>
      </w:r>
      <w:r w:rsidRPr="009656B5">
        <w:rPr>
          <w:lang w:val="es-MX"/>
        </w:rPr>
        <w:t xml:space="preserve">, </w:t>
      </w:r>
      <w:r>
        <w:rPr>
          <w:lang w:val="es-MX"/>
        </w:rPr>
        <w:t>los archivos con nombres que no se correspondan con el formato esperado, se rechazan.</w:t>
      </w:r>
    </w:p>
    <w:p w:rsidR="00F22C71" w:rsidRPr="0088538C" w:rsidRDefault="00F22C71" w:rsidP="006164E9">
      <w:pPr>
        <w:pStyle w:val="Ttulo6"/>
        <w:keepLines w:val="0"/>
        <w:numPr>
          <w:ilvl w:val="0"/>
          <w:numId w:val="2"/>
        </w:numPr>
        <w:spacing w:before="0" w:after="100" w:afterAutospacing="1" w:line="240" w:lineRule="auto"/>
        <w:rPr>
          <w:rFonts w:eastAsia="MS Mincho"/>
        </w:rPr>
      </w:pPr>
      <w:r w:rsidRPr="0088538C">
        <w:rPr>
          <w:rFonts w:eastAsia="MS Mincho"/>
        </w:rPr>
        <w:t xml:space="preserve">Validación del nombre de los archivos: </w:t>
      </w:r>
    </w:p>
    <w:p w:rsidR="00F22C71" w:rsidRPr="0029601B" w:rsidRDefault="00F22C71" w:rsidP="006164E9">
      <w:pPr>
        <w:rPr>
          <w:lang w:val="es-MX"/>
        </w:rPr>
      </w:pPr>
      <w:r w:rsidRPr="0029601B">
        <w:rPr>
          <w:lang w:val="es-MX"/>
        </w:rPr>
        <w:t>En este directorio se reciben dos tipos de archivos:</w:t>
      </w:r>
    </w:p>
    <w:p w:rsidR="00F22C71" w:rsidRPr="00EB45A7" w:rsidRDefault="00F22C71" w:rsidP="006164E9">
      <w:pPr>
        <w:numPr>
          <w:ilvl w:val="0"/>
          <w:numId w:val="5"/>
        </w:numPr>
        <w:spacing w:after="100" w:afterAutospacing="1" w:line="240" w:lineRule="auto"/>
        <w:rPr>
          <w:rFonts w:cs="Arial"/>
          <w:lang w:eastAsia="es-AR"/>
        </w:rPr>
      </w:pPr>
      <w:r w:rsidRPr="00EB45A7">
        <w:rPr>
          <w:rFonts w:cs="Arial"/>
          <w:lang w:eastAsia="es-AR"/>
        </w:rPr>
        <w:t>Los archivos de listas de compras</w:t>
      </w:r>
    </w:p>
    <w:p w:rsidR="00F22C71" w:rsidRPr="00EB45A7" w:rsidRDefault="00F22C71" w:rsidP="006164E9">
      <w:pPr>
        <w:numPr>
          <w:ilvl w:val="0"/>
          <w:numId w:val="5"/>
        </w:numPr>
        <w:spacing w:after="100" w:afterAutospacing="1" w:line="240" w:lineRule="auto"/>
        <w:rPr>
          <w:rFonts w:cs="Arial"/>
          <w:lang w:eastAsia="es-AR"/>
        </w:rPr>
      </w:pPr>
      <w:r w:rsidRPr="00EB45A7">
        <w:rPr>
          <w:rFonts w:cs="Arial"/>
          <w:lang w:eastAsia="es-AR"/>
        </w:rPr>
        <w:t>Los archivos de listas de precios</w:t>
      </w:r>
    </w:p>
    <w:p w:rsidR="00F22C71" w:rsidRPr="00BD2DA7" w:rsidRDefault="00F22C71" w:rsidP="006164E9">
      <w:r>
        <w:rPr>
          <w:lang w:eastAsia="es-AR"/>
        </w:rPr>
        <w:t xml:space="preserve">Cuando el archivo corresponde a una lista de compras, </w:t>
      </w:r>
      <w:r w:rsidRPr="0029601B">
        <w:rPr>
          <w:lang w:eastAsia="es-AR"/>
        </w:rPr>
        <w:t>el nombre del archivo tiene el siguiente formato:</w:t>
      </w:r>
      <w:r w:rsidRPr="0029601B">
        <w:rPr>
          <w:color w:val="9C0006"/>
          <w:lang w:eastAsia="es-AR"/>
        </w:rPr>
        <w:t xml:space="preserve"> </w:t>
      </w:r>
      <w:r>
        <w:rPr>
          <w:color w:val="9C0006"/>
          <w:lang w:eastAsia="es-AR"/>
        </w:rPr>
        <w:t>usuario.</w:t>
      </w:r>
      <w:r w:rsidRPr="008742E4">
        <w:rPr>
          <w:color w:val="9C0006"/>
          <w:lang w:eastAsia="es-AR"/>
        </w:rPr>
        <w:t>xxx</w:t>
      </w:r>
    </w:p>
    <w:p w:rsidR="00F22C71" w:rsidRDefault="00F22C71" w:rsidP="006164E9">
      <w:pPr>
        <w:numPr>
          <w:ilvl w:val="0"/>
          <w:numId w:val="5"/>
        </w:numPr>
        <w:spacing w:after="100" w:afterAutospacing="1" w:line="240" w:lineRule="auto"/>
        <w:rPr>
          <w:rFonts w:cs="Arial"/>
          <w:lang w:eastAsia="es-AR"/>
        </w:rPr>
      </w:pPr>
      <w:r>
        <w:rPr>
          <w:rFonts w:cs="Arial"/>
          <w:lang w:eastAsia="es-AR"/>
        </w:rPr>
        <w:t>El usuario debe existir en el maestr</w:t>
      </w:r>
      <w:r w:rsidRPr="008742E4">
        <w:rPr>
          <w:rFonts w:cs="Arial"/>
          <w:lang w:eastAsia="es-AR"/>
        </w:rPr>
        <w:t xml:space="preserve">o de </w:t>
      </w:r>
      <w:r>
        <w:rPr>
          <w:rFonts w:cs="Arial"/>
          <w:lang w:eastAsia="es-AR"/>
        </w:rPr>
        <w:t>asociados.</w:t>
      </w:r>
    </w:p>
    <w:p w:rsidR="00F22C71" w:rsidRPr="0029601B" w:rsidRDefault="00F22C71" w:rsidP="006164E9">
      <w:pPr>
        <w:numPr>
          <w:ilvl w:val="0"/>
          <w:numId w:val="5"/>
        </w:numPr>
        <w:spacing w:after="100" w:afterAutospacing="1" w:line="240" w:lineRule="auto"/>
        <w:rPr>
          <w:rFonts w:cs="Arial"/>
          <w:lang w:eastAsia="es-AR"/>
        </w:rPr>
      </w:pPr>
      <w:r w:rsidRPr="0029601B">
        <w:rPr>
          <w:rFonts w:cs="Arial"/>
          <w:lang w:eastAsia="es-AR"/>
        </w:rPr>
        <w:t xml:space="preserve">Luego del </w:t>
      </w:r>
      <w:r>
        <w:rPr>
          <w:rFonts w:cs="Arial"/>
          <w:lang w:eastAsia="es-AR"/>
        </w:rPr>
        <w:t>usuario</w:t>
      </w:r>
      <w:r w:rsidRPr="0029601B">
        <w:rPr>
          <w:rFonts w:cs="Arial"/>
          <w:lang w:eastAsia="es-AR"/>
        </w:rPr>
        <w:t xml:space="preserve"> viene un </w:t>
      </w:r>
      <w:r>
        <w:rPr>
          <w:rFonts w:cs="Arial"/>
          <w:lang w:eastAsia="es-AR"/>
        </w:rPr>
        <w:t>punto</w:t>
      </w:r>
      <w:r w:rsidRPr="0029601B">
        <w:rPr>
          <w:rFonts w:cs="Arial"/>
          <w:lang w:eastAsia="es-AR"/>
        </w:rPr>
        <w:t xml:space="preserve"> “</w:t>
      </w:r>
      <w:r>
        <w:rPr>
          <w:rFonts w:cs="Arial"/>
          <w:lang w:eastAsia="es-AR"/>
        </w:rPr>
        <w:t>.</w:t>
      </w:r>
      <w:r w:rsidRPr="0029601B">
        <w:rPr>
          <w:rFonts w:cs="Arial"/>
          <w:lang w:eastAsia="es-AR"/>
        </w:rPr>
        <w:t>“</w:t>
      </w:r>
    </w:p>
    <w:p w:rsidR="00F22C71" w:rsidRPr="0088735A" w:rsidRDefault="00F22C71" w:rsidP="006164E9">
      <w:pPr>
        <w:numPr>
          <w:ilvl w:val="0"/>
          <w:numId w:val="5"/>
        </w:numPr>
        <w:spacing w:after="100" w:afterAutospacing="1" w:line="240" w:lineRule="auto"/>
        <w:rPr>
          <w:rFonts w:cs="Arial"/>
          <w:lang w:eastAsia="es-AR"/>
        </w:rPr>
      </w:pPr>
      <w:r w:rsidRPr="0029601B">
        <w:rPr>
          <w:rFonts w:cs="Arial"/>
          <w:lang w:eastAsia="es-AR"/>
        </w:rPr>
        <w:t xml:space="preserve">Y finalmente xxx que </w:t>
      </w:r>
      <w:r>
        <w:rPr>
          <w:rFonts w:cs="Arial"/>
          <w:lang w:eastAsia="es-AR"/>
        </w:rPr>
        <w:t>es cualquier combinación de caracteres sin guiones ni espacios. No realizar ninguna validación de su contenido.</w:t>
      </w:r>
    </w:p>
    <w:p w:rsidR="00F22C71" w:rsidRPr="00BD2DA7" w:rsidRDefault="00F22C71" w:rsidP="006164E9">
      <w:pPr>
        <w:spacing w:after="240"/>
      </w:pPr>
      <w:r>
        <w:rPr>
          <w:lang w:eastAsia="es-AR"/>
        </w:rPr>
        <w:t xml:space="preserve">Cuando el archivo corresponde a una lista de precios, </w:t>
      </w:r>
      <w:r w:rsidRPr="0029601B">
        <w:rPr>
          <w:lang w:eastAsia="es-AR"/>
        </w:rPr>
        <w:t>el nombre del archivo tiene el siguiente formato:</w:t>
      </w:r>
      <w:r w:rsidRPr="0029601B">
        <w:rPr>
          <w:color w:val="9C0006"/>
          <w:lang w:eastAsia="es-AR"/>
        </w:rPr>
        <w:t xml:space="preserve"> </w:t>
      </w:r>
      <w:r>
        <w:rPr>
          <w:color w:val="9C0006"/>
          <w:lang w:eastAsia="es-AR"/>
        </w:rPr>
        <w:t xml:space="preserve">super.fecha.usuario. </w:t>
      </w:r>
      <w:r w:rsidRPr="00857475">
        <w:rPr>
          <w:lang w:eastAsia="es-AR"/>
        </w:rPr>
        <w:t xml:space="preserve">Ejemplo: </w:t>
      </w:r>
      <w:r w:rsidRPr="00C52A06">
        <w:t>PC-20140305.ZAIATZOSCAR</w:t>
      </w:r>
    </w:p>
    <w:p w:rsidR="00F22C71" w:rsidRDefault="00F22C71" w:rsidP="006164E9">
      <w:pPr>
        <w:numPr>
          <w:ilvl w:val="0"/>
          <w:numId w:val="5"/>
        </w:numPr>
        <w:spacing w:after="100" w:afterAutospacing="1" w:line="240" w:lineRule="auto"/>
        <w:rPr>
          <w:rFonts w:cs="Arial"/>
          <w:lang w:eastAsia="es-AR"/>
        </w:rPr>
      </w:pPr>
      <w:r>
        <w:rPr>
          <w:rFonts w:cs="Arial"/>
          <w:lang w:eastAsia="es-AR"/>
        </w:rPr>
        <w:t>Super es una cadena de caracteres sin espacios. No realizar ninguna validación de su contenido.</w:t>
      </w:r>
    </w:p>
    <w:p w:rsidR="00F22C71" w:rsidRPr="0029601B" w:rsidRDefault="00F22C71" w:rsidP="006164E9">
      <w:pPr>
        <w:numPr>
          <w:ilvl w:val="0"/>
          <w:numId w:val="5"/>
        </w:numPr>
        <w:spacing w:after="100" w:afterAutospacing="1" w:line="240" w:lineRule="auto"/>
        <w:rPr>
          <w:rFonts w:cs="Arial"/>
          <w:lang w:eastAsia="es-AR"/>
        </w:rPr>
      </w:pPr>
      <w:r w:rsidRPr="0029601B">
        <w:rPr>
          <w:rFonts w:cs="Arial"/>
          <w:lang w:eastAsia="es-AR"/>
        </w:rPr>
        <w:t>Luego de</w:t>
      </w:r>
      <w:r>
        <w:rPr>
          <w:rFonts w:cs="Arial"/>
          <w:lang w:eastAsia="es-AR"/>
        </w:rPr>
        <w:t xml:space="preserve"> super viene </w:t>
      </w:r>
      <w:r w:rsidRPr="0029601B">
        <w:rPr>
          <w:rFonts w:cs="Arial"/>
          <w:lang w:eastAsia="es-AR"/>
        </w:rPr>
        <w:t>“</w:t>
      </w:r>
      <w:r>
        <w:rPr>
          <w:rFonts w:cs="Arial"/>
          <w:lang w:eastAsia="es-AR"/>
        </w:rPr>
        <w:t>-</w:t>
      </w:r>
      <w:r w:rsidRPr="0029601B">
        <w:rPr>
          <w:rFonts w:cs="Arial"/>
          <w:lang w:eastAsia="es-AR"/>
        </w:rPr>
        <w:t>“</w:t>
      </w:r>
    </w:p>
    <w:p w:rsidR="00F22C71" w:rsidRDefault="00F22C71" w:rsidP="006164E9">
      <w:pPr>
        <w:numPr>
          <w:ilvl w:val="0"/>
          <w:numId w:val="5"/>
        </w:numPr>
        <w:spacing w:after="100" w:afterAutospacing="1" w:line="240" w:lineRule="auto"/>
        <w:rPr>
          <w:rFonts w:cs="Arial"/>
          <w:lang w:eastAsia="es-AR"/>
        </w:rPr>
      </w:pPr>
      <w:r>
        <w:rPr>
          <w:rFonts w:cs="Arial"/>
          <w:lang w:eastAsia="es-AR"/>
        </w:rPr>
        <w:t xml:space="preserve">Fecha viene </w:t>
      </w:r>
      <w:r w:rsidRPr="00EB45A7">
        <w:rPr>
          <w:rFonts w:cs="Arial"/>
          <w:lang w:eastAsia="es-AR"/>
        </w:rPr>
        <w:t xml:space="preserve"> con formato aaaammdd. Se debe v</w:t>
      </w:r>
      <w:r>
        <w:rPr>
          <w:rFonts w:cs="Arial"/>
          <w:lang w:eastAsia="es-AR"/>
        </w:rPr>
        <w:t>erificar</w:t>
      </w:r>
      <w:r w:rsidRPr="00EB45A7">
        <w:rPr>
          <w:rFonts w:cs="Arial"/>
          <w:lang w:eastAsia="es-AR"/>
        </w:rPr>
        <w:t xml:space="preserve"> que la fecha sea una fecha valida</w:t>
      </w:r>
      <w:r>
        <w:rPr>
          <w:rFonts w:cs="Arial"/>
          <w:lang w:eastAsia="es-AR"/>
        </w:rPr>
        <w:t xml:space="preserve">, </w:t>
      </w:r>
      <w:r w:rsidRPr="00EB45A7">
        <w:rPr>
          <w:rFonts w:cs="Arial"/>
          <w:lang w:eastAsia="es-AR"/>
        </w:rPr>
        <w:t>m</w:t>
      </w:r>
      <w:r>
        <w:rPr>
          <w:rFonts w:cs="Arial"/>
          <w:lang w:eastAsia="es-AR"/>
        </w:rPr>
        <w:t>enor o igual a la fecha del dia, mayor a 20140101</w:t>
      </w:r>
    </w:p>
    <w:p w:rsidR="00F22C71" w:rsidRPr="0029601B" w:rsidRDefault="00F22C71" w:rsidP="006164E9">
      <w:pPr>
        <w:numPr>
          <w:ilvl w:val="0"/>
          <w:numId w:val="5"/>
        </w:numPr>
        <w:spacing w:after="100" w:afterAutospacing="1" w:line="240" w:lineRule="auto"/>
        <w:rPr>
          <w:rFonts w:cs="Arial"/>
          <w:lang w:eastAsia="es-AR"/>
        </w:rPr>
      </w:pPr>
      <w:r w:rsidRPr="0029601B">
        <w:rPr>
          <w:rFonts w:cs="Arial"/>
          <w:lang w:eastAsia="es-AR"/>
        </w:rPr>
        <w:t>Luego de</w:t>
      </w:r>
      <w:r>
        <w:rPr>
          <w:rFonts w:cs="Arial"/>
          <w:lang w:eastAsia="es-AR"/>
        </w:rPr>
        <w:t xml:space="preserve"> fecha </w:t>
      </w:r>
      <w:r w:rsidRPr="0029601B">
        <w:rPr>
          <w:rFonts w:cs="Arial"/>
          <w:lang w:eastAsia="es-AR"/>
        </w:rPr>
        <w:t xml:space="preserve">viene un </w:t>
      </w:r>
      <w:r>
        <w:rPr>
          <w:rFonts w:cs="Arial"/>
          <w:lang w:eastAsia="es-AR"/>
        </w:rPr>
        <w:t>punto</w:t>
      </w:r>
      <w:r w:rsidRPr="0029601B">
        <w:rPr>
          <w:rFonts w:cs="Arial"/>
          <w:lang w:eastAsia="es-AR"/>
        </w:rPr>
        <w:t xml:space="preserve"> “</w:t>
      </w:r>
      <w:r>
        <w:rPr>
          <w:rFonts w:cs="Arial"/>
          <w:lang w:eastAsia="es-AR"/>
        </w:rPr>
        <w:t>.</w:t>
      </w:r>
      <w:r w:rsidRPr="0029601B">
        <w:rPr>
          <w:rFonts w:cs="Arial"/>
          <w:lang w:eastAsia="es-AR"/>
        </w:rPr>
        <w:t>“</w:t>
      </w:r>
    </w:p>
    <w:p w:rsidR="00F22C71" w:rsidRDefault="00F22C71" w:rsidP="006164E9">
      <w:pPr>
        <w:numPr>
          <w:ilvl w:val="0"/>
          <w:numId w:val="5"/>
        </w:numPr>
        <w:spacing w:after="100" w:afterAutospacing="1" w:line="240" w:lineRule="auto"/>
        <w:rPr>
          <w:rFonts w:cs="Arial"/>
          <w:lang w:eastAsia="es-AR"/>
        </w:rPr>
      </w:pPr>
      <w:r>
        <w:rPr>
          <w:rFonts w:cs="Arial"/>
          <w:lang w:eastAsia="es-AR"/>
        </w:rPr>
        <w:t>El usuario debe existir en el maestr</w:t>
      </w:r>
      <w:r w:rsidRPr="008742E4">
        <w:rPr>
          <w:rFonts w:cs="Arial"/>
          <w:lang w:eastAsia="es-AR"/>
        </w:rPr>
        <w:t xml:space="preserve">o de </w:t>
      </w:r>
      <w:r>
        <w:rPr>
          <w:rFonts w:cs="Arial"/>
          <w:lang w:eastAsia="es-AR"/>
        </w:rPr>
        <w:t>asociados y debe ser de un colaborador (colaborador = 1)</w:t>
      </w:r>
    </w:p>
    <w:p w:rsidR="00F22C71" w:rsidRDefault="00F22C71" w:rsidP="006164E9">
      <w:pPr>
        <w:pStyle w:val="Ttulo6"/>
        <w:keepLines w:val="0"/>
        <w:numPr>
          <w:ilvl w:val="0"/>
          <w:numId w:val="2"/>
        </w:numPr>
        <w:spacing w:before="0" w:after="100" w:afterAutospacing="1" w:line="240" w:lineRule="auto"/>
        <w:rPr>
          <w:lang w:val="es-MX" w:eastAsia="es-AR"/>
        </w:rPr>
      </w:pPr>
      <w:r>
        <w:rPr>
          <w:lang w:val="es-MX" w:eastAsia="es-AR"/>
        </w:rPr>
        <w:lastRenderedPageBreak/>
        <w:t>Aceptar los archivos con nombre valido.</w:t>
      </w:r>
    </w:p>
    <w:p w:rsidR="00F22C71" w:rsidRPr="0088538C" w:rsidRDefault="00F22C71" w:rsidP="006164E9">
      <w:pPr>
        <w:rPr>
          <w:lang w:eastAsia="es-AR"/>
        </w:rPr>
      </w:pPr>
      <w:r w:rsidRPr="0088538C">
        <w:rPr>
          <w:lang w:eastAsia="es-AR"/>
        </w:rPr>
        <w:t xml:space="preserve">Si el nombre del archivo es válido y es de lista de compras mover el archivo aceptado a $ACEPDIR empleando la función  </w:t>
      </w:r>
      <w:fldSimple w:instr=" DOCPROPERTY  Mover  \* MERGEFORMAT ">
        <w:r>
          <w:rPr>
            <w:lang w:eastAsia="es-AR"/>
          </w:rPr>
          <w:t>Mover</w:t>
        </w:r>
      </w:fldSimple>
      <w:r w:rsidRPr="0088538C">
        <w:rPr>
          <w:lang w:eastAsia="es-AR"/>
        </w:rPr>
        <w:t xml:space="preserve"> y grabar en el log el mensaje de éxito</w:t>
      </w:r>
    </w:p>
    <w:p w:rsidR="00F22C71" w:rsidRDefault="00F22C71" w:rsidP="006164E9">
      <w:pPr>
        <w:rPr>
          <w:lang w:eastAsia="es-AR"/>
        </w:rPr>
      </w:pPr>
      <w:r w:rsidRPr="0088538C">
        <w:rPr>
          <w:lang w:eastAsia="es-AR"/>
        </w:rPr>
        <w:t xml:space="preserve">Si el nombre del archivo es válido y es de lista de precios mover el archivo aceptado a $MAEDIR/precios empleando la función  </w:t>
      </w:r>
      <w:fldSimple w:instr=" DOCPROPERTY  Mover  \* MERGEFORMAT ">
        <w:r>
          <w:rPr>
            <w:lang w:eastAsia="es-AR"/>
          </w:rPr>
          <w:t>Mover</w:t>
        </w:r>
      </w:fldSimple>
      <w:r w:rsidRPr="0088538C">
        <w:rPr>
          <w:lang w:eastAsia="es-AR"/>
        </w:rPr>
        <w:t xml:space="preserve"> y grabar en el log el mensaje de éxito</w:t>
      </w:r>
    </w:p>
    <w:p w:rsidR="00F22C71" w:rsidRPr="0088538C" w:rsidRDefault="00F22C71" w:rsidP="006164E9">
      <w:pPr>
        <w:pStyle w:val="Ttulo6"/>
        <w:keepLines w:val="0"/>
        <w:numPr>
          <w:ilvl w:val="0"/>
          <w:numId w:val="2"/>
        </w:numPr>
        <w:spacing w:before="0" w:after="100" w:afterAutospacing="1" w:line="240" w:lineRule="auto"/>
        <w:rPr>
          <w:lang w:val="es-MX" w:eastAsia="es-AR"/>
        </w:rPr>
      </w:pPr>
      <w:r>
        <w:rPr>
          <w:lang w:val="es-MX" w:eastAsia="es-AR"/>
        </w:rPr>
        <w:t>Rechazar los archivos invalidos</w:t>
      </w:r>
    </w:p>
    <w:p w:rsidR="00F22C71" w:rsidRPr="0088538C" w:rsidRDefault="00F22C71" w:rsidP="006164E9">
      <w:pPr>
        <w:rPr>
          <w:lang w:eastAsia="es-AR"/>
        </w:rPr>
      </w:pPr>
      <w:r w:rsidRPr="0088538C">
        <w:rPr>
          <w:lang w:eastAsia="es-AR"/>
        </w:rPr>
        <w:t xml:space="preserve">Si </w:t>
      </w:r>
      <w:r>
        <w:rPr>
          <w:lang w:eastAsia="es-AR"/>
        </w:rPr>
        <w:t xml:space="preserve">se debe rechazar el archivo moverlo </w:t>
      </w:r>
      <w:r w:rsidRPr="0088538C">
        <w:rPr>
          <w:lang w:eastAsia="es-AR"/>
        </w:rPr>
        <w:t xml:space="preserve">a $RECHDIR empleando la función </w:t>
      </w:r>
      <w:fldSimple w:instr=" DOCPROPERTY  Mover  \* MERGEFORMAT ">
        <w:r>
          <w:rPr>
            <w:lang w:eastAsia="es-AR"/>
          </w:rPr>
          <w:t>Mover</w:t>
        </w:r>
      </w:fldSimple>
      <w:r w:rsidRPr="0088538C">
        <w:rPr>
          <w:lang w:eastAsia="es-AR"/>
        </w:rPr>
        <w:t>, grabar en el log el mensaje de rechazo aclarando cual es el motivo:</w:t>
      </w:r>
    </w:p>
    <w:p w:rsidR="00F22C71" w:rsidRDefault="00F22C71" w:rsidP="006164E9">
      <w:pPr>
        <w:numPr>
          <w:ilvl w:val="0"/>
          <w:numId w:val="25"/>
        </w:numPr>
        <w:spacing w:after="100" w:afterAutospacing="1" w:line="240" w:lineRule="auto"/>
        <w:rPr>
          <w:lang w:val="es-MX"/>
        </w:rPr>
      </w:pPr>
      <w:r>
        <w:rPr>
          <w:lang w:val="es-MX"/>
        </w:rPr>
        <w:t>Tipo de archivo invalido</w:t>
      </w:r>
    </w:p>
    <w:p w:rsidR="00F22C71" w:rsidRDefault="00F22C71" w:rsidP="006164E9">
      <w:pPr>
        <w:numPr>
          <w:ilvl w:val="0"/>
          <w:numId w:val="25"/>
        </w:numPr>
        <w:spacing w:after="100" w:afterAutospacing="1" w:line="240" w:lineRule="auto"/>
        <w:rPr>
          <w:lang w:val="es-MX"/>
        </w:rPr>
      </w:pPr>
      <w:r>
        <w:rPr>
          <w:lang w:val="es-MX"/>
        </w:rPr>
        <w:t>nombre del archivo con formato invalido</w:t>
      </w:r>
    </w:p>
    <w:p w:rsidR="00F22C71" w:rsidRDefault="00F22C71" w:rsidP="006164E9">
      <w:pPr>
        <w:numPr>
          <w:ilvl w:val="0"/>
          <w:numId w:val="25"/>
        </w:numPr>
        <w:spacing w:after="100" w:afterAutospacing="1" w:line="240" w:lineRule="auto"/>
        <w:rPr>
          <w:lang w:val="es-MX"/>
        </w:rPr>
      </w:pPr>
      <w:r>
        <w:rPr>
          <w:lang w:val="es-MX"/>
        </w:rPr>
        <w:t>fecha invalida</w:t>
      </w:r>
    </w:p>
    <w:p w:rsidR="00F22C71" w:rsidRDefault="00F22C71" w:rsidP="006164E9">
      <w:pPr>
        <w:numPr>
          <w:ilvl w:val="0"/>
          <w:numId w:val="25"/>
        </w:numPr>
        <w:spacing w:after="100" w:afterAutospacing="1" w:line="240" w:lineRule="auto"/>
        <w:rPr>
          <w:lang w:val="es-MX"/>
        </w:rPr>
      </w:pPr>
      <w:r>
        <w:rPr>
          <w:lang w:val="es-MX"/>
        </w:rPr>
        <w:t>asociado inexistente</w:t>
      </w:r>
    </w:p>
    <w:p w:rsidR="00F22C71" w:rsidRDefault="00F22C71" w:rsidP="006164E9">
      <w:pPr>
        <w:numPr>
          <w:ilvl w:val="0"/>
          <w:numId w:val="25"/>
        </w:numPr>
        <w:spacing w:after="100" w:afterAutospacing="1" w:line="240" w:lineRule="auto"/>
        <w:rPr>
          <w:lang w:val="es-MX"/>
        </w:rPr>
      </w:pPr>
      <w:r>
        <w:rPr>
          <w:lang w:val="es-MX"/>
        </w:rPr>
        <w:t>colaborador inexistente</w:t>
      </w:r>
    </w:p>
    <w:p w:rsidR="00F22C71" w:rsidRDefault="00F22C71" w:rsidP="006164E9">
      <w:pPr>
        <w:numPr>
          <w:ilvl w:val="0"/>
          <w:numId w:val="25"/>
        </w:numPr>
        <w:spacing w:after="100" w:afterAutospacing="1" w:line="240" w:lineRule="auto"/>
        <w:rPr>
          <w:lang w:val="es-MX"/>
        </w:rPr>
      </w:pPr>
      <w:r w:rsidRPr="009656B5">
        <w:rPr>
          <w:lang w:val="es-MX"/>
        </w:rPr>
        <w:t>cualquier otro error que considere pertinente indicar.</w:t>
      </w:r>
    </w:p>
    <w:p w:rsidR="00F22C71" w:rsidRDefault="00F22C71" w:rsidP="006164E9">
      <w:pPr>
        <w:rPr>
          <w:lang w:val="es-MX"/>
        </w:rPr>
      </w:pPr>
    </w:p>
    <w:p w:rsidR="00F22C71" w:rsidRDefault="00F22C71" w:rsidP="006164E9">
      <w:pPr>
        <w:pStyle w:val="Ttulo6"/>
        <w:keepLines w:val="0"/>
        <w:numPr>
          <w:ilvl w:val="0"/>
          <w:numId w:val="2"/>
        </w:numPr>
        <w:spacing w:before="0" w:after="100" w:afterAutospacing="1" w:line="240" w:lineRule="auto"/>
        <w:rPr>
          <w:rFonts w:eastAsia="MS Mincho"/>
        </w:rPr>
      </w:pPr>
      <w:r w:rsidRPr="0088538C">
        <w:rPr>
          <w:rFonts w:eastAsia="MS Mincho"/>
        </w:rPr>
        <w:t>Una vez que se hayan procesado todos los archivos que existen en $NOVEDIR</w:t>
      </w:r>
    </w:p>
    <w:p w:rsidR="00F22C71" w:rsidRPr="0088538C" w:rsidRDefault="00F22C71" w:rsidP="006164E9">
      <w:pPr>
        <w:rPr>
          <w:rFonts w:eastAsia="MS Mincho"/>
        </w:rPr>
      </w:pPr>
      <w:r w:rsidRPr="0088538C">
        <w:rPr>
          <w:rFonts w:eastAsia="MS Mincho"/>
        </w:rPr>
        <w:t xml:space="preserve">Se debe chequear la existencia de archivos de listas de precios sin procesar en el directorio $MAEDIR/precios (ya sean del ciclo actual o de ciclos anteriores). </w:t>
      </w:r>
    </w:p>
    <w:p w:rsidR="00F22C71" w:rsidRPr="0088538C" w:rsidRDefault="00F22C71" w:rsidP="006164E9">
      <w:pPr>
        <w:pStyle w:val="Ttulo6"/>
        <w:keepLines w:val="0"/>
        <w:numPr>
          <w:ilvl w:val="0"/>
          <w:numId w:val="2"/>
        </w:numPr>
        <w:spacing w:before="0" w:after="100" w:afterAutospacing="1" w:line="240" w:lineRule="auto"/>
        <w:rPr>
          <w:rFonts w:eastAsia="MS Mincho"/>
        </w:rPr>
      </w:pPr>
      <w:r w:rsidRPr="0088538C">
        <w:rPr>
          <w:rFonts w:eastAsia="MS Mincho"/>
        </w:rPr>
        <w:t>Si existen archivos de listas de precios sin procesar en $MAEDIR/precios</w:t>
      </w:r>
    </w:p>
    <w:p w:rsidR="00F22C71" w:rsidRPr="001E137B" w:rsidRDefault="00F22C71" w:rsidP="006164E9">
      <w:pPr>
        <w:rPr>
          <w:rFonts w:eastAsia="MS Mincho"/>
        </w:rPr>
      </w:pPr>
      <w:r w:rsidRPr="001E137B">
        <w:rPr>
          <w:rFonts w:eastAsia="MS Mincho"/>
        </w:rPr>
        <w:t xml:space="preserve">Invocar al Comando </w:t>
      </w:r>
      <w:fldSimple w:instr=" DOCPROPERTY  CreaMae  \* MERGEFORMAT ">
        <w:r>
          <w:rPr>
            <w:lang w:val="es-MX"/>
          </w:rPr>
          <w:t>Masterlist</w:t>
        </w:r>
      </w:fldSimple>
      <w:r>
        <w:t xml:space="preserve">, </w:t>
      </w:r>
      <w:r w:rsidRPr="00570E5F">
        <w:rPr>
          <w:rFonts w:cs="Arial"/>
          <w:lang w:val="es-MX"/>
        </w:rPr>
        <w:t xml:space="preserve">siempre </w:t>
      </w:r>
      <w:r>
        <w:rPr>
          <w:rFonts w:cs="Arial"/>
          <w:lang w:val="es-MX"/>
        </w:rPr>
        <w:t xml:space="preserve">que </w:t>
      </w:r>
      <w:r w:rsidRPr="00570E5F">
        <w:rPr>
          <w:rFonts w:cs="Arial"/>
          <w:lang w:val="es-MX"/>
        </w:rPr>
        <w:t xml:space="preserve">éste </w:t>
      </w:r>
      <w:r>
        <w:rPr>
          <w:rFonts w:cs="Arial"/>
          <w:lang w:val="es-MX"/>
        </w:rPr>
        <w:t xml:space="preserve">o </w:t>
      </w:r>
      <w:fldSimple w:instr=" DOCPROPERTY  Proceso  \* MERGEFORMAT ">
        <w:r>
          <w:rPr>
            <w:bCs/>
          </w:rPr>
          <w:t>Rating</w:t>
        </w:r>
      </w:fldSimple>
      <w:r w:rsidRPr="007C2D52">
        <w:rPr>
          <w:bCs/>
        </w:rPr>
        <w:t xml:space="preserve"> </w:t>
      </w:r>
      <w:r w:rsidRPr="00570E5F">
        <w:rPr>
          <w:rFonts w:cs="Arial"/>
          <w:lang w:val="es-MX"/>
        </w:rPr>
        <w:t>no est</w:t>
      </w:r>
      <w:r>
        <w:rPr>
          <w:rFonts w:cs="Arial"/>
          <w:lang w:val="es-MX"/>
        </w:rPr>
        <w:t>én</w:t>
      </w:r>
      <w:r w:rsidRPr="00570E5F">
        <w:rPr>
          <w:rFonts w:cs="Arial"/>
          <w:lang w:val="es-MX"/>
        </w:rPr>
        <w:t xml:space="preserve"> ejecutando.</w:t>
      </w:r>
    </w:p>
    <w:p w:rsidR="00F22C71" w:rsidRPr="00FC5BA8" w:rsidRDefault="00F22C71" w:rsidP="006164E9">
      <w:pPr>
        <w:numPr>
          <w:ilvl w:val="0"/>
          <w:numId w:val="27"/>
        </w:numPr>
        <w:spacing w:after="100" w:afterAutospacing="1" w:line="240" w:lineRule="auto"/>
      </w:pPr>
      <w:r w:rsidRPr="00FC5BA8">
        <w:rPr>
          <w:rFonts w:eastAsia="MS Mincho"/>
        </w:rPr>
        <w:t xml:space="preserve">Si se pudo Invocar </w:t>
      </w:r>
      <w:fldSimple w:instr=" DOCPROPERTY  CreaMae  \* MERGEFORMAT ">
        <w:r>
          <w:rPr>
            <w:lang w:val="es-MX"/>
          </w:rPr>
          <w:t>Masterlist</w:t>
        </w:r>
      </w:fldSimple>
      <w:r>
        <w:t xml:space="preserve">, </w:t>
      </w:r>
      <w:r w:rsidRPr="00FC5BA8">
        <w:rPr>
          <w:rFonts w:cs="Arial"/>
          <w:lang w:val="es-MX"/>
        </w:rPr>
        <w:t xml:space="preserve">grabar en el log </w:t>
      </w:r>
      <w:r>
        <w:rPr>
          <w:rFonts w:cs="Arial"/>
          <w:lang w:val="es-MX"/>
        </w:rPr>
        <w:t>:</w:t>
      </w:r>
    </w:p>
    <w:p w:rsidR="00F22C71" w:rsidRDefault="00D51E10" w:rsidP="006164E9">
      <w:pPr>
        <w:pStyle w:val="Textosinformato"/>
        <w:shd w:val="clear" w:color="auto" w:fill="D6E3BC"/>
        <w:spacing w:line="360" w:lineRule="auto"/>
        <w:ind w:right="2"/>
        <w:jc w:val="both"/>
        <w:rPr>
          <w:rFonts w:eastAsia="MS Mincho"/>
        </w:rPr>
      </w:pPr>
      <w:fldSimple w:instr=" DOCPROPERTY  CreaMae  \* MERGEFORMAT ">
        <w:r w:rsidR="00F22C71">
          <w:rPr>
            <w:color w:val="0000FF"/>
            <w:lang w:val="es-MX"/>
          </w:rPr>
          <w:t>Masterlist</w:t>
        </w:r>
      </w:fldSimple>
      <w:r w:rsidR="00F22C71" w:rsidRPr="000F69A1">
        <w:rPr>
          <w:rFonts w:eastAsia="MS Mincho"/>
        </w:rPr>
        <w:t xml:space="preserve"> corriendo bajo el no.: &lt;Process Id de </w:t>
      </w:r>
      <w:fldSimple w:instr=" DOCPROPERTY  CreaMae  \* MERGEFORMAT ">
        <w:r w:rsidR="00F22C71">
          <w:rPr>
            <w:color w:val="0000FF"/>
            <w:lang w:val="es-MX"/>
          </w:rPr>
          <w:t>Masterlist</w:t>
        </w:r>
      </w:fldSimple>
      <w:r w:rsidR="00F22C71" w:rsidRPr="000F69A1">
        <w:rPr>
          <w:rFonts w:eastAsia="MS Mincho"/>
        </w:rPr>
        <w:t>&gt;</w:t>
      </w:r>
    </w:p>
    <w:p w:rsidR="00F22C71" w:rsidRDefault="00F22C71" w:rsidP="006164E9">
      <w:pPr>
        <w:numPr>
          <w:ilvl w:val="0"/>
          <w:numId w:val="27"/>
        </w:numPr>
        <w:spacing w:after="100" w:afterAutospacing="1" w:line="240" w:lineRule="auto"/>
      </w:pPr>
      <w:r w:rsidRPr="001E137B">
        <w:t xml:space="preserve">Si </w:t>
      </w:r>
      <w:r>
        <w:t>correspondía invocar pero se debe posponer, grabar en el log:</w:t>
      </w:r>
    </w:p>
    <w:p w:rsidR="00F22C71" w:rsidRDefault="00F22C71" w:rsidP="006164E9">
      <w:pPr>
        <w:pStyle w:val="Textosinformato"/>
        <w:shd w:val="clear" w:color="auto" w:fill="D6E3BC"/>
        <w:spacing w:line="360" w:lineRule="auto"/>
        <w:ind w:right="2"/>
        <w:jc w:val="both"/>
        <w:rPr>
          <w:rFonts w:eastAsia="MS Mincho"/>
        </w:rPr>
      </w:pPr>
      <w:r w:rsidRPr="00FC5BA8">
        <w:rPr>
          <w:lang w:val="es-MX"/>
        </w:rPr>
        <w:t>Invocacion de</w:t>
      </w:r>
      <w:r w:rsidRPr="00BD2DA7">
        <w:t xml:space="preserve"> </w:t>
      </w:r>
      <w:fldSimple w:instr=" DOCPROPERTY  CreaMae  \* MERGEFORMAT ">
        <w:r>
          <w:rPr>
            <w:color w:val="0000FF"/>
            <w:lang w:val="es-MX"/>
          </w:rPr>
          <w:t>Masterlist</w:t>
        </w:r>
      </w:fldSimple>
      <w:r w:rsidRPr="000F69A1">
        <w:rPr>
          <w:rFonts w:eastAsia="MS Mincho"/>
        </w:rPr>
        <w:t xml:space="preserve"> </w:t>
      </w:r>
      <w:r>
        <w:rPr>
          <w:rFonts w:eastAsia="MS Mincho"/>
        </w:rPr>
        <w:t>pospuesta para el siguiente ciclo</w:t>
      </w:r>
    </w:p>
    <w:p w:rsidR="00F22C71" w:rsidRPr="00B12669" w:rsidRDefault="00F22C71" w:rsidP="006164E9">
      <w:pPr>
        <w:numPr>
          <w:ilvl w:val="0"/>
          <w:numId w:val="27"/>
        </w:numPr>
        <w:spacing w:after="100" w:afterAutospacing="1" w:line="240" w:lineRule="auto"/>
      </w:pPr>
      <w:r>
        <w:t xml:space="preserve">Si </w:t>
      </w:r>
      <w:r w:rsidRPr="001E137B">
        <w:t xml:space="preserve">arranca correctamente se debe mostrar por pantalla el </w:t>
      </w:r>
      <w:r w:rsidRPr="00B12669">
        <w:t xml:space="preserve">process id de </w:t>
      </w:r>
      <w:fldSimple w:instr=" DOCPROPERTY  CreaMae  \* MERGEFORMAT ">
        <w:r>
          <w:rPr>
            <w:color w:val="0000FF"/>
            <w:lang w:val="es-MX"/>
          </w:rPr>
          <w:t>Masterlist</w:t>
        </w:r>
      </w:fldSimple>
    </w:p>
    <w:p w:rsidR="00F22C71" w:rsidRPr="007920B0" w:rsidRDefault="00F22C71" w:rsidP="006164E9">
      <w:pPr>
        <w:numPr>
          <w:ilvl w:val="0"/>
          <w:numId w:val="27"/>
        </w:numPr>
        <w:spacing w:after="100" w:afterAutospacing="1" w:line="240" w:lineRule="auto"/>
      </w:pPr>
      <w:r w:rsidRPr="007920B0">
        <w:t>Si da algún tipo de error se debe mostrar por pantalla el mensaje explicativo</w:t>
      </w:r>
    </w:p>
    <w:p w:rsidR="00F22C71" w:rsidRDefault="00F22C71" w:rsidP="006164E9">
      <w:pPr>
        <w:pStyle w:val="Ttulo6"/>
        <w:keepLines w:val="0"/>
        <w:numPr>
          <w:ilvl w:val="0"/>
          <w:numId w:val="2"/>
        </w:numPr>
        <w:spacing w:before="0" w:after="100" w:afterAutospacing="1" w:line="240" w:lineRule="auto"/>
        <w:rPr>
          <w:rFonts w:eastAsia="MS Mincho"/>
        </w:rPr>
      </w:pPr>
      <w:r w:rsidRPr="0088538C">
        <w:rPr>
          <w:rFonts w:eastAsia="MS Mincho"/>
        </w:rPr>
        <w:t xml:space="preserve">También se debe chequear la existencia de archivos de listas de compras sin procesar en el directorio $ACEPDIR </w:t>
      </w:r>
    </w:p>
    <w:p w:rsidR="00F22C71" w:rsidRPr="0088538C" w:rsidRDefault="00F22C71" w:rsidP="006164E9">
      <w:pPr>
        <w:rPr>
          <w:rFonts w:eastAsia="MS Mincho"/>
        </w:rPr>
      </w:pPr>
      <w:r w:rsidRPr="0088538C">
        <w:rPr>
          <w:rFonts w:eastAsia="MS Mincho"/>
        </w:rPr>
        <w:t xml:space="preserve">(ya sean del ciclo actual o de ciclos anteriores). </w:t>
      </w:r>
    </w:p>
    <w:p w:rsidR="00F22C71" w:rsidRPr="0088538C" w:rsidRDefault="00F22C71" w:rsidP="006164E9">
      <w:pPr>
        <w:pStyle w:val="Ttulo6"/>
        <w:keepLines w:val="0"/>
        <w:numPr>
          <w:ilvl w:val="0"/>
          <w:numId w:val="2"/>
        </w:numPr>
        <w:spacing w:before="0" w:after="100" w:afterAutospacing="1" w:line="240" w:lineRule="auto"/>
        <w:rPr>
          <w:rFonts w:eastAsia="MS Mincho"/>
        </w:rPr>
      </w:pPr>
      <w:r w:rsidRPr="0088538C">
        <w:rPr>
          <w:rFonts w:eastAsia="MS Mincho"/>
        </w:rPr>
        <w:lastRenderedPageBreak/>
        <w:t>Si existen archivos de listas de compras sin procesar en $ACEPDIR</w:t>
      </w:r>
    </w:p>
    <w:p w:rsidR="00F22C71" w:rsidRPr="001E137B" w:rsidRDefault="00F22C71" w:rsidP="006164E9">
      <w:pPr>
        <w:rPr>
          <w:rFonts w:eastAsia="MS Mincho"/>
        </w:rPr>
      </w:pPr>
      <w:r w:rsidRPr="001E137B">
        <w:rPr>
          <w:rFonts w:eastAsia="MS Mincho"/>
        </w:rPr>
        <w:t xml:space="preserve">Invocar al Comando </w:t>
      </w:r>
      <w:fldSimple w:instr=" DOCPROPERTY  Proceso  \* MERGEFORMAT ">
        <w:r>
          <w:rPr>
            <w:bCs/>
          </w:rPr>
          <w:t>Rating</w:t>
        </w:r>
      </w:fldSimple>
      <w:r>
        <w:t xml:space="preserve">, </w:t>
      </w:r>
      <w:r w:rsidRPr="00570E5F">
        <w:rPr>
          <w:rFonts w:cs="Arial"/>
          <w:lang w:val="es-MX"/>
        </w:rPr>
        <w:t xml:space="preserve">siempre </w:t>
      </w:r>
      <w:r>
        <w:rPr>
          <w:rFonts w:cs="Arial"/>
          <w:lang w:val="es-MX"/>
        </w:rPr>
        <w:t xml:space="preserve">que </w:t>
      </w:r>
      <w:r w:rsidRPr="00570E5F">
        <w:rPr>
          <w:rFonts w:cs="Arial"/>
          <w:lang w:val="es-MX"/>
        </w:rPr>
        <w:t xml:space="preserve">éste </w:t>
      </w:r>
      <w:r>
        <w:rPr>
          <w:rFonts w:cs="Arial"/>
          <w:lang w:val="es-MX"/>
        </w:rPr>
        <w:t xml:space="preserve">o </w:t>
      </w:r>
      <w:fldSimple w:instr=" DOCPROPERTY  CreaMae  \* MERGEFORMAT ">
        <w:r>
          <w:rPr>
            <w:lang w:val="es-MX"/>
          </w:rPr>
          <w:t>Masterlist</w:t>
        </w:r>
      </w:fldSimple>
      <w:r w:rsidRPr="007C2D52">
        <w:rPr>
          <w:bCs/>
        </w:rPr>
        <w:t xml:space="preserve"> </w:t>
      </w:r>
      <w:r w:rsidRPr="00570E5F">
        <w:rPr>
          <w:rFonts w:cs="Arial"/>
          <w:lang w:val="es-MX"/>
        </w:rPr>
        <w:t>no est</w:t>
      </w:r>
      <w:r>
        <w:rPr>
          <w:rFonts w:cs="Arial"/>
          <w:lang w:val="es-MX"/>
        </w:rPr>
        <w:t>én</w:t>
      </w:r>
      <w:r w:rsidRPr="00570E5F">
        <w:rPr>
          <w:rFonts w:cs="Arial"/>
          <w:lang w:val="es-MX"/>
        </w:rPr>
        <w:t xml:space="preserve"> ejecutando.</w:t>
      </w:r>
    </w:p>
    <w:p w:rsidR="00F22C71" w:rsidRPr="00FC5BA8" w:rsidRDefault="00F22C71" w:rsidP="006164E9">
      <w:pPr>
        <w:numPr>
          <w:ilvl w:val="0"/>
          <w:numId w:val="27"/>
        </w:numPr>
        <w:spacing w:after="100" w:afterAutospacing="1" w:line="240" w:lineRule="auto"/>
      </w:pPr>
      <w:r w:rsidRPr="00FC5BA8">
        <w:rPr>
          <w:rFonts w:eastAsia="MS Mincho"/>
        </w:rPr>
        <w:t xml:space="preserve">Si se pudo Invocar </w:t>
      </w:r>
      <w:fldSimple w:instr=" DOCPROPERTY  Proceso  \* MERGEFORMAT ">
        <w:r>
          <w:t>Rating</w:t>
        </w:r>
      </w:fldSimple>
      <w:r>
        <w:t xml:space="preserve">, </w:t>
      </w:r>
      <w:r w:rsidRPr="00FC5BA8">
        <w:rPr>
          <w:rFonts w:cs="Arial"/>
          <w:lang w:val="es-MX"/>
        </w:rPr>
        <w:t xml:space="preserve">grabar en el log </w:t>
      </w:r>
      <w:r>
        <w:rPr>
          <w:rFonts w:cs="Arial"/>
          <w:lang w:val="es-MX"/>
        </w:rPr>
        <w:t>:</w:t>
      </w:r>
    </w:p>
    <w:p w:rsidR="00F22C71" w:rsidRDefault="00D51E10" w:rsidP="006164E9">
      <w:pPr>
        <w:pStyle w:val="Textosinformato"/>
        <w:shd w:val="clear" w:color="auto" w:fill="D6E3BC"/>
        <w:spacing w:line="360" w:lineRule="auto"/>
        <w:ind w:right="2"/>
        <w:jc w:val="both"/>
        <w:rPr>
          <w:rFonts w:eastAsia="MS Mincho"/>
        </w:rPr>
      </w:pPr>
      <w:fldSimple w:instr=" DOCPROPERTY  Proceso  \* MERGEFORMAT ">
        <w:r w:rsidR="00F22C71">
          <w:rPr>
            <w:bCs/>
            <w:color w:val="0000FF"/>
          </w:rPr>
          <w:t>Rating</w:t>
        </w:r>
      </w:fldSimple>
      <w:r w:rsidR="00F22C71" w:rsidRPr="000F69A1">
        <w:rPr>
          <w:rFonts w:eastAsia="MS Mincho"/>
        </w:rPr>
        <w:t xml:space="preserve"> corriendo bajo el no.: &lt;Process Id de </w:t>
      </w:r>
      <w:fldSimple w:instr=" DOCPROPERTY  Proceso  \* MERGEFORMAT ">
        <w:r w:rsidR="00F22C71">
          <w:rPr>
            <w:bCs/>
            <w:color w:val="0000FF"/>
          </w:rPr>
          <w:t>Rating</w:t>
        </w:r>
      </w:fldSimple>
      <w:r w:rsidR="00F22C71" w:rsidRPr="000F69A1">
        <w:rPr>
          <w:rFonts w:eastAsia="MS Mincho"/>
        </w:rPr>
        <w:t>&gt;</w:t>
      </w:r>
    </w:p>
    <w:p w:rsidR="00F22C71" w:rsidRDefault="00F22C71" w:rsidP="006164E9">
      <w:pPr>
        <w:numPr>
          <w:ilvl w:val="0"/>
          <w:numId w:val="27"/>
        </w:numPr>
        <w:spacing w:after="100" w:afterAutospacing="1" w:line="240" w:lineRule="auto"/>
      </w:pPr>
      <w:r w:rsidRPr="001E137B">
        <w:t xml:space="preserve">Si </w:t>
      </w:r>
      <w:r>
        <w:t>correspondía invocar pero se debe posponer, grabar en el log:</w:t>
      </w:r>
    </w:p>
    <w:p w:rsidR="00F22C71" w:rsidRDefault="00F22C71" w:rsidP="006164E9">
      <w:pPr>
        <w:pStyle w:val="Textosinformato"/>
        <w:shd w:val="clear" w:color="auto" w:fill="D6E3BC"/>
        <w:spacing w:line="360" w:lineRule="auto"/>
        <w:ind w:right="2"/>
        <w:jc w:val="both"/>
        <w:rPr>
          <w:rFonts w:eastAsia="MS Mincho"/>
        </w:rPr>
      </w:pPr>
      <w:r w:rsidRPr="00FC5BA8">
        <w:rPr>
          <w:lang w:val="es-MX"/>
        </w:rPr>
        <w:t>Invocacion de</w:t>
      </w:r>
      <w:r w:rsidRPr="00BD2DA7">
        <w:t xml:space="preserve"> </w:t>
      </w:r>
      <w:fldSimple w:instr=" DOCPROPERTY  Proceso  \* MERGEFORMAT ">
        <w:r>
          <w:rPr>
            <w:bCs/>
            <w:color w:val="0000FF"/>
          </w:rPr>
          <w:t>Rating</w:t>
        </w:r>
      </w:fldSimple>
      <w:r w:rsidRPr="000F69A1">
        <w:rPr>
          <w:rFonts w:eastAsia="MS Mincho"/>
        </w:rPr>
        <w:t xml:space="preserve"> </w:t>
      </w:r>
      <w:r>
        <w:rPr>
          <w:rFonts w:eastAsia="MS Mincho"/>
        </w:rPr>
        <w:t>pospuesta para el siguiente ciclo</w:t>
      </w:r>
    </w:p>
    <w:p w:rsidR="00F22C71" w:rsidRPr="00B12669" w:rsidRDefault="00F22C71" w:rsidP="006164E9">
      <w:pPr>
        <w:numPr>
          <w:ilvl w:val="0"/>
          <w:numId w:val="27"/>
        </w:numPr>
        <w:spacing w:after="100" w:afterAutospacing="1" w:line="240" w:lineRule="auto"/>
      </w:pPr>
      <w:r>
        <w:t xml:space="preserve">Si </w:t>
      </w:r>
      <w:r w:rsidRPr="001E137B">
        <w:t xml:space="preserve">arranca correctamente se debe mostrar por pantalla el </w:t>
      </w:r>
      <w:r w:rsidRPr="00B12669">
        <w:t xml:space="preserve">process id de </w:t>
      </w:r>
      <w:fldSimple w:instr=" DOCPROPERTY  Proceso  \* MERGEFORMAT ">
        <w:r>
          <w:rPr>
            <w:bCs/>
            <w:color w:val="0000FF"/>
          </w:rPr>
          <w:t>Rating</w:t>
        </w:r>
      </w:fldSimple>
    </w:p>
    <w:p w:rsidR="00F22C71" w:rsidRPr="007920B0" w:rsidRDefault="00F22C71" w:rsidP="006164E9">
      <w:pPr>
        <w:numPr>
          <w:ilvl w:val="0"/>
          <w:numId w:val="27"/>
        </w:numPr>
        <w:spacing w:after="100" w:afterAutospacing="1" w:line="240" w:lineRule="auto"/>
      </w:pPr>
      <w:r w:rsidRPr="007920B0">
        <w:t>Si da algún tipo de error se debe mostrar por pantalla el mensaje explicativo</w:t>
      </w:r>
    </w:p>
    <w:p w:rsidR="00F22C71" w:rsidRDefault="00F22C71" w:rsidP="006164E9">
      <w:pPr>
        <w:pStyle w:val="Ttulo6"/>
        <w:keepLines w:val="0"/>
        <w:numPr>
          <w:ilvl w:val="0"/>
          <w:numId w:val="2"/>
        </w:numPr>
        <w:spacing w:before="0" w:after="100" w:afterAutospacing="1" w:line="240" w:lineRule="auto"/>
        <w:rPr>
          <w:rFonts w:eastAsia="MS Mincho"/>
        </w:rPr>
      </w:pPr>
      <w:r w:rsidRPr="007920B0">
        <w:rPr>
          <w:rFonts w:eastAsia="MS Mincho"/>
        </w:rPr>
        <w:t xml:space="preserve">Dormir </w:t>
      </w:r>
      <w:r>
        <w:rPr>
          <w:rFonts w:eastAsia="MS Mincho"/>
        </w:rPr>
        <w:t xml:space="preserve">x minutos </w:t>
      </w:r>
      <w:r w:rsidRPr="007920B0">
        <w:rPr>
          <w:rFonts w:eastAsia="MS Mincho"/>
        </w:rPr>
        <w:t>y Volver al punto 1</w:t>
      </w:r>
    </w:p>
    <w:p w:rsidR="00F22C71" w:rsidRPr="001D122B" w:rsidRDefault="00F22C71" w:rsidP="006164E9">
      <w:pPr>
        <w:pStyle w:val="Ttulo2"/>
        <w:rPr>
          <w:rFonts w:eastAsia="MS Mincho"/>
        </w:rPr>
      </w:pPr>
      <w:r>
        <w:rPr>
          <w:rFonts w:eastAsia="MS Mincho"/>
        </w:rPr>
        <w:br w:type="page"/>
      </w:r>
      <w:bookmarkStart w:id="103" w:name="_Toc384848781"/>
      <w:bookmarkStart w:id="104" w:name="_Toc387521256"/>
      <w:r w:rsidRPr="00DB0BB3">
        <w:lastRenderedPageBreak/>
        <w:t xml:space="preserve">Actualización de Lista Maestra: </w:t>
      </w:r>
      <w:fldSimple w:instr=" DOCPROPERTY  CreaMae  \* MERGEFORMAT ">
        <w:r>
          <w:t>Masterlist</w:t>
        </w:r>
        <w:bookmarkEnd w:id="103"/>
        <w:bookmarkEnd w:id="104"/>
      </w:fldSimple>
    </w:p>
    <w:p w:rsidR="00F22C71" w:rsidRPr="001E137B" w:rsidRDefault="00F22C71" w:rsidP="006164E9">
      <w:pPr>
        <w:pStyle w:val="Ttulo4"/>
        <w:rPr>
          <w:lang w:val="es-MX"/>
        </w:rPr>
      </w:pPr>
      <w:bookmarkStart w:id="105" w:name="_Toc352709059"/>
      <w:r w:rsidRPr="001E137B">
        <w:rPr>
          <w:lang w:val="es-MX"/>
        </w:rPr>
        <w:t>Input</w:t>
      </w:r>
    </w:p>
    <w:p w:rsidR="00F22C71" w:rsidRPr="001E137B" w:rsidRDefault="00F22C71" w:rsidP="006164E9">
      <w:pPr>
        <w:numPr>
          <w:ilvl w:val="0"/>
          <w:numId w:val="10"/>
        </w:numPr>
        <w:spacing w:after="100" w:afterAutospacing="1" w:line="240" w:lineRule="auto"/>
        <w:jc w:val="both"/>
        <w:rPr>
          <w:lang w:val="es-MX"/>
        </w:rPr>
      </w:pPr>
      <w:r w:rsidRPr="001E137B">
        <w:rPr>
          <w:lang w:val="es-MX"/>
        </w:rPr>
        <w:t xml:space="preserve">Archivos </w:t>
      </w:r>
      <w:r>
        <w:rPr>
          <w:lang w:val="es-MX"/>
        </w:rPr>
        <w:t>de listas de precios sin procesar</w:t>
      </w:r>
      <w:r w:rsidRPr="001E137B">
        <w:rPr>
          <w:lang w:val="es-MX"/>
        </w:rPr>
        <w:t xml:space="preserve"> $</w:t>
      </w:r>
      <w:r w:rsidRPr="00596F8B">
        <w:rPr>
          <w:rFonts w:ascii="Arial Black" w:hAnsi="Arial Black"/>
          <w:color w:val="1F497D"/>
          <w:lang w:val="es-MX"/>
        </w:rPr>
        <w:t>MAEDIR/precios/</w:t>
      </w:r>
      <w:r>
        <w:rPr>
          <w:rFonts w:cs="Arial"/>
          <w:color w:val="9C0006"/>
          <w:lang w:eastAsia="es-AR"/>
        </w:rPr>
        <w:t>super-fecha.usuario</w:t>
      </w:r>
    </w:p>
    <w:p w:rsidR="00F22C71" w:rsidRPr="001E137B" w:rsidRDefault="00F22C71" w:rsidP="006164E9">
      <w:pPr>
        <w:numPr>
          <w:ilvl w:val="0"/>
          <w:numId w:val="10"/>
        </w:numPr>
        <w:spacing w:after="100" w:afterAutospacing="1" w:line="240" w:lineRule="auto"/>
        <w:jc w:val="both"/>
        <w:rPr>
          <w:lang w:val="es-MX"/>
        </w:rPr>
      </w:pPr>
      <w:r>
        <w:rPr>
          <w:lang w:val="es-MX"/>
        </w:rPr>
        <w:t>Lista Maestra de Precios $</w:t>
      </w:r>
      <w:r w:rsidRPr="00A3535A">
        <w:rPr>
          <w:rFonts w:ascii="Arial Black" w:hAnsi="Arial Black"/>
          <w:color w:val="1F497D"/>
          <w:lang w:val="es-MX"/>
        </w:rPr>
        <w:t>MAEDIR</w:t>
      </w:r>
      <w:r>
        <w:rPr>
          <w:lang w:val="es-MX"/>
        </w:rPr>
        <w:t>/precios.mae</w:t>
      </w:r>
    </w:p>
    <w:p w:rsidR="00F22C71" w:rsidRPr="00210C5A" w:rsidRDefault="00F22C71" w:rsidP="006164E9">
      <w:pPr>
        <w:numPr>
          <w:ilvl w:val="0"/>
          <w:numId w:val="10"/>
        </w:numPr>
        <w:spacing w:after="100" w:afterAutospacing="1" w:line="240" w:lineRule="auto"/>
        <w:jc w:val="both"/>
        <w:rPr>
          <w:lang w:val="es-MX"/>
        </w:rPr>
      </w:pPr>
      <w:r w:rsidRPr="00210C5A">
        <w:rPr>
          <w:lang w:val="es-MX"/>
        </w:rPr>
        <w:t>Maestro de Supermercados $</w:t>
      </w:r>
      <w:r w:rsidRPr="00210C5A">
        <w:rPr>
          <w:rFonts w:ascii="Arial Black" w:hAnsi="Arial Black"/>
          <w:color w:val="1F497D"/>
          <w:lang w:val="es-MX"/>
        </w:rPr>
        <w:t>MAEDIR</w:t>
      </w:r>
      <w:r w:rsidRPr="00210C5A">
        <w:rPr>
          <w:lang w:val="es-MX"/>
        </w:rPr>
        <w:t>/super.mae</w:t>
      </w:r>
    </w:p>
    <w:p w:rsidR="00F22C71" w:rsidRPr="001E137B" w:rsidRDefault="00F22C71" w:rsidP="006164E9">
      <w:pPr>
        <w:pStyle w:val="Ttulo4"/>
        <w:rPr>
          <w:lang w:val="es-MX"/>
        </w:rPr>
      </w:pPr>
      <w:r w:rsidRPr="001E137B">
        <w:rPr>
          <w:lang w:val="es-MX"/>
        </w:rPr>
        <w:t>Output</w:t>
      </w:r>
    </w:p>
    <w:p w:rsidR="00F22C71" w:rsidRPr="001E137B" w:rsidRDefault="00F22C71" w:rsidP="006164E9">
      <w:pPr>
        <w:numPr>
          <w:ilvl w:val="0"/>
          <w:numId w:val="4"/>
        </w:numPr>
        <w:spacing w:after="100" w:afterAutospacing="1" w:line="240" w:lineRule="auto"/>
        <w:jc w:val="both"/>
        <w:rPr>
          <w:lang w:val="es-MX"/>
        </w:rPr>
      </w:pPr>
      <w:r>
        <w:rPr>
          <w:lang w:val="es-MX"/>
        </w:rPr>
        <w:t>Lista Maestra de Precios actualizada $</w:t>
      </w:r>
      <w:r w:rsidRPr="00A3535A">
        <w:rPr>
          <w:rFonts w:ascii="Arial Black" w:hAnsi="Arial Black"/>
          <w:color w:val="1F497D"/>
          <w:lang w:val="es-MX"/>
        </w:rPr>
        <w:t>MAEDIR</w:t>
      </w:r>
      <w:r>
        <w:rPr>
          <w:lang w:val="es-MX"/>
        </w:rPr>
        <w:t>/precios.mae</w:t>
      </w:r>
    </w:p>
    <w:p w:rsidR="00F22C71" w:rsidRDefault="00F22C71" w:rsidP="006164E9">
      <w:pPr>
        <w:numPr>
          <w:ilvl w:val="0"/>
          <w:numId w:val="28"/>
        </w:numPr>
        <w:spacing w:after="100" w:afterAutospacing="1" w:line="240" w:lineRule="auto"/>
        <w:rPr>
          <w:lang w:val="es-MX"/>
        </w:rPr>
      </w:pPr>
      <w:r>
        <w:rPr>
          <w:lang w:val="es-MX"/>
        </w:rPr>
        <w:t>Listas de precios procesadas</w:t>
      </w:r>
      <w:r w:rsidRPr="001E137B">
        <w:rPr>
          <w:lang w:val="es-MX"/>
        </w:rPr>
        <w:t xml:space="preserve"> </w:t>
      </w:r>
      <w:r w:rsidRPr="00091E99">
        <w:rPr>
          <w:lang w:val="es-MX"/>
        </w:rPr>
        <w:t>$</w:t>
      </w:r>
      <w:r>
        <w:rPr>
          <w:rFonts w:ascii="Arial Black" w:hAnsi="Arial Black"/>
          <w:color w:val="1F497D"/>
          <w:lang w:val="es-MX"/>
        </w:rPr>
        <w:t>MAE</w:t>
      </w:r>
      <w:r w:rsidRPr="00091E99">
        <w:rPr>
          <w:rFonts w:ascii="Arial Black" w:hAnsi="Arial Black"/>
          <w:color w:val="1F497D"/>
          <w:lang w:val="es-MX"/>
        </w:rPr>
        <w:t>DIR</w:t>
      </w:r>
      <w:r w:rsidRPr="001C41B1">
        <w:rPr>
          <w:rFonts w:ascii="Arial Black" w:hAnsi="Arial Black"/>
          <w:color w:val="1F497D"/>
          <w:lang w:val="es-MX"/>
        </w:rPr>
        <w:t>/</w:t>
      </w:r>
      <w:r>
        <w:rPr>
          <w:rFonts w:ascii="Arial Black" w:hAnsi="Arial Black"/>
          <w:color w:val="1F497D"/>
          <w:lang w:val="es-MX"/>
        </w:rPr>
        <w:t>precios/proc/</w:t>
      </w:r>
      <w:r>
        <w:rPr>
          <w:color w:val="9C0006"/>
          <w:lang w:eastAsia="es-AR"/>
        </w:rPr>
        <w:t>super-fecha.usuario</w:t>
      </w:r>
    </w:p>
    <w:p w:rsidR="00F22C71" w:rsidRDefault="00F22C71" w:rsidP="006164E9">
      <w:pPr>
        <w:numPr>
          <w:ilvl w:val="0"/>
          <w:numId w:val="28"/>
        </w:numPr>
        <w:spacing w:after="100" w:afterAutospacing="1" w:line="240" w:lineRule="auto"/>
        <w:rPr>
          <w:lang w:val="es-MX"/>
        </w:rPr>
      </w:pPr>
      <w:r w:rsidRPr="00091E99">
        <w:rPr>
          <w:lang w:val="es-MX"/>
        </w:rPr>
        <w:t>Archivos Rechazados $</w:t>
      </w:r>
      <w:r w:rsidRPr="00091E99">
        <w:rPr>
          <w:rFonts w:ascii="Arial Black" w:hAnsi="Arial Black"/>
          <w:color w:val="1F497D"/>
          <w:lang w:val="es-MX"/>
        </w:rPr>
        <w:t>RECHDIR</w:t>
      </w:r>
      <w:r>
        <w:rPr>
          <w:lang w:val="es-MX"/>
        </w:rPr>
        <w:t>/</w:t>
      </w:r>
      <w:r>
        <w:rPr>
          <w:color w:val="9C0006"/>
          <w:lang w:eastAsia="es-AR"/>
        </w:rPr>
        <w:t>super-fecha.usuario</w:t>
      </w:r>
    </w:p>
    <w:p w:rsidR="00F22C71" w:rsidRPr="001E137B" w:rsidRDefault="00F22C71" w:rsidP="006164E9">
      <w:pPr>
        <w:numPr>
          <w:ilvl w:val="0"/>
          <w:numId w:val="28"/>
        </w:numPr>
        <w:spacing w:after="100" w:afterAutospacing="1" w:line="240" w:lineRule="auto"/>
        <w:rPr>
          <w:lang w:val="es-MX"/>
        </w:rPr>
      </w:pPr>
      <w:r w:rsidRPr="001E137B">
        <w:rPr>
          <w:lang w:val="es-MX"/>
        </w:rPr>
        <w:t>Log $</w:t>
      </w:r>
      <w:r w:rsidRPr="00B75ED1">
        <w:rPr>
          <w:rFonts w:ascii="Arial Black" w:hAnsi="Arial Black"/>
          <w:color w:val="1F497D"/>
          <w:lang w:val="es-MX"/>
        </w:rPr>
        <w:t>LOGDIR</w:t>
      </w:r>
      <w:r w:rsidRPr="001E137B">
        <w:rPr>
          <w:lang w:val="es-MX"/>
        </w:rPr>
        <w:t>/</w:t>
      </w:r>
      <w:fldSimple w:instr=" DOCPROPERTY  CreaMae  \* MERGEFORMAT ">
        <w:r>
          <w:rPr>
            <w:color w:val="0000FF"/>
            <w:lang w:val="es-MX"/>
          </w:rPr>
          <w:t>Masterlist</w:t>
        </w:r>
      </w:fldSimple>
      <w:r w:rsidRPr="001E137B">
        <w:rPr>
          <w:lang w:val="es-MX"/>
        </w:rPr>
        <w:t>.</w:t>
      </w:r>
      <w:r>
        <w:rPr>
          <w:lang w:val="es-MX"/>
        </w:rPr>
        <w:t>$</w:t>
      </w:r>
      <w:r w:rsidRPr="00B75ED1">
        <w:rPr>
          <w:rFonts w:ascii="Arial Black" w:hAnsi="Arial Black"/>
          <w:color w:val="1F497D"/>
          <w:lang w:val="es-MX"/>
        </w:rPr>
        <w:t>LOGEXT</w:t>
      </w:r>
    </w:p>
    <w:p w:rsidR="00F22C71" w:rsidRPr="001E137B" w:rsidRDefault="00F22C71" w:rsidP="006164E9">
      <w:pPr>
        <w:pStyle w:val="Ttulo4"/>
        <w:rPr>
          <w:lang w:val="es-MX"/>
        </w:rPr>
      </w:pPr>
      <w:r w:rsidRPr="001E137B">
        <w:rPr>
          <w:lang w:val="es-MX"/>
        </w:rPr>
        <w:t xml:space="preserve">Opciones y Parámetros </w:t>
      </w:r>
    </w:p>
    <w:p w:rsidR="00F22C71" w:rsidRPr="001E137B" w:rsidRDefault="00F22C71" w:rsidP="006164E9">
      <w:pPr>
        <w:numPr>
          <w:ilvl w:val="0"/>
          <w:numId w:val="21"/>
        </w:numPr>
        <w:spacing w:after="100" w:afterAutospacing="1" w:line="240" w:lineRule="auto"/>
        <w:rPr>
          <w:lang w:val="es-MX"/>
        </w:rPr>
      </w:pPr>
      <w:r w:rsidRPr="001E137B">
        <w:rPr>
          <w:lang w:val="es-MX"/>
        </w:rPr>
        <w:t>A especificar por el desarrollador</w:t>
      </w:r>
    </w:p>
    <w:p w:rsidR="00F22C71" w:rsidRPr="001E137B" w:rsidRDefault="00F22C71" w:rsidP="006164E9">
      <w:pPr>
        <w:pStyle w:val="Ttulo4"/>
        <w:rPr>
          <w:lang w:val="es-MX"/>
        </w:rPr>
      </w:pPr>
      <w:r w:rsidRPr="001E137B">
        <w:rPr>
          <w:lang w:val="es-MX"/>
        </w:rPr>
        <w:t>Descripción</w:t>
      </w:r>
    </w:p>
    <w:p w:rsidR="00F22C71" w:rsidRPr="00005394" w:rsidRDefault="00F22C71" w:rsidP="006164E9">
      <w:r w:rsidRPr="00E1364C">
        <w:rPr>
          <w:lang w:val="es-MX"/>
        </w:rPr>
        <w:t xml:space="preserve">El propósito de este comando </w:t>
      </w:r>
      <w:r>
        <w:t xml:space="preserve">es </w:t>
      </w:r>
      <w:r>
        <w:rPr>
          <w:rFonts w:eastAsia="MS Mincho" w:cs="Arial"/>
        </w:rPr>
        <w:t>CREAR (la primera vez) o ACTUALIZAR (las veces sucesivas) la lista Maestra de Precios.</w:t>
      </w:r>
      <w:r w:rsidRPr="009C4439">
        <w:t xml:space="preserve"> </w:t>
      </w:r>
      <w:r>
        <w:t>Las listas de precios vienen en los más diversos formatos, es por ello que este comando reúne la información en un formato unificado y lo deja disponible para el cálculo del presupuesto.</w:t>
      </w:r>
    </w:p>
    <w:bookmarkEnd w:id="105"/>
    <w:p w:rsidR="00F22C71" w:rsidRPr="00BD12AE" w:rsidRDefault="00F22C71" w:rsidP="006164E9">
      <w:pPr>
        <w:numPr>
          <w:ilvl w:val="0"/>
          <w:numId w:val="5"/>
        </w:numPr>
        <w:spacing w:after="100" w:afterAutospacing="1" w:line="240" w:lineRule="auto"/>
      </w:pPr>
      <w:r w:rsidRPr="0026423A">
        <w:t>Puede ser invocad</w:t>
      </w:r>
      <w:r>
        <w:t>o</w:t>
      </w:r>
      <w:r w:rsidRPr="0026423A">
        <w:t xml:space="preserve"> desde la línea de comando o bien desde </w:t>
      </w:r>
      <w:fldSimple w:instr=" DOCPROPERTY  Demonio  \* MERGEFORMAT ">
        <w:r>
          <w:rPr>
            <w:color w:val="0000FF"/>
            <w:lang w:val="es-MX"/>
          </w:rPr>
          <w:t>Listener</w:t>
        </w:r>
      </w:fldSimple>
      <w:r>
        <w:rPr>
          <w:lang w:val="es-MX"/>
        </w:rPr>
        <w:t>.</w:t>
      </w:r>
    </w:p>
    <w:p w:rsidR="00F22C71" w:rsidRPr="00E1364C" w:rsidRDefault="00F22C71" w:rsidP="006164E9">
      <w:pPr>
        <w:numPr>
          <w:ilvl w:val="0"/>
          <w:numId w:val="5"/>
        </w:numPr>
        <w:spacing w:after="100" w:afterAutospacing="1" w:line="240" w:lineRule="auto"/>
        <w:rPr>
          <w:lang w:val="es-MX"/>
        </w:rPr>
      </w:pPr>
      <w:r>
        <w:rPr>
          <w:lang w:val="es-MX"/>
        </w:rPr>
        <w:t>G</w:t>
      </w:r>
      <w:r w:rsidRPr="00E1364C">
        <w:rPr>
          <w:lang w:val="es-MX"/>
        </w:rPr>
        <w:t>raba en el archivo de Log</w:t>
      </w:r>
      <w:r>
        <w:rPr>
          <w:lang w:val="es-MX"/>
        </w:rPr>
        <w:t xml:space="preserve"> a través del </w:t>
      </w:r>
      <w:fldSimple w:instr=" DOCPROPERTY  Glog  \* MERGEFORMAT ">
        <w:r>
          <w:rPr>
            <w:color w:val="0000FF"/>
            <w:lang w:val="es-MX"/>
          </w:rPr>
          <w:t>Logging</w:t>
        </w:r>
      </w:fldSimple>
    </w:p>
    <w:p w:rsidR="00F22C71" w:rsidRPr="00EB45A7" w:rsidRDefault="00F22C71" w:rsidP="006164E9">
      <w:pPr>
        <w:numPr>
          <w:ilvl w:val="0"/>
          <w:numId w:val="5"/>
        </w:numPr>
        <w:spacing w:after="100" w:afterAutospacing="1" w:line="240" w:lineRule="auto"/>
        <w:rPr>
          <w:rFonts w:cs="Arial"/>
          <w:lang w:eastAsia="es-AR"/>
        </w:rPr>
      </w:pPr>
      <w:r>
        <w:rPr>
          <w:rFonts w:cs="Arial"/>
          <w:lang w:eastAsia="es-AR"/>
        </w:rPr>
        <w:t xml:space="preserve">Mueve los archivos </w:t>
      </w:r>
      <w:r w:rsidRPr="00EB45A7">
        <w:rPr>
          <w:rFonts w:cs="Arial"/>
          <w:lang w:eastAsia="es-AR"/>
        </w:rPr>
        <w:t xml:space="preserve">a través del </w:t>
      </w:r>
      <w:fldSimple w:instr=" DOCPROPERTY  Mover  \* MERGEFORMAT ">
        <w:r>
          <w:rPr>
            <w:color w:val="0000FF"/>
            <w:lang w:val="es-MX"/>
          </w:rPr>
          <w:t>Mover</w:t>
        </w:r>
      </w:fldSimple>
    </w:p>
    <w:p w:rsidR="00F22C71" w:rsidRDefault="00F22C71" w:rsidP="006164E9">
      <w:pPr>
        <w:numPr>
          <w:ilvl w:val="0"/>
          <w:numId w:val="5"/>
        </w:numPr>
        <w:spacing w:after="100" w:afterAutospacing="1" w:line="240" w:lineRule="auto"/>
        <w:rPr>
          <w:rFonts w:cs="Arial"/>
          <w:lang w:val="es-MX"/>
        </w:rPr>
      </w:pPr>
      <w:bookmarkStart w:id="106" w:name="_Toc335906900"/>
      <w:bookmarkEnd w:id="44"/>
      <w:r w:rsidRPr="00BD12AE">
        <w:rPr>
          <w:rFonts w:cs="Arial"/>
          <w:lang w:val="es-MX"/>
        </w:rPr>
        <w:t>No debe procesar dos veces un mismo archivo</w:t>
      </w:r>
    </w:p>
    <w:p w:rsidR="00F22C71" w:rsidRDefault="00F22C71" w:rsidP="006164E9">
      <w:pPr>
        <w:pStyle w:val="Ttulo4"/>
        <w:rPr>
          <w:lang w:val="es-MX"/>
        </w:rPr>
      </w:pPr>
      <w:r>
        <w:rPr>
          <w:lang w:val="es-MX"/>
        </w:rPr>
        <w:t>Pasos sugeridos</w:t>
      </w:r>
    </w:p>
    <w:p w:rsidR="00F22C71" w:rsidRDefault="00F22C71" w:rsidP="006164E9">
      <w:pPr>
        <w:pStyle w:val="Ttulo6"/>
        <w:keepLines w:val="0"/>
        <w:numPr>
          <w:ilvl w:val="0"/>
          <w:numId w:val="29"/>
        </w:numPr>
        <w:spacing w:before="0" w:after="100" w:afterAutospacing="1" w:line="240" w:lineRule="auto"/>
        <w:rPr>
          <w:rFonts w:eastAsia="MS Mincho"/>
        </w:rPr>
      </w:pPr>
      <w:r>
        <w:rPr>
          <w:rFonts w:eastAsia="MS Mincho"/>
        </w:rPr>
        <w:t>Inicializar el Log</w:t>
      </w:r>
    </w:p>
    <w:p w:rsidR="00F22C71" w:rsidRDefault="00F22C71" w:rsidP="006164E9">
      <w:pPr>
        <w:rPr>
          <w:rFonts w:ascii="Arial Black" w:hAnsi="Arial Black"/>
          <w:color w:val="1F497D"/>
          <w:lang w:val="es-MX"/>
        </w:rPr>
      </w:pPr>
      <w:r w:rsidRPr="004A77E7">
        <w:rPr>
          <w:lang w:val="es-MX"/>
        </w:rPr>
        <w:t>Iniciali</w:t>
      </w:r>
      <w:r>
        <w:rPr>
          <w:lang w:val="es-MX"/>
        </w:rPr>
        <w:t xml:space="preserve">zar el log grabando. </w:t>
      </w:r>
    </w:p>
    <w:p w:rsidR="00F22C71" w:rsidRDefault="00F22C71" w:rsidP="006164E9">
      <w:pPr>
        <w:pStyle w:val="Textosinformato"/>
        <w:shd w:val="clear" w:color="auto" w:fill="D6E3BC"/>
        <w:spacing w:line="360" w:lineRule="auto"/>
        <w:ind w:right="2"/>
        <w:jc w:val="both"/>
        <w:rPr>
          <w:lang w:val="es-MX"/>
        </w:rPr>
      </w:pPr>
      <w:r w:rsidRPr="004A77E7">
        <w:rPr>
          <w:lang w:val="es-MX"/>
        </w:rPr>
        <w:t>Inicio de</w:t>
      </w:r>
      <w:r>
        <w:rPr>
          <w:lang w:val="es-MX"/>
        </w:rPr>
        <w:t xml:space="preserve"> </w:t>
      </w:r>
      <w:fldSimple w:instr=" DOCPROPERTY  CreaMae  \* MERGEFORMAT ">
        <w:r>
          <w:rPr>
            <w:color w:val="0000FF"/>
            <w:lang w:val="es-MX"/>
          </w:rPr>
          <w:t>Masterlist</w:t>
        </w:r>
      </w:fldSimple>
      <w:r w:rsidRPr="004A77E7">
        <w:rPr>
          <w:lang w:val="es-MX"/>
        </w:rPr>
        <w:t xml:space="preserve"> </w:t>
      </w:r>
    </w:p>
    <w:p w:rsidR="00F22C71" w:rsidRPr="005D56ED" w:rsidRDefault="00F22C71" w:rsidP="006164E9">
      <w:pPr>
        <w:pStyle w:val="Textosinformato"/>
        <w:shd w:val="clear" w:color="auto" w:fill="D6E3BC"/>
        <w:spacing w:line="360" w:lineRule="auto"/>
        <w:ind w:right="2"/>
        <w:jc w:val="both"/>
        <w:rPr>
          <w:lang w:val="es-MX"/>
        </w:rPr>
      </w:pPr>
      <w:r w:rsidRPr="004A77E7">
        <w:rPr>
          <w:lang w:val="es-MX"/>
        </w:rPr>
        <w:t>Ca</w:t>
      </w:r>
      <w:r>
        <w:rPr>
          <w:lang w:val="es-MX"/>
        </w:rPr>
        <w:t>ntidad de Listas de precios a procesar:&lt;cantidad&gt;</w:t>
      </w:r>
    </w:p>
    <w:p w:rsidR="00F22C71" w:rsidRPr="00E047FB" w:rsidRDefault="00F22C71" w:rsidP="006164E9">
      <w:pPr>
        <w:rPr>
          <w:lang w:val="es-MX"/>
        </w:rPr>
      </w:pPr>
      <w:r>
        <w:rPr>
          <w:lang w:val="es-MX"/>
        </w:rPr>
        <w:t>Los archivos de input se encuentran en $</w:t>
      </w:r>
      <w:r>
        <w:rPr>
          <w:rFonts w:ascii="Arial Black" w:hAnsi="Arial Black"/>
          <w:color w:val="1F497D"/>
          <w:lang w:val="es-MX"/>
        </w:rPr>
        <w:t>MAE</w:t>
      </w:r>
      <w:r w:rsidRPr="00243259">
        <w:rPr>
          <w:rFonts w:ascii="Arial Black" w:hAnsi="Arial Black"/>
          <w:color w:val="1F497D"/>
          <w:lang w:val="es-MX"/>
        </w:rPr>
        <w:t>DIR</w:t>
      </w:r>
    </w:p>
    <w:p w:rsidR="00F22C71" w:rsidRPr="00D7145A" w:rsidRDefault="00F22C71" w:rsidP="006164E9">
      <w:pPr>
        <w:pStyle w:val="Ttulo6"/>
        <w:keepLines w:val="0"/>
        <w:numPr>
          <w:ilvl w:val="0"/>
          <w:numId w:val="29"/>
        </w:numPr>
        <w:spacing w:before="0" w:after="100" w:afterAutospacing="1" w:line="240" w:lineRule="auto"/>
        <w:rPr>
          <w:rFonts w:eastAsia="MS Mincho"/>
        </w:rPr>
      </w:pPr>
      <w:r w:rsidRPr="00D7145A">
        <w:rPr>
          <w:rFonts w:eastAsia="MS Mincho"/>
        </w:rPr>
        <w:t>Procesar Un Archivo</w:t>
      </w:r>
    </w:p>
    <w:p w:rsidR="00F22C71" w:rsidRDefault="00F22C71" w:rsidP="006164E9">
      <w:pPr>
        <w:rPr>
          <w:lang w:val="es-MX"/>
        </w:rPr>
      </w:pPr>
      <w:r>
        <w:rPr>
          <w:lang w:val="es-MX"/>
        </w:rPr>
        <w:t xml:space="preserve">Grabar en el log </w:t>
      </w:r>
    </w:p>
    <w:p w:rsidR="00F22C71" w:rsidRPr="005D56ED" w:rsidRDefault="00F22C71" w:rsidP="006164E9">
      <w:pPr>
        <w:pStyle w:val="Textosinformato"/>
        <w:shd w:val="clear" w:color="auto" w:fill="D6E3BC"/>
        <w:spacing w:line="360" w:lineRule="auto"/>
        <w:ind w:right="2"/>
        <w:jc w:val="both"/>
        <w:rPr>
          <w:lang w:val="es-MX"/>
        </w:rPr>
      </w:pPr>
      <w:r>
        <w:rPr>
          <w:lang w:val="es-MX"/>
        </w:rPr>
        <w:t>Archivo a procesar:</w:t>
      </w:r>
      <w:r w:rsidRPr="00BA3BB4">
        <w:rPr>
          <w:lang w:val="es-MX"/>
        </w:rPr>
        <w:t xml:space="preserve"> </w:t>
      </w:r>
      <w:r>
        <w:rPr>
          <w:lang w:val="es-MX"/>
        </w:rPr>
        <w:t>&lt;nombre del archivo a procesar&gt;</w:t>
      </w:r>
    </w:p>
    <w:p w:rsidR="00F22C71" w:rsidRPr="00D7145A" w:rsidRDefault="00F22C71" w:rsidP="006164E9">
      <w:pPr>
        <w:pStyle w:val="Ttulo6"/>
        <w:keepLines w:val="0"/>
        <w:numPr>
          <w:ilvl w:val="0"/>
          <w:numId w:val="29"/>
        </w:numPr>
        <w:spacing w:before="0" w:after="100" w:afterAutospacing="1" w:line="240" w:lineRule="auto"/>
        <w:rPr>
          <w:rFonts w:eastAsia="MS Mincho"/>
        </w:rPr>
      </w:pPr>
      <w:r w:rsidRPr="00D7145A">
        <w:rPr>
          <w:rFonts w:eastAsia="MS Mincho"/>
        </w:rPr>
        <w:lastRenderedPageBreak/>
        <w:t>Verificar que no sea un archivo duplicado</w:t>
      </w:r>
    </w:p>
    <w:p w:rsidR="00F22C71" w:rsidRDefault="00F22C71" w:rsidP="006164E9">
      <w:pPr>
        <w:rPr>
          <w:rFonts w:ascii="Arial Black" w:hAnsi="Arial Black"/>
          <w:color w:val="1F497D"/>
          <w:lang w:val="es-MX"/>
        </w:rPr>
      </w:pPr>
      <w:r>
        <w:t xml:space="preserve">Cada vez que se procesa un archivo, se lo mueve </w:t>
      </w:r>
      <w:r>
        <w:rPr>
          <w:lang w:val="es-MX"/>
        </w:rPr>
        <w:t>tal cual fue recibido y con el mismo nombre a $</w:t>
      </w:r>
      <w:r>
        <w:rPr>
          <w:rFonts w:ascii="Arial Black" w:hAnsi="Arial Black"/>
          <w:color w:val="1F497D"/>
          <w:lang w:val="es-MX"/>
        </w:rPr>
        <w:t>MAEDIR/precios/proc</w:t>
      </w:r>
    </w:p>
    <w:p w:rsidR="00F22C71" w:rsidRDefault="00F22C71" w:rsidP="006164E9">
      <w:pPr>
        <w:rPr>
          <w:lang w:val="es-MX"/>
        </w:rPr>
      </w:pPr>
      <w:r w:rsidRPr="00442C2C">
        <w:rPr>
          <w:lang w:val="es-MX"/>
        </w:rPr>
        <w:t xml:space="preserve">Es </w:t>
      </w:r>
      <w:r>
        <w:rPr>
          <w:lang w:val="es-MX"/>
        </w:rPr>
        <w:t>por ello que antes de intentar procesar un archivo se debe analizar si ya fue procesado</w:t>
      </w:r>
    </w:p>
    <w:p w:rsidR="00F22C71" w:rsidRDefault="00F22C71" w:rsidP="006164E9">
      <w:pPr>
        <w:rPr>
          <w:lang w:val="es-MX"/>
        </w:rPr>
      </w:pPr>
      <w:r>
        <w:rPr>
          <w:lang w:val="es-MX"/>
        </w:rPr>
        <w:t>Si ya fue procesado, rechazar el archivo completo moviéndolo</w:t>
      </w:r>
      <w:r w:rsidRPr="005D56ED">
        <w:rPr>
          <w:lang w:val="es-MX"/>
        </w:rPr>
        <w:t xml:space="preserve"> a </w:t>
      </w:r>
      <w:r w:rsidRPr="005D56ED">
        <w:rPr>
          <w:rFonts w:ascii="Arial Black" w:hAnsi="Arial Black"/>
          <w:color w:val="1F497D"/>
          <w:lang w:val="es-MX"/>
        </w:rPr>
        <w:t>$RECHDIR</w:t>
      </w:r>
      <w:r w:rsidRPr="005D56ED">
        <w:rPr>
          <w:rFonts w:cs="Tahoma"/>
          <w:lang w:val="es-MX"/>
        </w:rPr>
        <w:t xml:space="preserve"> empleando la función </w:t>
      </w:r>
      <w:fldSimple w:instr=" DOCPROPERTY  Mover  \* MERGEFORMAT ">
        <w:r>
          <w:rPr>
            <w:bCs/>
            <w:color w:val="0000FF"/>
          </w:rPr>
          <w:t>Mover</w:t>
        </w:r>
      </w:fldSimple>
      <w:r w:rsidRPr="00AC43CA">
        <w:rPr>
          <w:lang w:val="es-MX"/>
        </w:rPr>
        <w:t xml:space="preserve"> </w:t>
      </w:r>
      <w:r>
        <w:rPr>
          <w:lang w:val="es-MX"/>
        </w:rPr>
        <w:t>y grabar en el log un mensaje aclaratorio:</w:t>
      </w:r>
    </w:p>
    <w:p w:rsidR="00F22C71" w:rsidRPr="005D56ED" w:rsidRDefault="00F22C71" w:rsidP="006164E9">
      <w:pPr>
        <w:pStyle w:val="Textosinformato"/>
        <w:shd w:val="clear" w:color="auto" w:fill="D6E3BC"/>
        <w:spacing w:line="360" w:lineRule="auto"/>
        <w:ind w:right="2"/>
        <w:jc w:val="both"/>
        <w:rPr>
          <w:lang w:val="es-MX"/>
        </w:rPr>
      </w:pPr>
      <w:r w:rsidRPr="005D56ED">
        <w:rPr>
          <w:lang w:val="es-MX"/>
        </w:rPr>
        <w:t>“Se rechaza el archivo por estar DUPLICADO“.</w:t>
      </w:r>
    </w:p>
    <w:p w:rsidR="00F22C71" w:rsidRPr="00D7145A" w:rsidRDefault="00F22C71" w:rsidP="006164E9">
      <w:pPr>
        <w:pStyle w:val="Ttulo6"/>
        <w:keepLines w:val="0"/>
        <w:numPr>
          <w:ilvl w:val="0"/>
          <w:numId w:val="29"/>
        </w:numPr>
        <w:spacing w:before="0" w:after="100" w:afterAutospacing="1" w:line="240" w:lineRule="auto"/>
        <w:rPr>
          <w:rFonts w:eastAsia="MS Mincho"/>
        </w:rPr>
      </w:pPr>
      <w:r w:rsidRPr="00D7145A">
        <w:rPr>
          <w:rFonts w:eastAsia="MS Mincho"/>
        </w:rPr>
        <w:t>Validar el primer registro o registro cabecera</w:t>
      </w:r>
    </w:p>
    <w:p w:rsidR="00F22C71" w:rsidRDefault="00F22C71" w:rsidP="006164E9">
      <w:pPr>
        <w:rPr>
          <w:lang w:val="es-MX"/>
        </w:rPr>
      </w:pPr>
      <w:r w:rsidRPr="00BD12AE">
        <w:rPr>
          <w:lang w:val="es-MX"/>
        </w:rPr>
        <w:t xml:space="preserve">Como la estructura de las listas de precios es variable, el colaborador informa en el primer registro del archivo </w:t>
      </w:r>
      <w:r>
        <w:rPr>
          <w:lang w:val="es-MX"/>
        </w:rPr>
        <w:t xml:space="preserve">cual es el </w:t>
      </w:r>
      <w:r w:rsidRPr="00AB4F0C">
        <w:rPr>
          <w:b/>
          <w:lang w:val="es-MX"/>
        </w:rPr>
        <w:t>supermercado</w:t>
      </w:r>
      <w:r>
        <w:rPr>
          <w:lang w:val="es-MX"/>
        </w:rPr>
        <w:t xml:space="preserve"> y a que </w:t>
      </w:r>
      <w:r w:rsidRPr="00AB4F0C">
        <w:rPr>
          <w:b/>
          <w:lang w:val="es-MX"/>
        </w:rPr>
        <w:t xml:space="preserve">provincia </w:t>
      </w:r>
      <w:r>
        <w:rPr>
          <w:lang w:val="es-MX"/>
        </w:rPr>
        <w:t xml:space="preserve">pertenece, </w:t>
      </w:r>
      <w:r w:rsidRPr="00AB4F0C">
        <w:rPr>
          <w:b/>
          <w:lang w:val="es-MX"/>
        </w:rPr>
        <w:t>la cantidad de campos</w:t>
      </w:r>
      <w:r>
        <w:rPr>
          <w:lang w:val="es-MX"/>
        </w:rPr>
        <w:t xml:space="preserve"> que tienen los registros de precios, </w:t>
      </w:r>
      <w:r w:rsidRPr="0009029C">
        <w:rPr>
          <w:b/>
          <w:lang w:val="es-MX"/>
        </w:rPr>
        <w:t xml:space="preserve">donde se encuentra el campo producto </w:t>
      </w:r>
      <w:r>
        <w:rPr>
          <w:b/>
          <w:lang w:val="es-MX"/>
        </w:rPr>
        <w:t>y</w:t>
      </w:r>
      <w:r w:rsidRPr="0009029C">
        <w:rPr>
          <w:b/>
          <w:lang w:val="es-MX"/>
        </w:rPr>
        <w:t xml:space="preserve"> el campo precio</w:t>
      </w:r>
      <w:r>
        <w:rPr>
          <w:b/>
          <w:lang w:val="es-MX"/>
        </w:rPr>
        <w:t xml:space="preserve">, </w:t>
      </w:r>
      <w:r>
        <w:rPr>
          <w:lang w:val="es-MX"/>
        </w:rPr>
        <w:t>cual es su correo electrónico.</w:t>
      </w:r>
    </w:p>
    <w:tbl>
      <w:tblPr>
        <w:tblW w:w="9606" w:type="dxa"/>
        <w:tblBorders>
          <w:top w:val="single" w:sz="8" w:space="0" w:color="F79646"/>
          <w:bottom w:val="single" w:sz="8" w:space="0" w:color="F79646"/>
        </w:tblBorders>
        <w:tblLook w:val="00A0"/>
      </w:tblPr>
      <w:tblGrid>
        <w:gridCol w:w="1384"/>
        <w:gridCol w:w="2693"/>
        <w:gridCol w:w="5529"/>
      </w:tblGrid>
      <w:tr w:rsidR="00F22C71" w:rsidRPr="00416625" w:rsidTr="00570F01">
        <w:trPr>
          <w:trHeight w:val="315"/>
        </w:trPr>
        <w:tc>
          <w:tcPr>
            <w:tcW w:w="9606" w:type="dxa"/>
            <w:gridSpan w:val="3"/>
            <w:tcBorders>
              <w:top w:val="single" w:sz="8" w:space="0" w:color="F79646"/>
              <w:left w:val="nil"/>
              <w:bottom w:val="single" w:sz="8" w:space="0" w:color="F79646"/>
              <w:right w:val="nil"/>
            </w:tcBorders>
          </w:tcPr>
          <w:p w:rsidR="00F22C71" w:rsidRPr="00416625" w:rsidRDefault="00F22C71" w:rsidP="00570F01">
            <w:pPr>
              <w:spacing w:after="0"/>
              <w:rPr>
                <w:rFonts w:cs="Calibri"/>
                <w:b/>
                <w:bCs/>
                <w:lang w:eastAsia="es-AR"/>
              </w:rPr>
            </w:pPr>
            <w:r w:rsidRPr="00416625">
              <w:rPr>
                <w:rFonts w:cs="Calibri"/>
                <w:b/>
                <w:bCs/>
                <w:lang w:eastAsia="es-AR"/>
              </w:rPr>
              <w:t>Estructura y validaciones a efectuar sobre el registro cabecera</w:t>
            </w:r>
          </w:p>
        </w:tc>
      </w:tr>
      <w:tr w:rsidR="00F22C71" w:rsidRPr="00416625" w:rsidTr="00570F01">
        <w:trPr>
          <w:trHeight w:val="315"/>
        </w:trPr>
        <w:tc>
          <w:tcPr>
            <w:tcW w:w="1384" w:type="dxa"/>
            <w:tcBorders>
              <w:left w:val="nil"/>
              <w:right w:val="nil"/>
            </w:tcBorders>
            <w:shd w:val="clear" w:color="auto" w:fill="FDE4D0"/>
          </w:tcPr>
          <w:p w:rsidR="00F22C71" w:rsidRPr="00416625" w:rsidRDefault="00F22C71" w:rsidP="00570F01">
            <w:pPr>
              <w:spacing w:after="0"/>
              <w:rPr>
                <w:rFonts w:cs="Calibri"/>
                <w:b/>
                <w:bCs/>
                <w:lang w:eastAsia="es-AR"/>
              </w:rPr>
            </w:pPr>
            <w:r w:rsidRPr="00416625">
              <w:rPr>
                <w:rFonts w:cs="Calibri"/>
                <w:b/>
                <w:bCs/>
                <w:lang w:eastAsia="es-AR"/>
              </w:rPr>
              <w:t>campo1</w:t>
            </w:r>
          </w:p>
        </w:tc>
        <w:tc>
          <w:tcPr>
            <w:tcW w:w="2693" w:type="dxa"/>
            <w:tcBorders>
              <w:left w:val="nil"/>
              <w:right w:val="nil"/>
            </w:tcBorders>
            <w:shd w:val="clear" w:color="auto" w:fill="FDE4D0"/>
          </w:tcPr>
          <w:p w:rsidR="00F22C71" w:rsidRPr="00416625" w:rsidRDefault="00F22C71" w:rsidP="00570F01">
            <w:pPr>
              <w:spacing w:after="0"/>
              <w:rPr>
                <w:rFonts w:cs="Calibri"/>
                <w:lang w:eastAsia="es-AR"/>
              </w:rPr>
            </w:pPr>
            <w:r w:rsidRPr="00416625">
              <w:rPr>
                <w:rFonts w:cs="Calibri"/>
                <w:lang w:eastAsia="es-AR"/>
              </w:rPr>
              <w:t>NOMBRE_SUPER</w:t>
            </w:r>
          </w:p>
        </w:tc>
        <w:tc>
          <w:tcPr>
            <w:tcW w:w="5529" w:type="dxa"/>
            <w:tcBorders>
              <w:left w:val="nil"/>
              <w:right w:val="nil"/>
            </w:tcBorders>
            <w:shd w:val="clear" w:color="auto" w:fill="FDE4D0"/>
          </w:tcPr>
          <w:p w:rsidR="00F22C71" w:rsidRPr="00416625" w:rsidRDefault="00F22C71" w:rsidP="00570F01">
            <w:pPr>
              <w:spacing w:after="0"/>
              <w:rPr>
                <w:rFonts w:cs="Calibri"/>
                <w:lang w:eastAsia="es-AR"/>
              </w:rPr>
            </w:pPr>
            <w:r w:rsidRPr="00416625">
              <w:rPr>
                <w:rFonts w:cs="Calibri"/>
                <w:lang w:eastAsia="es-AR"/>
              </w:rPr>
              <w:t>Caracteres. Combinado con PROVINCIA, debe existir en el Maestro de Supermercados</w:t>
            </w:r>
          </w:p>
        </w:tc>
      </w:tr>
      <w:tr w:rsidR="00F22C71" w:rsidRPr="00416625" w:rsidTr="00570F01">
        <w:trPr>
          <w:trHeight w:val="315"/>
        </w:trPr>
        <w:tc>
          <w:tcPr>
            <w:tcW w:w="1384" w:type="dxa"/>
          </w:tcPr>
          <w:p w:rsidR="00F22C71" w:rsidRPr="00416625" w:rsidRDefault="00F22C71" w:rsidP="00570F01">
            <w:pPr>
              <w:spacing w:after="0"/>
              <w:rPr>
                <w:rFonts w:cs="Calibri"/>
                <w:b/>
                <w:bCs/>
                <w:lang w:eastAsia="es-AR"/>
              </w:rPr>
            </w:pPr>
            <w:r w:rsidRPr="00416625">
              <w:rPr>
                <w:rFonts w:cs="Calibri"/>
                <w:b/>
                <w:bCs/>
                <w:lang w:eastAsia="es-AR"/>
              </w:rPr>
              <w:t>campo2</w:t>
            </w:r>
          </w:p>
        </w:tc>
        <w:tc>
          <w:tcPr>
            <w:tcW w:w="2693" w:type="dxa"/>
          </w:tcPr>
          <w:p w:rsidR="00F22C71" w:rsidRPr="00416625" w:rsidRDefault="00F22C71" w:rsidP="00570F01">
            <w:pPr>
              <w:spacing w:after="0"/>
              <w:rPr>
                <w:rFonts w:cs="Calibri"/>
                <w:lang w:eastAsia="es-AR"/>
              </w:rPr>
            </w:pPr>
            <w:r w:rsidRPr="00416625">
              <w:rPr>
                <w:rFonts w:cs="Calibri"/>
                <w:lang w:eastAsia="es-AR"/>
              </w:rPr>
              <w:t>PROVINCIA</w:t>
            </w:r>
          </w:p>
        </w:tc>
        <w:tc>
          <w:tcPr>
            <w:tcW w:w="5529" w:type="dxa"/>
          </w:tcPr>
          <w:p w:rsidR="00F22C71" w:rsidRPr="00416625" w:rsidRDefault="00F22C71" w:rsidP="00570F01">
            <w:pPr>
              <w:spacing w:after="0"/>
              <w:rPr>
                <w:rFonts w:cs="Calibri"/>
                <w:lang w:eastAsia="es-AR"/>
              </w:rPr>
            </w:pPr>
            <w:r w:rsidRPr="00416625">
              <w:rPr>
                <w:rFonts w:cs="Calibri"/>
                <w:lang w:eastAsia="es-AR"/>
              </w:rPr>
              <w:t>Caracteres. Combinado con NOMBRE SUPER, debe existir en el Maestro de Supermercados</w:t>
            </w:r>
          </w:p>
        </w:tc>
      </w:tr>
      <w:tr w:rsidR="00F22C71" w:rsidRPr="00416625" w:rsidTr="00570F01">
        <w:trPr>
          <w:trHeight w:val="315"/>
        </w:trPr>
        <w:tc>
          <w:tcPr>
            <w:tcW w:w="1384" w:type="dxa"/>
            <w:tcBorders>
              <w:left w:val="nil"/>
              <w:right w:val="nil"/>
            </w:tcBorders>
            <w:shd w:val="clear" w:color="auto" w:fill="FDE4D0"/>
          </w:tcPr>
          <w:p w:rsidR="00F22C71" w:rsidRPr="00416625" w:rsidRDefault="00F22C71" w:rsidP="00570F01">
            <w:pPr>
              <w:spacing w:after="0"/>
              <w:rPr>
                <w:rFonts w:cs="Calibri"/>
                <w:b/>
                <w:bCs/>
                <w:lang w:eastAsia="es-AR"/>
              </w:rPr>
            </w:pPr>
            <w:r w:rsidRPr="00416625">
              <w:rPr>
                <w:rFonts w:cs="Calibri"/>
                <w:b/>
                <w:bCs/>
                <w:lang w:eastAsia="es-AR"/>
              </w:rPr>
              <w:t>campo3</w:t>
            </w:r>
          </w:p>
        </w:tc>
        <w:tc>
          <w:tcPr>
            <w:tcW w:w="2693" w:type="dxa"/>
            <w:tcBorders>
              <w:left w:val="nil"/>
              <w:right w:val="nil"/>
            </w:tcBorders>
            <w:shd w:val="clear" w:color="auto" w:fill="FDE4D0"/>
          </w:tcPr>
          <w:p w:rsidR="00F22C71" w:rsidRPr="00416625" w:rsidRDefault="00F22C71" w:rsidP="00570F01">
            <w:pPr>
              <w:spacing w:after="0"/>
              <w:rPr>
                <w:rFonts w:cs="Calibri"/>
                <w:lang w:eastAsia="es-AR"/>
              </w:rPr>
            </w:pPr>
            <w:r w:rsidRPr="00416625">
              <w:rPr>
                <w:rFonts w:cs="Calibri"/>
                <w:bCs/>
                <w:lang w:eastAsia="es-AR"/>
              </w:rPr>
              <w:t>CANTIDAD de CAMPOS</w:t>
            </w:r>
          </w:p>
        </w:tc>
        <w:tc>
          <w:tcPr>
            <w:tcW w:w="5529" w:type="dxa"/>
            <w:tcBorders>
              <w:left w:val="nil"/>
              <w:right w:val="nil"/>
            </w:tcBorders>
            <w:shd w:val="clear" w:color="auto" w:fill="FDE4D0"/>
          </w:tcPr>
          <w:p w:rsidR="00F22C71" w:rsidRPr="00416625" w:rsidRDefault="00F22C71" w:rsidP="00570F01">
            <w:pPr>
              <w:spacing w:after="0"/>
              <w:rPr>
                <w:rFonts w:cs="Calibri"/>
                <w:bCs/>
                <w:lang w:eastAsia="es-AR"/>
              </w:rPr>
            </w:pPr>
            <w:r w:rsidRPr="00416625">
              <w:rPr>
                <w:rFonts w:cs="Calibri"/>
                <w:bCs/>
                <w:lang w:eastAsia="es-AR"/>
              </w:rPr>
              <w:t>Numérico &gt; 1. Representa la cantidad de campos de la lista de precios, o sea, del registro 2 en adelante</w:t>
            </w:r>
          </w:p>
        </w:tc>
      </w:tr>
      <w:tr w:rsidR="00F22C71" w:rsidRPr="00416625" w:rsidTr="00570F01">
        <w:trPr>
          <w:trHeight w:val="315"/>
        </w:trPr>
        <w:tc>
          <w:tcPr>
            <w:tcW w:w="1384" w:type="dxa"/>
          </w:tcPr>
          <w:p w:rsidR="00F22C71" w:rsidRPr="00416625" w:rsidRDefault="00F22C71" w:rsidP="00570F01">
            <w:pPr>
              <w:spacing w:after="0"/>
              <w:rPr>
                <w:rFonts w:cs="Calibri"/>
                <w:b/>
                <w:bCs/>
                <w:lang w:eastAsia="es-AR"/>
              </w:rPr>
            </w:pPr>
            <w:r w:rsidRPr="00416625">
              <w:rPr>
                <w:rFonts w:cs="Calibri"/>
                <w:b/>
                <w:bCs/>
                <w:lang w:eastAsia="es-AR"/>
              </w:rPr>
              <w:t>Campo4</w:t>
            </w:r>
          </w:p>
        </w:tc>
        <w:tc>
          <w:tcPr>
            <w:tcW w:w="2693" w:type="dxa"/>
          </w:tcPr>
          <w:p w:rsidR="00F22C71" w:rsidRPr="00416625" w:rsidRDefault="00F22C71" w:rsidP="00570F01">
            <w:pPr>
              <w:spacing w:after="0"/>
              <w:rPr>
                <w:rFonts w:cs="Calibri"/>
                <w:lang w:eastAsia="es-AR"/>
              </w:rPr>
            </w:pPr>
            <w:r w:rsidRPr="00416625">
              <w:rPr>
                <w:rFonts w:cs="Calibri"/>
                <w:bCs/>
                <w:lang w:eastAsia="es-AR"/>
              </w:rPr>
              <w:t>UBICACIÓN del PRODUCTO</w:t>
            </w:r>
          </w:p>
        </w:tc>
        <w:tc>
          <w:tcPr>
            <w:tcW w:w="5529" w:type="dxa"/>
          </w:tcPr>
          <w:p w:rsidR="00F22C71" w:rsidRPr="00416625" w:rsidRDefault="00F22C71" w:rsidP="00570F01">
            <w:pPr>
              <w:spacing w:after="0"/>
              <w:rPr>
                <w:rFonts w:cs="Calibri"/>
                <w:bCs/>
                <w:lang w:eastAsia="es-AR"/>
              </w:rPr>
            </w:pPr>
            <w:r w:rsidRPr="00416625">
              <w:rPr>
                <w:rFonts w:cs="Calibri"/>
                <w:bCs/>
                <w:lang w:eastAsia="es-AR"/>
              </w:rPr>
              <w:t>Numérico &gt; 0, &lt;= campo 3 y distinto de campo 4</w:t>
            </w:r>
          </w:p>
        </w:tc>
      </w:tr>
      <w:tr w:rsidR="00F22C71" w:rsidRPr="00416625" w:rsidTr="00570F01">
        <w:trPr>
          <w:trHeight w:val="315"/>
        </w:trPr>
        <w:tc>
          <w:tcPr>
            <w:tcW w:w="1384" w:type="dxa"/>
            <w:tcBorders>
              <w:left w:val="nil"/>
              <w:right w:val="nil"/>
            </w:tcBorders>
            <w:shd w:val="clear" w:color="auto" w:fill="FDE4D0"/>
          </w:tcPr>
          <w:p w:rsidR="00F22C71" w:rsidRPr="00416625" w:rsidRDefault="00F22C71" w:rsidP="00570F01">
            <w:pPr>
              <w:spacing w:after="0"/>
              <w:rPr>
                <w:rFonts w:cs="Calibri"/>
                <w:b/>
                <w:bCs/>
                <w:lang w:eastAsia="es-AR"/>
              </w:rPr>
            </w:pPr>
            <w:r w:rsidRPr="00416625">
              <w:rPr>
                <w:rFonts w:cs="Calibri"/>
                <w:b/>
                <w:bCs/>
                <w:lang w:eastAsia="es-AR"/>
              </w:rPr>
              <w:t>Campo5</w:t>
            </w:r>
          </w:p>
        </w:tc>
        <w:tc>
          <w:tcPr>
            <w:tcW w:w="2693" w:type="dxa"/>
            <w:tcBorders>
              <w:left w:val="nil"/>
              <w:right w:val="nil"/>
            </w:tcBorders>
            <w:shd w:val="clear" w:color="auto" w:fill="FDE4D0"/>
          </w:tcPr>
          <w:p w:rsidR="00F22C71" w:rsidRPr="00416625" w:rsidRDefault="00F22C71" w:rsidP="00570F01">
            <w:pPr>
              <w:spacing w:after="0"/>
              <w:rPr>
                <w:rFonts w:cs="Calibri"/>
                <w:lang w:eastAsia="es-AR"/>
              </w:rPr>
            </w:pPr>
            <w:r w:rsidRPr="00416625">
              <w:rPr>
                <w:rFonts w:cs="Calibri"/>
                <w:lang w:eastAsia="es-AR"/>
              </w:rPr>
              <w:t>UBICACIÓN del PRECIO</w:t>
            </w:r>
          </w:p>
        </w:tc>
        <w:tc>
          <w:tcPr>
            <w:tcW w:w="5529" w:type="dxa"/>
            <w:tcBorders>
              <w:left w:val="nil"/>
              <w:right w:val="nil"/>
            </w:tcBorders>
            <w:shd w:val="clear" w:color="auto" w:fill="FDE4D0"/>
          </w:tcPr>
          <w:p w:rsidR="00F22C71" w:rsidRPr="00416625" w:rsidRDefault="00F22C71" w:rsidP="00570F01">
            <w:pPr>
              <w:spacing w:after="0"/>
              <w:rPr>
                <w:rFonts w:cs="Calibri"/>
                <w:lang w:eastAsia="es-AR"/>
              </w:rPr>
            </w:pPr>
            <w:r w:rsidRPr="00416625">
              <w:rPr>
                <w:rFonts w:cs="Calibri"/>
                <w:lang w:eastAsia="es-AR"/>
              </w:rPr>
              <w:t>Numérico &gt; 0, &lt;= campo 3 y distinto de campo 4</w:t>
            </w:r>
          </w:p>
        </w:tc>
      </w:tr>
      <w:tr w:rsidR="00F22C71" w:rsidRPr="00416625" w:rsidTr="00570F01">
        <w:trPr>
          <w:trHeight w:val="315"/>
        </w:trPr>
        <w:tc>
          <w:tcPr>
            <w:tcW w:w="1384" w:type="dxa"/>
            <w:tcBorders>
              <w:bottom w:val="single" w:sz="8" w:space="0" w:color="F79646"/>
            </w:tcBorders>
          </w:tcPr>
          <w:p w:rsidR="00F22C71" w:rsidRPr="00416625" w:rsidRDefault="00F22C71" w:rsidP="00570F01">
            <w:pPr>
              <w:spacing w:after="0"/>
              <w:rPr>
                <w:rFonts w:cs="Calibri"/>
                <w:b/>
                <w:bCs/>
                <w:lang w:eastAsia="es-AR"/>
              </w:rPr>
            </w:pPr>
            <w:r w:rsidRPr="00416625">
              <w:rPr>
                <w:rFonts w:cs="Calibri"/>
                <w:b/>
                <w:bCs/>
                <w:lang w:eastAsia="es-AR"/>
              </w:rPr>
              <w:t>Campo6</w:t>
            </w:r>
          </w:p>
        </w:tc>
        <w:tc>
          <w:tcPr>
            <w:tcW w:w="2693" w:type="dxa"/>
            <w:tcBorders>
              <w:bottom w:val="single" w:sz="8" w:space="0" w:color="F79646"/>
            </w:tcBorders>
          </w:tcPr>
          <w:p w:rsidR="00F22C71" w:rsidRPr="00416625" w:rsidRDefault="00F22C71" w:rsidP="00570F01">
            <w:pPr>
              <w:spacing w:after="0"/>
              <w:rPr>
                <w:rFonts w:cs="Calibri"/>
                <w:lang w:eastAsia="es-AR"/>
              </w:rPr>
            </w:pPr>
            <w:r w:rsidRPr="00416625">
              <w:rPr>
                <w:rFonts w:cs="Calibri"/>
                <w:lang w:eastAsia="es-AR"/>
              </w:rPr>
              <w:t>CORREO ELECTRÓNICO DEL COLABORADOR</w:t>
            </w:r>
          </w:p>
        </w:tc>
        <w:tc>
          <w:tcPr>
            <w:tcW w:w="5529" w:type="dxa"/>
            <w:tcBorders>
              <w:bottom w:val="single" w:sz="8" w:space="0" w:color="F79646"/>
            </w:tcBorders>
          </w:tcPr>
          <w:p w:rsidR="00F22C71" w:rsidRPr="00416625" w:rsidRDefault="00F22C71" w:rsidP="00570F01">
            <w:pPr>
              <w:spacing w:after="0"/>
              <w:rPr>
                <w:rFonts w:cs="Calibri"/>
                <w:lang w:eastAsia="es-AR"/>
              </w:rPr>
            </w:pPr>
            <w:r w:rsidRPr="00416625">
              <w:rPr>
                <w:rFonts w:cs="Calibri"/>
                <w:lang w:eastAsia="es-AR"/>
              </w:rPr>
              <w:t>Caracteres. Combinado con el Usuario, debe existir en el Maestro de Asociados.</w:t>
            </w:r>
          </w:p>
        </w:tc>
      </w:tr>
    </w:tbl>
    <w:p w:rsidR="00F22C71" w:rsidRPr="00AB4F0C" w:rsidRDefault="00F22C71" w:rsidP="006164E9"/>
    <w:p w:rsidR="00F22C71" w:rsidRDefault="00F22C71" w:rsidP="006164E9">
      <w:pPr>
        <w:rPr>
          <w:lang w:val="es-MX"/>
        </w:rPr>
      </w:pPr>
      <w:r>
        <w:rPr>
          <w:lang w:val="es-MX"/>
        </w:rPr>
        <w:t>Si no se cumple con alguna de las verificaciones precedentes</w:t>
      </w:r>
      <w:r w:rsidRPr="00BD12AE">
        <w:rPr>
          <w:lang w:val="es-MX"/>
        </w:rPr>
        <w:t xml:space="preserve">, </w:t>
      </w:r>
      <w:r>
        <w:rPr>
          <w:lang w:val="es-MX"/>
        </w:rPr>
        <w:t>rechazar el archivo completo moviéndolo</w:t>
      </w:r>
      <w:r>
        <w:t xml:space="preserve"> a </w:t>
      </w:r>
      <w:r>
        <w:rPr>
          <w:rFonts w:cs="Arial"/>
          <w:lang w:val="es-MX"/>
        </w:rPr>
        <w:t>$</w:t>
      </w:r>
      <w:r w:rsidRPr="00243259">
        <w:rPr>
          <w:rFonts w:ascii="Arial Black" w:hAnsi="Arial Black" w:cs="Arial"/>
          <w:color w:val="1F497D"/>
          <w:lang w:val="es-MX"/>
        </w:rPr>
        <w:t>RECHDIR</w:t>
      </w:r>
      <w:r w:rsidRPr="00E407DC">
        <w:rPr>
          <w:rFonts w:cs="Arial"/>
          <w:lang w:val="es-MX"/>
        </w:rPr>
        <w:t xml:space="preserve"> empleando la función </w:t>
      </w:r>
      <w:fldSimple w:instr=" DOCPROPERTY  Mover  \* MERGEFORMAT ">
        <w:r>
          <w:rPr>
            <w:bCs/>
            <w:color w:val="0000FF"/>
          </w:rPr>
          <w:t>Mover</w:t>
        </w:r>
      </w:fldSimple>
      <w:r w:rsidRPr="00AC43CA">
        <w:rPr>
          <w:lang w:val="es-MX"/>
        </w:rPr>
        <w:t xml:space="preserve"> </w:t>
      </w:r>
      <w:r>
        <w:rPr>
          <w:lang w:val="es-MX"/>
        </w:rPr>
        <w:t xml:space="preserve">y grabar en el log un mensaje aclaratorio, como ser: </w:t>
      </w:r>
    </w:p>
    <w:p w:rsidR="00F22C71" w:rsidRPr="005D56ED" w:rsidRDefault="00F22C71" w:rsidP="006164E9">
      <w:pPr>
        <w:pStyle w:val="Textosinformato"/>
        <w:shd w:val="clear" w:color="auto" w:fill="D6E3BC"/>
        <w:spacing w:line="360" w:lineRule="auto"/>
        <w:ind w:right="2"/>
        <w:jc w:val="both"/>
        <w:rPr>
          <w:lang w:val="es-MX"/>
        </w:rPr>
      </w:pPr>
      <w:r w:rsidRPr="005D56ED">
        <w:rPr>
          <w:lang w:val="es-MX"/>
        </w:rPr>
        <w:t>Se rechaza el archivo por Supermercado inexistente</w:t>
      </w:r>
    </w:p>
    <w:p w:rsidR="00F22C71" w:rsidRPr="005D56ED" w:rsidRDefault="00F22C71" w:rsidP="006164E9">
      <w:pPr>
        <w:pStyle w:val="Textosinformato"/>
        <w:shd w:val="clear" w:color="auto" w:fill="D6E3BC"/>
        <w:spacing w:line="360" w:lineRule="auto"/>
        <w:ind w:right="2"/>
        <w:jc w:val="both"/>
        <w:rPr>
          <w:lang w:val="es-MX"/>
        </w:rPr>
      </w:pPr>
      <w:r w:rsidRPr="005D56ED">
        <w:rPr>
          <w:lang w:val="es-MX"/>
        </w:rPr>
        <w:t>Se rechaza el archivo por Cantidad de campos invalida</w:t>
      </w:r>
    </w:p>
    <w:p w:rsidR="00F22C71" w:rsidRPr="005D56ED" w:rsidRDefault="00F22C71" w:rsidP="006164E9">
      <w:pPr>
        <w:pStyle w:val="Textosinformato"/>
        <w:shd w:val="clear" w:color="auto" w:fill="D6E3BC"/>
        <w:spacing w:line="360" w:lineRule="auto"/>
        <w:ind w:right="2"/>
        <w:jc w:val="both"/>
        <w:rPr>
          <w:lang w:val="es-MX"/>
        </w:rPr>
      </w:pPr>
      <w:r w:rsidRPr="005D56ED">
        <w:rPr>
          <w:lang w:val="es-MX"/>
        </w:rPr>
        <w:t>Se rechaza el archivo por Posición producto inválida</w:t>
      </w:r>
    </w:p>
    <w:p w:rsidR="00F22C71" w:rsidRPr="005D56ED" w:rsidRDefault="00F22C71" w:rsidP="006164E9">
      <w:pPr>
        <w:pStyle w:val="Textosinformato"/>
        <w:shd w:val="clear" w:color="auto" w:fill="D6E3BC"/>
        <w:spacing w:line="360" w:lineRule="auto"/>
        <w:ind w:right="2"/>
        <w:jc w:val="both"/>
        <w:rPr>
          <w:lang w:val="es-MX"/>
        </w:rPr>
      </w:pPr>
      <w:r w:rsidRPr="005D56ED">
        <w:rPr>
          <w:lang w:val="es-MX"/>
        </w:rPr>
        <w:t>Se rechaza el archivo por Posición precio inválida</w:t>
      </w:r>
    </w:p>
    <w:p w:rsidR="00F22C71" w:rsidRPr="005D56ED" w:rsidRDefault="00F22C71" w:rsidP="006164E9">
      <w:pPr>
        <w:pStyle w:val="Textosinformato"/>
        <w:shd w:val="clear" w:color="auto" w:fill="D6E3BC"/>
        <w:spacing w:line="360" w:lineRule="auto"/>
        <w:ind w:right="2"/>
        <w:jc w:val="both"/>
        <w:rPr>
          <w:lang w:val="es-MX"/>
        </w:rPr>
      </w:pPr>
      <w:r w:rsidRPr="005D56ED">
        <w:rPr>
          <w:lang w:val="es-MX"/>
        </w:rPr>
        <w:lastRenderedPageBreak/>
        <w:t>Se rechaza el archivo por Correo electrónico del colaborador inválido</w:t>
      </w:r>
    </w:p>
    <w:p w:rsidR="00F22C71" w:rsidRDefault="00F22C71" w:rsidP="006164E9">
      <w:pPr>
        <w:pStyle w:val="Ttulo6"/>
        <w:keepLines w:val="0"/>
        <w:numPr>
          <w:ilvl w:val="0"/>
          <w:numId w:val="29"/>
        </w:numPr>
        <w:spacing w:before="0" w:after="100" w:afterAutospacing="1" w:line="240" w:lineRule="auto"/>
        <w:rPr>
          <w:rFonts w:eastAsia="MS Mincho"/>
        </w:rPr>
      </w:pPr>
      <w:r>
        <w:rPr>
          <w:rFonts w:eastAsia="MS Mincho"/>
        </w:rPr>
        <w:t>Determinar el super_id</w:t>
      </w:r>
    </w:p>
    <w:p w:rsidR="00F22C71" w:rsidRDefault="00F22C71" w:rsidP="006164E9">
      <w:pPr>
        <w:rPr>
          <w:rFonts w:eastAsia="MS Mincho"/>
        </w:rPr>
      </w:pPr>
      <w:r>
        <w:rPr>
          <w:rFonts w:eastAsia="MS Mincho"/>
        </w:rPr>
        <w:t xml:space="preserve">Con el </w:t>
      </w:r>
      <w:r w:rsidRPr="00D5032A">
        <w:rPr>
          <w:rFonts w:eastAsia="MS Mincho"/>
        </w:rPr>
        <w:t>NOMBRE_SUPER</w:t>
      </w:r>
      <w:r>
        <w:rPr>
          <w:rFonts w:eastAsia="MS Mincho"/>
        </w:rPr>
        <w:t xml:space="preserve">  y la </w:t>
      </w:r>
      <w:r w:rsidRPr="00D5032A">
        <w:rPr>
          <w:rFonts w:eastAsia="MS Mincho"/>
        </w:rPr>
        <w:t>PROVINCIA</w:t>
      </w:r>
      <w:r>
        <w:rPr>
          <w:rFonts w:eastAsia="MS Mincho"/>
        </w:rPr>
        <w:t xml:space="preserve"> informada en la cabecera, determinar el SUPER_ID del </w:t>
      </w:r>
      <w:r w:rsidRPr="00D5032A">
        <w:rPr>
          <w:rFonts w:eastAsia="MS Mincho"/>
        </w:rPr>
        <w:t>Maestro de Supermercados</w:t>
      </w:r>
      <w:r>
        <w:rPr>
          <w:rFonts w:eastAsia="MS Mincho"/>
        </w:rPr>
        <w:t xml:space="preserve"> </w:t>
      </w:r>
    </w:p>
    <w:p w:rsidR="00F22C71" w:rsidRDefault="00F22C71" w:rsidP="006164E9">
      <w:pPr>
        <w:pStyle w:val="Ttulo6"/>
        <w:keepLines w:val="0"/>
        <w:numPr>
          <w:ilvl w:val="0"/>
          <w:numId w:val="29"/>
        </w:numPr>
        <w:spacing w:before="0" w:after="100" w:afterAutospacing="1" w:line="240" w:lineRule="auto"/>
        <w:rPr>
          <w:rFonts w:eastAsia="MS Mincho"/>
        </w:rPr>
      </w:pPr>
      <w:r>
        <w:rPr>
          <w:rFonts w:eastAsia="MS Mincho"/>
        </w:rPr>
        <w:t>Ver si es alta o reemplazo</w:t>
      </w:r>
    </w:p>
    <w:p w:rsidR="00F22C71" w:rsidRDefault="00F22C71" w:rsidP="006164E9">
      <w:pPr>
        <w:rPr>
          <w:rFonts w:eastAsia="MS Mincho"/>
        </w:rPr>
      </w:pPr>
      <w:r>
        <w:rPr>
          <w:rFonts w:eastAsia="MS Mincho"/>
        </w:rPr>
        <w:t xml:space="preserve">Con el SUPER_ID y el USUARIO (que está en el nombre del archivo) buscar si existe algún registro en la lista maestra de precios </w:t>
      </w:r>
    </w:p>
    <w:p w:rsidR="00F22C71" w:rsidRPr="00DA7815" w:rsidRDefault="00F22C71" w:rsidP="006164E9">
      <w:pPr>
        <w:numPr>
          <w:ilvl w:val="1"/>
          <w:numId w:val="29"/>
        </w:numPr>
        <w:spacing w:after="100" w:afterAutospacing="1" w:line="240" w:lineRule="auto"/>
        <w:rPr>
          <w:rFonts w:eastAsia="MS Mincho"/>
          <w:b/>
          <w:bCs/>
        </w:rPr>
      </w:pPr>
      <w:r w:rsidRPr="00DA7815">
        <w:rPr>
          <w:rFonts w:eastAsia="MS Mincho"/>
          <w:bCs/>
        </w:rPr>
        <w:t>Si no existe ninguno:</w:t>
      </w:r>
      <w:r w:rsidRPr="00DA7815">
        <w:rPr>
          <w:rFonts w:eastAsia="MS Mincho"/>
          <w:b/>
          <w:bCs/>
        </w:rPr>
        <w:t xml:space="preserve"> procesar ALTAS</w:t>
      </w:r>
    </w:p>
    <w:p w:rsidR="00F22C71" w:rsidRPr="00D5032A" w:rsidRDefault="00F22C71" w:rsidP="006164E9">
      <w:pPr>
        <w:numPr>
          <w:ilvl w:val="1"/>
          <w:numId w:val="29"/>
        </w:numPr>
        <w:spacing w:after="100" w:afterAutospacing="1" w:line="240" w:lineRule="auto"/>
        <w:rPr>
          <w:rFonts w:eastAsia="MS Mincho"/>
          <w:bCs/>
        </w:rPr>
      </w:pPr>
      <w:r w:rsidRPr="00D5032A">
        <w:rPr>
          <w:rFonts w:eastAsia="MS Mincho"/>
          <w:bCs/>
        </w:rPr>
        <w:t>Si existe al menos un</w:t>
      </w:r>
      <w:r>
        <w:rPr>
          <w:rFonts w:eastAsia="MS Mincho"/>
          <w:bCs/>
        </w:rPr>
        <w:t xml:space="preserve"> registro para ese SUPER_ID + USUARIO y la FECHA (que está en el nombre del archivo) es MAYOR a la FECHA_ARCHIVO (que está en el registro encontrado), entonces: </w:t>
      </w:r>
      <w:r w:rsidRPr="00D5032A">
        <w:rPr>
          <w:rFonts w:eastAsia="MS Mincho"/>
          <w:b/>
          <w:bCs/>
        </w:rPr>
        <w:t>procesar REEMPLAZO</w:t>
      </w:r>
      <w:r>
        <w:rPr>
          <w:rFonts w:eastAsia="MS Mincho"/>
          <w:b/>
          <w:bCs/>
        </w:rPr>
        <w:t xml:space="preserve"> </w:t>
      </w:r>
      <w:r w:rsidRPr="00D5032A">
        <w:rPr>
          <w:rFonts w:eastAsia="MS Mincho"/>
          <w:bCs/>
        </w:rPr>
        <w:t>(nos vino una lista de precio para el mismo supermercado, del mismo colaborador, pero de una fecha más reciente)</w:t>
      </w:r>
    </w:p>
    <w:p w:rsidR="00F22C71" w:rsidRDefault="00F22C71" w:rsidP="006164E9">
      <w:pPr>
        <w:numPr>
          <w:ilvl w:val="1"/>
          <w:numId w:val="29"/>
        </w:numPr>
        <w:spacing w:after="100" w:afterAutospacing="1" w:line="240" w:lineRule="auto"/>
        <w:rPr>
          <w:lang w:val="es-MX"/>
        </w:rPr>
      </w:pPr>
      <w:r w:rsidRPr="002D64CA">
        <w:rPr>
          <w:rFonts w:eastAsia="MS Mincho"/>
          <w:bCs/>
        </w:rPr>
        <w:t xml:space="preserve">Si existe al menos un registro para ese SUPER_ID + USUARIO y la FECHA (que está en el nombre del archivo) es MENOR a la FECHA_ARCHIVO </w:t>
      </w:r>
      <w:r>
        <w:rPr>
          <w:rFonts w:eastAsia="MS Mincho"/>
          <w:bCs/>
        </w:rPr>
        <w:t>(</w:t>
      </w:r>
      <w:r w:rsidRPr="002D64CA">
        <w:rPr>
          <w:rFonts w:eastAsia="MS Mincho"/>
          <w:bCs/>
        </w:rPr>
        <w:t>que está en el registro encontrado</w:t>
      </w:r>
      <w:r>
        <w:rPr>
          <w:rFonts w:eastAsia="MS Mincho"/>
          <w:bCs/>
        </w:rPr>
        <w:t>)</w:t>
      </w:r>
      <w:r w:rsidRPr="002D64CA">
        <w:rPr>
          <w:rFonts w:eastAsia="MS Mincho"/>
          <w:bCs/>
        </w:rPr>
        <w:t>, entonces:</w:t>
      </w:r>
      <w:r w:rsidRPr="002D64CA">
        <w:rPr>
          <w:rFonts w:eastAsia="MS Mincho"/>
          <w:b/>
          <w:bCs/>
        </w:rPr>
        <w:t xml:space="preserve"> </w:t>
      </w:r>
      <w:r w:rsidRPr="002D64CA">
        <w:rPr>
          <w:b/>
          <w:lang w:val="es-MX"/>
        </w:rPr>
        <w:t>RECHAZAR</w:t>
      </w:r>
      <w:r w:rsidRPr="002D64CA">
        <w:rPr>
          <w:lang w:val="es-MX"/>
        </w:rPr>
        <w:t xml:space="preserve"> el archivo completo moviéndolo</w:t>
      </w:r>
      <w:r>
        <w:t xml:space="preserve"> a </w:t>
      </w:r>
      <w:r w:rsidRPr="002D64CA">
        <w:rPr>
          <w:rFonts w:cs="Arial"/>
          <w:lang w:val="es-MX"/>
        </w:rPr>
        <w:t>$</w:t>
      </w:r>
      <w:r w:rsidRPr="002D64CA">
        <w:rPr>
          <w:rFonts w:ascii="Arial Black" w:hAnsi="Arial Black" w:cs="Arial"/>
          <w:color w:val="1F497D"/>
          <w:lang w:val="es-MX"/>
        </w:rPr>
        <w:t>RECHDIR</w:t>
      </w:r>
      <w:r w:rsidRPr="002D64CA">
        <w:rPr>
          <w:rFonts w:cs="Arial"/>
          <w:lang w:val="es-MX"/>
        </w:rPr>
        <w:t xml:space="preserve"> empleando la función </w:t>
      </w:r>
      <w:fldSimple w:instr=" DOCPROPERTY  Mover  \* MERGEFORMAT ">
        <w:r>
          <w:rPr>
            <w:bCs/>
            <w:color w:val="0000FF"/>
          </w:rPr>
          <w:t>Mover</w:t>
        </w:r>
      </w:fldSimple>
      <w:r w:rsidRPr="002D64CA">
        <w:rPr>
          <w:lang w:val="es-MX"/>
        </w:rPr>
        <w:t xml:space="preserve"> y grabar en el log un mensaje aclaratorio, como ser: </w:t>
      </w:r>
    </w:p>
    <w:p w:rsidR="00F22C71" w:rsidRPr="005D56ED" w:rsidRDefault="00F22C71" w:rsidP="006164E9">
      <w:pPr>
        <w:pStyle w:val="Textosinformato"/>
        <w:shd w:val="clear" w:color="auto" w:fill="D6E3BC"/>
        <w:spacing w:line="360" w:lineRule="auto"/>
        <w:ind w:left="360" w:right="2"/>
        <w:jc w:val="both"/>
        <w:rPr>
          <w:lang w:val="es-MX"/>
        </w:rPr>
      </w:pPr>
      <w:r w:rsidRPr="005D56ED">
        <w:rPr>
          <w:lang w:val="es-MX"/>
        </w:rPr>
        <w:t xml:space="preserve">Se rechaza el archivo por </w:t>
      </w:r>
      <w:r>
        <w:rPr>
          <w:lang w:val="es-MX"/>
        </w:rPr>
        <w:t>fecha anterior a la existente</w:t>
      </w:r>
    </w:p>
    <w:p w:rsidR="00F22C71" w:rsidRDefault="00F22C71" w:rsidP="006164E9">
      <w:pPr>
        <w:rPr>
          <w:lang w:val="es-MX"/>
        </w:rPr>
      </w:pPr>
    </w:p>
    <w:p w:rsidR="00F22C71" w:rsidRPr="00D7145A" w:rsidRDefault="00F22C71" w:rsidP="006164E9">
      <w:pPr>
        <w:pStyle w:val="Ttulo6"/>
        <w:keepLines w:val="0"/>
        <w:numPr>
          <w:ilvl w:val="0"/>
          <w:numId w:val="29"/>
        </w:numPr>
        <w:spacing w:before="0" w:after="100" w:afterAutospacing="1" w:line="240" w:lineRule="auto"/>
        <w:rPr>
          <w:rFonts w:eastAsia="MS Mincho"/>
        </w:rPr>
      </w:pPr>
      <w:r w:rsidRPr="00D7145A">
        <w:rPr>
          <w:rFonts w:eastAsia="MS Mincho"/>
        </w:rPr>
        <w:t>Procesar ALTA</w:t>
      </w:r>
    </w:p>
    <w:p w:rsidR="00F22C71" w:rsidRDefault="00F22C71" w:rsidP="006164E9">
      <w:pPr>
        <w:rPr>
          <w:rFonts w:eastAsia="MS Mincho"/>
        </w:rPr>
      </w:pPr>
      <w:r w:rsidRPr="005D56ED">
        <w:rPr>
          <w:rFonts w:eastAsia="MS Mincho"/>
        </w:rPr>
        <w:t xml:space="preserve">Armar un registro de salida </w:t>
      </w:r>
      <w:r>
        <w:rPr>
          <w:rFonts w:eastAsia="MS Mincho"/>
        </w:rPr>
        <w:t xml:space="preserve">a partir del registro de detalle correspondiente </w:t>
      </w:r>
      <w:r w:rsidRPr="005D56ED">
        <w:rPr>
          <w:rFonts w:eastAsia="MS Mincho"/>
        </w:rPr>
        <w:t xml:space="preserve">excepto que </w:t>
      </w:r>
      <w:r>
        <w:rPr>
          <w:rFonts w:eastAsia="MS Mincho"/>
        </w:rPr>
        <w:t>éste te</w:t>
      </w:r>
      <w:r w:rsidRPr="005D56ED">
        <w:rPr>
          <w:rFonts w:eastAsia="MS Mincho"/>
        </w:rPr>
        <w:t xml:space="preserve">nga algún error, </w:t>
      </w:r>
      <w:r>
        <w:rPr>
          <w:rFonts w:eastAsia="MS Mincho"/>
        </w:rPr>
        <w:t>como ser: que alguno de los campos producto o precio no vengan informados (null, espacios, etc)</w:t>
      </w:r>
      <w:r w:rsidRPr="005D56ED">
        <w:rPr>
          <w:rFonts w:eastAsia="MS Mincho"/>
        </w:rPr>
        <w:t xml:space="preserve"> </w:t>
      </w:r>
      <w:r>
        <w:rPr>
          <w:rFonts w:eastAsia="MS Mincho"/>
        </w:rPr>
        <w:t xml:space="preserve">. Si algún registro viene con esta dificultad, saltearlo y continuar con el siguiente. </w:t>
      </w:r>
      <w:r w:rsidRPr="005D56ED">
        <w:rPr>
          <w:rFonts w:eastAsia="MS Mincho"/>
        </w:rPr>
        <w:t>Es responsabilidad del desarrollador prever estas y otras circunstancias de error que pueda tener el registro de input.</w:t>
      </w:r>
    </w:p>
    <w:p w:rsidR="00F22C71" w:rsidRPr="005D56ED" w:rsidRDefault="00F22C71" w:rsidP="006164E9">
      <w:pPr>
        <w:rPr>
          <w:rFonts w:eastAsia="MS Mincho"/>
          <w:bCs/>
        </w:rPr>
      </w:pPr>
      <w:r w:rsidRPr="005D56ED">
        <w:rPr>
          <w:rFonts w:eastAsia="MS Mincho"/>
          <w:bCs/>
        </w:rPr>
        <w:t xml:space="preserve">Contabilizar la cantidad de “registros </w:t>
      </w:r>
      <w:r>
        <w:rPr>
          <w:rFonts w:eastAsia="MS Mincho"/>
          <w:bCs/>
        </w:rPr>
        <w:t xml:space="preserve">de detalle </w:t>
      </w:r>
      <w:r w:rsidRPr="005D56ED">
        <w:rPr>
          <w:rFonts w:eastAsia="MS Mincho"/>
          <w:bCs/>
        </w:rPr>
        <w:t xml:space="preserve">ok” y “registros </w:t>
      </w:r>
      <w:r>
        <w:rPr>
          <w:rFonts w:eastAsia="MS Mincho"/>
          <w:bCs/>
        </w:rPr>
        <w:t xml:space="preserve">de detalle </w:t>
      </w:r>
      <w:r w:rsidRPr="005D56ED">
        <w:rPr>
          <w:rFonts w:eastAsia="MS Mincho"/>
          <w:bCs/>
        </w:rPr>
        <w:t>nok” para mostrar el resultado en el fin de archivo.</w:t>
      </w:r>
    </w:p>
    <w:p w:rsidR="00F22C71" w:rsidRDefault="00F22C71" w:rsidP="006164E9">
      <w:pPr>
        <w:numPr>
          <w:ilvl w:val="0"/>
          <w:numId w:val="29"/>
        </w:numPr>
        <w:spacing w:after="100" w:afterAutospacing="1" w:line="240" w:lineRule="auto"/>
        <w:rPr>
          <w:rFonts w:eastAsia="MS Mincho"/>
          <w:b/>
          <w:bCs/>
        </w:rPr>
      </w:pPr>
      <w:r>
        <w:rPr>
          <w:rFonts w:eastAsia="MS Mincho"/>
          <w:b/>
          <w:bCs/>
        </w:rPr>
        <w:t>Procesar REEMPLAZO</w:t>
      </w:r>
    </w:p>
    <w:p w:rsidR="00F22C71" w:rsidRPr="005D56ED" w:rsidRDefault="00F22C71" w:rsidP="006164E9">
      <w:pPr>
        <w:numPr>
          <w:ilvl w:val="0"/>
          <w:numId w:val="30"/>
        </w:numPr>
        <w:spacing w:after="100" w:afterAutospacing="1" w:line="240" w:lineRule="auto"/>
        <w:rPr>
          <w:rFonts w:eastAsia="MS Mincho"/>
        </w:rPr>
      </w:pPr>
      <w:r w:rsidRPr="005D56ED">
        <w:rPr>
          <w:rFonts w:eastAsia="MS Mincho"/>
        </w:rPr>
        <w:t xml:space="preserve">Eliminar TODOS los registros de la lista maestra de precios pertenecientes a la clave </w:t>
      </w:r>
    </w:p>
    <w:tbl>
      <w:tblPr>
        <w:tblW w:w="0" w:type="auto"/>
        <w:tblInd w:w="708" w:type="dxa"/>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Layout w:type="fixed"/>
        <w:tblLook w:val="00A0"/>
      </w:tblPr>
      <w:tblGrid>
        <w:gridCol w:w="1951"/>
      </w:tblGrid>
      <w:tr w:rsidR="00F22C71" w:rsidRPr="00416625" w:rsidTr="00570F01">
        <w:trPr>
          <w:trHeight w:val="315"/>
        </w:trPr>
        <w:tc>
          <w:tcPr>
            <w:tcW w:w="1951" w:type="dxa"/>
            <w:shd w:val="clear" w:color="auto" w:fill="FDE4D0"/>
          </w:tcPr>
          <w:p w:rsidR="00F22C71" w:rsidRPr="00416625" w:rsidRDefault="00F22C71" w:rsidP="00570F01">
            <w:pPr>
              <w:spacing w:after="0"/>
              <w:rPr>
                <w:rFonts w:cs="Calibri"/>
                <w:b/>
                <w:bCs/>
                <w:lang w:eastAsia="es-AR"/>
              </w:rPr>
            </w:pPr>
            <w:r w:rsidRPr="00416625">
              <w:rPr>
                <w:rFonts w:cs="Calibri"/>
                <w:b/>
                <w:bCs/>
                <w:lang w:eastAsia="es-AR"/>
              </w:rPr>
              <w:t>SUPER_ID</w:t>
            </w:r>
          </w:p>
        </w:tc>
      </w:tr>
      <w:tr w:rsidR="00F22C71" w:rsidRPr="00416625" w:rsidTr="00570F01">
        <w:trPr>
          <w:trHeight w:val="315"/>
        </w:trPr>
        <w:tc>
          <w:tcPr>
            <w:tcW w:w="1951" w:type="dxa"/>
            <w:shd w:val="clear" w:color="auto" w:fill="FBCAA2"/>
          </w:tcPr>
          <w:p w:rsidR="00F22C71" w:rsidRPr="00416625" w:rsidRDefault="00F22C71" w:rsidP="00570F01">
            <w:pPr>
              <w:spacing w:after="0"/>
              <w:rPr>
                <w:rFonts w:cs="Calibri"/>
                <w:b/>
                <w:bCs/>
                <w:lang w:eastAsia="es-AR"/>
              </w:rPr>
            </w:pPr>
            <w:r w:rsidRPr="00416625">
              <w:rPr>
                <w:rFonts w:cs="Calibri"/>
                <w:b/>
                <w:bCs/>
                <w:lang w:eastAsia="es-AR"/>
              </w:rPr>
              <w:t>COLABORADOR</w:t>
            </w:r>
          </w:p>
        </w:tc>
      </w:tr>
      <w:tr w:rsidR="00F22C71" w:rsidRPr="00416625" w:rsidTr="00570F01">
        <w:trPr>
          <w:trHeight w:val="315"/>
        </w:trPr>
        <w:tc>
          <w:tcPr>
            <w:tcW w:w="1951" w:type="dxa"/>
            <w:shd w:val="clear" w:color="auto" w:fill="FDE4D0"/>
          </w:tcPr>
          <w:p w:rsidR="00F22C71" w:rsidRPr="00416625" w:rsidRDefault="00F22C71" w:rsidP="00570F01">
            <w:pPr>
              <w:spacing w:after="0"/>
              <w:rPr>
                <w:rFonts w:cs="Calibri"/>
                <w:b/>
                <w:bCs/>
                <w:lang w:eastAsia="es-AR"/>
              </w:rPr>
            </w:pPr>
            <w:r w:rsidRPr="00416625">
              <w:rPr>
                <w:rFonts w:cs="Calibri"/>
                <w:b/>
                <w:bCs/>
                <w:lang w:eastAsia="es-AR"/>
              </w:rPr>
              <w:t>FECHA ARCHIVO</w:t>
            </w:r>
          </w:p>
        </w:tc>
      </w:tr>
    </w:tbl>
    <w:p w:rsidR="00F22C71" w:rsidRDefault="00F22C71" w:rsidP="006164E9">
      <w:pPr>
        <w:numPr>
          <w:ilvl w:val="0"/>
          <w:numId w:val="30"/>
        </w:numPr>
        <w:spacing w:after="100" w:afterAutospacing="1" w:line="240" w:lineRule="auto"/>
        <w:rPr>
          <w:rFonts w:eastAsia="MS Mincho"/>
        </w:rPr>
      </w:pPr>
      <w:r w:rsidRPr="005D56ED">
        <w:rPr>
          <w:rFonts w:eastAsia="MS Mincho"/>
        </w:rPr>
        <w:t xml:space="preserve">Armar un registro de salida </w:t>
      </w:r>
      <w:r>
        <w:rPr>
          <w:rFonts w:eastAsia="MS Mincho"/>
        </w:rPr>
        <w:t xml:space="preserve">a partir del registro de detalle correspondiente </w:t>
      </w:r>
      <w:r w:rsidRPr="005D56ED">
        <w:rPr>
          <w:rFonts w:eastAsia="MS Mincho"/>
        </w:rPr>
        <w:t xml:space="preserve">excepto que </w:t>
      </w:r>
      <w:r>
        <w:rPr>
          <w:rFonts w:eastAsia="MS Mincho"/>
        </w:rPr>
        <w:t xml:space="preserve">éste </w:t>
      </w:r>
      <w:r w:rsidRPr="005D56ED">
        <w:rPr>
          <w:rFonts w:eastAsia="MS Mincho"/>
        </w:rPr>
        <w:t xml:space="preserve">tenga algún error, </w:t>
      </w:r>
      <w:r>
        <w:rPr>
          <w:rFonts w:eastAsia="MS Mincho"/>
        </w:rPr>
        <w:t xml:space="preserve">como ser: que alguno de los campos producto o precio no vengan </w:t>
      </w:r>
      <w:r>
        <w:rPr>
          <w:rFonts w:eastAsia="MS Mincho"/>
        </w:rPr>
        <w:lastRenderedPageBreak/>
        <w:t>informados (null, espacios, etc)</w:t>
      </w:r>
      <w:r w:rsidRPr="005D56ED">
        <w:rPr>
          <w:rFonts w:eastAsia="MS Mincho"/>
        </w:rPr>
        <w:t xml:space="preserve"> </w:t>
      </w:r>
      <w:r>
        <w:rPr>
          <w:rFonts w:eastAsia="MS Mincho"/>
        </w:rPr>
        <w:t xml:space="preserve">Si algún registro viene con esta dificultad, saltearlo y continuar con el siguiente. </w:t>
      </w:r>
      <w:r w:rsidRPr="005D56ED">
        <w:rPr>
          <w:rFonts w:eastAsia="MS Mincho"/>
        </w:rPr>
        <w:t>Es responsabilidad del desarrollador prever estas y otras circunstancias de error que pueda tener el registro de input.</w:t>
      </w:r>
    </w:p>
    <w:p w:rsidR="00F22C71" w:rsidRPr="005D56ED" w:rsidRDefault="00F22C71" w:rsidP="006164E9">
      <w:pPr>
        <w:numPr>
          <w:ilvl w:val="0"/>
          <w:numId w:val="30"/>
        </w:numPr>
        <w:spacing w:after="100" w:afterAutospacing="1" w:line="240" w:lineRule="auto"/>
        <w:rPr>
          <w:rFonts w:eastAsia="MS Mincho"/>
          <w:bCs/>
        </w:rPr>
      </w:pPr>
      <w:r w:rsidRPr="005D56ED">
        <w:rPr>
          <w:rFonts w:eastAsia="MS Mincho"/>
          <w:bCs/>
        </w:rPr>
        <w:t xml:space="preserve">Contabilizar la cantidad de “registros eliminados”, “registros </w:t>
      </w:r>
      <w:r>
        <w:rPr>
          <w:rFonts w:eastAsia="MS Mincho"/>
          <w:bCs/>
        </w:rPr>
        <w:t xml:space="preserve">de detalle </w:t>
      </w:r>
      <w:r w:rsidRPr="005D56ED">
        <w:rPr>
          <w:rFonts w:eastAsia="MS Mincho"/>
          <w:bCs/>
        </w:rPr>
        <w:t xml:space="preserve">ok” y “registros </w:t>
      </w:r>
      <w:r>
        <w:rPr>
          <w:rFonts w:eastAsia="MS Mincho"/>
          <w:bCs/>
        </w:rPr>
        <w:t xml:space="preserve">de detalle </w:t>
      </w:r>
      <w:r w:rsidRPr="005D56ED">
        <w:rPr>
          <w:rFonts w:eastAsia="MS Mincho"/>
          <w:bCs/>
        </w:rPr>
        <w:t>nok” para mostrar el resultado en el fin de archivo.</w:t>
      </w:r>
    </w:p>
    <w:p w:rsidR="00F22C71" w:rsidRPr="00D7145A" w:rsidRDefault="00F22C71" w:rsidP="006164E9">
      <w:pPr>
        <w:numPr>
          <w:ilvl w:val="0"/>
          <w:numId w:val="29"/>
        </w:numPr>
        <w:spacing w:after="100" w:afterAutospacing="1" w:line="240" w:lineRule="auto"/>
        <w:rPr>
          <w:rFonts w:eastAsia="MS Mincho"/>
          <w:b/>
          <w:bCs/>
        </w:rPr>
      </w:pPr>
      <w:r w:rsidRPr="00D7145A">
        <w:rPr>
          <w:rFonts w:eastAsia="MS Mincho"/>
          <w:b/>
          <w:bCs/>
        </w:rPr>
        <w:t>Grabar lista maestra de precios</w:t>
      </w:r>
    </w:p>
    <w:p w:rsidR="00F22C71" w:rsidRPr="005D56ED" w:rsidRDefault="00F22C71" w:rsidP="006164E9">
      <w:pPr>
        <w:rPr>
          <w:rFonts w:eastAsia="MS Mincho"/>
        </w:rPr>
      </w:pPr>
      <w:r>
        <w:rPr>
          <w:rFonts w:eastAsia="MS Mincho"/>
        </w:rPr>
        <w:t xml:space="preserve">El formato del registro de salida es: </w:t>
      </w:r>
      <w:r w:rsidRPr="002D5BA0">
        <w:rPr>
          <w:rFonts w:eastAsia="MS Mincho"/>
        </w:rPr>
        <w:t>SUPER_ID</w:t>
      </w:r>
      <w:r>
        <w:rPr>
          <w:rFonts w:eastAsia="MS Mincho"/>
        </w:rPr>
        <w:t xml:space="preserve">, </w:t>
      </w:r>
      <w:r w:rsidRPr="002D5BA0">
        <w:rPr>
          <w:rFonts w:eastAsia="MS Mincho"/>
        </w:rPr>
        <w:t>COLABORADOR</w:t>
      </w:r>
      <w:r>
        <w:rPr>
          <w:rFonts w:eastAsia="MS Mincho"/>
        </w:rPr>
        <w:t xml:space="preserve">, </w:t>
      </w:r>
      <w:r w:rsidRPr="002D5BA0">
        <w:rPr>
          <w:rFonts w:eastAsia="MS Mincho"/>
        </w:rPr>
        <w:t xml:space="preserve">FECHA </w:t>
      </w:r>
      <w:r>
        <w:rPr>
          <w:rFonts w:eastAsia="MS Mincho"/>
        </w:rPr>
        <w:t xml:space="preserve">nueva </w:t>
      </w:r>
      <w:r w:rsidRPr="002D5BA0">
        <w:rPr>
          <w:rFonts w:eastAsia="MS Mincho"/>
        </w:rPr>
        <w:t>ARCHIVO</w:t>
      </w:r>
      <w:r>
        <w:rPr>
          <w:rFonts w:eastAsia="MS Mincho"/>
        </w:rPr>
        <w:t xml:space="preserve">, </w:t>
      </w:r>
      <w:r w:rsidRPr="002D5BA0">
        <w:rPr>
          <w:rFonts w:eastAsia="MS Mincho"/>
        </w:rPr>
        <w:t>PRODUCTO</w:t>
      </w:r>
      <w:r>
        <w:rPr>
          <w:rFonts w:eastAsia="MS Mincho"/>
        </w:rPr>
        <w:t xml:space="preserve">, </w:t>
      </w:r>
      <w:r w:rsidRPr="002D5BA0">
        <w:rPr>
          <w:rFonts w:eastAsia="MS Mincho"/>
        </w:rPr>
        <w:t>PRECIO</w:t>
      </w:r>
    </w:p>
    <w:p w:rsidR="00F22C71" w:rsidRPr="00D7145A" w:rsidRDefault="00F22C71" w:rsidP="006164E9">
      <w:pPr>
        <w:rPr>
          <w:rFonts w:eastAsia="MS Mincho"/>
          <w:color w:val="0000FF"/>
        </w:rPr>
      </w:pPr>
      <w:r>
        <w:rPr>
          <w:rFonts w:eastAsia="MS Mincho"/>
        </w:rPr>
        <w:t>Grabar los registros OK en el archivo $</w:t>
      </w:r>
      <w:r>
        <w:rPr>
          <w:rFonts w:ascii="Arial Black" w:eastAsia="MS Mincho" w:hAnsi="Arial Black"/>
          <w:color w:val="1F497D"/>
        </w:rPr>
        <w:t>MAEDIR</w:t>
      </w:r>
      <w:r w:rsidRPr="00D7145A">
        <w:rPr>
          <w:rFonts w:eastAsia="MS Mincho"/>
          <w:color w:val="0000FF"/>
        </w:rPr>
        <w:t>/precios.mae</w:t>
      </w:r>
    </w:p>
    <w:p w:rsidR="00F22C71" w:rsidRDefault="00F22C71" w:rsidP="006164E9">
      <w:pPr>
        <w:pStyle w:val="Ttulo6"/>
        <w:keepLines w:val="0"/>
        <w:numPr>
          <w:ilvl w:val="0"/>
          <w:numId w:val="29"/>
        </w:numPr>
        <w:spacing w:before="0" w:after="100" w:afterAutospacing="1" w:line="240" w:lineRule="auto"/>
        <w:rPr>
          <w:rFonts w:eastAsia="MS Mincho"/>
        </w:rPr>
      </w:pPr>
      <w:r>
        <w:rPr>
          <w:rFonts w:eastAsia="MS Mincho"/>
        </w:rPr>
        <w:t>Fin de Archivo</w:t>
      </w:r>
    </w:p>
    <w:p w:rsidR="00F22C71" w:rsidRDefault="00F22C71" w:rsidP="006164E9">
      <w:pPr>
        <w:numPr>
          <w:ilvl w:val="0"/>
          <w:numId w:val="31"/>
        </w:numPr>
        <w:spacing w:after="100" w:afterAutospacing="1" w:line="240" w:lineRule="auto"/>
        <w:rPr>
          <w:rFonts w:eastAsia="MS Mincho"/>
        </w:rPr>
      </w:pPr>
      <w:r>
        <w:rPr>
          <w:rFonts w:eastAsia="MS Mincho"/>
        </w:rPr>
        <w:t>Para evitar el reprocesamiento de un mismo archivo, mover el archivo procesado a: $</w:t>
      </w:r>
      <w:r>
        <w:rPr>
          <w:rFonts w:ascii="Arial Black" w:eastAsia="MS Mincho" w:hAnsi="Arial Black"/>
          <w:color w:val="1F497D"/>
        </w:rPr>
        <w:t>MAE</w:t>
      </w:r>
      <w:r w:rsidRPr="00243259">
        <w:rPr>
          <w:rFonts w:ascii="Arial Black" w:eastAsia="MS Mincho" w:hAnsi="Arial Black"/>
          <w:color w:val="1F497D"/>
        </w:rPr>
        <w:t>DIR</w:t>
      </w:r>
      <w:r>
        <w:rPr>
          <w:rFonts w:ascii="Arial Black" w:eastAsia="MS Mincho" w:hAnsi="Arial Black"/>
          <w:color w:val="1F497D"/>
        </w:rPr>
        <w:t>/precios/proc</w:t>
      </w:r>
      <w:r w:rsidRPr="00BD28C9">
        <w:t xml:space="preserve"> </w:t>
      </w:r>
      <w:r w:rsidRPr="00E407DC">
        <w:rPr>
          <w:rFonts w:cs="Arial"/>
          <w:lang w:val="es-MX"/>
        </w:rPr>
        <w:t xml:space="preserve">empleando la función </w:t>
      </w:r>
      <w:fldSimple w:instr=" DOCPROPERTY  Mover  \* MERGEFORMAT ">
        <w:r>
          <w:rPr>
            <w:bCs/>
            <w:color w:val="0000FF"/>
          </w:rPr>
          <w:t>Mover</w:t>
        </w:r>
      </w:fldSimple>
      <w:r>
        <w:rPr>
          <w:rFonts w:cs="Arial"/>
          <w:lang w:val="es-MX"/>
        </w:rPr>
        <w:t>.</w:t>
      </w:r>
    </w:p>
    <w:p w:rsidR="00F22C71" w:rsidRDefault="00F22C71" w:rsidP="006164E9">
      <w:pPr>
        <w:numPr>
          <w:ilvl w:val="0"/>
          <w:numId w:val="31"/>
        </w:numPr>
        <w:spacing w:after="100" w:afterAutospacing="1" w:line="240" w:lineRule="auto"/>
        <w:rPr>
          <w:rFonts w:eastAsia="MS Mincho"/>
        </w:rPr>
      </w:pPr>
      <w:r>
        <w:rPr>
          <w:rFonts w:eastAsia="MS Mincho"/>
        </w:rPr>
        <w:t xml:space="preserve">Grabar en el Log la cantidad de “registros eliminados” (cuando es modificación), “registros ok” y “registros nok” </w:t>
      </w:r>
    </w:p>
    <w:p w:rsidR="00F22C71" w:rsidRPr="00D64747" w:rsidRDefault="00F22C71" w:rsidP="006164E9">
      <w:pPr>
        <w:rPr>
          <w:rFonts w:eastAsia="MS Mincho"/>
        </w:rPr>
      </w:pPr>
      <w:r w:rsidRPr="00D64747">
        <w:rPr>
          <w:rFonts w:eastAsia="MS Mincho"/>
        </w:rPr>
        <w:t>NOTA: en tiempos de testing verifique que la cantidad de Registros grabados en ok + la cantidad de Registros grabados en nok coincida con el total de registros del archivo - 1</w:t>
      </w:r>
    </w:p>
    <w:p w:rsidR="00F22C71" w:rsidRPr="002A39AB" w:rsidRDefault="00F22C71" w:rsidP="006164E9">
      <w:pPr>
        <w:pStyle w:val="Ttulo6"/>
        <w:keepLines w:val="0"/>
        <w:numPr>
          <w:ilvl w:val="0"/>
          <w:numId w:val="29"/>
        </w:numPr>
        <w:spacing w:before="0" w:after="100" w:afterAutospacing="1" w:line="240" w:lineRule="auto"/>
        <w:rPr>
          <w:rFonts w:eastAsia="MS Mincho"/>
        </w:rPr>
      </w:pPr>
      <w:r>
        <w:rPr>
          <w:rFonts w:eastAsia="MS Mincho"/>
        </w:rPr>
        <w:t xml:space="preserve">Repetir </w:t>
      </w:r>
      <w:r w:rsidRPr="002A39AB">
        <w:rPr>
          <w:rFonts w:eastAsia="MS Mincho"/>
        </w:rPr>
        <w:t>hasta que</w:t>
      </w:r>
      <w:r>
        <w:rPr>
          <w:rFonts w:eastAsia="MS Mincho"/>
        </w:rPr>
        <w:t xml:space="preserve"> se terminen todos los archivos de listas de precios</w:t>
      </w:r>
    </w:p>
    <w:p w:rsidR="00F22C71" w:rsidRPr="009A4DA2" w:rsidRDefault="00F22C71" w:rsidP="006164E9">
      <w:pPr>
        <w:pStyle w:val="Ttulo6"/>
        <w:keepLines w:val="0"/>
        <w:numPr>
          <w:ilvl w:val="0"/>
          <w:numId w:val="29"/>
        </w:numPr>
        <w:spacing w:before="0" w:after="100" w:afterAutospacing="1" w:line="240" w:lineRule="auto"/>
        <w:rPr>
          <w:rFonts w:eastAsia="MS Mincho"/>
        </w:rPr>
      </w:pPr>
      <w:r>
        <w:rPr>
          <w:rFonts w:eastAsia="MS Mincho"/>
        </w:rPr>
        <w:t>Cerrar el Log</w:t>
      </w:r>
    </w:p>
    <w:p w:rsidR="00F22C71" w:rsidRDefault="00F22C71" w:rsidP="006164E9">
      <w:pPr>
        <w:pStyle w:val="Textosinformato"/>
        <w:shd w:val="clear" w:color="auto" w:fill="D6E3BC"/>
        <w:spacing w:line="360" w:lineRule="auto"/>
        <w:ind w:right="2"/>
        <w:jc w:val="both"/>
        <w:rPr>
          <w:lang w:val="es-MX"/>
        </w:rPr>
      </w:pPr>
      <w:r w:rsidRPr="004A77E7">
        <w:rPr>
          <w:lang w:val="es-MX"/>
        </w:rPr>
        <w:t>“</w:t>
      </w:r>
      <w:r>
        <w:rPr>
          <w:lang w:val="es-MX"/>
        </w:rPr>
        <w:t xml:space="preserve">Fin de </w:t>
      </w:r>
      <w:fldSimple w:instr=" DOCPROPERTY  CreaMae  \* MERGEFORMAT ">
        <w:r>
          <w:rPr>
            <w:color w:val="0000FF"/>
            <w:lang w:val="es-MX"/>
          </w:rPr>
          <w:t>Masterlist</w:t>
        </w:r>
      </w:fldSimple>
      <w:r>
        <w:rPr>
          <w:lang w:val="es-MX"/>
        </w:rPr>
        <w:t>”</w:t>
      </w:r>
    </w:p>
    <w:p w:rsidR="00F22C71" w:rsidRPr="001D122B" w:rsidRDefault="00F22C71" w:rsidP="006164E9">
      <w:pPr>
        <w:pStyle w:val="Ttulo2"/>
        <w:rPr>
          <w:lang w:val="es-MX"/>
        </w:rPr>
      </w:pPr>
      <w:r>
        <w:rPr>
          <w:lang w:val="es-MX"/>
        </w:rPr>
        <w:br w:type="page"/>
      </w:r>
      <w:bookmarkStart w:id="107" w:name="_Toc384848782"/>
      <w:bookmarkStart w:id="108" w:name="_Toc387521257"/>
      <w:bookmarkEnd w:id="13"/>
      <w:bookmarkEnd w:id="14"/>
      <w:bookmarkEnd w:id="106"/>
      <w:r w:rsidRPr="00DB0BB3">
        <w:lastRenderedPageBreak/>
        <w:t xml:space="preserve">Cálculo de Presupuesto: </w:t>
      </w:r>
      <w:fldSimple w:instr=" DOCPROPERTY  Proceso  \* MERGEFORMAT ">
        <w:r>
          <w:t>Rating</w:t>
        </w:r>
        <w:bookmarkEnd w:id="107"/>
        <w:bookmarkEnd w:id="108"/>
      </w:fldSimple>
    </w:p>
    <w:p w:rsidR="00F22C71" w:rsidRPr="001E137B" w:rsidRDefault="00F22C71" w:rsidP="006164E9">
      <w:pPr>
        <w:pStyle w:val="Ttulo4"/>
        <w:rPr>
          <w:lang w:val="es-MX"/>
        </w:rPr>
      </w:pPr>
      <w:r w:rsidRPr="001E137B">
        <w:rPr>
          <w:lang w:val="es-MX"/>
        </w:rPr>
        <w:t>Input</w:t>
      </w:r>
    </w:p>
    <w:p w:rsidR="00F22C71" w:rsidRDefault="00F22C71" w:rsidP="006164E9">
      <w:pPr>
        <w:numPr>
          <w:ilvl w:val="0"/>
          <w:numId w:val="28"/>
        </w:numPr>
        <w:spacing w:after="100" w:afterAutospacing="1" w:line="240" w:lineRule="auto"/>
        <w:rPr>
          <w:lang w:val="es-MX"/>
        </w:rPr>
      </w:pPr>
      <w:r w:rsidRPr="00091E99">
        <w:rPr>
          <w:lang w:val="es-MX"/>
        </w:rPr>
        <w:t xml:space="preserve">Archivos </w:t>
      </w:r>
      <w:r>
        <w:rPr>
          <w:lang w:val="es-MX"/>
        </w:rPr>
        <w:t>de listas de compras</w:t>
      </w:r>
      <w:r w:rsidRPr="00091E99">
        <w:rPr>
          <w:lang w:val="es-MX"/>
        </w:rPr>
        <w:t xml:space="preserve"> </w:t>
      </w:r>
      <w:r>
        <w:rPr>
          <w:lang w:val="es-MX"/>
        </w:rPr>
        <w:t xml:space="preserve">“aceptadas” </w:t>
      </w:r>
      <w:r w:rsidRPr="00091E99">
        <w:rPr>
          <w:lang w:val="es-MX"/>
        </w:rPr>
        <w:t>$</w:t>
      </w:r>
      <w:r w:rsidRPr="00AC5792">
        <w:rPr>
          <w:rFonts w:ascii="Arial Black" w:hAnsi="Arial Black"/>
          <w:color w:val="1F497D"/>
          <w:lang w:val="es-MX"/>
        </w:rPr>
        <w:t>ACEPDIR</w:t>
      </w:r>
      <w:r>
        <w:rPr>
          <w:lang w:val="es-MX"/>
        </w:rPr>
        <w:t>/</w:t>
      </w:r>
      <w:r>
        <w:rPr>
          <w:rFonts w:cs="Arial"/>
          <w:color w:val="9C0006"/>
          <w:lang w:eastAsia="es-AR"/>
        </w:rPr>
        <w:t>usuario.</w:t>
      </w:r>
      <w:r w:rsidRPr="008742E4">
        <w:rPr>
          <w:rFonts w:cs="Arial"/>
          <w:color w:val="9C0006"/>
          <w:lang w:eastAsia="es-AR"/>
        </w:rPr>
        <w:t>xxx</w:t>
      </w:r>
    </w:p>
    <w:p w:rsidR="00F22C71" w:rsidRPr="001E137B" w:rsidRDefault="00F22C71" w:rsidP="006164E9">
      <w:pPr>
        <w:numPr>
          <w:ilvl w:val="0"/>
          <w:numId w:val="28"/>
        </w:numPr>
        <w:spacing w:after="100" w:afterAutospacing="1" w:line="240" w:lineRule="auto"/>
        <w:rPr>
          <w:lang w:val="es-MX"/>
        </w:rPr>
      </w:pPr>
      <w:r>
        <w:rPr>
          <w:lang w:val="es-MX"/>
        </w:rPr>
        <w:t>Lista maestra de Precios $</w:t>
      </w:r>
      <w:r w:rsidRPr="00A3535A">
        <w:rPr>
          <w:rFonts w:ascii="Arial Black" w:hAnsi="Arial Black"/>
          <w:color w:val="1F497D"/>
          <w:lang w:val="es-MX"/>
        </w:rPr>
        <w:t>MAEDIR</w:t>
      </w:r>
      <w:r>
        <w:rPr>
          <w:lang w:val="es-MX"/>
        </w:rPr>
        <w:t>/precios.mae</w:t>
      </w:r>
    </w:p>
    <w:p w:rsidR="00F22C71" w:rsidRDefault="00F22C71" w:rsidP="006164E9">
      <w:pPr>
        <w:numPr>
          <w:ilvl w:val="0"/>
          <w:numId w:val="28"/>
        </w:numPr>
        <w:spacing w:after="100" w:afterAutospacing="1" w:line="240" w:lineRule="auto"/>
        <w:rPr>
          <w:lang w:val="es-MX"/>
        </w:rPr>
      </w:pPr>
      <w:r>
        <w:rPr>
          <w:lang w:val="es-MX"/>
        </w:rPr>
        <w:t>Tabla de Equivalencias de unidades de medida $</w:t>
      </w:r>
      <w:r w:rsidRPr="00A3535A">
        <w:rPr>
          <w:rFonts w:ascii="Arial Black" w:hAnsi="Arial Black"/>
          <w:color w:val="1F497D"/>
          <w:lang w:val="es-MX"/>
        </w:rPr>
        <w:t>MAEDIR</w:t>
      </w:r>
      <w:r>
        <w:rPr>
          <w:lang w:val="es-MX"/>
        </w:rPr>
        <w:t>/um.tab</w:t>
      </w:r>
    </w:p>
    <w:p w:rsidR="00F22C71" w:rsidRPr="001E137B" w:rsidRDefault="00F22C71" w:rsidP="006164E9">
      <w:pPr>
        <w:pStyle w:val="Ttulo4"/>
        <w:rPr>
          <w:lang w:val="es-MX"/>
        </w:rPr>
      </w:pPr>
      <w:r w:rsidRPr="001E137B">
        <w:rPr>
          <w:lang w:val="es-MX"/>
        </w:rPr>
        <w:t>Output</w:t>
      </w:r>
    </w:p>
    <w:p w:rsidR="00F22C71" w:rsidRDefault="00F22C71" w:rsidP="006164E9">
      <w:pPr>
        <w:numPr>
          <w:ilvl w:val="0"/>
          <w:numId w:val="28"/>
        </w:numPr>
        <w:spacing w:after="100" w:afterAutospacing="1" w:line="240" w:lineRule="auto"/>
        <w:rPr>
          <w:lang w:val="es-MX"/>
        </w:rPr>
      </w:pPr>
      <w:r w:rsidRPr="00091E99">
        <w:rPr>
          <w:lang w:val="es-MX"/>
        </w:rPr>
        <w:t xml:space="preserve">Archivos </w:t>
      </w:r>
      <w:r>
        <w:rPr>
          <w:lang w:val="es-MX"/>
        </w:rPr>
        <w:t xml:space="preserve">de listas “presupuestadas” </w:t>
      </w:r>
      <w:r w:rsidRPr="00091E99">
        <w:rPr>
          <w:lang w:val="es-MX"/>
        </w:rPr>
        <w:t>$</w:t>
      </w:r>
      <w:r>
        <w:rPr>
          <w:rFonts w:ascii="Arial Black" w:hAnsi="Arial Black"/>
          <w:color w:val="1F497D"/>
          <w:lang w:val="es-MX"/>
        </w:rPr>
        <w:t>INFODIR</w:t>
      </w:r>
      <w:r w:rsidRPr="00A9219A">
        <w:rPr>
          <w:rFonts w:ascii="Arial Black" w:hAnsi="Arial Black"/>
          <w:color w:val="1F497D"/>
          <w:lang w:val="es-MX"/>
        </w:rPr>
        <w:t>/</w:t>
      </w:r>
      <w:r w:rsidRPr="00A9219A">
        <w:rPr>
          <w:rFonts w:ascii="Arial Black" w:hAnsi="Arial Black" w:cs="Arial"/>
          <w:color w:val="1F497D"/>
          <w:lang w:val="es-MX" w:eastAsia="es-AR"/>
        </w:rPr>
        <w:t>pres/</w:t>
      </w:r>
      <w:r>
        <w:rPr>
          <w:rFonts w:cs="Arial"/>
          <w:color w:val="9C0006"/>
          <w:lang w:eastAsia="es-AR"/>
        </w:rPr>
        <w:t>usuario.</w:t>
      </w:r>
      <w:r w:rsidRPr="008742E4">
        <w:rPr>
          <w:rFonts w:cs="Arial"/>
          <w:color w:val="9C0006"/>
          <w:lang w:eastAsia="es-AR"/>
        </w:rPr>
        <w:t>xxx</w:t>
      </w:r>
    </w:p>
    <w:p w:rsidR="00F22C71" w:rsidRDefault="00F22C71" w:rsidP="006164E9">
      <w:pPr>
        <w:numPr>
          <w:ilvl w:val="0"/>
          <w:numId w:val="28"/>
        </w:numPr>
        <w:spacing w:after="100" w:afterAutospacing="1" w:line="240" w:lineRule="auto"/>
        <w:rPr>
          <w:lang w:val="es-MX"/>
        </w:rPr>
      </w:pPr>
      <w:r w:rsidRPr="00091E99">
        <w:rPr>
          <w:lang w:val="es-MX"/>
        </w:rPr>
        <w:t xml:space="preserve">Archivos </w:t>
      </w:r>
      <w:r>
        <w:rPr>
          <w:lang w:val="es-MX"/>
        </w:rPr>
        <w:t>de listas de compras</w:t>
      </w:r>
      <w:r w:rsidRPr="00091E99">
        <w:rPr>
          <w:lang w:val="es-MX"/>
        </w:rPr>
        <w:t xml:space="preserve"> </w:t>
      </w:r>
      <w:r>
        <w:rPr>
          <w:lang w:val="es-MX"/>
        </w:rPr>
        <w:t xml:space="preserve">“procesadas” </w:t>
      </w:r>
      <w:r w:rsidRPr="00091E99">
        <w:rPr>
          <w:lang w:val="es-MX"/>
        </w:rPr>
        <w:t>$</w:t>
      </w:r>
      <w:r w:rsidRPr="00A9219A">
        <w:rPr>
          <w:rFonts w:ascii="Arial Black" w:hAnsi="Arial Black"/>
          <w:color w:val="1F497D"/>
          <w:lang w:val="es-MX"/>
        </w:rPr>
        <w:t>ACEPDIR/proc/</w:t>
      </w:r>
      <w:r>
        <w:rPr>
          <w:rFonts w:cs="Arial"/>
          <w:color w:val="9C0006"/>
          <w:lang w:eastAsia="es-AR"/>
        </w:rPr>
        <w:t>usuario.</w:t>
      </w:r>
      <w:r w:rsidRPr="008742E4">
        <w:rPr>
          <w:rFonts w:cs="Arial"/>
          <w:color w:val="9C0006"/>
          <w:lang w:eastAsia="es-AR"/>
        </w:rPr>
        <w:t>xxx</w:t>
      </w:r>
    </w:p>
    <w:p w:rsidR="00F22C71" w:rsidRPr="00091E99" w:rsidRDefault="00F22C71" w:rsidP="006164E9">
      <w:pPr>
        <w:numPr>
          <w:ilvl w:val="0"/>
          <w:numId w:val="3"/>
        </w:numPr>
        <w:spacing w:after="100" w:afterAutospacing="1" w:line="240" w:lineRule="auto"/>
        <w:jc w:val="both"/>
        <w:rPr>
          <w:lang w:val="es-MX"/>
        </w:rPr>
      </w:pPr>
      <w:r w:rsidRPr="00091E99">
        <w:rPr>
          <w:lang w:val="es-MX"/>
        </w:rPr>
        <w:t xml:space="preserve">Archivos </w:t>
      </w:r>
      <w:r>
        <w:rPr>
          <w:lang w:val="es-MX"/>
        </w:rPr>
        <w:t>rechazados</w:t>
      </w:r>
      <w:r w:rsidRPr="00091E99">
        <w:rPr>
          <w:lang w:val="es-MX"/>
        </w:rPr>
        <w:t xml:space="preserve"> $</w:t>
      </w:r>
      <w:r w:rsidRPr="00091E99">
        <w:rPr>
          <w:rFonts w:ascii="Arial Black" w:hAnsi="Arial Black" w:cs="Arial"/>
          <w:color w:val="1F497D"/>
          <w:lang w:val="es-MX"/>
        </w:rPr>
        <w:t>RECHDIR</w:t>
      </w:r>
      <w:r>
        <w:rPr>
          <w:lang w:val="es-MX"/>
        </w:rPr>
        <w:t>/</w:t>
      </w:r>
      <w:r>
        <w:rPr>
          <w:rFonts w:cs="Arial"/>
          <w:color w:val="9C0006"/>
          <w:lang w:eastAsia="es-AR"/>
        </w:rPr>
        <w:t>usuario.</w:t>
      </w:r>
      <w:r w:rsidRPr="008742E4">
        <w:rPr>
          <w:rFonts w:cs="Arial"/>
          <w:color w:val="9C0006"/>
          <w:lang w:eastAsia="es-AR"/>
        </w:rPr>
        <w:t>xxx</w:t>
      </w:r>
    </w:p>
    <w:p w:rsidR="00F22C71" w:rsidRPr="001E137B" w:rsidRDefault="00F22C71" w:rsidP="006164E9">
      <w:pPr>
        <w:numPr>
          <w:ilvl w:val="0"/>
          <w:numId w:val="28"/>
        </w:numPr>
        <w:spacing w:after="100" w:afterAutospacing="1" w:line="240" w:lineRule="auto"/>
        <w:rPr>
          <w:lang w:val="es-MX"/>
        </w:rPr>
      </w:pPr>
      <w:r w:rsidRPr="001E137B">
        <w:rPr>
          <w:lang w:val="es-MX"/>
        </w:rPr>
        <w:t xml:space="preserve">Log </w:t>
      </w:r>
      <w:r>
        <w:rPr>
          <w:lang w:val="es-MX"/>
        </w:rPr>
        <w:t>$</w:t>
      </w:r>
      <w:r w:rsidRPr="00B75ED1">
        <w:rPr>
          <w:rFonts w:ascii="Arial Black" w:hAnsi="Arial Black"/>
          <w:color w:val="1F497D"/>
          <w:lang w:val="es-MX"/>
        </w:rPr>
        <w:t>LOGDIR</w:t>
      </w:r>
      <w:r w:rsidRPr="001E137B">
        <w:rPr>
          <w:lang w:val="es-MX"/>
        </w:rPr>
        <w:t>/</w:t>
      </w:r>
      <w:fldSimple w:instr=" DOCPROPERTY  Proceso  \* MERGEFORMAT ">
        <w:r>
          <w:rPr>
            <w:color w:val="0000FF"/>
            <w:lang w:val="es-MX"/>
          </w:rPr>
          <w:t>Rating</w:t>
        </w:r>
      </w:fldSimple>
      <w:r w:rsidRPr="00AC5792">
        <w:rPr>
          <w:lang w:val="es-MX"/>
        </w:rPr>
        <w:t>.</w:t>
      </w:r>
      <w:r>
        <w:rPr>
          <w:lang w:val="es-MX"/>
        </w:rPr>
        <w:t>$</w:t>
      </w:r>
      <w:r w:rsidRPr="00B75ED1">
        <w:rPr>
          <w:rFonts w:ascii="Arial Black" w:hAnsi="Arial Black"/>
          <w:color w:val="1F497D"/>
          <w:lang w:val="es-MX"/>
        </w:rPr>
        <w:t>LOGEXT</w:t>
      </w:r>
    </w:p>
    <w:p w:rsidR="00F22C71" w:rsidRPr="001E137B" w:rsidRDefault="00F22C71" w:rsidP="006164E9">
      <w:pPr>
        <w:pStyle w:val="Ttulo4"/>
        <w:rPr>
          <w:lang w:val="es-MX"/>
        </w:rPr>
      </w:pPr>
      <w:r w:rsidRPr="001E137B">
        <w:rPr>
          <w:lang w:val="es-MX"/>
        </w:rPr>
        <w:t xml:space="preserve">Opciones y Parámetros </w:t>
      </w:r>
    </w:p>
    <w:p w:rsidR="00F22C71" w:rsidRPr="001E137B" w:rsidRDefault="00F22C71" w:rsidP="006164E9">
      <w:pPr>
        <w:numPr>
          <w:ilvl w:val="0"/>
          <w:numId w:val="20"/>
        </w:numPr>
        <w:spacing w:after="100" w:afterAutospacing="1" w:line="240" w:lineRule="auto"/>
        <w:rPr>
          <w:lang w:val="es-MX"/>
        </w:rPr>
      </w:pPr>
      <w:r w:rsidRPr="001E137B">
        <w:rPr>
          <w:lang w:val="es-MX"/>
        </w:rPr>
        <w:t>A especificar por el desarrollador</w:t>
      </w:r>
    </w:p>
    <w:p w:rsidR="00F22C71" w:rsidRPr="001E137B" w:rsidRDefault="00F22C71" w:rsidP="006164E9">
      <w:pPr>
        <w:pStyle w:val="Ttulo4"/>
        <w:rPr>
          <w:lang w:val="es-MX"/>
        </w:rPr>
      </w:pPr>
      <w:r w:rsidRPr="001E137B">
        <w:rPr>
          <w:lang w:val="es-MX"/>
        </w:rPr>
        <w:t>Descripción</w:t>
      </w:r>
    </w:p>
    <w:p w:rsidR="00F22C71" w:rsidRDefault="00F22C71" w:rsidP="006164E9">
      <w:pPr>
        <w:rPr>
          <w:lang w:val="es-MX"/>
        </w:rPr>
      </w:pPr>
      <w:r>
        <w:rPr>
          <w:lang w:val="es-MX"/>
        </w:rPr>
        <w:t>El propósito de este comando es leer los archivos que se encuentran en el directorio $</w:t>
      </w:r>
      <w:r w:rsidRPr="00243259">
        <w:rPr>
          <w:rFonts w:ascii="Arial Black" w:hAnsi="Arial Black" w:cs="Arial"/>
          <w:color w:val="1F497D"/>
          <w:lang w:val="es-MX"/>
        </w:rPr>
        <w:t>ACEPDIR</w:t>
      </w:r>
      <w:r>
        <w:rPr>
          <w:rFonts w:ascii="Arial Black" w:hAnsi="Arial Black" w:cs="Arial"/>
          <w:color w:val="1F497D"/>
          <w:lang w:val="es-MX"/>
        </w:rPr>
        <w:t xml:space="preserve">, </w:t>
      </w:r>
      <w:r>
        <w:rPr>
          <w:rFonts w:cs="Arial"/>
          <w:lang w:val="es-MX"/>
        </w:rPr>
        <w:t xml:space="preserve">que </w:t>
      </w:r>
      <w:r>
        <w:rPr>
          <w:lang w:val="es-MX"/>
        </w:rPr>
        <w:t>contienen de listas de compras</w:t>
      </w:r>
      <w:r w:rsidRPr="00091E99">
        <w:rPr>
          <w:lang w:val="es-MX"/>
        </w:rPr>
        <w:t xml:space="preserve"> </w:t>
      </w:r>
      <w:r>
        <w:rPr>
          <w:lang w:val="es-MX"/>
        </w:rPr>
        <w:t>“aceptadas” y grabar las listas presupuestadas, según se vayan detectando coincidencias con el archivo maestro de precios.</w:t>
      </w:r>
    </w:p>
    <w:p w:rsidR="00F22C71" w:rsidRDefault="00F22C71" w:rsidP="006164E9">
      <w:pPr>
        <w:numPr>
          <w:ilvl w:val="0"/>
          <w:numId w:val="16"/>
        </w:numPr>
        <w:spacing w:after="100" w:afterAutospacing="1" w:line="240" w:lineRule="auto"/>
        <w:rPr>
          <w:lang w:val="es-MX"/>
        </w:rPr>
      </w:pPr>
      <w:r w:rsidRPr="007C7E31">
        <w:rPr>
          <w:lang w:val="es-MX"/>
        </w:rPr>
        <w:t>Es el tercero en orden de ejecución</w:t>
      </w:r>
    </w:p>
    <w:p w:rsidR="00F22C71" w:rsidRPr="007C7E31" w:rsidRDefault="00F22C71" w:rsidP="006164E9">
      <w:pPr>
        <w:numPr>
          <w:ilvl w:val="0"/>
          <w:numId w:val="16"/>
        </w:numPr>
        <w:spacing w:after="100" w:afterAutospacing="1" w:line="240" w:lineRule="auto"/>
        <w:rPr>
          <w:lang w:val="es-MX"/>
        </w:rPr>
      </w:pPr>
      <w:r w:rsidRPr="007C7E31">
        <w:rPr>
          <w:lang w:val="es-MX"/>
        </w:rPr>
        <w:t xml:space="preserve">Se dispara automáticamente </w:t>
      </w:r>
    </w:p>
    <w:p w:rsidR="00F22C71" w:rsidRPr="00FE628B" w:rsidRDefault="00F22C71" w:rsidP="006164E9">
      <w:pPr>
        <w:numPr>
          <w:ilvl w:val="0"/>
          <w:numId w:val="16"/>
        </w:numPr>
        <w:spacing w:after="100" w:afterAutospacing="1" w:line="240" w:lineRule="auto"/>
        <w:rPr>
          <w:rFonts w:cs="Arial"/>
          <w:lang w:val="es-MX"/>
        </w:rPr>
      </w:pPr>
      <w:r>
        <w:rPr>
          <w:rFonts w:cs="Arial"/>
          <w:lang w:val="es-MX"/>
        </w:rPr>
        <w:t>G</w:t>
      </w:r>
      <w:r w:rsidRPr="00E1364C">
        <w:rPr>
          <w:rFonts w:cs="Arial"/>
          <w:lang w:val="es-MX"/>
        </w:rPr>
        <w:t>raba en el archivo de Log</w:t>
      </w:r>
      <w:r>
        <w:rPr>
          <w:rFonts w:cs="Arial"/>
          <w:lang w:val="es-MX"/>
        </w:rPr>
        <w:t xml:space="preserve"> a través del </w:t>
      </w:r>
      <w:fldSimple w:instr=" DOCPROPERTY  Glog  \* MERGEFORMAT ">
        <w:r>
          <w:rPr>
            <w:lang w:val="es-MX"/>
          </w:rPr>
          <w:t>Logging</w:t>
        </w:r>
      </w:fldSimple>
    </w:p>
    <w:p w:rsidR="00F22C71" w:rsidRPr="00EB45A7" w:rsidRDefault="00F22C71" w:rsidP="006164E9">
      <w:pPr>
        <w:numPr>
          <w:ilvl w:val="0"/>
          <w:numId w:val="16"/>
        </w:numPr>
        <w:spacing w:after="100" w:afterAutospacing="1" w:line="240" w:lineRule="auto"/>
        <w:rPr>
          <w:rFonts w:cs="Arial"/>
          <w:lang w:eastAsia="es-AR"/>
        </w:rPr>
      </w:pPr>
      <w:r>
        <w:rPr>
          <w:rFonts w:cs="Arial"/>
          <w:lang w:eastAsia="es-AR"/>
        </w:rPr>
        <w:t xml:space="preserve">Mueve los archivos </w:t>
      </w:r>
      <w:r w:rsidRPr="00EB45A7">
        <w:rPr>
          <w:rFonts w:cs="Arial"/>
          <w:lang w:eastAsia="es-AR"/>
        </w:rPr>
        <w:t xml:space="preserve">a través del </w:t>
      </w:r>
      <w:fldSimple w:instr=" DOCPROPERTY  Mover  \* MERGEFORMAT ">
        <w:r>
          <w:rPr>
            <w:lang w:val="es-MX"/>
          </w:rPr>
          <w:t>Mover</w:t>
        </w:r>
      </w:fldSimple>
    </w:p>
    <w:p w:rsidR="00F22C71" w:rsidRDefault="00F22C71" w:rsidP="006164E9">
      <w:pPr>
        <w:numPr>
          <w:ilvl w:val="0"/>
          <w:numId w:val="16"/>
        </w:numPr>
        <w:spacing w:after="100" w:afterAutospacing="1" w:line="240" w:lineRule="auto"/>
        <w:rPr>
          <w:lang w:val="es-MX"/>
        </w:rPr>
      </w:pPr>
      <w:r w:rsidRPr="00BD12AE">
        <w:rPr>
          <w:lang w:val="es-MX"/>
        </w:rPr>
        <w:t>No debe procesar dos veces un mismo archivo</w:t>
      </w:r>
    </w:p>
    <w:p w:rsidR="00F22C71" w:rsidRPr="00F64020" w:rsidRDefault="00F22C71" w:rsidP="006164E9">
      <w:pPr>
        <w:pStyle w:val="Ttulo6"/>
      </w:pPr>
      <w:r w:rsidRPr="00F64020">
        <w:t>Pasos sugeridos</w:t>
      </w:r>
    </w:p>
    <w:p w:rsidR="00F22C71" w:rsidRDefault="00F22C71" w:rsidP="006164E9">
      <w:pPr>
        <w:pStyle w:val="Ttulo6"/>
        <w:keepLines w:val="0"/>
        <w:numPr>
          <w:ilvl w:val="0"/>
          <w:numId w:val="13"/>
        </w:numPr>
        <w:spacing w:before="0" w:after="100" w:afterAutospacing="1" w:line="240" w:lineRule="auto"/>
        <w:rPr>
          <w:rFonts w:eastAsia="MS Mincho"/>
        </w:rPr>
      </w:pPr>
      <w:r>
        <w:rPr>
          <w:rFonts w:eastAsia="MS Mincho"/>
        </w:rPr>
        <w:t>Inicializar el Log</w:t>
      </w:r>
    </w:p>
    <w:p w:rsidR="00F22C71" w:rsidRDefault="00F22C71" w:rsidP="006164E9">
      <w:pPr>
        <w:rPr>
          <w:lang w:val="es-MX"/>
        </w:rPr>
      </w:pPr>
      <w:r w:rsidRPr="004A77E7">
        <w:rPr>
          <w:lang w:val="es-MX"/>
        </w:rPr>
        <w:t>Iniciali</w:t>
      </w:r>
      <w:r>
        <w:rPr>
          <w:lang w:val="es-MX"/>
        </w:rPr>
        <w:t>zar el log grabando:</w:t>
      </w:r>
    </w:p>
    <w:p w:rsidR="00F22C71" w:rsidRPr="00BD2DA7" w:rsidRDefault="00F22C71" w:rsidP="006164E9">
      <w:pPr>
        <w:pStyle w:val="Textosinformato"/>
        <w:shd w:val="clear" w:color="auto" w:fill="D6E3BC"/>
        <w:spacing w:line="360" w:lineRule="auto"/>
        <w:ind w:right="2"/>
        <w:jc w:val="both"/>
      </w:pPr>
      <w:r w:rsidRPr="004A77E7">
        <w:rPr>
          <w:lang w:val="es-MX"/>
        </w:rPr>
        <w:t xml:space="preserve">Inicio de </w:t>
      </w:r>
      <w:fldSimple w:instr=" DOCPROPERTY  Proceso  \* MERGEFORMAT ">
        <w:r>
          <w:rPr>
            <w:bCs/>
            <w:color w:val="0000FF"/>
          </w:rPr>
          <w:t>Rating</w:t>
        </w:r>
      </w:fldSimple>
      <w:r w:rsidRPr="00BD2DA7">
        <w:t xml:space="preserve"> </w:t>
      </w:r>
    </w:p>
    <w:p w:rsidR="00F22C71" w:rsidRPr="005D56ED" w:rsidRDefault="00F22C71" w:rsidP="006164E9">
      <w:pPr>
        <w:pStyle w:val="Textosinformato"/>
        <w:shd w:val="clear" w:color="auto" w:fill="D6E3BC"/>
        <w:spacing w:line="360" w:lineRule="auto"/>
        <w:ind w:right="2"/>
        <w:jc w:val="both"/>
        <w:rPr>
          <w:lang w:val="es-MX"/>
        </w:rPr>
      </w:pPr>
      <w:r w:rsidRPr="004A77E7">
        <w:rPr>
          <w:lang w:val="es-MX"/>
        </w:rPr>
        <w:t>Ca</w:t>
      </w:r>
      <w:r>
        <w:rPr>
          <w:lang w:val="es-MX"/>
        </w:rPr>
        <w:t>ntidad de Listas de compras a procesar:&lt;cantidad&gt;</w:t>
      </w:r>
    </w:p>
    <w:p w:rsidR="00F22C71" w:rsidRPr="00E047FB" w:rsidRDefault="00F22C71" w:rsidP="006164E9">
      <w:pPr>
        <w:rPr>
          <w:lang w:val="es-MX"/>
        </w:rPr>
      </w:pPr>
      <w:r>
        <w:rPr>
          <w:lang w:val="es-MX"/>
        </w:rPr>
        <w:t xml:space="preserve"> Los archivos de input se encuentran en $</w:t>
      </w:r>
      <w:r w:rsidRPr="00243259">
        <w:rPr>
          <w:rFonts w:ascii="Arial Black" w:hAnsi="Arial Black"/>
          <w:color w:val="1F497D"/>
          <w:lang w:val="es-MX"/>
        </w:rPr>
        <w:t>ACEPDIR</w:t>
      </w:r>
    </w:p>
    <w:p w:rsidR="00F22C71" w:rsidRDefault="00F22C71" w:rsidP="006164E9">
      <w:pPr>
        <w:numPr>
          <w:ilvl w:val="0"/>
          <w:numId w:val="13"/>
        </w:numPr>
        <w:spacing w:after="100" w:afterAutospacing="1" w:line="240" w:lineRule="auto"/>
        <w:rPr>
          <w:rFonts w:eastAsia="MS Mincho"/>
          <w:b/>
          <w:bCs/>
        </w:rPr>
      </w:pPr>
      <w:r w:rsidRPr="00E047FB">
        <w:rPr>
          <w:rFonts w:eastAsia="MS Mincho"/>
          <w:b/>
          <w:bCs/>
        </w:rPr>
        <w:t>Proces</w:t>
      </w:r>
      <w:r>
        <w:rPr>
          <w:rFonts w:eastAsia="MS Mincho"/>
          <w:b/>
          <w:bCs/>
        </w:rPr>
        <w:t>ar Un Archivo</w:t>
      </w:r>
    </w:p>
    <w:p w:rsidR="00F22C71" w:rsidRDefault="00F22C71" w:rsidP="006164E9">
      <w:pPr>
        <w:rPr>
          <w:lang w:val="es-MX"/>
        </w:rPr>
      </w:pPr>
      <w:r>
        <w:rPr>
          <w:lang w:val="es-MX"/>
        </w:rPr>
        <w:t xml:space="preserve">Grabar en el log </w:t>
      </w:r>
    </w:p>
    <w:p w:rsidR="00F22C71" w:rsidRPr="005D56ED" w:rsidRDefault="00F22C71" w:rsidP="006164E9">
      <w:pPr>
        <w:pStyle w:val="Textosinformato"/>
        <w:shd w:val="clear" w:color="auto" w:fill="D6E3BC"/>
        <w:spacing w:line="360" w:lineRule="auto"/>
        <w:ind w:right="2"/>
        <w:jc w:val="both"/>
        <w:rPr>
          <w:lang w:val="es-MX"/>
        </w:rPr>
      </w:pPr>
      <w:r>
        <w:rPr>
          <w:lang w:val="es-MX"/>
        </w:rPr>
        <w:t>Archivo a procesar:</w:t>
      </w:r>
      <w:r w:rsidRPr="00BA3BB4">
        <w:rPr>
          <w:lang w:val="es-MX"/>
        </w:rPr>
        <w:t xml:space="preserve"> </w:t>
      </w:r>
      <w:r>
        <w:rPr>
          <w:lang w:val="es-MX"/>
        </w:rPr>
        <w:t>&lt;nombre del archivo a procesar&gt;</w:t>
      </w:r>
    </w:p>
    <w:p w:rsidR="00F22C71" w:rsidRPr="00E047FB" w:rsidRDefault="00F22C71" w:rsidP="006164E9">
      <w:pPr>
        <w:numPr>
          <w:ilvl w:val="0"/>
          <w:numId w:val="13"/>
        </w:numPr>
        <w:spacing w:after="100" w:afterAutospacing="1" w:line="240" w:lineRule="auto"/>
        <w:rPr>
          <w:rFonts w:eastAsia="MS Mincho"/>
          <w:b/>
          <w:bCs/>
        </w:rPr>
      </w:pPr>
      <w:r w:rsidRPr="00E047FB">
        <w:rPr>
          <w:rFonts w:eastAsia="MS Mincho"/>
          <w:b/>
          <w:bCs/>
        </w:rPr>
        <w:lastRenderedPageBreak/>
        <w:t>Verificar que no sea un archivo duplicado</w:t>
      </w:r>
    </w:p>
    <w:p w:rsidR="00F22C71" w:rsidRDefault="00F22C71" w:rsidP="006164E9">
      <w:pPr>
        <w:rPr>
          <w:rFonts w:ascii="Arial Black" w:hAnsi="Arial Black"/>
          <w:color w:val="1F497D"/>
          <w:lang w:val="es-MX"/>
        </w:rPr>
      </w:pPr>
      <w:r>
        <w:t xml:space="preserve">Cada vez que se procesa un archivo, se lo mueve </w:t>
      </w:r>
      <w:r>
        <w:rPr>
          <w:lang w:val="es-MX"/>
        </w:rPr>
        <w:t>tal cual fue recibido y con el mismo nombre a $</w:t>
      </w:r>
      <w:r>
        <w:rPr>
          <w:rFonts w:ascii="Arial Black" w:hAnsi="Arial Black"/>
          <w:color w:val="1F497D"/>
          <w:lang w:val="es-MX"/>
        </w:rPr>
        <w:t>ACEPDIR/proc</w:t>
      </w:r>
    </w:p>
    <w:p w:rsidR="00F22C71" w:rsidRDefault="00F22C71" w:rsidP="006164E9">
      <w:pPr>
        <w:rPr>
          <w:lang w:val="es-MX"/>
        </w:rPr>
      </w:pPr>
      <w:r w:rsidRPr="00442C2C">
        <w:rPr>
          <w:lang w:val="es-MX"/>
        </w:rPr>
        <w:t xml:space="preserve">Es </w:t>
      </w:r>
      <w:r>
        <w:rPr>
          <w:lang w:val="es-MX"/>
        </w:rPr>
        <w:t>por ello que antes de intentar procesar un archivo se debe analizar si ya fue procesado</w:t>
      </w:r>
    </w:p>
    <w:p w:rsidR="00F22C71" w:rsidRDefault="00F22C71" w:rsidP="006164E9">
      <w:r>
        <w:rPr>
          <w:lang w:val="es-MX"/>
        </w:rPr>
        <w:t xml:space="preserve">Si ya fue procesado, rechazar el archivo completo y grabar en el log un mensaje aclaratorio, como ser: </w:t>
      </w:r>
      <w:r>
        <w:t xml:space="preserve"> </w:t>
      </w:r>
    </w:p>
    <w:p w:rsidR="00F22C71" w:rsidRPr="005D56ED" w:rsidRDefault="00F22C71" w:rsidP="006164E9">
      <w:pPr>
        <w:pStyle w:val="Textosinformato"/>
        <w:shd w:val="clear" w:color="auto" w:fill="D6E3BC"/>
        <w:spacing w:line="360" w:lineRule="auto"/>
        <w:ind w:right="2"/>
        <w:jc w:val="both"/>
        <w:rPr>
          <w:lang w:val="es-MX"/>
        </w:rPr>
      </w:pPr>
      <w:r w:rsidRPr="005D56ED">
        <w:rPr>
          <w:lang w:val="es-MX"/>
        </w:rPr>
        <w:t>“Se rechaza el archivo por estar DUPLICADO“.</w:t>
      </w:r>
    </w:p>
    <w:p w:rsidR="00F22C71" w:rsidRDefault="00F22C71" w:rsidP="006164E9">
      <w:r>
        <w:t xml:space="preserve">El archivo duplicado se lo mueve a </w:t>
      </w:r>
      <w:r>
        <w:rPr>
          <w:rFonts w:cs="Arial"/>
          <w:lang w:val="es-MX"/>
        </w:rPr>
        <w:t>$</w:t>
      </w:r>
      <w:r w:rsidRPr="00243259">
        <w:rPr>
          <w:rFonts w:ascii="Arial Black" w:hAnsi="Arial Black" w:cs="Arial"/>
          <w:color w:val="1F497D"/>
          <w:lang w:val="es-MX"/>
        </w:rPr>
        <w:t>RECHDIR</w:t>
      </w:r>
      <w:r w:rsidRPr="00E407DC">
        <w:rPr>
          <w:rFonts w:cs="Arial"/>
          <w:lang w:val="es-MX"/>
        </w:rPr>
        <w:t xml:space="preserve"> empleando la función </w:t>
      </w:r>
      <w:fldSimple w:instr=" DOCPROPERTY  Mover  \* MERGEFORMAT ">
        <w:r>
          <w:rPr>
            <w:bCs/>
            <w:color w:val="0000FF"/>
          </w:rPr>
          <w:t>Mover</w:t>
        </w:r>
      </w:fldSimple>
      <w:r w:rsidRPr="00106E59">
        <w:rPr>
          <w:bCs/>
          <w:color w:val="0000FF"/>
        </w:rPr>
        <w:t>.</w:t>
      </w:r>
    </w:p>
    <w:p w:rsidR="00F22C71" w:rsidRDefault="00F22C71" w:rsidP="006164E9">
      <w:pPr>
        <w:numPr>
          <w:ilvl w:val="0"/>
          <w:numId w:val="13"/>
        </w:numPr>
        <w:spacing w:after="100" w:afterAutospacing="1" w:line="240" w:lineRule="auto"/>
        <w:rPr>
          <w:rFonts w:eastAsia="MS Mincho"/>
          <w:b/>
          <w:bCs/>
        </w:rPr>
      </w:pPr>
      <w:r>
        <w:rPr>
          <w:rFonts w:eastAsia="MS Mincho"/>
          <w:b/>
          <w:bCs/>
        </w:rPr>
        <w:t>Realizar otras validaciones a nivel de archivo si lo considera necesario</w:t>
      </w:r>
    </w:p>
    <w:p w:rsidR="00F22C71" w:rsidRDefault="00F22C71" w:rsidP="006164E9">
      <w:pPr>
        <w:rPr>
          <w:rFonts w:eastAsia="MS Mincho"/>
        </w:rPr>
      </w:pPr>
      <w:r>
        <w:rPr>
          <w:rFonts w:eastAsia="MS Mincho"/>
        </w:rPr>
        <w:t>Es responsabilidad del desarrollador prever otras circunstancias de error, como ser que el formato del registro no se corresponde con lo esperado, que el archivo esté vacio, etc.</w:t>
      </w:r>
    </w:p>
    <w:p w:rsidR="00F22C71" w:rsidRDefault="00F22C71" w:rsidP="006164E9">
      <w:pPr>
        <w:rPr>
          <w:lang w:val="es-MX"/>
        </w:rPr>
      </w:pPr>
      <w:r>
        <w:rPr>
          <w:rFonts w:eastAsia="MS Mincho"/>
        </w:rPr>
        <w:t xml:space="preserve">Si ello ocurre, </w:t>
      </w:r>
      <w:r>
        <w:rPr>
          <w:lang w:val="es-MX"/>
        </w:rPr>
        <w:t xml:space="preserve">rechazar el archivo completo y grabar en el log un mensaje aclaratorio, como ser: </w:t>
      </w:r>
    </w:p>
    <w:p w:rsidR="00F22C71" w:rsidRPr="005D56ED" w:rsidRDefault="00F22C71" w:rsidP="006164E9">
      <w:pPr>
        <w:pStyle w:val="Textosinformato"/>
        <w:shd w:val="clear" w:color="auto" w:fill="D6E3BC"/>
        <w:spacing w:line="360" w:lineRule="auto"/>
        <w:ind w:right="2"/>
        <w:jc w:val="both"/>
        <w:rPr>
          <w:lang w:val="es-MX"/>
        </w:rPr>
      </w:pPr>
      <w:r w:rsidRPr="005D56ED">
        <w:rPr>
          <w:lang w:val="es-MX"/>
        </w:rPr>
        <w:t xml:space="preserve">“Se rechaza el archivo </w:t>
      </w:r>
      <w:r>
        <w:rPr>
          <w:lang w:val="es-MX"/>
        </w:rPr>
        <w:t>por formato invalido</w:t>
      </w:r>
      <w:r w:rsidRPr="005D56ED">
        <w:rPr>
          <w:lang w:val="es-MX"/>
        </w:rPr>
        <w:t>“.</w:t>
      </w:r>
    </w:p>
    <w:p w:rsidR="00F22C71" w:rsidRPr="005D56ED" w:rsidRDefault="00F22C71" w:rsidP="006164E9">
      <w:pPr>
        <w:pStyle w:val="Textosinformato"/>
        <w:shd w:val="clear" w:color="auto" w:fill="D6E3BC"/>
        <w:spacing w:line="360" w:lineRule="auto"/>
        <w:ind w:right="2"/>
        <w:jc w:val="both"/>
        <w:rPr>
          <w:lang w:val="es-MX"/>
        </w:rPr>
      </w:pPr>
      <w:r w:rsidRPr="005D56ED">
        <w:rPr>
          <w:lang w:val="es-MX"/>
        </w:rPr>
        <w:t xml:space="preserve">“Se rechaza el archivo por estar </w:t>
      </w:r>
      <w:r>
        <w:rPr>
          <w:lang w:val="es-MX"/>
        </w:rPr>
        <w:t>VACIO</w:t>
      </w:r>
      <w:r w:rsidRPr="005D56ED">
        <w:rPr>
          <w:lang w:val="es-MX"/>
        </w:rPr>
        <w:t>“.</w:t>
      </w:r>
    </w:p>
    <w:p w:rsidR="00F22C71" w:rsidRDefault="00F22C71" w:rsidP="006164E9">
      <w:r>
        <w:t xml:space="preserve">El archivo rechazado se lo mueve a </w:t>
      </w:r>
      <w:r>
        <w:rPr>
          <w:rFonts w:cs="Arial"/>
          <w:lang w:val="es-MX"/>
        </w:rPr>
        <w:t>$</w:t>
      </w:r>
      <w:r w:rsidRPr="00243259">
        <w:rPr>
          <w:rFonts w:ascii="Arial Black" w:hAnsi="Arial Black" w:cs="Arial"/>
          <w:color w:val="1F497D"/>
          <w:lang w:val="es-MX"/>
        </w:rPr>
        <w:t>RECHDIR</w:t>
      </w:r>
      <w:r w:rsidRPr="00E407DC">
        <w:rPr>
          <w:rFonts w:cs="Arial"/>
          <w:lang w:val="es-MX"/>
        </w:rPr>
        <w:t xml:space="preserve"> empleando la función </w:t>
      </w:r>
      <w:fldSimple w:instr=" DOCPROPERTY  Mover  \* MERGEFORMAT ">
        <w:r>
          <w:rPr>
            <w:bCs/>
            <w:color w:val="0000FF"/>
          </w:rPr>
          <w:t>Mover</w:t>
        </w:r>
      </w:fldSimple>
      <w:r w:rsidRPr="00106E59">
        <w:rPr>
          <w:bCs/>
          <w:color w:val="0000FF"/>
        </w:rPr>
        <w:t>.</w:t>
      </w:r>
    </w:p>
    <w:p w:rsidR="00F22C71" w:rsidRPr="00AC7862" w:rsidRDefault="00F22C71" w:rsidP="006164E9">
      <w:pPr>
        <w:numPr>
          <w:ilvl w:val="0"/>
          <w:numId w:val="13"/>
        </w:numPr>
        <w:spacing w:after="100" w:afterAutospacing="1" w:line="240" w:lineRule="auto"/>
        <w:rPr>
          <w:rFonts w:eastAsia="MS Mincho"/>
          <w:b/>
          <w:bCs/>
        </w:rPr>
      </w:pPr>
      <w:r>
        <w:rPr>
          <w:rFonts w:eastAsia="MS Mincho"/>
          <w:b/>
          <w:bCs/>
        </w:rPr>
        <w:t>Por cada Registro del Archivo</w:t>
      </w:r>
    </w:p>
    <w:p w:rsidR="00F22C71" w:rsidRPr="00CC289C" w:rsidRDefault="00F22C71" w:rsidP="006164E9">
      <w:pPr>
        <w:numPr>
          <w:ilvl w:val="1"/>
          <w:numId w:val="13"/>
        </w:numPr>
        <w:spacing w:after="100" w:afterAutospacing="1" w:line="240" w:lineRule="auto"/>
        <w:rPr>
          <w:rFonts w:eastAsia="MS Mincho"/>
          <w:b/>
          <w:bCs/>
        </w:rPr>
      </w:pPr>
      <w:r w:rsidRPr="00CC289C">
        <w:rPr>
          <w:rFonts w:eastAsia="MS Mincho"/>
          <w:b/>
          <w:bCs/>
        </w:rPr>
        <w:t>Obtener los distintos precios del producto de la lista maestra de precios</w:t>
      </w:r>
    </w:p>
    <w:p w:rsidR="00F22C71" w:rsidRPr="001C0D95" w:rsidRDefault="00F22C71" w:rsidP="006164E9">
      <w:pPr>
        <w:rPr>
          <w:rFonts w:eastAsia="MS Mincho"/>
        </w:rPr>
      </w:pPr>
      <w:r>
        <w:rPr>
          <w:rFonts w:eastAsia="MS Mincho"/>
        </w:rPr>
        <w:t>El registro de input posee el siguiente formato:</w:t>
      </w:r>
      <w:r w:rsidRPr="001C0D95">
        <w:t xml:space="preserve"> </w:t>
      </w:r>
      <w:r w:rsidRPr="001C0D95">
        <w:rPr>
          <w:rFonts w:eastAsia="MS Mincho"/>
        </w:rPr>
        <w:t>NRO de ITEM</w:t>
      </w:r>
      <w:r>
        <w:rPr>
          <w:rFonts w:eastAsia="MS Mincho"/>
        </w:rPr>
        <w:t xml:space="preserve">, </w:t>
      </w:r>
      <w:r w:rsidRPr="001C0D95">
        <w:rPr>
          <w:rFonts w:eastAsia="MS Mincho"/>
        </w:rPr>
        <w:t>PRODUCTO PEDIDO</w:t>
      </w:r>
    </w:p>
    <w:p w:rsidR="00F22C71" w:rsidRDefault="00F22C71" w:rsidP="006164E9">
      <w:r>
        <w:t>Efectuar la comparación (sin tener en cuenta mayúsculas y minúsculas) “por palabra” entre el “PRODUCTO PEDIDO” de la lista de compras y el “PRODUCTO” de la lista maestra de precios.</w:t>
      </w:r>
    </w:p>
    <w:p w:rsidR="00F22C71" w:rsidRDefault="00F22C71" w:rsidP="006164E9">
      <w:r>
        <w:t>Se considera “palabra” a:</w:t>
      </w:r>
    </w:p>
    <w:p w:rsidR="00F22C71" w:rsidRDefault="00F22C71" w:rsidP="006164E9">
      <w:pPr>
        <w:numPr>
          <w:ilvl w:val="0"/>
          <w:numId w:val="3"/>
        </w:numPr>
        <w:spacing w:after="100" w:afterAutospacing="1" w:line="240" w:lineRule="auto"/>
      </w:pPr>
      <w:r>
        <w:t xml:space="preserve">Cualquier cadena de caracteres al inicio del campo HASTA el fin del campo o espacio </w:t>
      </w:r>
    </w:p>
    <w:p w:rsidR="00F22C71" w:rsidRDefault="00F22C71" w:rsidP="006164E9">
      <w:pPr>
        <w:numPr>
          <w:ilvl w:val="0"/>
          <w:numId w:val="3"/>
        </w:numPr>
        <w:spacing w:after="100" w:afterAutospacing="1" w:line="240" w:lineRule="auto"/>
      </w:pPr>
      <w:r>
        <w:t>Cualquier cadena de caracteres entre espacios (puede haber mas de un espacio entre “palabras”)</w:t>
      </w:r>
    </w:p>
    <w:p w:rsidR="00F22C71" w:rsidRDefault="00F22C71" w:rsidP="006164E9">
      <w:pPr>
        <w:numPr>
          <w:ilvl w:val="0"/>
          <w:numId w:val="3"/>
        </w:numPr>
        <w:spacing w:after="100" w:afterAutospacing="1" w:line="240" w:lineRule="auto"/>
      </w:pPr>
      <w:r>
        <w:t xml:space="preserve">Cualquier cadena de caracteres al final del campo PRECEDIDA por espacio </w:t>
      </w:r>
    </w:p>
    <w:p w:rsidR="00F22C71" w:rsidRDefault="00F22C71" w:rsidP="006164E9">
      <w:r>
        <w:t>Ejemplos:</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39"/>
        <w:gridCol w:w="997"/>
        <w:gridCol w:w="1177"/>
        <w:gridCol w:w="1435"/>
        <w:gridCol w:w="1167"/>
        <w:gridCol w:w="328"/>
        <w:gridCol w:w="1063"/>
        <w:gridCol w:w="551"/>
        <w:gridCol w:w="1056"/>
        <w:gridCol w:w="1016"/>
      </w:tblGrid>
      <w:tr w:rsidR="00F22C71" w:rsidRPr="00416625" w:rsidTr="00570F01">
        <w:trPr>
          <w:trHeight w:val="300"/>
        </w:trPr>
        <w:tc>
          <w:tcPr>
            <w:tcW w:w="8613" w:type="dxa"/>
            <w:gridSpan w:val="9"/>
            <w:noWrap/>
          </w:tcPr>
          <w:p w:rsidR="00F22C71" w:rsidRPr="00416625" w:rsidRDefault="00F22C71" w:rsidP="00570F01">
            <w:pPr>
              <w:spacing w:after="0"/>
              <w:rPr>
                <w:rFonts w:cs="Calibri"/>
                <w:color w:val="000000"/>
                <w:lang w:eastAsia="es-AR"/>
              </w:rPr>
            </w:pPr>
            <w:r w:rsidRPr="00416625">
              <w:rPr>
                <w:rFonts w:cs="Calibri"/>
                <w:color w:val="000000"/>
                <w:lang w:eastAsia="es-AR"/>
              </w:rPr>
              <w:t xml:space="preserve">Productos de la lista de compras:  </w:t>
            </w:r>
          </w:p>
          <w:p w:rsidR="00F22C71" w:rsidRPr="00416625" w:rsidRDefault="00F22C71" w:rsidP="00570F01">
            <w:pPr>
              <w:spacing w:after="0"/>
              <w:rPr>
                <w:rFonts w:cs="Calibri"/>
                <w:color w:val="000000"/>
                <w:lang w:eastAsia="es-AR"/>
              </w:rPr>
            </w:pPr>
            <w:r w:rsidRPr="00416625">
              <w:rPr>
                <w:rFonts w:cs="Calibri"/>
                <w:color w:val="000000"/>
                <w:lang w:eastAsia="es-AR"/>
              </w:rPr>
              <w:t>“Azucar chango 1 kg.”</w:t>
            </w:r>
          </w:p>
          <w:p w:rsidR="00F22C71" w:rsidRPr="00416625" w:rsidRDefault="00F22C71" w:rsidP="00570F01">
            <w:pPr>
              <w:spacing w:after="0"/>
              <w:rPr>
                <w:rFonts w:cs="Calibri"/>
                <w:color w:val="000000"/>
                <w:lang w:eastAsia="es-AR"/>
              </w:rPr>
            </w:pPr>
            <w:r w:rsidRPr="00416625">
              <w:rPr>
                <w:rFonts w:cs="Calibri"/>
                <w:color w:val="000000"/>
                <w:lang w:eastAsia="es-AR"/>
              </w:rPr>
              <w:lastRenderedPageBreak/>
              <w:t>“Caldo MAGGI 114 grm”</w:t>
            </w:r>
          </w:p>
          <w:p w:rsidR="00F22C71" w:rsidRPr="00416625" w:rsidRDefault="00F22C71" w:rsidP="00570F01">
            <w:pPr>
              <w:spacing w:after="0"/>
              <w:rPr>
                <w:rFonts w:cs="Calibri"/>
                <w:color w:val="000000"/>
                <w:lang w:eastAsia="es-AR"/>
              </w:rPr>
            </w:pPr>
            <w:r w:rsidRPr="00416625">
              <w:rPr>
                <w:rFonts w:cs="Calibri"/>
                <w:color w:val="000000"/>
                <w:lang w:eastAsia="es-AR"/>
              </w:rPr>
              <w:t>“Fideos soperos semolados  MATARAZZO pamperito 3 vegetales 500 gr”</w:t>
            </w:r>
          </w:p>
          <w:p w:rsidR="00F22C71" w:rsidRPr="00416625" w:rsidRDefault="00F22C71" w:rsidP="00570F01">
            <w:pPr>
              <w:spacing w:after="0"/>
              <w:rPr>
                <w:rFonts w:cs="Calibri"/>
                <w:color w:val="000000"/>
                <w:lang w:eastAsia="es-AR"/>
              </w:rPr>
            </w:pPr>
            <w:r w:rsidRPr="00416625">
              <w:rPr>
                <w:rFonts w:cs="Calibri"/>
                <w:color w:val="000000"/>
                <w:lang w:eastAsia="es-AR"/>
              </w:rPr>
              <w:t>“Aceite Girasol Cocinero 1500 CC”</w:t>
            </w:r>
          </w:p>
        </w:tc>
        <w:tc>
          <w:tcPr>
            <w:tcW w:w="851" w:type="dxa"/>
            <w:noWrap/>
          </w:tcPr>
          <w:p w:rsidR="00F22C71" w:rsidRPr="00416625" w:rsidRDefault="00F22C71" w:rsidP="00570F01">
            <w:pPr>
              <w:spacing w:after="0"/>
              <w:rPr>
                <w:rFonts w:cs="Calibri"/>
                <w:color w:val="000000"/>
                <w:lang w:eastAsia="es-AR"/>
              </w:rPr>
            </w:pPr>
            <w:r w:rsidRPr="00416625">
              <w:rPr>
                <w:rFonts w:cs="Calibri"/>
                <w:color w:val="000000"/>
                <w:lang w:eastAsia="es-AR"/>
              </w:rPr>
              <w:lastRenderedPageBreak/>
              <w:t xml:space="preserve">Cantidad de </w:t>
            </w:r>
            <w:r w:rsidRPr="00416625">
              <w:rPr>
                <w:rFonts w:cs="Calibri"/>
                <w:color w:val="000000"/>
                <w:lang w:eastAsia="es-AR"/>
              </w:rPr>
              <w:lastRenderedPageBreak/>
              <w:t>Palabras</w:t>
            </w:r>
          </w:p>
        </w:tc>
      </w:tr>
      <w:tr w:rsidR="00F22C71" w:rsidRPr="00416625" w:rsidTr="00570F01">
        <w:trPr>
          <w:trHeight w:val="300"/>
        </w:trPr>
        <w:tc>
          <w:tcPr>
            <w:tcW w:w="839" w:type="dxa"/>
            <w:noWrap/>
          </w:tcPr>
          <w:p w:rsidR="00F22C71" w:rsidRPr="00416625" w:rsidRDefault="00F22C71" w:rsidP="00570F01">
            <w:pPr>
              <w:spacing w:after="0"/>
              <w:rPr>
                <w:rFonts w:cs="Calibri"/>
                <w:color w:val="000000"/>
                <w:lang w:eastAsia="es-AR"/>
              </w:rPr>
            </w:pPr>
            <w:r w:rsidRPr="00416625">
              <w:rPr>
                <w:rFonts w:cs="Calibri"/>
                <w:color w:val="000000"/>
                <w:lang w:eastAsia="es-AR"/>
              </w:rPr>
              <w:lastRenderedPageBreak/>
              <w:t>Azucar</w:t>
            </w:r>
          </w:p>
        </w:tc>
        <w:tc>
          <w:tcPr>
            <w:tcW w:w="997" w:type="dxa"/>
            <w:noWrap/>
          </w:tcPr>
          <w:p w:rsidR="00F22C71" w:rsidRPr="00416625" w:rsidRDefault="00F22C71" w:rsidP="00570F01">
            <w:pPr>
              <w:spacing w:after="0"/>
              <w:rPr>
                <w:rFonts w:cs="Calibri"/>
                <w:color w:val="000000"/>
                <w:lang w:eastAsia="es-AR"/>
              </w:rPr>
            </w:pPr>
            <w:r w:rsidRPr="00416625">
              <w:rPr>
                <w:rFonts w:cs="Calibri"/>
                <w:color w:val="000000"/>
                <w:lang w:eastAsia="es-AR"/>
              </w:rPr>
              <w:t>chango</w:t>
            </w:r>
          </w:p>
        </w:tc>
        <w:tc>
          <w:tcPr>
            <w:tcW w:w="1177" w:type="dxa"/>
            <w:noWrap/>
          </w:tcPr>
          <w:p w:rsidR="00F22C71" w:rsidRPr="00416625" w:rsidRDefault="00F22C71" w:rsidP="00570F01">
            <w:pPr>
              <w:spacing w:after="0"/>
              <w:rPr>
                <w:rFonts w:cs="Calibri"/>
                <w:color w:val="000000"/>
                <w:lang w:eastAsia="es-AR"/>
              </w:rPr>
            </w:pPr>
            <w:r w:rsidRPr="00416625">
              <w:rPr>
                <w:rFonts w:cs="Calibri"/>
                <w:color w:val="000000"/>
                <w:lang w:eastAsia="es-AR"/>
              </w:rPr>
              <w:t>1</w:t>
            </w:r>
          </w:p>
        </w:tc>
        <w:tc>
          <w:tcPr>
            <w:tcW w:w="1435" w:type="dxa"/>
            <w:noWrap/>
          </w:tcPr>
          <w:p w:rsidR="00F22C71" w:rsidRPr="00416625" w:rsidRDefault="00F22C71" w:rsidP="00570F01">
            <w:pPr>
              <w:spacing w:after="0"/>
              <w:rPr>
                <w:rFonts w:cs="Calibri"/>
                <w:color w:val="000000"/>
                <w:lang w:eastAsia="es-AR"/>
              </w:rPr>
            </w:pPr>
            <w:r w:rsidRPr="00416625">
              <w:rPr>
                <w:rFonts w:cs="Calibri"/>
                <w:color w:val="000000"/>
                <w:lang w:eastAsia="es-AR"/>
              </w:rPr>
              <w:t>Kg.</w:t>
            </w:r>
          </w:p>
        </w:tc>
        <w:tc>
          <w:tcPr>
            <w:tcW w:w="1167" w:type="dxa"/>
            <w:noWrap/>
          </w:tcPr>
          <w:p w:rsidR="00F22C71" w:rsidRPr="00416625" w:rsidRDefault="00F22C71" w:rsidP="00570F01">
            <w:pPr>
              <w:spacing w:after="0"/>
              <w:rPr>
                <w:rFonts w:cs="Calibri"/>
                <w:color w:val="000000"/>
                <w:lang w:eastAsia="es-AR"/>
              </w:rPr>
            </w:pPr>
          </w:p>
        </w:tc>
        <w:tc>
          <w:tcPr>
            <w:tcW w:w="328" w:type="dxa"/>
            <w:noWrap/>
          </w:tcPr>
          <w:p w:rsidR="00F22C71" w:rsidRPr="00416625" w:rsidRDefault="00F22C71" w:rsidP="00570F01">
            <w:pPr>
              <w:spacing w:after="0"/>
              <w:rPr>
                <w:rFonts w:cs="Calibri"/>
                <w:color w:val="000000"/>
                <w:lang w:eastAsia="es-AR"/>
              </w:rPr>
            </w:pPr>
          </w:p>
        </w:tc>
        <w:tc>
          <w:tcPr>
            <w:tcW w:w="1063" w:type="dxa"/>
            <w:noWrap/>
          </w:tcPr>
          <w:p w:rsidR="00F22C71" w:rsidRPr="00416625" w:rsidRDefault="00F22C71" w:rsidP="00570F01">
            <w:pPr>
              <w:spacing w:after="0"/>
              <w:rPr>
                <w:rFonts w:cs="Calibri"/>
                <w:color w:val="000000"/>
                <w:lang w:eastAsia="es-AR"/>
              </w:rPr>
            </w:pPr>
          </w:p>
        </w:tc>
        <w:tc>
          <w:tcPr>
            <w:tcW w:w="551" w:type="dxa"/>
            <w:noWrap/>
          </w:tcPr>
          <w:p w:rsidR="00F22C71" w:rsidRPr="00416625" w:rsidRDefault="00F22C71" w:rsidP="00570F01">
            <w:pPr>
              <w:spacing w:after="0"/>
              <w:rPr>
                <w:rFonts w:cs="Calibri"/>
                <w:color w:val="000000"/>
                <w:lang w:eastAsia="es-AR"/>
              </w:rPr>
            </w:pPr>
          </w:p>
        </w:tc>
        <w:tc>
          <w:tcPr>
            <w:tcW w:w="1056" w:type="dxa"/>
            <w:noWrap/>
          </w:tcPr>
          <w:p w:rsidR="00F22C71" w:rsidRPr="00416625" w:rsidRDefault="00F22C71" w:rsidP="00570F01">
            <w:pPr>
              <w:spacing w:after="0"/>
              <w:rPr>
                <w:rFonts w:cs="Calibri"/>
                <w:color w:val="000000"/>
                <w:lang w:eastAsia="es-AR"/>
              </w:rPr>
            </w:pPr>
          </w:p>
        </w:tc>
        <w:tc>
          <w:tcPr>
            <w:tcW w:w="851" w:type="dxa"/>
            <w:noWrap/>
          </w:tcPr>
          <w:p w:rsidR="00F22C71" w:rsidRPr="00416625" w:rsidRDefault="00F22C71" w:rsidP="00570F01">
            <w:pPr>
              <w:spacing w:after="0"/>
              <w:rPr>
                <w:rFonts w:cs="Calibri"/>
                <w:color w:val="000000"/>
                <w:lang w:eastAsia="es-AR"/>
              </w:rPr>
            </w:pPr>
            <w:r w:rsidRPr="00416625">
              <w:rPr>
                <w:rFonts w:cs="Calibri"/>
                <w:color w:val="000000"/>
                <w:lang w:eastAsia="es-AR"/>
              </w:rPr>
              <w:t>4</w:t>
            </w:r>
          </w:p>
        </w:tc>
      </w:tr>
      <w:tr w:rsidR="00F22C71" w:rsidRPr="00416625" w:rsidTr="00570F01">
        <w:trPr>
          <w:trHeight w:val="300"/>
        </w:trPr>
        <w:tc>
          <w:tcPr>
            <w:tcW w:w="839" w:type="dxa"/>
            <w:noWrap/>
          </w:tcPr>
          <w:p w:rsidR="00F22C71" w:rsidRPr="00416625" w:rsidRDefault="00F22C71" w:rsidP="00570F01">
            <w:pPr>
              <w:spacing w:after="0"/>
              <w:rPr>
                <w:rFonts w:cs="Calibri"/>
                <w:color w:val="000000"/>
                <w:lang w:eastAsia="es-AR"/>
              </w:rPr>
            </w:pPr>
            <w:r w:rsidRPr="00416625">
              <w:rPr>
                <w:rFonts w:cs="Calibri"/>
                <w:color w:val="000000"/>
                <w:lang w:eastAsia="es-AR"/>
              </w:rPr>
              <w:t>Caldo</w:t>
            </w:r>
          </w:p>
        </w:tc>
        <w:tc>
          <w:tcPr>
            <w:tcW w:w="997" w:type="dxa"/>
            <w:noWrap/>
          </w:tcPr>
          <w:p w:rsidR="00F22C71" w:rsidRPr="00416625" w:rsidRDefault="00F22C71" w:rsidP="00570F01">
            <w:pPr>
              <w:spacing w:after="0"/>
              <w:rPr>
                <w:rFonts w:cs="Calibri"/>
                <w:color w:val="000000"/>
                <w:lang w:eastAsia="es-AR"/>
              </w:rPr>
            </w:pPr>
            <w:r w:rsidRPr="00416625">
              <w:rPr>
                <w:rFonts w:cs="Calibri"/>
                <w:color w:val="000000"/>
                <w:lang w:eastAsia="es-AR"/>
              </w:rPr>
              <w:t>MAGGI</w:t>
            </w:r>
          </w:p>
        </w:tc>
        <w:tc>
          <w:tcPr>
            <w:tcW w:w="1177" w:type="dxa"/>
            <w:noWrap/>
          </w:tcPr>
          <w:p w:rsidR="00F22C71" w:rsidRPr="00416625" w:rsidRDefault="00F22C71" w:rsidP="00570F01">
            <w:pPr>
              <w:spacing w:after="0"/>
              <w:rPr>
                <w:rFonts w:cs="Calibri"/>
                <w:color w:val="000000"/>
                <w:lang w:eastAsia="es-AR"/>
              </w:rPr>
            </w:pPr>
            <w:r w:rsidRPr="00416625">
              <w:rPr>
                <w:rFonts w:cs="Calibri"/>
                <w:color w:val="000000"/>
                <w:lang w:eastAsia="es-AR"/>
              </w:rPr>
              <w:t>114</w:t>
            </w:r>
          </w:p>
        </w:tc>
        <w:tc>
          <w:tcPr>
            <w:tcW w:w="1435" w:type="dxa"/>
            <w:noWrap/>
          </w:tcPr>
          <w:p w:rsidR="00F22C71" w:rsidRPr="00416625" w:rsidRDefault="00F22C71" w:rsidP="00570F01">
            <w:pPr>
              <w:spacing w:after="0"/>
              <w:rPr>
                <w:rFonts w:cs="Calibri"/>
                <w:color w:val="000000"/>
                <w:lang w:eastAsia="es-AR"/>
              </w:rPr>
            </w:pPr>
            <w:r w:rsidRPr="00416625">
              <w:rPr>
                <w:rFonts w:cs="Calibri"/>
                <w:color w:val="000000"/>
                <w:lang w:eastAsia="es-AR"/>
              </w:rPr>
              <w:t>grm</w:t>
            </w:r>
          </w:p>
        </w:tc>
        <w:tc>
          <w:tcPr>
            <w:tcW w:w="1167" w:type="dxa"/>
            <w:noWrap/>
          </w:tcPr>
          <w:p w:rsidR="00F22C71" w:rsidRPr="00416625" w:rsidRDefault="00F22C71" w:rsidP="00570F01">
            <w:pPr>
              <w:spacing w:after="0"/>
              <w:rPr>
                <w:rFonts w:cs="Calibri"/>
                <w:color w:val="000000"/>
                <w:lang w:eastAsia="es-AR"/>
              </w:rPr>
            </w:pPr>
          </w:p>
        </w:tc>
        <w:tc>
          <w:tcPr>
            <w:tcW w:w="328" w:type="dxa"/>
            <w:noWrap/>
          </w:tcPr>
          <w:p w:rsidR="00F22C71" w:rsidRPr="00416625" w:rsidRDefault="00F22C71" w:rsidP="00570F01">
            <w:pPr>
              <w:spacing w:after="0"/>
              <w:rPr>
                <w:rFonts w:cs="Calibri"/>
                <w:color w:val="000000"/>
                <w:lang w:eastAsia="es-AR"/>
              </w:rPr>
            </w:pPr>
          </w:p>
        </w:tc>
        <w:tc>
          <w:tcPr>
            <w:tcW w:w="1063" w:type="dxa"/>
            <w:noWrap/>
          </w:tcPr>
          <w:p w:rsidR="00F22C71" w:rsidRPr="00416625" w:rsidRDefault="00F22C71" w:rsidP="00570F01">
            <w:pPr>
              <w:spacing w:after="0"/>
              <w:rPr>
                <w:rFonts w:cs="Calibri"/>
                <w:color w:val="000000"/>
                <w:lang w:eastAsia="es-AR"/>
              </w:rPr>
            </w:pPr>
          </w:p>
        </w:tc>
        <w:tc>
          <w:tcPr>
            <w:tcW w:w="551" w:type="dxa"/>
            <w:noWrap/>
          </w:tcPr>
          <w:p w:rsidR="00F22C71" w:rsidRPr="00416625" w:rsidRDefault="00F22C71" w:rsidP="00570F01">
            <w:pPr>
              <w:spacing w:after="0"/>
              <w:rPr>
                <w:rFonts w:cs="Calibri"/>
                <w:color w:val="000000"/>
                <w:lang w:eastAsia="es-AR"/>
              </w:rPr>
            </w:pPr>
          </w:p>
        </w:tc>
        <w:tc>
          <w:tcPr>
            <w:tcW w:w="1056" w:type="dxa"/>
            <w:noWrap/>
          </w:tcPr>
          <w:p w:rsidR="00F22C71" w:rsidRPr="00416625" w:rsidRDefault="00F22C71" w:rsidP="00570F01">
            <w:pPr>
              <w:spacing w:after="0"/>
              <w:rPr>
                <w:rFonts w:cs="Calibri"/>
                <w:color w:val="000000"/>
                <w:lang w:eastAsia="es-AR"/>
              </w:rPr>
            </w:pPr>
          </w:p>
        </w:tc>
        <w:tc>
          <w:tcPr>
            <w:tcW w:w="851" w:type="dxa"/>
            <w:noWrap/>
          </w:tcPr>
          <w:p w:rsidR="00F22C71" w:rsidRPr="00416625" w:rsidRDefault="00F22C71" w:rsidP="00570F01">
            <w:pPr>
              <w:spacing w:after="0"/>
              <w:rPr>
                <w:rFonts w:cs="Calibri"/>
                <w:color w:val="000000"/>
                <w:lang w:eastAsia="es-AR"/>
              </w:rPr>
            </w:pPr>
            <w:r w:rsidRPr="00416625">
              <w:rPr>
                <w:rFonts w:cs="Calibri"/>
                <w:color w:val="000000"/>
                <w:lang w:eastAsia="es-AR"/>
              </w:rPr>
              <w:t>4</w:t>
            </w:r>
          </w:p>
        </w:tc>
      </w:tr>
      <w:tr w:rsidR="00F22C71" w:rsidRPr="00416625" w:rsidTr="00570F01">
        <w:trPr>
          <w:trHeight w:val="300"/>
        </w:trPr>
        <w:tc>
          <w:tcPr>
            <w:tcW w:w="839" w:type="dxa"/>
            <w:noWrap/>
          </w:tcPr>
          <w:p w:rsidR="00F22C71" w:rsidRPr="00416625" w:rsidRDefault="00F22C71" w:rsidP="00570F01">
            <w:pPr>
              <w:spacing w:after="0"/>
              <w:rPr>
                <w:rFonts w:cs="Calibri"/>
                <w:color w:val="000000"/>
                <w:lang w:eastAsia="es-AR"/>
              </w:rPr>
            </w:pPr>
            <w:r w:rsidRPr="00416625">
              <w:rPr>
                <w:rFonts w:cs="Calibri"/>
                <w:color w:val="000000"/>
                <w:lang w:eastAsia="es-AR"/>
              </w:rPr>
              <w:t>Fideos</w:t>
            </w:r>
          </w:p>
        </w:tc>
        <w:tc>
          <w:tcPr>
            <w:tcW w:w="997" w:type="dxa"/>
            <w:noWrap/>
          </w:tcPr>
          <w:p w:rsidR="00F22C71" w:rsidRPr="00416625" w:rsidRDefault="00F22C71" w:rsidP="00570F01">
            <w:pPr>
              <w:spacing w:after="0"/>
              <w:rPr>
                <w:rFonts w:cs="Calibri"/>
                <w:color w:val="000000"/>
                <w:lang w:eastAsia="es-AR"/>
              </w:rPr>
            </w:pPr>
            <w:r w:rsidRPr="00416625">
              <w:rPr>
                <w:rFonts w:cs="Calibri"/>
                <w:color w:val="000000"/>
                <w:lang w:eastAsia="es-AR"/>
              </w:rPr>
              <w:t>soperos</w:t>
            </w:r>
          </w:p>
        </w:tc>
        <w:tc>
          <w:tcPr>
            <w:tcW w:w="1177" w:type="dxa"/>
            <w:noWrap/>
          </w:tcPr>
          <w:p w:rsidR="00F22C71" w:rsidRPr="00416625" w:rsidRDefault="00F22C71" w:rsidP="00570F01">
            <w:pPr>
              <w:spacing w:after="0"/>
              <w:rPr>
                <w:rFonts w:cs="Calibri"/>
                <w:color w:val="000000"/>
                <w:lang w:eastAsia="es-AR"/>
              </w:rPr>
            </w:pPr>
            <w:r w:rsidRPr="00416625">
              <w:rPr>
                <w:rFonts w:cs="Calibri"/>
                <w:color w:val="000000"/>
                <w:lang w:eastAsia="es-AR"/>
              </w:rPr>
              <w:t>semolados</w:t>
            </w:r>
          </w:p>
        </w:tc>
        <w:tc>
          <w:tcPr>
            <w:tcW w:w="1435" w:type="dxa"/>
            <w:noWrap/>
          </w:tcPr>
          <w:p w:rsidR="00F22C71" w:rsidRPr="00416625" w:rsidRDefault="00F22C71" w:rsidP="00570F01">
            <w:pPr>
              <w:spacing w:after="0"/>
              <w:rPr>
                <w:rFonts w:cs="Calibri"/>
                <w:color w:val="000000"/>
                <w:lang w:eastAsia="es-AR"/>
              </w:rPr>
            </w:pPr>
            <w:r w:rsidRPr="00416625">
              <w:rPr>
                <w:rFonts w:cs="Calibri"/>
                <w:color w:val="000000"/>
                <w:lang w:eastAsia="es-AR"/>
              </w:rPr>
              <w:t>MATARAZZO</w:t>
            </w:r>
          </w:p>
        </w:tc>
        <w:tc>
          <w:tcPr>
            <w:tcW w:w="1167" w:type="dxa"/>
            <w:noWrap/>
          </w:tcPr>
          <w:p w:rsidR="00F22C71" w:rsidRPr="00416625" w:rsidRDefault="00F22C71" w:rsidP="00570F01">
            <w:pPr>
              <w:spacing w:after="0"/>
              <w:rPr>
                <w:rFonts w:cs="Calibri"/>
                <w:color w:val="000000"/>
                <w:lang w:eastAsia="es-AR"/>
              </w:rPr>
            </w:pPr>
            <w:r w:rsidRPr="00416625">
              <w:rPr>
                <w:rFonts w:cs="Calibri"/>
                <w:color w:val="000000"/>
                <w:lang w:eastAsia="es-AR"/>
              </w:rPr>
              <w:t>pamperito</w:t>
            </w:r>
          </w:p>
        </w:tc>
        <w:tc>
          <w:tcPr>
            <w:tcW w:w="328" w:type="dxa"/>
            <w:noWrap/>
          </w:tcPr>
          <w:p w:rsidR="00F22C71" w:rsidRPr="00416625" w:rsidRDefault="00F22C71" w:rsidP="00570F01">
            <w:pPr>
              <w:spacing w:after="0"/>
              <w:rPr>
                <w:rFonts w:cs="Calibri"/>
                <w:color w:val="000000"/>
                <w:lang w:eastAsia="es-AR"/>
              </w:rPr>
            </w:pPr>
            <w:r w:rsidRPr="00416625">
              <w:rPr>
                <w:rFonts w:cs="Calibri"/>
                <w:color w:val="000000"/>
                <w:lang w:eastAsia="es-AR"/>
              </w:rPr>
              <w:t>3</w:t>
            </w:r>
          </w:p>
        </w:tc>
        <w:tc>
          <w:tcPr>
            <w:tcW w:w="1063" w:type="dxa"/>
            <w:noWrap/>
          </w:tcPr>
          <w:p w:rsidR="00F22C71" w:rsidRPr="00416625" w:rsidRDefault="00F22C71" w:rsidP="00570F01">
            <w:pPr>
              <w:spacing w:after="0"/>
              <w:rPr>
                <w:rFonts w:cs="Calibri"/>
                <w:color w:val="000000"/>
                <w:lang w:eastAsia="es-AR"/>
              </w:rPr>
            </w:pPr>
            <w:r w:rsidRPr="00416625">
              <w:rPr>
                <w:rFonts w:cs="Calibri"/>
                <w:color w:val="000000"/>
                <w:lang w:eastAsia="es-AR"/>
              </w:rPr>
              <w:t>vegetales</w:t>
            </w:r>
          </w:p>
        </w:tc>
        <w:tc>
          <w:tcPr>
            <w:tcW w:w="551" w:type="dxa"/>
            <w:noWrap/>
          </w:tcPr>
          <w:p w:rsidR="00F22C71" w:rsidRPr="00416625" w:rsidRDefault="00F22C71" w:rsidP="00570F01">
            <w:pPr>
              <w:spacing w:after="0"/>
              <w:rPr>
                <w:rFonts w:cs="Calibri"/>
                <w:color w:val="000000"/>
                <w:lang w:eastAsia="es-AR"/>
              </w:rPr>
            </w:pPr>
            <w:r w:rsidRPr="00416625">
              <w:rPr>
                <w:rFonts w:cs="Calibri"/>
                <w:color w:val="000000"/>
                <w:lang w:eastAsia="es-AR"/>
              </w:rPr>
              <w:t>500</w:t>
            </w:r>
          </w:p>
        </w:tc>
        <w:tc>
          <w:tcPr>
            <w:tcW w:w="1056" w:type="dxa"/>
            <w:noWrap/>
          </w:tcPr>
          <w:p w:rsidR="00F22C71" w:rsidRPr="00416625" w:rsidRDefault="00F22C71" w:rsidP="00570F01">
            <w:pPr>
              <w:spacing w:after="0"/>
              <w:rPr>
                <w:rFonts w:cs="Calibri"/>
                <w:color w:val="000000"/>
                <w:lang w:eastAsia="es-AR"/>
              </w:rPr>
            </w:pPr>
            <w:r w:rsidRPr="00416625">
              <w:rPr>
                <w:rFonts w:cs="Calibri"/>
                <w:color w:val="000000"/>
                <w:lang w:eastAsia="es-AR"/>
              </w:rPr>
              <w:t>gr</w:t>
            </w:r>
          </w:p>
        </w:tc>
        <w:tc>
          <w:tcPr>
            <w:tcW w:w="851" w:type="dxa"/>
            <w:noWrap/>
          </w:tcPr>
          <w:p w:rsidR="00F22C71" w:rsidRPr="00416625" w:rsidRDefault="00F22C71" w:rsidP="00570F01">
            <w:pPr>
              <w:spacing w:after="0"/>
              <w:rPr>
                <w:rFonts w:cs="Calibri"/>
                <w:color w:val="000000"/>
                <w:lang w:eastAsia="es-AR"/>
              </w:rPr>
            </w:pPr>
            <w:r w:rsidRPr="00416625">
              <w:rPr>
                <w:rFonts w:cs="Calibri"/>
                <w:color w:val="000000"/>
                <w:lang w:eastAsia="es-AR"/>
              </w:rPr>
              <w:t>9</w:t>
            </w:r>
          </w:p>
        </w:tc>
      </w:tr>
      <w:tr w:rsidR="00F22C71" w:rsidRPr="00416625" w:rsidTr="00570F01">
        <w:trPr>
          <w:trHeight w:val="300"/>
        </w:trPr>
        <w:tc>
          <w:tcPr>
            <w:tcW w:w="839" w:type="dxa"/>
            <w:noWrap/>
          </w:tcPr>
          <w:p w:rsidR="00F22C71" w:rsidRPr="00416625" w:rsidRDefault="00F22C71" w:rsidP="00570F01">
            <w:pPr>
              <w:spacing w:after="0"/>
              <w:rPr>
                <w:rFonts w:cs="Calibri"/>
                <w:color w:val="000000"/>
                <w:lang w:eastAsia="es-AR"/>
              </w:rPr>
            </w:pPr>
            <w:r w:rsidRPr="00416625">
              <w:rPr>
                <w:rFonts w:cs="Calibri"/>
                <w:color w:val="000000"/>
                <w:lang w:eastAsia="es-AR"/>
              </w:rPr>
              <w:t>Aceite</w:t>
            </w:r>
          </w:p>
        </w:tc>
        <w:tc>
          <w:tcPr>
            <w:tcW w:w="997" w:type="dxa"/>
            <w:noWrap/>
          </w:tcPr>
          <w:p w:rsidR="00F22C71" w:rsidRPr="00416625" w:rsidRDefault="00F22C71" w:rsidP="00570F01">
            <w:pPr>
              <w:spacing w:after="0"/>
              <w:rPr>
                <w:rFonts w:cs="Calibri"/>
                <w:color w:val="000000"/>
                <w:lang w:eastAsia="es-AR"/>
              </w:rPr>
            </w:pPr>
            <w:r w:rsidRPr="00416625">
              <w:rPr>
                <w:rFonts w:cs="Calibri"/>
                <w:color w:val="000000"/>
                <w:lang w:eastAsia="es-AR"/>
              </w:rPr>
              <w:t>Girasol</w:t>
            </w:r>
          </w:p>
        </w:tc>
        <w:tc>
          <w:tcPr>
            <w:tcW w:w="1177" w:type="dxa"/>
            <w:noWrap/>
          </w:tcPr>
          <w:p w:rsidR="00F22C71" w:rsidRPr="00416625" w:rsidRDefault="00F22C71" w:rsidP="00570F01">
            <w:pPr>
              <w:spacing w:after="0"/>
              <w:rPr>
                <w:rFonts w:cs="Calibri"/>
                <w:color w:val="000000"/>
                <w:lang w:eastAsia="es-AR"/>
              </w:rPr>
            </w:pPr>
            <w:r w:rsidRPr="00416625">
              <w:rPr>
                <w:rFonts w:cs="Calibri"/>
                <w:color w:val="000000"/>
                <w:lang w:eastAsia="es-AR"/>
              </w:rPr>
              <w:t>Cocinero</w:t>
            </w:r>
          </w:p>
        </w:tc>
        <w:tc>
          <w:tcPr>
            <w:tcW w:w="1435" w:type="dxa"/>
            <w:noWrap/>
          </w:tcPr>
          <w:p w:rsidR="00F22C71" w:rsidRPr="00416625" w:rsidRDefault="00F22C71" w:rsidP="00570F01">
            <w:pPr>
              <w:spacing w:after="0"/>
              <w:rPr>
                <w:rFonts w:cs="Calibri"/>
                <w:color w:val="000000"/>
                <w:lang w:eastAsia="es-AR"/>
              </w:rPr>
            </w:pPr>
            <w:r w:rsidRPr="00416625">
              <w:rPr>
                <w:rFonts w:cs="Calibri"/>
                <w:color w:val="000000"/>
                <w:lang w:eastAsia="es-AR"/>
              </w:rPr>
              <w:t>1500</w:t>
            </w:r>
          </w:p>
        </w:tc>
        <w:tc>
          <w:tcPr>
            <w:tcW w:w="1167" w:type="dxa"/>
            <w:noWrap/>
          </w:tcPr>
          <w:p w:rsidR="00F22C71" w:rsidRPr="00416625" w:rsidRDefault="00F22C71" w:rsidP="00570F01">
            <w:pPr>
              <w:spacing w:after="0"/>
              <w:rPr>
                <w:rFonts w:cs="Calibri"/>
                <w:color w:val="000000"/>
                <w:lang w:eastAsia="es-AR"/>
              </w:rPr>
            </w:pPr>
            <w:r w:rsidRPr="00416625">
              <w:rPr>
                <w:rFonts w:cs="Calibri"/>
                <w:color w:val="000000"/>
                <w:lang w:eastAsia="es-AR"/>
              </w:rPr>
              <w:t>CC</w:t>
            </w:r>
          </w:p>
        </w:tc>
        <w:tc>
          <w:tcPr>
            <w:tcW w:w="328" w:type="dxa"/>
            <w:noWrap/>
          </w:tcPr>
          <w:p w:rsidR="00F22C71" w:rsidRPr="00416625" w:rsidRDefault="00F22C71" w:rsidP="00570F01">
            <w:pPr>
              <w:spacing w:after="0"/>
              <w:rPr>
                <w:rFonts w:cs="Calibri"/>
                <w:color w:val="000000"/>
                <w:lang w:eastAsia="es-AR"/>
              </w:rPr>
            </w:pPr>
          </w:p>
        </w:tc>
        <w:tc>
          <w:tcPr>
            <w:tcW w:w="1063" w:type="dxa"/>
            <w:noWrap/>
          </w:tcPr>
          <w:p w:rsidR="00F22C71" w:rsidRPr="00416625" w:rsidRDefault="00F22C71" w:rsidP="00570F01">
            <w:pPr>
              <w:spacing w:after="0"/>
              <w:rPr>
                <w:rFonts w:cs="Calibri"/>
                <w:color w:val="000000"/>
                <w:lang w:eastAsia="es-AR"/>
              </w:rPr>
            </w:pPr>
          </w:p>
        </w:tc>
        <w:tc>
          <w:tcPr>
            <w:tcW w:w="551" w:type="dxa"/>
            <w:noWrap/>
          </w:tcPr>
          <w:p w:rsidR="00F22C71" w:rsidRPr="00416625" w:rsidRDefault="00F22C71" w:rsidP="00570F01">
            <w:pPr>
              <w:spacing w:after="0"/>
              <w:rPr>
                <w:rFonts w:cs="Calibri"/>
                <w:color w:val="000000"/>
                <w:lang w:eastAsia="es-AR"/>
              </w:rPr>
            </w:pPr>
          </w:p>
        </w:tc>
        <w:tc>
          <w:tcPr>
            <w:tcW w:w="1056" w:type="dxa"/>
            <w:noWrap/>
          </w:tcPr>
          <w:p w:rsidR="00F22C71" w:rsidRPr="00416625" w:rsidRDefault="00F22C71" w:rsidP="00570F01">
            <w:pPr>
              <w:spacing w:after="0"/>
              <w:rPr>
                <w:rFonts w:cs="Calibri"/>
                <w:color w:val="000000"/>
                <w:lang w:eastAsia="es-AR"/>
              </w:rPr>
            </w:pPr>
          </w:p>
        </w:tc>
        <w:tc>
          <w:tcPr>
            <w:tcW w:w="851" w:type="dxa"/>
            <w:noWrap/>
          </w:tcPr>
          <w:p w:rsidR="00F22C71" w:rsidRPr="00416625" w:rsidRDefault="00F22C71" w:rsidP="00570F01">
            <w:pPr>
              <w:spacing w:after="0"/>
              <w:rPr>
                <w:rFonts w:cs="Calibri"/>
                <w:color w:val="000000"/>
                <w:lang w:eastAsia="es-AR"/>
              </w:rPr>
            </w:pPr>
            <w:r w:rsidRPr="00416625">
              <w:rPr>
                <w:rFonts w:cs="Calibri"/>
                <w:color w:val="000000"/>
                <w:lang w:eastAsia="es-AR"/>
              </w:rPr>
              <w:t>5</w:t>
            </w:r>
          </w:p>
        </w:tc>
      </w:tr>
    </w:tbl>
    <w:p w:rsidR="00F22C71" w:rsidRDefault="00F22C71" w:rsidP="006164E9"/>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167"/>
        <w:gridCol w:w="922"/>
        <w:gridCol w:w="643"/>
        <w:gridCol w:w="1365"/>
        <w:gridCol w:w="1155"/>
        <w:gridCol w:w="459"/>
        <w:gridCol w:w="1077"/>
        <w:gridCol w:w="553"/>
        <w:gridCol w:w="663"/>
        <w:gridCol w:w="633"/>
        <w:gridCol w:w="1016"/>
      </w:tblGrid>
      <w:tr w:rsidR="00F22C71" w:rsidRPr="00416625" w:rsidTr="00570F01">
        <w:trPr>
          <w:trHeight w:val="300"/>
        </w:trPr>
        <w:tc>
          <w:tcPr>
            <w:tcW w:w="8637" w:type="dxa"/>
            <w:gridSpan w:val="10"/>
            <w:noWrap/>
          </w:tcPr>
          <w:p w:rsidR="00F22C71" w:rsidRPr="00416625" w:rsidRDefault="00F22C71" w:rsidP="00570F01">
            <w:pPr>
              <w:spacing w:after="0"/>
              <w:rPr>
                <w:rFonts w:cs="Calibri"/>
                <w:color w:val="000000"/>
                <w:lang w:eastAsia="es-AR"/>
              </w:rPr>
            </w:pPr>
            <w:r w:rsidRPr="00416625">
              <w:rPr>
                <w:rFonts w:cs="Calibri"/>
                <w:color w:val="000000"/>
                <w:lang w:eastAsia="es-AR"/>
              </w:rPr>
              <w:t xml:space="preserve">Productos de la lista de precios:  </w:t>
            </w:r>
          </w:p>
          <w:p w:rsidR="00F22C71" w:rsidRPr="007811CF" w:rsidRDefault="00F22C71" w:rsidP="00570F01">
            <w:pPr>
              <w:spacing w:after="0"/>
              <w:rPr>
                <w:rFonts w:cs="Calibri"/>
                <w:color w:val="000000"/>
                <w:lang w:val="pt-BR" w:eastAsia="es-AR"/>
              </w:rPr>
            </w:pPr>
            <w:r w:rsidRPr="007811CF">
              <w:rPr>
                <w:rFonts w:cs="Calibri"/>
                <w:color w:val="000000"/>
                <w:lang w:val="pt-BR" w:eastAsia="es-AR"/>
              </w:rPr>
              <w:t>“Azucar           chango                 1                 kg”</w:t>
            </w:r>
          </w:p>
          <w:p w:rsidR="00F22C71" w:rsidRPr="007811CF" w:rsidRDefault="00F22C71" w:rsidP="00570F01">
            <w:pPr>
              <w:spacing w:after="0"/>
              <w:rPr>
                <w:rFonts w:cs="Calibri"/>
                <w:color w:val="000000"/>
                <w:lang w:val="pt-BR" w:eastAsia="es-AR"/>
              </w:rPr>
            </w:pPr>
            <w:r w:rsidRPr="007811CF">
              <w:rPr>
                <w:rFonts w:cs="Calibri"/>
                <w:color w:val="000000"/>
                <w:lang w:val="pt-BR" w:eastAsia="es-AR"/>
              </w:rPr>
              <w:t>“Caldo MAGGI verdura cja 114 grm”</w:t>
            </w:r>
          </w:p>
          <w:p w:rsidR="00F22C71" w:rsidRPr="00416625" w:rsidRDefault="00F22C71" w:rsidP="00570F01">
            <w:pPr>
              <w:spacing w:after="0"/>
              <w:rPr>
                <w:rFonts w:cs="Calibri"/>
                <w:color w:val="000000"/>
                <w:lang w:eastAsia="es-AR"/>
              </w:rPr>
            </w:pPr>
            <w:r w:rsidRPr="007811CF">
              <w:rPr>
                <w:rFonts w:cs="Calibri"/>
                <w:color w:val="000000"/>
                <w:lang w:val="pt-BR" w:eastAsia="es-AR"/>
              </w:rPr>
              <w:t xml:space="preserve">“Fideos soperos sem. </w:t>
            </w:r>
            <w:r w:rsidRPr="00416625">
              <w:rPr>
                <w:rFonts w:cs="Calibri"/>
                <w:color w:val="000000"/>
                <w:lang w:eastAsia="es-AR"/>
              </w:rPr>
              <w:t>MATARAZZO pamperito 3 vegetales paq 500 grm”</w:t>
            </w:r>
          </w:p>
          <w:p w:rsidR="00F22C71" w:rsidRPr="00416625" w:rsidRDefault="00F22C71" w:rsidP="00570F01">
            <w:pPr>
              <w:spacing w:after="0"/>
              <w:rPr>
                <w:rFonts w:cs="Calibri"/>
                <w:color w:val="000000"/>
                <w:lang w:eastAsia="es-AR"/>
              </w:rPr>
            </w:pPr>
            <w:r w:rsidRPr="00416625">
              <w:rPr>
                <w:rFonts w:cs="Calibri"/>
                <w:color w:val="000000"/>
                <w:lang w:eastAsia="es-AR"/>
              </w:rPr>
              <w:t>“COCINERO ACEITE DE GIRASOL BOTELLA DE PLASTICO   -   1500 CM3”</w:t>
            </w:r>
          </w:p>
        </w:tc>
        <w:tc>
          <w:tcPr>
            <w:tcW w:w="969" w:type="dxa"/>
            <w:noWrap/>
          </w:tcPr>
          <w:p w:rsidR="00F22C71" w:rsidRPr="00416625" w:rsidRDefault="00F22C71" w:rsidP="00570F01">
            <w:pPr>
              <w:spacing w:after="0"/>
              <w:rPr>
                <w:rFonts w:cs="Calibri"/>
                <w:color w:val="000000"/>
                <w:lang w:eastAsia="es-AR"/>
              </w:rPr>
            </w:pPr>
            <w:r w:rsidRPr="00416625">
              <w:rPr>
                <w:rFonts w:cs="Calibri"/>
                <w:color w:val="000000"/>
                <w:lang w:eastAsia="es-AR"/>
              </w:rPr>
              <w:t>Cantidad de Palabras</w:t>
            </w:r>
          </w:p>
        </w:tc>
      </w:tr>
      <w:tr w:rsidR="00F22C71" w:rsidRPr="00416625" w:rsidTr="00570F01">
        <w:trPr>
          <w:trHeight w:val="300"/>
        </w:trPr>
        <w:tc>
          <w:tcPr>
            <w:tcW w:w="1167" w:type="dxa"/>
            <w:noWrap/>
          </w:tcPr>
          <w:p w:rsidR="00F22C71" w:rsidRPr="00416625" w:rsidRDefault="00F22C71" w:rsidP="00570F01">
            <w:pPr>
              <w:spacing w:after="0"/>
              <w:rPr>
                <w:rFonts w:cs="Calibri"/>
                <w:color w:val="000000"/>
                <w:lang w:eastAsia="es-AR"/>
              </w:rPr>
            </w:pPr>
            <w:r w:rsidRPr="00416625">
              <w:rPr>
                <w:rFonts w:cs="Calibri"/>
                <w:color w:val="000000"/>
                <w:lang w:eastAsia="es-AR"/>
              </w:rPr>
              <w:t>Azucar</w:t>
            </w:r>
          </w:p>
        </w:tc>
        <w:tc>
          <w:tcPr>
            <w:tcW w:w="922" w:type="dxa"/>
            <w:noWrap/>
          </w:tcPr>
          <w:p w:rsidR="00F22C71" w:rsidRPr="00416625" w:rsidRDefault="00F22C71" w:rsidP="00570F01">
            <w:pPr>
              <w:spacing w:after="0"/>
              <w:rPr>
                <w:rFonts w:cs="Calibri"/>
                <w:color w:val="000000"/>
                <w:lang w:eastAsia="es-AR"/>
              </w:rPr>
            </w:pPr>
            <w:r w:rsidRPr="00416625">
              <w:rPr>
                <w:rFonts w:cs="Calibri"/>
                <w:color w:val="000000"/>
                <w:lang w:eastAsia="es-AR"/>
              </w:rPr>
              <w:t>chango</w:t>
            </w:r>
          </w:p>
        </w:tc>
        <w:tc>
          <w:tcPr>
            <w:tcW w:w="643" w:type="dxa"/>
            <w:noWrap/>
          </w:tcPr>
          <w:p w:rsidR="00F22C71" w:rsidRPr="00416625" w:rsidRDefault="00F22C71" w:rsidP="00570F01">
            <w:pPr>
              <w:spacing w:after="0"/>
              <w:rPr>
                <w:rFonts w:cs="Calibri"/>
                <w:color w:val="000000"/>
                <w:lang w:eastAsia="es-AR"/>
              </w:rPr>
            </w:pPr>
            <w:r w:rsidRPr="00416625">
              <w:rPr>
                <w:rFonts w:cs="Calibri"/>
                <w:color w:val="000000"/>
                <w:lang w:eastAsia="es-AR"/>
              </w:rPr>
              <w:t>1</w:t>
            </w:r>
          </w:p>
        </w:tc>
        <w:tc>
          <w:tcPr>
            <w:tcW w:w="1365" w:type="dxa"/>
            <w:noWrap/>
          </w:tcPr>
          <w:p w:rsidR="00F22C71" w:rsidRPr="00416625" w:rsidRDefault="00F22C71" w:rsidP="00570F01">
            <w:pPr>
              <w:spacing w:after="0"/>
              <w:rPr>
                <w:rFonts w:cs="Calibri"/>
                <w:color w:val="000000"/>
                <w:lang w:eastAsia="es-AR"/>
              </w:rPr>
            </w:pPr>
            <w:r w:rsidRPr="00416625">
              <w:rPr>
                <w:rFonts w:cs="Calibri"/>
                <w:color w:val="000000"/>
                <w:lang w:eastAsia="es-AR"/>
              </w:rPr>
              <w:t>kg</w:t>
            </w:r>
          </w:p>
        </w:tc>
        <w:tc>
          <w:tcPr>
            <w:tcW w:w="1155" w:type="dxa"/>
            <w:noWrap/>
          </w:tcPr>
          <w:p w:rsidR="00F22C71" w:rsidRPr="00416625" w:rsidRDefault="00F22C71" w:rsidP="00570F01">
            <w:pPr>
              <w:spacing w:after="0"/>
              <w:rPr>
                <w:rFonts w:cs="Calibri"/>
                <w:color w:val="000000"/>
                <w:lang w:eastAsia="es-AR"/>
              </w:rPr>
            </w:pPr>
          </w:p>
        </w:tc>
        <w:tc>
          <w:tcPr>
            <w:tcW w:w="459" w:type="dxa"/>
            <w:noWrap/>
          </w:tcPr>
          <w:p w:rsidR="00F22C71" w:rsidRPr="00416625" w:rsidRDefault="00F22C71" w:rsidP="00570F01">
            <w:pPr>
              <w:spacing w:after="0"/>
              <w:rPr>
                <w:rFonts w:cs="Calibri"/>
                <w:color w:val="000000"/>
                <w:lang w:eastAsia="es-AR"/>
              </w:rPr>
            </w:pPr>
          </w:p>
        </w:tc>
        <w:tc>
          <w:tcPr>
            <w:tcW w:w="1077" w:type="dxa"/>
            <w:noWrap/>
          </w:tcPr>
          <w:p w:rsidR="00F22C71" w:rsidRPr="00416625" w:rsidRDefault="00F22C71" w:rsidP="00570F01">
            <w:pPr>
              <w:spacing w:after="0"/>
              <w:rPr>
                <w:rFonts w:cs="Calibri"/>
                <w:color w:val="000000"/>
                <w:lang w:eastAsia="es-AR"/>
              </w:rPr>
            </w:pPr>
          </w:p>
        </w:tc>
        <w:tc>
          <w:tcPr>
            <w:tcW w:w="553" w:type="dxa"/>
            <w:noWrap/>
          </w:tcPr>
          <w:p w:rsidR="00F22C71" w:rsidRPr="00416625" w:rsidRDefault="00F22C71" w:rsidP="00570F01">
            <w:pPr>
              <w:spacing w:after="0"/>
              <w:rPr>
                <w:rFonts w:cs="Calibri"/>
                <w:color w:val="000000"/>
                <w:lang w:eastAsia="es-AR"/>
              </w:rPr>
            </w:pPr>
          </w:p>
        </w:tc>
        <w:tc>
          <w:tcPr>
            <w:tcW w:w="663" w:type="dxa"/>
            <w:noWrap/>
          </w:tcPr>
          <w:p w:rsidR="00F22C71" w:rsidRPr="00416625" w:rsidRDefault="00F22C71" w:rsidP="00570F01">
            <w:pPr>
              <w:spacing w:after="0"/>
              <w:rPr>
                <w:rFonts w:cs="Calibri"/>
                <w:color w:val="000000"/>
                <w:lang w:eastAsia="es-AR"/>
              </w:rPr>
            </w:pPr>
          </w:p>
        </w:tc>
        <w:tc>
          <w:tcPr>
            <w:tcW w:w="633" w:type="dxa"/>
            <w:noWrap/>
          </w:tcPr>
          <w:p w:rsidR="00F22C71" w:rsidRPr="00416625" w:rsidRDefault="00F22C71" w:rsidP="00570F01">
            <w:pPr>
              <w:spacing w:after="0"/>
              <w:rPr>
                <w:rFonts w:cs="Calibri"/>
                <w:color w:val="000000"/>
                <w:lang w:eastAsia="es-AR"/>
              </w:rPr>
            </w:pPr>
          </w:p>
        </w:tc>
        <w:tc>
          <w:tcPr>
            <w:tcW w:w="969" w:type="dxa"/>
            <w:noWrap/>
          </w:tcPr>
          <w:p w:rsidR="00F22C71" w:rsidRPr="00416625" w:rsidRDefault="00F22C71" w:rsidP="00570F01">
            <w:pPr>
              <w:spacing w:after="0"/>
              <w:rPr>
                <w:rFonts w:cs="Calibri"/>
                <w:color w:val="000000"/>
                <w:lang w:eastAsia="es-AR"/>
              </w:rPr>
            </w:pPr>
            <w:r w:rsidRPr="00416625">
              <w:rPr>
                <w:rFonts w:cs="Calibri"/>
                <w:color w:val="000000"/>
                <w:lang w:eastAsia="es-AR"/>
              </w:rPr>
              <w:t>4</w:t>
            </w:r>
          </w:p>
        </w:tc>
      </w:tr>
      <w:tr w:rsidR="00F22C71" w:rsidRPr="00416625" w:rsidTr="00570F01">
        <w:trPr>
          <w:trHeight w:val="300"/>
        </w:trPr>
        <w:tc>
          <w:tcPr>
            <w:tcW w:w="1167" w:type="dxa"/>
            <w:noWrap/>
          </w:tcPr>
          <w:p w:rsidR="00F22C71" w:rsidRPr="00416625" w:rsidRDefault="00F22C71" w:rsidP="00570F01">
            <w:pPr>
              <w:spacing w:after="0"/>
              <w:rPr>
                <w:rFonts w:cs="Calibri"/>
                <w:color w:val="000000"/>
                <w:lang w:eastAsia="es-AR"/>
              </w:rPr>
            </w:pPr>
            <w:r w:rsidRPr="00416625">
              <w:rPr>
                <w:rFonts w:cs="Calibri"/>
                <w:color w:val="000000"/>
                <w:lang w:eastAsia="es-AR"/>
              </w:rPr>
              <w:t>Caldo</w:t>
            </w:r>
          </w:p>
        </w:tc>
        <w:tc>
          <w:tcPr>
            <w:tcW w:w="922" w:type="dxa"/>
            <w:noWrap/>
          </w:tcPr>
          <w:p w:rsidR="00F22C71" w:rsidRPr="00416625" w:rsidRDefault="00F22C71" w:rsidP="00570F01">
            <w:pPr>
              <w:spacing w:after="0"/>
              <w:rPr>
                <w:rFonts w:cs="Calibri"/>
                <w:color w:val="000000"/>
                <w:lang w:eastAsia="es-AR"/>
              </w:rPr>
            </w:pPr>
            <w:r w:rsidRPr="00416625">
              <w:rPr>
                <w:rFonts w:cs="Calibri"/>
                <w:color w:val="000000"/>
                <w:lang w:eastAsia="es-AR"/>
              </w:rPr>
              <w:t>MAGGI</w:t>
            </w:r>
          </w:p>
        </w:tc>
        <w:tc>
          <w:tcPr>
            <w:tcW w:w="643" w:type="dxa"/>
            <w:noWrap/>
          </w:tcPr>
          <w:p w:rsidR="00F22C71" w:rsidRPr="00416625" w:rsidRDefault="00F22C71" w:rsidP="00570F01">
            <w:pPr>
              <w:spacing w:after="0"/>
              <w:rPr>
                <w:rFonts w:cs="Calibri"/>
                <w:color w:val="000000"/>
                <w:lang w:eastAsia="es-AR"/>
              </w:rPr>
            </w:pPr>
            <w:r w:rsidRPr="00416625">
              <w:rPr>
                <w:rFonts w:cs="Calibri"/>
                <w:color w:val="000000"/>
                <w:lang w:eastAsia="es-AR"/>
              </w:rPr>
              <w:t>pet</w:t>
            </w:r>
          </w:p>
        </w:tc>
        <w:tc>
          <w:tcPr>
            <w:tcW w:w="1365" w:type="dxa"/>
            <w:noWrap/>
          </w:tcPr>
          <w:p w:rsidR="00F22C71" w:rsidRPr="00416625" w:rsidRDefault="00F22C71" w:rsidP="00570F01">
            <w:pPr>
              <w:spacing w:after="0"/>
              <w:rPr>
                <w:rFonts w:cs="Calibri"/>
                <w:color w:val="000000"/>
                <w:lang w:eastAsia="es-AR"/>
              </w:rPr>
            </w:pPr>
            <w:r w:rsidRPr="00416625">
              <w:rPr>
                <w:rFonts w:cs="Calibri"/>
                <w:color w:val="000000"/>
                <w:lang w:eastAsia="es-AR"/>
              </w:rPr>
              <w:t>250</w:t>
            </w:r>
          </w:p>
        </w:tc>
        <w:tc>
          <w:tcPr>
            <w:tcW w:w="1155" w:type="dxa"/>
            <w:noWrap/>
          </w:tcPr>
          <w:p w:rsidR="00F22C71" w:rsidRPr="00416625" w:rsidRDefault="00F22C71" w:rsidP="00570F01">
            <w:pPr>
              <w:spacing w:after="0"/>
              <w:rPr>
                <w:rFonts w:cs="Calibri"/>
                <w:color w:val="000000"/>
                <w:lang w:eastAsia="es-AR"/>
              </w:rPr>
            </w:pPr>
            <w:r w:rsidRPr="00416625">
              <w:rPr>
                <w:rFonts w:cs="Calibri"/>
                <w:color w:val="000000"/>
                <w:lang w:eastAsia="es-AR"/>
              </w:rPr>
              <w:t>grm</w:t>
            </w:r>
          </w:p>
        </w:tc>
        <w:tc>
          <w:tcPr>
            <w:tcW w:w="459" w:type="dxa"/>
            <w:noWrap/>
          </w:tcPr>
          <w:p w:rsidR="00F22C71" w:rsidRPr="00416625" w:rsidRDefault="00F22C71" w:rsidP="00570F01">
            <w:pPr>
              <w:spacing w:after="0"/>
              <w:rPr>
                <w:rFonts w:cs="Calibri"/>
                <w:color w:val="000000"/>
                <w:lang w:eastAsia="es-AR"/>
              </w:rPr>
            </w:pPr>
          </w:p>
        </w:tc>
        <w:tc>
          <w:tcPr>
            <w:tcW w:w="1077" w:type="dxa"/>
            <w:noWrap/>
          </w:tcPr>
          <w:p w:rsidR="00F22C71" w:rsidRPr="00416625" w:rsidRDefault="00F22C71" w:rsidP="00570F01">
            <w:pPr>
              <w:spacing w:after="0"/>
              <w:rPr>
                <w:rFonts w:cs="Calibri"/>
                <w:color w:val="000000"/>
                <w:lang w:eastAsia="es-AR"/>
              </w:rPr>
            </w:pPr>
          </w:p>
        </w:tc>
        <w:tc>
          <w:tcPr>
            <w:tcW w:w="553" w:type="dxa"/>
            <w:noWrap/>
          </w:tcPr>
          <w:p w:rsidR="00F22C71" w:rsidRPr="00416625" w:rsidRDefault="00F22C71" w:rsidP="00570F01">
            <w:pPr>
              <w:spacing w:after="0"/>
              <w:rPr>
                <w:rFonts w:cs="Calibri"/>
                <w:color w:val="000000"/>
                <w:lang w:eastAsia="es-AR"/>
              </w:rPr>
            </w:pPr>
          </w:p>
        </w:tc>
        <w:tc>
          <w:tcPr>
            <w:tcW w:w="663" w:type="dxa"/>
            <w:noWrap/>
          </w:tcPr>
          <w:p w:rsidR="00F22C71" w:rsidRPr="00416625" w:rsidRDefault="00F22C71" w:rsidP="00570F01">
            <w:pPr>
              <w:spacing w:after="0"/>
              <w:rPr>
                <w:rFonts w:cs="Calibri"/>
                <w:color w:val="000000"/>
                <w:lang w:eastAsia="es-AR"/>
              </w:rPr>
            </w:pPr>
          </w:p>
        </w:tc>
        <w:tc>
          <w:tcPr>
            <w:tcW w:w="633" w:type="dxa"/>
            <w:noWrap/>
          </w:tcPr>
          <w:p w:rsidR="00F22C71" w:rsidRPr="00416625" w:rsidRDefault="00F22C71" w:rsidP="00570F01">
            <w:pPr>
              <w:spacing w:after="0"/>
              <w:rPr>
                <w:rFonts w:cs="Calibri"/>
                <w:color w:val="000000"/>
                <w:lang w:eastAsia="es-AR"/>
              </w:rPr>
            </w:pPr>
          </w:p>
        </w:tc>
        <w:tc>
          <w:tcPr>
            <w:tcW w:w="969" w:type="dxa"/>
            <w:noWrap/>
          </w:tcPr>
          <w:p w:rsidR="00F22C71" w:rsidRPr="00416625" w:rsidRDefault="00F22C71" w:rsidP="00570F01">
            <w:pPr>
              <w:spacing w:after="0"/>
              <w:rPr>
                <w:rFonts w:cs="Calibri"/>
                <w:color w:val="000000"/>
                <w:lang w:eastAsia="es-AR"/>
              </w:rPr>
            </w:pPr>
            <w:r w:rsidRPr="00416625">
              <w:rPr>
                <w:rFonts w:cs="Calibri"/>
                <w:color w:val="000000"/>
                <w:lang w:eastAsia="es-AR"/>
              </w:rPr>
              <w:t>5</w:t>
            </w:r>
          </w:p>
        </w:tc>
      </w:tr>
      <w:tr w:rsidR="00F22C71" w:rsidRPr="00416625" w:rsidTr="00570F01">
        <w:trPr>
          <w:trHeight w:val="300"/>
        </w:trPr>
        <w:tc>
          <w:tcPr>
            <w:tcW w:w="1167" w:type="dxa"/>
            <w:noWrap/>
          </w:tcPr>
          <w:p w:rsidR="00F22C71" w:rsidRPr="00416625" w:rsidRDefault="00F22C71" w:rsidP="00570F01">
            <w:pPr>
              <w:spacing w:after="0"/>
              <w:rPr>
                <w:rFonts w:cs="Calibri"/>
                <w:color w:val="000000"/>
                <w:lang w:eastAsia="es-AR"/>
              </w:rPr>
            </w:pPr>
            <w:r w:rsidRPr="00416625">
              <w:rPr>
                <w:rFonts w:cs="Calibri"/>
                <w:color w:val="000000"/>
                <w:lang w:eastAsia="es-AR"/>
              </w:rPr>
              <w:t>Fideos</w:t>
            </w:r>
          </w:p>
        </w:tc>
        <w:tc>
          <w:tcPr>
            <w:tcW w:w="922" w:type="dxa"/>
            <w:noWrap/>
          </w:tcPr>
          <w:p w:rsidR="00F22C71" w:rsidRPr="00416625" w:rsidRDefault="00F22C71" w:rsidP="00570F01">
            <w:pPr>
              <w:spacing w:after="0"/>
              <w:rPr>
                <w:rFonts w:cs="Calibri"/>
                <w:color w:val="000000"/>
                <w:lang w:eastAsia="es-AR"/>
              </w:rPr>
            </w:pPr>
            <w:r w:rsidRPr="00416625">
              <w:rPr>
                <w:rFonts w:cs="Calibri"/>
                <w:color w:val="000000"/>
                <w:lang w:eastAsia="es-AR"/>
              </w:rPr>
              <w:t>soperos</w:t>
            </w:r>
          </w:p>
        </w:tc>
        <w:tc>
          <w:tcPr>
            <w:tcW w:w="643" w:type="dxa"/>
            <w:noWrap/>
          </w:tcPr>
          <w:p w:rsidR="00F22C71" w:rsidRPr="00416625" w:rsidRDefault="00F22C71" w:rsidP="00570F01">
            <w:pPr>
              <w:spacing w:after="0"/>
              <w:rPr>
                <w:rFonts w:cs="Calibri"/>
                <w:color w:val="000000"/>
                <w:lang w:eastAsia="es-AR"/>
              </w:rPr>
            </w:pPr>
            <w:r w:rsidRPr="00416625">
              <w:rPr>
                <w:rFonts w:cs="Calibri"/>
                <w:color w:val="000000"/>
                <w:lang w:eastAsia="es-AR"/>
              </w:rPr>
              <w:t>sem.</w:t>
            </w:r>
          </w:p>
        </w:tc>
        <w:tc>
          <w:tcPr>
            <w:tcW w:w="1365" w:type="dxa"/>
            <w:noWrap/>
          </w:tcPr>
          <w:p w:rsidR="00F22C71" w:rsidRPr="00416625" w:rsidRDefault="00F22C71" w:rsidP="00570F01">
            <w:pPr>
              <w:spacing w:after="0"/>
              <w:rPr>
                <w:rFonts w:cs="Calibri"/>
                <w:color w:val="000000"/>
                <w:lang w:eastAsia="es-AR"/>
              </w:rPr>
            </w:pPr>
            <w:r w:rsidRPr="00416625">
              <w:rPr>
                <w:rFonts w:cs="Calibri"/>
                <w:color w:val="000000"/>
                <w:lang w:eastAsia="es-AR"/>
              </w:rPr>
              <w:t>MATARAZZO</w:t>
            </w:r>
          </w:p>
        </w:tc>
        <w:tc>
          <w:tcPr>
            <w:tcW w:w="1155" w:type="dxa"/>
            <w:noWrap/>
          </w:tcPr>
          <w:p w:rsidR="00F22C71" w:rsidRPr="00416625" w:rsidRDefault="00F22C71" w:rsidP="00570F01">
            <w:pPr>
              <w:spacing w:after="0"/>
              <w:rPr>
                <w:rFonts w:cs="Calibri"/>
                <w:color w:val="000000"/>
                <w:lang w:eastAsia="es-AR"/>
              </w:rPr>
            </w:pPr>
            <w:r w:rsidRPr="00416625">
              <w:rPr>
                <w:rFonts w:cs="Calibri"/>
                <w:color w:val="000000"/>
                <w:lang w:eastAsia="es-AR"/>
              </w:rPr>
              <w:t>pamperito</w:t>
            </w:r>
          </w:p>
        </w:tc>
        <w:tc>
          <w:tcPr>
            <w:tcW w:w="459" w:type="dxa"/>
            <w:noWrap/>
          </w:tcPr>
          <w:p w:rsidR="00F22C71" w:rsidRPr="00416625" w:rsidRDefault="00F22C71" w:rsidP="00570F01">
            <w:pPr>
              <w:spacing w:after="0"/>
              <w:rPr>
                <w:rFonts w:cs="Calibri"/>
                <w:color w:val="000000"/>
                <w:lang w:eastAsia="es-AR"/>
              </w:rPr>
            </w:pPr>
            <w:r w:rsidRPr="00416625">
              <w:rPr>
                <w:rFonts w:cs="Calibri"/>
                <w:color w:val="000000"/>
                <w:lang w:eastAsia="es-AR"/>
              </w:rPr>
              <w:t>3</w:t>
            </w:r>
          </w:p>
        </w:tc>
        <w:tc>
          <w:tcPr>
            <w:tcW w:w="1077" w:type="dxa"/>
            <w:noWrap/>
          </w:tcPr>
          <w:p w:rsidR="00F22C71" w:rsidRPr="00416625" w:rsidRDefault="00F22C71" w:rsidP="00570F01">
            <w:pPr>
              <w:spacing w:after="0"/>
              <w:rPr>
                <w:rFonts w:cs="Calibri"/>
                <w:color w:val="000000"/>
                <w:lang w:eastAsia="es-AR"/>
              </w:rPr>
            </w:pPr>
            <w:r w:rsidRPr="00416625">
              <w:rPr>
                <w:rFonts w:cs="Calibri"/>
                <w:color w:val="000000"/>
                <w:lang w:eastAsia="es-AR"/>
              </w:rPr>
              <w:t>vegetales</w:t>
            </w:r>
          </w:p>
        </w:tc>
        <w:tc>
          <w:tcPr>
            <w:tcW w:w="553" w:type="dxa"/>
            <w:noWrap/>
          </w:tcPr>
          <w:p w:rsidR="00F22C71" w:rsidRPr="00416625" w:rsidRDefault="00F22C71" w:rsidP="00570F01">
            <w:pPr>
              <w:spacing w:after="0"/>
              <w:rPr>
                <w:rFonts w:cs="Calibri"/>
                <w:color w:val="000000"/>
                <w:lang w:eastAsia="es-AR"/>
              </w:rPr>
            </w:pPr>
            <w:r w:rsidRPr="00416625">
              <w:rPr>
                <w:rFonts w:cs="Calibri"/>
                <w:color w:val="000000"/>
                <w:lang w:eastAsia="es-AR"/>
              </w:rPr>
              <w:t>paq</w:t>
            </w:r>
          </w:p>
        </w:tc>
        <w:tc>
          <w:tcPr>
            <w:tcW w:w="663" w:type="dxa"/>
            <w:noWrap/>
          </w:tcPr>
          <w:p w:rsidR="00F22C71" w:rsidRPr="00416625" w:rsidRDefault="00F22C71" w:rsidP="00570F01">
            <w:pPr>
              <w:spacing w:after="0"/>
              <w:rPr>
                <w:rFonts w:cs="Calibri"/>
                <w:color w:val="000000"/>
                <w:lang w:eastAsia="es-AR"/>
              </w:rPr>
            </w:pPr>
            <w:r w:rsidRPr="00416625">
              <w:rPr>
                <w:rFonts w:cs="Calibri"/>
                <w:color w:val="000000"/>
                <w:lang w:eastAsia="es-AR"/>
              </w:rPr>
              <w:t>500</w:t>
            </w:r>
          </w:p>
        </w:tc>
        <w:tc>
          <w:tcPr>
            <w:tcW w:w="633" w:type="dxa"/>
            <w:noWrap/>
          </w:tcPr>
          <w:p w:rsidR="00F22C71" w:rsidRPr="00416625" w:rsidRDefault="00F22C71" w:rsidP="00570F01">
            <w:pPr>
              <w:spacing w:after="0"/>
              <w:rPr>
                <w:rFonts w:cs="Calibri"/>
                <w:color w:val="000000"/>
                <w:lang w:eastAsia="es-AR"/>
              </w:rPr>
            </w:pPr>
            <w:r w:rsidRPr="00416625">
              <w:rPr>
                <w:rFonts w:cs="Calibri"/>
                <w:color w:val="000000"/>
                <w:lang w:eastAsia="es-AR"/>
              </w:rPr>
              <w:t>grm</w:t>
            </w:r>
          </w:p>
        </w:tc>
        <w:tc>
          <w:tcPr>
            <w:tcW w:w="969" w:type="dxa"/>
            <w:noWrap/>
          </w:tcPr>
          <w:p w:rsidR="00F22C71" w:rsidRPr="00416625" w:rsidRDefault="00F22C71" w:rsidP="00570F01">
            <w:pPr>
              <w:spacing w:after="0"/>
              <w:rPr>
                <w:rFonts w:cs="Calibri"/>
                <w:color w:val="000000"/>
                <w:lang w:eastAsia="es-AR"/>
              </w:rPr>
            </w:pPr>
            <w:r w:rsidRPr="00416625">
              <w:rPr>
                <w:rFonts w:cs="Calibri"/>
                <w:color w:val="000000"/>
                <w:lang w:eastAsia="es-AR"/>
              </w:rPr>
              <w:t>10</w:t>
            </w:r>
          </w:p>
        </w:tc>
      </w:tr>
      <w:tr w:rsidR="00F22C71" w:rsidRPr="00416625" w:rsidTr="00570F01">
        <w:trPr>
          <w:trHeight w:val="300"/>
        </w:trPr>
        <w:tc>
          <w:tcPr>
            <w:tcW w:w="1167" w:type="dxa"/>
            <w:noWrap/>
          </w:tcPr>
          <w:p w:rsidR="00F22C71" w:rsidRPr="00416625" w:rsidRDefault="00F22C71" w:rsidP="00570F01">
            <w:pPr>
              <w:spacing w:after="0"/>
              <w:rPr>
                <w:rFonts w:cs="Calibri"/>
                <w:color w:val="000000"/>
                <w:lang w:eastAsia="es-AR"/>
              </w:rPr>
            </w:pPr>
            <w:r w:rsidRPr="00416625">
              <w:rPr>
                <w:rFonts w:cs="Calibri"/>
                <w:color w:val="000000"/>
                <w:lang w:eastAsia="es-AR"/>
              </w:rPr>
              <w:t>COCINERO</w:t>
            </w:r>
          </w:p>
        </w:tc>
        <w:tc>
          <w:tcPr>
            <w:tcW w:w="922" w:type="dxa"/>
            <w:noWrap/>
          </w:tcPr>
          <w:p w:rsidR="00F22C71" w:rsidRPr="00416625" w:rsidRDefault="00F22C71" w:rsidP="00570F01">
            <w:pPr>
              <w:spacing w:after="0"/>
              <w:rPr>
                <w:rFonts w:cs="Calibri"/>
                <w:color w:val="000000"/>
                <w:lang w:eastAsia="es-AR"/>
              </w:rPr>
            </w:pPr>
            <w:r w:rsidRPr="00416625">
              <w:rPr>
                <w:rFonts w:cs="Calibri"/>
                <w:color w:val="000000"/>
                <w:lang w:eastAsia="es-AR"/>
              </w:rPr>
              <w:t>ACEITE</w:t>
            </w:r>
          </w:p>
        </w:tc>
        <w:tc>
          <w:tcPr>
            <w:tcW w:w="643" w:type="dxa"/>
            <w:noWrap/>
          </w:tcPr>
          <w:p w:rsidR="00F22C71" w:rsidRPr="00416625" w:rsidRDefault="00F22C71" w:rsidP="00570F01">
            <w:pPr>
              <w:spacing w:after="0"/>
              <w:rPr>
                <w:rFonts w:cs="Calibri"/>
                <w:color w:val="000000"/>
                <w:lang w:eastAsia="es-AR"/>
              </w:rPr>
            </w:pPr>
            <w:r w:rsidRPr="00416625">
              <w:rPr>
                <w:rFonts w:cs="Calibri"/>
                <w:color w:val="000000"/>
                <w:lang w:eastAsia="es-AR"/>
              </w:rPr>
              <w:t>DE</w:t>
            </w:r>
          </w:p>
        </w:tc>
        <w:tc>
          <w:tcPr>
            <w:tcW w:w="1365" w:type="dxa"/>
            <w:noWrap/>
          </w:tcPr>
          <w:p w:rsidR="00F22C71" w:rsidRPr="00416625" w:rsidRDefault="00F22C71" w:rsidP="00570F01">
            <w:pPr>
              <w:spacing w:after="0"/>
              <w:rPr>
                <w:rFonts w:cs="Calibri"/>
                <w:color w:val="000000"/>
                <w:lang w:eastAsia="es-AR"/>
              </w:rPr>
            </w:pPr>
            <w:r w:rsidRPr="00416625">
              <w:rPr>
                <w:rFonts w:cs="Calibri"/>
                <w:color w:val="000000"/>
                <w:lang w:eastAsia="es-AR"/>
              </w:rPr>
              <w:t>GIRASOL</w:t>
            </w:r>
          </w:p>
        </w:tc>
        <w:tc>
          <w:tcPr>
            <w:tcW w:w="1155" w:type="dxa"/>
            <w:noWrap/>
          </w:tcPr>
          <w:p w:rsidR="00F22C71" w:rsidRPr="00416625" w:rsidRDefault="00F22C71" w:rsidP="00570F01">
            <w:pPr>
              <w:spacing w:after="0"/>
              <w:rPr>
                <w:rFonts w:cs="Calibri"/>
                <w:color w:val="000000"/>
                <w:lang w:eastAsia="es-AR"/>
              </w:rPr>
            </w:pPr>
            <w:r w:rsidRPr="00416625">
              <w:rPr>
                <w:rFonts w:cs="Calibri"/>
                <w:color w:val="000000"/>
                <w:lang w:eastAsia="es-AR"/>
              </w:rPr>
              <w:t>BOTELLA</w:t>
            </w:r>
          </w:p>
        </w:tc>
        <w:tc>
          <w:tcPr>
            <w:tcW w:w="459" w:type="dxa"/>
            <w:noWrap/>
          </w:tcPr>
          <w:p w:rsidR="00F22C71" w:rsidRPr="00416625" w:rsidRDefault="00F22C71" w:rsidP="00570F01">
            <w:pPr>
              <w:spacing w:after="0"/>
              <w:rPr>
                <w:rFonts w:cs="Calibri"/>
                <w:color w:val="000000"/>
                <w:lang w:eastAsia="es-AR"/>
              </w:rPr>
            </w:pPr>
            <w:r w:rsidRPr="00416625">
              <w:rPr>
                <w:rFonts w:cs="Calibri"/>
                <w:color w:val="000000"/>
                <w:lang w:eastAsia="es-AR"/>
              </w:rPr>
              <w:t>DE</w:t>
            </w:r>
          </w:p>
        </w:tc>
        <w:tc>
          <w:tcPr>
            <w:tcW w:w="1077" w:type="dxa"/>
            <w:noWrap/>
          </w:tcPr>
          <w:p w:rsidR="00F22C71" w:rsidRPr="00416625" w:rsidRDefault="00F22C71" w:rsidP="00570F01">
            <w:pPr>
              <w:spacing w:after="0"/>
              <w:rPr>
                <w:rFonts w:cs="Calibri"/>
                <w:color w:val="000000"/>
                <w:lang w:eastAsia="es-AR"/>
              </w:rPr>
            </w:pPr>
            <w:r w:rsidRPr="00416625">
              <w:rPr>
                <w:rFonts w:cs="Calibri"/>
                <w:color w:val="000000"/>
                <w:lang w:eastAsia="es-AR"/>
              </w:rPr>
              <w:t>PLASTICO</w:t>
            </w:r>
          </w:p>
        </w:tc>
        <w:tc>
          <w:tcPr>
            <w:tcW w:w="553" w:type="dxa"/>
            <w:noWrap/>
          </w:tcPr>
          <w:p w:rsidR="00F22C71" w:rsidRPr="00416625" w:rsidRDefault="00F22C71" w:rsidP="00570F01">
            <w:pPr>
              <w:spacing w:after="0"/>
              <w:rPr>
                <w:rFonts w:cs="Calibri"/>
                <w:color w:val="000000"/>
                <w:lang w:eastAsia="es-AR"/>
              </w:rPr>
            </w:pPr>
            <w:r w:rsidRPr="00416625">
              <w:rPr>
                <w:rFonts w:cs="Calibri"/>
                <w:color w:val="000000"/>
                <w:lang w:eastAsia="es-AR"/>
              </w:rPr>
              <w:t>-</w:t>
            </w:r>
          </w:p>
        </w:tc>
        <w:tc>
          <w:tcPr>
            <w:tcW w:w="663" w:type="dxa"/>
            <w:noWrap/>
          </w:tcPr>
          <w:p w:rsidR="00F22C71" w:rsidRPr="00416625" w:rsidRDefault="00F22C71" w:rsidP="00570F01">
            <w:pPr>
              <w:spacing w:after="0"/>
              <w:rPr>
                <w:rFonts w:cs="Calibri"/>
                <w:color w:val="000000"/>
                <w:lang w:eastAsia="es-AR"/>
              </w:rPr>
            </w:pPr>
            <w:r w:rsidRPr="00416625">
              <w:rPr>
                <w:rFonts w:cs="Calibri"/>
                <w:color w:val="000000"/>
                <w:lang w:eastAsia="es-AR"/>
              </w:rPr>
              <w:t>1500</w:t>
            </w:r>
          </w:p>
        </w:tc>
        <w:tc>
          <w:tcPr>
            <w:tcW w:w="633" w:type="dxa"/>
            <w:noWrap/>
          </w:tcPr>
          <w:p w:rsidR="00F22C71" w:rsidRPr="00416625" w:rsidRDefault="00F22C71" w:rsidP="00570F01">
            <w:pPr>
              <w:spacing w:after="0"/>
              <w:rPr>
                <w:rFonts w:cs="Calibri"/>
                <w:color w:val="000000"/>
                <w:lang w:eastAsia="es-AR"/>
              </w:rPr>
            </w:pPr>
            <w:r w:rsidRPr="00416625">
              <w:rPr>
                <w:rFonts w:cs="Calibri"/>
                <w:color w:val="000000"/>
                <w:lang w:eastAsia="es-AR"/>
              </w:rPr>
              <w:t>CM3</w:t>
            </w:r>
          </w:p>
        </w:tc>
        <w:tc>
          <w:tcPr>
            <w:tcW w:w="969" w:type="dxa"/>
            <w:noWrap/>
          </w:tcPr>
          <w:p w:rsidR="00F22C71" w:rsidRPr="00416625" w:rsidRDefault="00F22C71" w:rsidP="00570F01">
            <w:pPr>
              <w:spacing w:after="0"/>
              <w:rPr>
                <w:rFonts w:cs="Calibri"/>
                <w:color w:val="000000"/>
                <w:lang w:eastAsia="es-AR"/>
              </w:rPr>
            </w:pPr>
            <w:r w:rsidRPr="00416625">
              <w:rPr>
                <w:rFonts w:cs="Calibri"/>
                <w:color w:val="000000"/>
                <w:lang w:eastAsia="es-AR"/>
              </w:rPr>
              <w:t>10</w:t>
            </w:r>
          </w:p>
        </w:tc>
      </w:tr>
    </w:tbl>
    <w:p w:rsidR="00F22C71" w:rsidRPr="00BD2DA7" w:rsidRDefault="00F22C71" w:rsidP="006164E9">
      <w:pPr>
        <w:rPr>
          <w:b/>
          <w:bCs/>
        </w:rPr>
      </w:pPr>
    </w:p>
    <w:p w:rsidR="00F22C71" w:rsidRPr="00BD2DA7" w:rsidRDefault="00F22C71" w:rsidP="006164E9">
      <w:pPr>
        <w:rPr>
          <w:b/>
          <w:bCs/>
        </w:rPr>
      </w:pPr>
      <w:r w:rsidRPr="00BD2DA7">
        <w:rPr>
          <w:b/>
          <w:bCs/>
        </w:rPr>
        <w:t>Cuando hay “coincidencia”?</w:t>
      </w:r>
    </w:p>
    <w:p w:rsidR="00F22C71" w:rsidRDefault="00F22C71" w:rsidP="006164E9">
      <w:r w:rsidRPr="00930E38">
        <w:t>Decimos que hay “coincidencia” (encontramos el o los precios) cuando</w:t>
      </w:r>
      <w:r>
        <w:t xml:space="preserve">, para un producto pedido de </w:t>
      </w:r>
      <w:r w:rsidRPr="00D64747">
        <w:t>n</w:t>
      </w:r>
      <w:r>
        <w:t xml:space="preserve"> palabras:</w:t>
      </w:r>
    </w:p>
    <w:p w:rsidR="00F22C71" w:rsidRPr="00930E38" w:rsidRDefault="00F22C71" w:rsidP="006164E9">
      <w:pPr>
        <w:numPr>
          <w:ilvl w:val="0"/>
          <w:numId w:val="15"/>
        </w:numPr>
        <w:spacing w:after="100" w:afterAutospacing="1" w:line="240" w:lineRule="auto"/>
        <w:rPr>
          <w:highlight w:val="yellow"/>
        </w:rPr>
      </w:pPr>
      <w:r>
        <w:t xml:space="preserve">las </w:t>
      </w:r>
      <w:r w:rsidRPr="00D64747">
        <w:t>primeras</w:t>
      </w:r>
      <w:r>
        <w:t xml:space="preserve"> </w:t>
      </w:r>
      <w:r w:rsidRPr="00D64747">
        <w:t>n-1</w:t>
      </w:r>
      <w:r>
        <w:t xml:space="preserve"> palabras coinciden con las palabras del producto de la lista de precios </w:t>
      </w:r>
      <w:r w:rsidRPr="00930E38">
        <w:rPr>
          <w:highlight w:val="yellow"/>
        </w:rPr>
        <w:t>(no importa el orden)</w:t>
      </w:r>
    </w:p>
    <w:p w:rsidR="00F22C71" w:rsidRDefault="00F22C71" w:rsidP="006164E9">
      <w:pPr>
        <w:numPr>
          <w:ilvl w:val="0"/>
          <w:numId w:val="14"/>
        </w:numPr>
        <w:spacing w:after="100" w:afterAutospacing="1" w:line="240" w:lineRule="auto"/>
      </w:pPr>
      <w:r>
        <w:t xml:space="preserve">La última palabra (que siempre es la unidad de medida) coincide con la unidad de medida  del producto de la lista de precios o bien existe “equivalencia”. Para determinar las “equivalencias” entre unidades de medida usar la tabla </w:t>
      </w:r>
      <w:r w:rsidRPr="00446D4F">
        <w:rPr>
          <w:b/>
        </w:rPr>
        <w:t>MAEDIR/um.tab</w:t>
      </w:r>
      <w:r>
        <w:t>. Allí encontraremos todas las equivalencias entre una misma unidad de medida. Por ejemplo si en la lista de compras dice CM3 y en la de precios CC, estamos en presencia de la MISMA unidad de medida.</w:t>
      </w:r>
    </w:p>
    <w:p w:rsidR="00F22C71" w:rsidRDefault="00F22C71" w:rsidP="006164E9">
      <w:r>
        <w:t>Si consideramos los ejemplos de arriba</w:t>
      </w:r>
    </w:p>
    <w:tbl>
      <w:tblPr>
        <w:tblW w:w="96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4080"/>
        <w:gridCol w:w="1092"/>
        <w:gridCol w:w="4437"/>
      </w:tblGrid>
      <w:tr w:rsidR="00F22C71" w:rsidRPr="00416625" w:rsidTr="00570F01">
        <w:trPr>
          <w:trHeight w:val="300"/>
        </w:trPr>
        <w:tc>
          <w:tcPr>
            <w:tcW w:w="4080" w:type="dxa"/>
            <w:noWrap/>
          </w:tcPr>
          <w:p w:rsidR="00F22C71" w:rsidRPr="00416625" w:rsidRDefault="00F22C71" w:rsidP="00570F01">
            <w:pPr>
              <w:spacing w:after="0"/>
              <w:rPr>
                <w:rFonts w:cs="Calibri"/>
                <w:lang w:eastAsia="es-AR"/>
              </w:rPr>
            </w:pPr>
            <w:r w:rsidRPr="00416625">
              <w:rPr>
                <w:rFonts w:cs="Calibri"/>
                <w:lang w:eastAsia="es-AR"/>
              </w:rPr>
              <w:t>Productos de la lista de compras</w:t>
            </w:r>
          </w:p>
        </w:tc>
        <w:tc>
          <w:tcPr>
            <w:tcW w:w="1092" w:type="dxa"/>
          </w:tcPr>
          <w:p w:rsidR="00F22C71" w:rsidRPr="00416625" w:rsidRDefault="00F22C71" w:rsidP="00570F01">
            <w:pPr>
              <w:spacing w:after="0"/>
              <w:rPr>
                <w:rFonts w:cs="Calibri"/>
                <w:lang w:eastAsia="es-AR"/>
              </w:rPr>
            </w:pPr>
            <w:r w:rsidRPr="00416625">
              <w:rPr>
                <w:rFonts w:cs="Calibri"/>
                <w:lang w:eastAsia="es-AR"/>
              </w:rPr>
              <w:t>COINCIDE</w:t>
            </w:r>
          </w:p>
        </w:tc>
        <w:tc>
          <w:tcPr>
            <w:tcW w:w="4437" w:type="dxa"/>
            <w:noWrap/>
          </w:tcPr>
          <w:p w:rsidR="00F22C71" w:rsidRPr="00416625" w:rsidRDefault="00F22C71" w:rsidP="00570F01">
            <w:pPr>
              <w:spacing w:after="0"/>
              <w:rPr>
                <w:rFonts w:cs="Calibri"/>
                <w:lang w:eastAsia="es-AR"/>
              </w:rPr>
            </w:pPr>
            <w:r w:rsidRPr="00416625">
              <w:rPr>
                <w:rFonts w:cs="Calibri"/>
                <w:lang w:eastAsia="es-AR"/>
              </w:rPr>
              <w:t>Productos de la lista maestra de precios</w:t>
            </w:r>
          </w:p>
        </w:tc>
      </w:tr>
      <w:tr w:rsidR="00F22C71" w:rsidRPr="00416625" w:rsidTr="00570F01">
        <w:trPr>
          <w:trHeight w:val="300"/>
        </w:trPr>
        <w:tc>
          <w:tcPr>
            <w:tcW w:w="4080" w:type="dxa"/>
            <w:noWrap/>
          </w:tcPr>
          <w:p w:rsidR="00F22C71" w:rsidRPr="00416625" w:rsidRDefault="00F22C71" w:rsidP="00570F01">
            <w:pPr>
              <w:spacing w:after="0"/>
              <w:rPr>
                <w:rFonts w:cs="Calibri"/>
                <w:lang w:eastAsia="es-AR"/>
              </w:rPr>
            </w:pPr>
            <w:r w:rsidRPr="00416625">
              <w:rPr>
                <w:lang w:eastAsia="es-AR"/>
              </w:rPr>
              <w:t>“Azucar   chango  1  kg.”</w:t>
            </w:r>
          </w:p>
        </w:tc>
        <w:tc>
          <w:tcPr>
            <w:tcW w:w="1092" w:type="dxa"/>
            <w:noWrap/>
          </w:tcPr>
          <w:p w:rsidR="00F22C71" w:rsidRPr="00416625" w:rsidRDefault="00F22C71" w:rsidP="00570F01">
            <w:pPr>
              <w:spacing w:after="0"/>
              <w:rPr>
                <w:rFonts w:cs="Calibri"/>
                <w:b/>
                <w:bCs/>
                <w:lang w:eastAsia="es-AR"/>
              </w:rPr>
            </w:pPr>
            <w:r w:rsidRPr="00416625">
              <w:rPr>
                <w:rFonts w:cs="Calibri"/>
                <w:b/>
                <w:bCs/>
                <w:lang w:eastAsia="es-AR"/>
              </w:rPr>
              <w:t>SI</w:t>
            </w:r>
          </w:p>
        </w:tc>
        <w:tc>
          <w:tcPr>
            <w:tcW w:w="4437" w:type="dxa"/>
          </w:tcPr>
          <w:p w:rsidR="00F22C71" w:rsidRPr="00416625" w:rsidRDefault="00F22C71" w:rsidP="00570F01">
            <w:pPr>
              <w:spacing w:after="0"/>
              <w:rPr>
                <w:lang w:val="en-US" w:eastAsia="es-AR"/>
              </w:rPr>
            </w:pPr>
            <w:r w:rsidRPr="00416625">
              <w:rPr>
                <w:lang w:val="en-US" w:eastAsia="es-AR"/>
              </w:rPr>
              <w:t>“</w:t>
            </w:r>
            <w:r w:rsidRPr="00416625">
              <w:rPr>
                <w:color w:val="00B050"/>
                <w:lang w:val="en-US" w:eastAsia="es-AR"/>
              </w:rPr>
              <w:t xml:space="preserve">Azucar           chango                 1                 </w:t>
            </w:r>
            <w:r w:rsidRPr="00416625">
              <w:rPr>
                <w:color w:val="0000FF"/>
                <w:lang w:val="en-US" w:eastAsia="es-AR"/>
              </w:rPr>
              <w:t>kg”</w:t>
            </w:r>
          </w:p>
        </w:tc>
      </w:tr>
      <w:tr w:rsidR="00F22C71" w:rsidRPr="00416625" w:rsidTr="00570F01">
        <w:trPr>
          <w:trHeight w:val="300"/>
        </w:trPr>
        <w:tc>
          <w:tcPr>
            <w:tcW w:w="4080" w:type="dxa"/>
            <w:noWrap/>
          </w:tcPr>
          <w:p w:rsidR="00F22C71" w:rsidRPr="00416625" w:rsidRDefault="00F22C71" w:rsidP="00570F01">
            <w:pPr>
              <w:spacing w:after="0"/>
              <w:rPr>
                <w:rFonts w:cs="Calibri"/>
                <w:lang w:eastAsia="es-AR"/>
              </w:rPr>
            </w:pPr>
            <w:r w:rsidRPr="00416625">
              <w:rPr>
                <w:lang w:eastAsia="es-AR"/>
              </w:rPr>
              <w:t>“Caldo MAGGI 114 grm”</w:t>
            </w:r>
          </w:p>
        </w:tc>
        <w:tc>
          <w:tcPr>
            <w:tcW w:w="1092" w:type="dxa"/>
            <w:noWrap/>
          </w:tcPr>
          <w:p w:rsidR="00F22C71" w:rsidRPr="00416625" w:rsidRDefault="00F22C71" w:rsidP="00570F01">
            <w:pPr>
              <w:spacing w:after="0"/>
              <w:rPr>
                <w:rFonts w:cs="Calibri"/>
                <w:b/>
                <w:bCs/>
                <w:lang w:eastAsia="es-AR"/>
              </w:rPr>
            </w:pPr>
            <w:r w:rsidRPr="00416625">
              <w:rPr>
                <w:rFonts w:cs="Calibri"/>
                <w:b/>
                <w:bCs/>
                <w:lang w:eastAsia="es-AR"/>
              </w:rPr>
              <w:t>SI</w:t>
            </w:r>
          </w:p>
        </w:tc>
        <w:tc>
          <w:tcPr>
            <w:tcW w:w="4437" w:type="dxa"/>
          </w:tcPr>
          <w:p w:rsidR="00F22C71" w:rsidRPr="00416625" w:rsidRDefault="00F22C71" w:rsidP="00570F01">
            <w:pPr>
              <w:spacing w:after="0"/>
              <w:rPr>
                <w:lang w:eastAsia="es-AR"/>
              </w:rPr>
            </w:pPr>
            <w:r w:rsidRPr="00416625">
              <w:rPr>
                <w:lang w:eastAsia="es-AR"/>
              </w:rPr>
              <w:t>“</w:t>
            </w:r>
            <w:r w:rsidRPr="00416625">
              <w:rPr>
                <w:color w:val="00B050"/>
                <w:lang w:eastAsia="es-AR"/>
              </w:rPr>
              <w:t>Caldo MAGGI</w:t>
            </w:r>
            <w:r w:rsidRPr="00416625">
              <w:rPr>
                <w:lang w:eastAsia="es-AR"/>
              </w:rPr>
              <w:t xml:space="preserve"> verdura cja </w:t>
            </w:r>
            <w:r w:rsidRPr="00416625">
              <w:rPr>
                <w:color w:val="00B050"/>
                <w:lang w:eastAsia="es-AR"/>
              </w:rPr>
              <w:t>114 grm</w:t>
            </w:r>
            <w:r w:rsidRPr="00416625">
              <w:rPr>
                <w:lang w:eastAsia="es-AR"/>
              </w:rPr>
              <w:t>”</w:t>
            </w:r>
          </w:p>
        </w:tc>
      </w:tr>
      <w:tr w:rsidR="00F22C71" w:rsidRPr="003A3BBD" w:rsidTr="00570F01">
        <w:trPr>
          <w:trHeight w:val="300"/>
        </w:trPr>
        <w:tc>
          <w:tcPr>
            <w:tcW w:w="4080" w:type="dxa"/>
            <w:noWrap/>
          </w:tcPr>
          <w:p w:rsidR="00F22C71" w:rsidRPr="00416625" w:rsidRDefault="00F22C71" w:rsidP="00570F01">
            <w:pPr>
              <w:spacing w:after="0"/>
              <w:rPr>
                <w:rFonts w:cs="Calibri"/>
                <w:lang w:eastAsia="es-AR"/>
              </w:rPr>
            </w:pPr>
            <w:r w:rsidRPr="00416625">
              <w:rPr>
                <w:lang w:eastAsia="es-AR"/>
              </w:rPr>
              <w:t xml:space="preserve">“Fideos soperos </w:t>
            </w:r>
            <w:r w:rsidRPr="00416625">
              <w:rPr>
                <w:color w:val="FF0000"/>
                <w:lang w:eastAsia="es-AR"/>
              </w:rPr>
              <w:t>semolados</w:t>
            </w:r>
            <w:r w:rsidRPr="00416625">
              <w:rPr>
                <w:lang w:eastAsia="es-AR"/>
              </w:rPr>
              <w:t xml:space="preserve">  MATARAZZO pamperito 3 vegetales 500 gr”</w:t>
            </w:r>
          </w:p>
        </w:tc>
        <w:tc>
          <w:tcPr>
            <w:tcW w:w="1092" w:type="dxa"/>
            <w:noWrap/>
          </w:tcPr>
          <w:p w:rsidR="00F22C71" w:rsidRPr="00416625" w:rsidRDefault="00F22C71" w:rsidP="00570F01">
            <w:pPr>
              <w:spacing w:after="0"/>
              <w:rPr>
                <w:rFonts w:cs="Calibri"/>
                <w:color w:val="FF0000"/>
                <w:lang w:eastAsia="es-AR"/>
              </w:rPr>
            </w:pPr>
            <w:r w:rsidRPr="00416625">
              <w:rPr>
                <w:rFonts w:cs="Calibri"/>
                <w:color w:val="FF0000"/>
                <w:lang w:eastAsia="es-AR"/>
              </w:rPr>
              <w:t>NO</w:t>
            </w:r>
          </w:p>
        </w:tc>
        <w:tc>
          <w:tcPr>
            <w:tcW w:w="4437" w:type="dxa"/>
          </w:tcPr>
          <w:p w:rsidR="00F22C71" w:rsidRPr="007811CF" w:rsidRDefault="00F22C71" w:rsidP="00570F01">
            <w:pPr>
              <w:spacing w:after="0"/>
              <w:rPr>
                <w:lang w:val="pt-BR" w:eastAsia="es-AR"/>
              </w:rPr>
            </w:pPr>
            <w:r w:rsidRPr="007811CF">
              <w:rPr>
                <w:lang w:val="pt-BR" w:eastAsia="es-AR"/>
              </w:rPr>
              <w:t>“</w:t>
            </w:r>
            <w:r w:rsidRPr="007811CF">
              <w:rPr>
                <w:color w:val="0000FF"/>
                <w:lang w:val="pt-BR" w:eastAsia="es-AR"/>
              </w:rPr>
              <w:t>Fideos</w:t>
            </w:r>
            <w:r w:rsidRPr="007811CF">
              <w:rPr>
                <w:lang w:val="pt-BR" w:eastAsia="es-AR"/>
              </w:rPr>
              <w:t xml:space="preserve"> soperos </w:t>
            </w:r>
            <w:r w:rsidRPr="007811CF">
              <w:rPr>
                <w:color w:val="FF0000"/>
                <w:lang w:val="pt-BR" w:eastAsia="es-AR"/>
              </w:rPr>
              <w:t>sem.</w:t>
            </w:r>
            <w:r w:rsidRPr="007811CF">
              <w:rPr>
                <w:lang w:val="pt-BR" w:eastAsia="es-AR"/>
              </w:rPr>
              <w:t xml:space="preserve"> MATARAZZO pamperito 3 vegetales paq 500 grm”</w:t>
            </w:r>
          </w:p>
        </w:tc>
      </w:tr>
      <w:tr w:rsidR="00F22C71" w:rsidRPr="00416625" w:rsidTr="00570F01">
        <w:trPr>
          <w:trHeight w:val="300"/>
        </w:trPr>
        <w:tc>
          <w:tcPr>
            <w:tcW w:w="4080" w:type="dxa"/>
            <w:noWrap/>
          </w:tcPr>
          <w:p w:rsidR="00F22C71" w:rsidRPr="00416625" w:rsidRDefault="00F22C71" w:rsidP="00570F01">
            <w:pPr>
              <w:spacing w:after="0"/>
              <w:rPr>
                <w:rFonts w:cs="Calibri"/>
                <w:lang w:eastAsia="es-AR"/>
              </w:rPr>
            </w:pPr>
            <w:r w:rsidRPr="00416625">
              <w:rPr>
                <w:lang w:eastAsia="es-AR"/>
              </w:rPr>
              <w:t>“Aceite Girasol Cocinero 1500 CC”</w:t>
            </w:r>
          </w:p>
        </w:tc>
        <w:tc>
          <w:tcPr>
            <w:tcW w:w="1092" w:type="dxa"/>
            <w:noWrap/>
          </w:tcPr>
          <w:p w:rsidR="00F22C71" w:rsidRPr="00416625" w:rsidRDefault="00F22C71" w:rsidP="00570F01">
            <w:pPr>
              <w:spacing w:after="0"/>
              <w:rPr>
                <w:rFonts w:cs="Calibri"/>
                <w:b/>
                <w:bCs/>
                <w:lang w:eastAsia="es-AR"/>
              </w:rPr>
            </w:pPr>
            <w:r w:rsidRPr="00416625">
              <w:rPr>
                <w:rFonts w:cs="Calibri"/>
                <w:b/>
                <w:bCs/>
                <w:lang w:eastAsia="es-AR"/>
              </w:rPr>
              <w:t>SI</w:t>
            </w:r>
          </w:p>
        </w:tc>
        <w:tc>
          <w:tcPr>
            <w:tcW w:w="4437" w:type="dxa"/>
          </w:tcPr>
          <w:p w:rsidR="00F22C71" w:rsidRPr="00416625" w:rsidRDefault="00F22C71" w:rsidP="00570F01">
            <w:pPr>
              <w:spacing w:after="0"/>
              <w:rPr>
                <w:rFonts w:cs="Calibri"/>
                <w:lang w:eastAsia="es-AR"/>
              </w:rPr>
            </w:pPr>
            <w:r w:rsidRPr="00416625">
              <w:rPr>
                <w:lang w:eastAsia="es-AR"/>
              </w:rPr>
              <w:t>“</w:t>
            </w:r>
            <w:r w:rsidRPr="00416625">
              <w:rPr>
                <w:color w:val="00B050"/>
                <w:lang w:eastAsia="es-AR"/>
              </w:rPr>
              <w:t>COCINERO</w:t>
            </w:r>
            <w:r w:rsidRPr="00416625">
              <w:rPr>
                <w:lang w:eastAsia="es-AR"/>
              </w:rPr>
              <w:t xml:space="preserve"> </w:t>
            </w:r>
            <w:r w:rsidRPr="00416625">
              <w:rPr>
                <w:color w:val="00B050"/>
                <w:lang w:eastAsia="es-AR"/>
              </w:rPr>
              <w:t>ACEITE</w:t>
            </w:r>
            <w:r w:rsidRPr="00416625">
              <w:rPr>
                <w:lang w:eastAsia="es-AR"/>
              </w:rPr>
              <w:t xml:space="preserve"> DE </w:t>
            </w:r>
            <w:r w:rsidRPr="00416625">
              <w:rPr>
                <w:color w:val="00B050"/>
                <w:lang w:eastAsia="es-AR"/>
              </w:rPr>
              <w:t>GIRASOL</w:t>
            </w:r>
            <w:r w:rsidRPr="00416625">
              <w:rPr>
                <w:lang w:eastAsia="es-AR"/>
              </w:rPr>
              <w:t xml:space="preserve"> BOTELLA DE PLASTICO   -   </w:t>
            </w:r>
            <w:r w:rsidRPr="00416625">
              <w:rPr>
                <w:color w:val="00B050"/>
                <w:lang w:eastAsia="es-AR"/>
              </w:rPr>
              <w:t xml:space="preserve">1500 </w:t>
            </w:r>
            <w:r w:rsidRPr="00416625">
              <w:rPr>
                <w:color w:val="0000FF"/>
                <w:lang w:eastAsia="es-AR"/>
              </w:rPr>
              <w:t>CM3</w:t>
            </w:r>
            <w:r w:rsidRPr="00416625">
              <w:rPr>
                <w:lang w:eastAsia="es-AR"/>
              </w:rPr>
              <w:t>”</w:t>
            </w:r>
          </w:p>
        </w:tc>
      </w:tr>
    </w:tbl>
    <w:p w:rsidR="00F22C71" w:rsidRDefault="00F22C71" w:rsidP="006164E9">
      <w:pPr>
        <w:rPr>
          <w:rFonts w:eastAsia="MS Mincho"/>
        </w:rPr>
      </w:pPr>
    </w:p>
    <w:p w:rsidR="00F22C71" w:rsidRDefault="00F22C71" w:rsidP="006164E9">
      <w:pPr>
        <w:rPr>
          <w:rFonts w:eastAsia="MS Mincho"/>
        </w:rPr>
      </w:pPr>
      <w:r>
        <w:rPr>
          <w:rFonts w:eastAsia="MS Mincho"/>
        </w:rPr>
        <w:t>Si extendemos nuestro ejemplo con los siguientes productos de la lista maestra de precios:</w:t>
      </w:r>
    </w:p>
    <w:tbl>
      <w:tblPr>
        <w:tblW w:w="5260" w:type="dxa"/>
        <w:tblInd w:w="55" w:type="dxa"/>
        <w:tblCellMar>
          <w:left w:w="70" w:type="dxa"/>
          <w:right w:w="70" w:type="dxa"/>
        </w:tblCellMar>
        <w:tblLook w:val="00A0"/>
      </w:tblPr>
      <w:tblGrid>
        <w:gridCol w:w="3559"/>
        <w:gridCol w:w="1701"/>
      </w:tblGrid>
      <w:tr w:rsidR="00F22C71" w:rsidRPr="00416625" w:rsidTr="00570F01">
        <w:trPr>
          <w:trHeight w:val="300"/>
        </w:trPr>
        <w:tc>
          <w:tcPr>
            <w:tcW w:w="3559" w:type="dxa"/>
            <w:tcBorders>
              <w:top w:val="nil"/>
              <w:left w:val="nil"/>
              <w:bottom w:val="nil"/>
              <w:right w:val="nil"/>
            </w:tcBorders>
            <w:noWrap/>
            <w:vAlign w:val="bottom"/>
          </w:tcPr>
          <w:p w:rsidR="00F22C71" w:rsidRPr="007811CF" w:rsidRDefault="00F22C71" w:rsidP="00570F01">
            <w:pPr>
              <w:spacing w:after="0"/>
              <w:rPr>
                <w:rFonts w:cs="Calibri"/>
                <w:color w:val="000000"/>
                <w:lang w:val="pt-BR" w:eastAsia="es-AR"/>
              </w:rPr>
            </w:pPr>
            <w:r w:rsidRPr="007811CF">
              <w:rPr>
                <w:rFonts w:cs="Calibri"/>
                <w:color w:val="000000"/>
                <w:lang w:val="pt-BR" w:eastAsia="es-AR"/>
              </w:rPr>
              <w:t>Caldo de carne maggi 114 gr</w:t>
            </w:r>
          </w:p>
        </w:tc>
        <w:tc>
          <w:tcPr>
            <w:tcW w:w="1701" w:type="dxa"/>
            <w:tcBorders>
              <w:top w:val="nil"/>
              <w:left w:val="nil"/>
              <w:bottom w:val="nil"/>
              <w:right w:val="nil"/>
            </w:tcBorders>
            <w:noWrap/>
            <w:vAlign w:val="bottom"/>
          </w:tcPr>
          <w:p w:rsidR="00F22C71" w:rsidRPr="00416625" w:rsidRDefault="00F22C71" w:rsidP="00570F01">
            <w:pPr>
              <w:spacing w:after="0"/>
              <w:rPr>
                <w:rFonts w:cs="Calibri"/>
                <w:color w:val="000000"/>
                <w:lang w:eastAsia="es-AR"/>
              </w:rPr>
            </w:pPr>
            <w:r w:rsidRPr="00416625">
              <w:rPr>
                <w:rFonts w:cs="Calibri"/>
                <w:color w:val="000000"/>
                <w:lang w:eastAsia="es-AR"/>
              </w:rPr>
              <w:t>8.20</w:t>
            </w:r>
          </w:p>
        </w:tc>
      </w:tr>
      <w:tr w:rsidR="00F22C71" w:rsidRPr="00416625" w:rsidTr="00570F01">
        <w:trPr>
          <w:trHeight w:val="300"/>
        </w:trPr>
        <w:tc>
          <w:tcPr>
            <w:tcW w:w="3559" w:type="dxa"/>
            <w:tcBorders>
              <w:top w:val="nil"/>
              <w:left w:val="nil"/>
              <w:bottom w:val="nil"/>
              <w:right w:val="nil"/>
            </w:tcBorders>
            <w:noWrap/>
            <w:vAlign w:val="bottom"/>
          </w:tcPr>
          <w:p w:rsidR="00F22C71" w:rsidRPr="00416625" w:rsidRDefault="00F22C71" w:rsidP="00570F01">
            <w:pPr>
              <w:spacing w:after="0"/>
              <w:rPr>
                <w:rFonts w:cs="Calibri"/>
                <w:color w:val="000000"/>
                <w:lang w:eastAsia="es-AR"/>
              </w:rPr>
            </w:pPr>
            <w:r w:rsidRPr="00416625">
              <w:rPr>
                <w:rFonts w:cs="Calibri"/>
                <w:color w:val="000000"/>
                <w:lang w:eastAsia="es-AR"/>
              </w:rPr>
              <w:t>Caldo de gallina maggi 114 gr</w:t>
            </w:r>
          </w:p>
        </w:tc>
        <w:tc>
          <w:tcPr>
            <w:tcW w:w="1701" w:type="dxa"/>
            <w:tcBorders>
              <w:top w:val="nil"/>
              <w:left w:val="nil"/>
              <w:bottom w:val="nil"/>
              <w:right w:val="nil"/>
            </w:tcBorders>
            <w:noWrap/>
            <w:vAlign w:val="bottom"/>
          </w:tcPr>
          <w:p w:rsidR="00F22C71" w:rsidRPr="00416625" w:rsidRDefault="00F22C71" w:rsidP="00570F01">
            <w:pPr>
              <w:spacing w:after="0"/>
              <w:rPr>
                <w:rFonts w:cs="Calibri"/>
                <w:color w:val="000000"/>
                <w:lang w:eastAsia="es-AR"/>
              </w:rPr>
            </w:pPr>
            <w:r w:rsidRPr="00416625">
              <w:rPr>
                <w:rFonts w:cs="Calibri"/>
                <w:color w:val="000000"/>
                <w:lang w:eastAsia="es-AR"/>
              </w:rPr>
              <w:t>7.99</w:t>
            </w:r>
          </w:p>
        </w:tc>
      </w:tr>
      <w:tr w:rsidR="00F22C71" w:rsidRPr="00416625" w:rsidTr="00570F01">
        <w:trPr>
          <w:trHeight w:val="300"/>
        </w:trPr>
        <w:tc>
          <w:tcPr>
            <w:tcW w:w="3559" w:type="dxa"/>
            <w:tcBorders>
              <w:top w:val="nil"/>
              <w:left w:val="nil"/>
              <w:bottom w:val="nil"/>
              <w:right w:val="nil"/>
            </w:tcBorders>
            <w:noWrap/>
            <w:vAlign w:val="bottom"/>
          </w:tcPr>
          <w:p w:rsidR="00F22C71" w:rsidRPr="00416625" w:rsidRDefault="00F22C71" w:rsidP="00570F01">
            <w:pPr>
              <w:spacing w:after="0"/>
              <w:rPr>
                <w:rFonts w:cs="Calibri"/>
                <w:color w:val="000000"/>
                <w:lang w:eastAsia="es-AR"/>
              </w:rPr>
            </w:pPr>
            <w:r w:rsidRPr="00416625">
              <w:rPr>
                <w:rFonts w:cs="Calibri"/>
                <w:color w:val="000000"/>
                <w:lang w:eastAsia="es-AR"/>
              </w:rPr>
              <w:t>Caldo de verdura maggi 114 gr</w:t>
            </w:r>
          </w:p>
        </w:tc>
        <w:tc>
          <w:tcPr>
            <w:tcW w:w="1701" w:type="dxa"/>
            <w:tcBorders>
              <w:top w:val="nil"/>
              <w:left w:val="nil"/>
              <w:bottom w:val="nil"/>
              <w:right w:val="nil"/>
            </w:tcBorders>
            <w:noWrap/>
            <w:vAlign w:val="bottom"/>
          </w:tcPr>
          <w:p w:rsidR="00F22C71" w:rsidRPr="00416625" w:rsidRDefault="00F22C71" w:rsidP="00570F01">
            <w:pPr>
              <w:spacing w:after="0"/>
              <w:rPr>
                <w:rFonts w:cs="Calibri"/>
                <w:color w:val="000000"/>
                <w:lang w:eastAsia="es-AR"/>
              </w:rPr>
            </w:pPr>
            <w:r w:rsidRPr="00416625">
              <w:rPr>
                <w:rFonts w:cs="Calibri"/>
                <w:color w:val="000000"/>
                <w:lang w:eastAsia="es-AR"/>
              </w:rPr>
              <w:t>8.50</w:t>
            </w:r>
          </w:p>
        </w:tc>
      </w:tr>
    </w:tbl>
    <w:p w:rsidR="00F22C71" w:rsidRDefault="00F22C71" w:rsidP="006164E9">
      <w:pPr>
        <w:rPr>
          <w:rFonts w:eastAsia="MS Mincho"/>
        </w:rPr>
      </w:pPr>
    </w:p>
    <w:tbl>
      <w:tblPr>
        <w:tblW w:w="5260" w:type="dxa"/>
        <w:tblInd w:w="55" w:type="dxa"/>
        <w:tblCellMar>
          <w:left w:w="70" w:type="dxa"/>
          <w:right w:w="70" w:type="dxa"/>
        </w:tblCellMar>
        <w:tblLook w:val="00A0"/>
      </w:tblPr>
      <w:tblGrid>
        <w:gridCol w:w="3559"/>
        <w:gridCol w:w="1701"/>
      </w:tblGrid>
      <w:tr w:rsidR="00F22C71" w:rsidRPr="00416625" w:rsidTr="00570F01">
        <w:trPr>
          <w:trHeight w:val="300"/>
        </w:trPr>
        <w:tc>
          <w:tcPr>
            <w:tcW w:w="3559" w:type="dxa"/>
            <w:tcBorders>
              <w:top w:val="nil"/>
              <w:left w:val="nil"/>
              <w:bottom w:val="nil"/>
              <w:right w:val="nil"/>
            </w:tcBorders>
            <w:noWrap/>
            <w:vAlign w:val="bottom"/>
          </w:tcPr>
          <w:p w:rsidR="00F22C71" w:rsidRPr="007811CF" w:rsidRDefault="00F22C71" w:rsidP="00570F01">
            <w:pPr>
              <w:spacing w:after="0"/>
              <w:rPr>
                <w:rFonts w:cs="Calibri"/>
                <w:color w:val="000000"/>
                <w:lang w:val="pt-BR" w:eastAsia="es-AR"/>
              </w:rPr>
            </w:pPr>
            <w:r w:rsidRPr="007811CF">
              <w:rPr>
                <w:rFonts w:cs="Calibri"/>
                <w:color w:val="000000"/>
                <w:lang w:val="pt-BR" w:eastAsia="es-AR"/>
              </w:rPr>
              <w:t>Caldo MAGGI carne cja 114 grm</w:t>
            </w:r>
          </w:p>
        </w:tc>
        <w:tc>
          <w:tcPr>
            <w:tcW w:w="1701" w:type="dxa"/>
            <w:tcBorders>
              <w:top w:val="nil"/>
              <w:left w:val="nil"/>
              <w:bottom w:val="nil"/>
              <w:right w:val="nil"/>
            </w:tcBorders>
            <w:noWrap/>
            <w:vAlign w:val="bottom"/>
          </w:tcPr>
          <w:p w:rsidR="00F22C71" w:rsidRPr="00416625" w:rsidRDefault="00F22C71" w:rsidP="00570F01">
            <w:pPr>
              <w:spacing w:after="0"/>
              <w:rPr>
                <w:rFonts w:cs="Calibri"/>
                <w:color w:val="000000"/>
                <w:lang w:eastAsia="es-AR"/>
              </w:rPr>
            </w:pPr>
            <w:r w:rsidRPr="00416625">
              <w:rPr>
                <w:rFonts w:cs="Calibri"/>
                <w:color w:val="000000"/>
                <w:lang w:eastAsia="es-AR"/>
              </w:rPr>
              <w:t>9.03</w:t>
            </w:r>
          </w:p>
        </w:tc>
      </w:tr>
    </w:tbl>
    <w:p w:rsidR="00F22C71" w:rsidRDefault="00F22C71" w:rsidP="006164E9">
      <w:pPr>
        <w:rPr>
          <w:rFonts w:eastAsia="MS Mincho"/>
        </w:rPr>
      </w:pPr>
    </w:p>
    <w:tbl>
      <w:tblPr>
        <w:tblW w:w="5260" w:type="dxa"/>
        <w:tblInd w:w="55" w:type="dxa"/>
        <w:tblCellMar>
          <w:left w:w="70" w:type="dxa"/>
          <w:right w:w="70" w:type="dxa"/>
        </w:tblCellMar>
        <w:tblLook w:val="00A0"/>
      </w:tblPr>
      <w:tblGrid>
        <w:gridCol w:w="3559"/>
        <w:gridCol w:w="1701"/>
      </w:tblGrid>
      <w:tr w:rsidR="00F22C71" w:rsidRPr="00416625" w:rsidTr="00570F01">
        <w:trPr>
          <w:trHeight w:val="300"/>
        </w:trPr>
        <w:tc>
          <w:tcPr>
            <w:tcW w:w="3559" w:type="dxa"/>
            <w:tcBorders>
              <w:top w:val="nil"/>
              <w:left w:val="nil"/>
              <w:bottom w:val="nil"/>
              <w:right w:val="nil"/>
            </w:tcBorders>
            <w:noWrap/>
            <w:vAlign w:val="bottom"/>
          </w:tcPr>
          <w:p w:rsidR="00F22C71" w:rsidRPr="00416625" w:rsidRDefault="00F22C71" w:rsidP="00570F01">
            <w:pPr>
              <w:spacing w:after="0"/>
              <w:rPr>
                <w:rFonts w:cs="Calibri"/>
                <w:color w:val="000000"/>
                <w:lang w:eastAsia="es-AR"/>
              </w:rPr>
            </w:pPr>
            <w:r w:rsidRPr="00416625">
              <w:rPr>
                <w:rFonts w:cs="Calibri"/>
                <w:color w:val="000000"/>
                <w:lang w:eastAsia="es-AR"/>
              </w:rPr>
              <w:t>MAGGI CALDO DE GALLINA - 114 G</w:t>
            </w:r>
          </w:p>
        </w:tc>
        <w:tc>
          <w:tcPr>
            <w:tcW w:w="1701" w:type="dxa"/>
            <w:tcBorders>
              <w:top w:val="nil"/>
              <w:left w:val="nil"/>
              <w:bottom w:val="nil"/>
              <w:right w:val="nil"/>
            </w:tcBorders>
            <w:noWrap/>
            <w:vAlign w:val="bottom"/>
          </w:tcPr>
          <w:p w:rsidR="00F22C71" w:rsidRPr="00416625" w:rsidRDefault="00F22C71" w:rsidP="00570F01">
            <w:pPr>
              <w:spacing w:after="0"/>
              <w:rPr>
                <w:rFonts w:cs="Calibri"/>
                <w:color w:val="000000"/>
                <w:lang w:eastAsia="es-AR"/>
              </w:rPr>
            </w:pPr>
            <w:r w:rsidRPr="00416625">
              <w:rPr>
                <w:rFonts w:cs="Calibri"/>
                <w:color w:val="000000"/>
                <w:lang w:eastAsia="es-AR"/>
              </w:rPr>
              <w:t>7.99</w:t>
            </w:r>
          </w:p>
        </w:tc>
      </w:tr>
    </w:tbl>
    <w:p w:rsidR="00F22C71" w:rsidRDefault="00F22C71" w:rsidP="006164E9"/>
    <w:p w:rsidR="00F22C71" w:rsidRDefault="00F22C71" w:rsidP="006164E9">
      <w:pPr>
        <w:rPr>
          <w:rFonts w:eastAsia="MS Mincho"/>
        </w:rPr>
      </w:pPr>
      <w:r>
        <w:rPr>
          <w:rFonts w:eastAsia="MS Mincho"/>
        </w:rPr>
        <w:t xml:space="preserve">Todos ellos también coinciden con </w:t>
      </w:r>
      <w:r w:rsidRPr="00773D68">
        <w:rPr>
          <w:lang w:eastAsia="es-AR"/>
        </w:rPr>
        <w:t>“Caldo MAGGI 114 grm”</w:t>
      </w:r>
      <w:r>
        <w:rPr>
          <w:lang w:eastAsia="es-AR"/>
        </w:rPr>
        <w:t xml:space="preserve"> y corresponde grabarlos en la </w:t>
      </w:r>
      <w:r>
        <w:t>lista presupuestada.</w:t>
      </w:r>
    </w:p>
    <w:p w:rsidR="00F22C71" w:rsidRPr="00CC289C" w:rsidRDefault="00F22C71" w:rsidP="006164E9">
      <w:pPr>
        <w:numPr>
          <w:ilvl w:val="1"/>
          <w:numId w:val="13"/>
        </w:numPr>
        <w:spacing w:after="100" w:afterAutospacing="1" w:line="240" w:lineRule="auto"/>
        <w:rPr>
          <w:rFonts w:eastAsia="MS Mincho"/>
          <w:b/>
        </w:rPr>
      </w:pPr>
      <w:r w:rsidRPr="00CC289C">
        <w:rPr>
          <w:rFonts w:eastAsia="MS Mincho"/>
          <w:b/>
        </w:rPr>
        <w:t>Si se encuentran coincidencias, grabarlas en lista presupuestada</w:t>
      </w:r>
    </w:p>
    <w:p w:rsidR="00F22C71" w:rsidRDefault="00F22C71" w:rsidP="006164E9">
      <w:r>
        <w:t xml:space="preserve">Si se encuentran </w:t>
      </w:r>
      <w:r w:rsidRPr="00C63A57">
        <w:t>coincidencias</w:t>
      </w:r>
      <w:r>
        <w:t xml:space="preserve">, agregar tantos registros como “coincidencias de producto” detectadas </w:t>
      </w:r>
      <w:r>
        <w:rPr>
          <w:rFonts w:eastAsia="MS Mincho"/>
        </w:rPr>
        <w:t xml:space="preserve">en </w:t>
      </w:r>
      <w:r w:rsidRPr="00091E99">
        <w:rPr>
          <w:lang w:val="es-MX"/>
        </w:rPr>
        <w:t>$</w:t>
      </w:r>
      <w:r>
        <w:rPr>
          <w:rFonts w:ascii="Arial Black" w:hAnsi="Arial Black"/>
          <w:color w:val="1F497D"/>
          <w:lang w:val="es-MX"/>
        </w:rPr>
        <w:t>INFODIR</w:t>
      </w:r>
      <w:r w:rsidRPr="00A9219A">
        <w:rPr>
          <w:rFonts w:ascii="Arial Black" w:hAnsi="Arial Black"/>
          <w:color w:val="1F497D"/>
          <w:lang w:val="es-MX"/>
        </w:rPr>
        <w:t>/</w:t>
      </w:r>
      <w:r w:rsidRPr="00A9219A">
        <w:rPr>
          <w:rFonts w:ascii="Arial Black" w:hAnsi="Arial Black" w:cs="Arial"/>
          <w:color w:val="1F497D"/>
          <w:lang w:val="es-MX" w:eastAsia="es-AR"/>
        </w:rPr>
        <w:t>pres/</w:t>
      </w:r>
      <w:r>
        <w:rPr>
          <w:rFonts w:cs="Arial"/>
          <w:color w:val="9C0006"/>
          <w:lang w:eastAsia="es-AR"/>
        </w:rPr>
        <w:t>usuario.</w:t>
      </w:r>
      <w:r w:rsidRPr="008742E4">
        <w:rPr>
          <w:rFonts w:cs="Arial"/>
          <w:color w:val="9C0006"/>
          <w:lang w:eastAsia="es-AR"/>
        </w:rPr>
        <w:t>xxx</w:t>
      </w:r>
    </w:p>
    <w:p w:rsidR="00F22C71" w:rsidRDefault="00F22C71" w:rsidP="006164E9">
      <w:r>
        <w:t>Los campos a grabar son: NRO de ITEM, PRODUCTO PEDIDO, SUPER_ID, PRODUCTO ENCONTRADO y PRECIO.</w:t>
      </w:r>
    </w:p>
    <w:p w:rsidR="00F22C71" w:rsidRPr="00CC289C" w:rsidRDefault="00F22C71" w:rsidP="006164E9">
      <w:pPr>
        <w:numPr>
          <w:ilvl w:val="1"/>
          <w:numId w:val="13"/>
        </w:numPr>
        <w:spacing w:after="100" w:afterAutospacing="1" w:line="240" w:lineRule="auto"/>
        <w:rPr>
          <w:rFonts w:eastAsia="MS Mincho"/>
          <w:b/>
        </w:rPr>
      </w:pPr>
      <w:r w:rsidRPr="00CC289C">
        <w:rPr>
          <w:rFonts w:eastAsia="MS Mincho"/>
          <w:b/>
        </w:rPr>
        <w:t>Si no se encuentra coincidencia, no hay precio, igual grabar con precio vacio</w:t>
      </w:r>
    </w:p>
    <w:p w:rsidR="00F22C71" w:rsidRDefault="00F22C71" w:rsidP="006164E9">
      <w:r>
        <w:t xml:space="preserve">Si NO se encuentran </w:t>
      </w:r>
      <w:r w:rsidRPr="00C63A57">
        <w:t>coincidencias</w:t>
      </w:r>
      <w:r>
        <w:t xml:space="preserve">, agregar un solo registro </w:t>
      </w:r>
      <w:r>
        <w:rPr>
          <w:rFonts w:eastAsia="MS Mincho"/>
        </w:rPr>
        <w:t xml:space="preserve">en </w:t>
      </w:r>
      <w:r w:rsidRPr="00091E99">
        <w:rPr>
          <w:lang w:val="es-MX"/>
        </w:rPr>
        <w:t>$</w:t>
      </w:r>
      <w:r>
        <w:rPr>
          <w:rFonts w:ascii="Arial Black" w:hAnsi="Arial Black"/>
          <w:color w:val="1F497D"/>
          <w:lang w:val="es-MX"/>
        </w:rPr>
        <w:t>INFODIR</w:t>
      </w:r>
      <w:r w:rsidRPr="00A9219A">
        <w:rPr>
          <w:rFonts w:ascii="Arial Black" w:hAnsi="Arial Black"/>
          <w:color w:val="1F497D"/>
          <w:lang w:val="es-MX"/>
        </w:rPr>
        <w:t>/</w:t>
      </w:r>
      <w:r w:rsidRPr="00A9219A">
        <w:rPr>
          <w:rFonts w:ascii="Arial Black" w:hAnsi="Arial Black" w:cs="Arial"/>
          <w:color w:val="1F497D"/>
          <w:lang w:val="es-MX" w:eastAsia="es-AR"/>
        </w:rPr>
        <w:t>pres/</w:t>
      </w:r>
      <w:r>
        <w:rPr>
          <w:rFonts w:cs="Arial"/>
          <w:color w:val="9C0006"/>
          <w:lang w:eastAsia="es-AR"/>
        </w:rPr>
        <w:t>usuario.</w:t>
      </w:r>
      <w:r w:rsidRPr="008742E4">
        <w:rPr>
          <w:rFonts w:cs="Arial"/>
          <w:color w:val="9C0006"/>
          <w:lang w:eastAsia="es-AR"/>
        </w:rPr>
        <w:t>xxx</w:t>
      </w:r>
      <w:r>
        <w:t xml:space="preserve"> con NRO de ITEM, PRODUCTO PEDIDO y el resto del registro con los campos vacios (SUPER_ID, PRODUCTO ENCONTRADO y PRECIO).</w:t>
      </w:r>
    </w:p>
    <w:p w:rsidR="00F22C71" w:rsidRPr="00122380" w:rsidRDefault="00F22C71" w:rsidP="006164E9">
      <w:pPr>
        <w:pStyle w:val="Ttulo6"/>
        <w:keepLines w:val="0"/>
        <w:numPr>
          <w:ilvl w:val="0"/>
          <w:numId w:val="13"/>
        </w:numPr>
        <w:spacing w:before="0" w:after="100" w:afterAutospacing="1" w:line="240" w:lineRule="auto"/>
        <w:rPr>
          <w:rFonts w:eastAsia="MS Mincho"/>
        </w:rPr>
      </w:pPr>
      <w:r w:rsidRPr="00122380">
        <w:rPr>
          <w:rFonts w:eastAsia="MS Mincho"/>
        </w:rPr>
        <w:t xml:space="preserve">Repetir hasta que se termine el archivo. </w:t>
      </w:r>
    </w:p>
    <w:p w:rsidR="00F22C71" w:rsidRDefault="00F22C71" w:rsidP="006164E9">
      <w:pPr>
        <w:pStyle w:val="Ttulo6"/>
        <w:keepLines w:val="0"/>
        <w:numPr>
          <w:ilvl w:val="0"/>
          <w:numId w:val="13"/>
        </w:numPr>
        <w:spacing w:before="0" w:after="100" w:afterAutospacing="1" w:line="240" w:lineRule="auto"/>
        <w:rPr>
          <w:rFonts w:eastAsia="MS Mincho"/>
        </w:rPr>
      </w:pPr>
      <w:r>
        <w:rPr>
          <w:rFonts w:eastAsia="MS Mincho"/>
        </w:rPr>
        <w:t>Fin de Archivo</w:t>
      </w:r>
    </w:p>
    <w:p w:rsidR="00F22C71" w:rsidRDefault="00F22C71" w:rsidP="006164E9">
      <w:pPr>
        <w:rPr>
          <w:rFonts w:eastAsia="MS Mincho"/>
        </w:rPr>
      </w:pPr>
      <w:r>
        <w:rPr>
          <w:rFonts w:eastAsia="MS Mincho"/>
        </w:rPr>
        <w:t xml:space="preserve">Para evitar el reprocesamiento de un mismo archivo, mover el archivo procesado a: </w:t>
      </w:r>
      <w:r>
        <w:rPr>
          <w:lang w:val="es-MX"/>
        </w:rPr>
        <w:t>$</w:t>
      </w:r>
      <w:r>
        <w:rPr>
          <w:rFonts w:ascii="Arial Black" w:hAnsi="Arial Black"/>
          <w:color w:val="1F497D"/>
          <w:lang w:val="es-MX"/>
        </w:rPr>
        <w:t>ACEPDIR/proc</w:t>
      </w:r>
      <w:r w:rsidRPr="00E407DC">
        <w:rPr>
          <w:rFonts w:cs="Arial"/>
          <w:lang w:val="es-MX"/>
        </w:rPr>
        <w:t xml:space="preserve"> empleando la función </w:t>
      </w:r>
      <w:fldSimple w:instr=" DOCPROPERTY  Mover  \* MERGEFORMAT ">
        <w:r>
          <w:rPr>
            <w:bCs/>
            <w:color w:val="0000FF"/>
          </w:rPr>
          <w:t>Mover</w:t>
        </w:r>
      </w:fldSimple>
      <w:r>
        <w:rPr>
          <w:rFonts w:cs="Arial"/>
          <w:lang w:val="es-MX"/>
        </w:rPr>
        <w:t>.</w:t>
      </w:r>
    </w:p>
    <w:p w:rsidR="00F22C71" w:rsidRPr="002A39AB" w:rsidRDefault="00F22C71" w:rsidP="006164E9">
      <w:pPr>
        <w:pStyle w:val="Ttulo6"/>
        <w:keepLines w:val="0"/>
        <w:numPr>
          <w:ilvl w:val="0"/>
          <w:numId w:val="13"/>
        </w:numPr>
        <w:spacing w:before="0" w:after="100" w:afterAutospacing="1" w:line="240" w:lineRule="auto"/>
        <w:rPr>
          <w:rFonts w:eastAsia="MS Mincho"/>
        </w:rPr>
      </w:pPr>
      <w:r>
        <w:rPr>
          <w:rFonts w:eastAsia="MS Mincho"/>
        </w:rPr>
        <w:t xml:space="preserve">Repetir </w:t>
      </w:r>
      <w:r w:rsidRPr="002A39AB">
        <w:rPr>
          <w:rFonts w:eastAsia="MS Mincho"/>
        </w:rPr>
        <w:t>hasta que</w:t>
      </w:r>
      <w:r>
        <w:rPr>
          <w:rFonts w:eastAsia="MS Mincho"/>
        </w:rPr>
        <w:t xml:space="preserve"> se terminen todos los archivos.</w:t>
      </w:r>
    </w:p>
    <w:p w:rsidR="00F22C71" w:rsidRPr="009A4DA2" w:rsidRDefault="00F22C71" w:rsidP="006164E9">
      <w:pPr>
        <w:pStyle w:val="Ttulo6"/>
        <w:keepLines w:val="0"/>
        <w:numPr>
          <w:ilvl w:val="0"/>
          <w:numId w:val="13"/>
        </w:numPr>
        <w:spacing w:before="0" w:after="100" w:afterAutospacing="1" w:line="240" w:lineRule="auto"/>
        <w:rPr>
          <w:rFonts w:eastAsia="MS Mincho"/>
        </w:rPr>
      </w:pPr>
      <w:r>
        <w:rPr>
          <w:rFonts w:eastAsia="MS Mincho"/>
        </w:rPr>
        <w:t>Cerrar el Log</w:t>
      </w:r>
    </w:p>
    <w:p w:rsidR="00F22C71" w:rsidRDefault="00F22C71" w:rsidP="006164E9">
      <w:pPr>
        <w:rPr>
          <w:lang w:val="es-MX"/>
        </w:rPr>
      </w:pPr>
      <w:r>
        <w:rPr>
          <w:lang w:val="es-MX"/>
        </w:rPr>
        <w:t>Cerrar</w:t>
      </w:r>
      <w:r w:rsidRPr="004A77E7">
        <w:rPr>
          <w:lang w:val="es-MX"/>
        </w:rPr>
        <w:t xml:space="preserve"> el log grabando “</w:t>
      </w:r>
      <w:r>
        <w:rPr>
          <w:lang w:val="es-MX"/>
        </w:rPr>
        <w:t xml:space="preserve">Fin de </w:t>
      </w:r>
      <w:fldSimple w:instr=" DOCPROPERTY  Proceso  \* MERGEFORMAT ">
        <w:r>
          <w:t>Rating</w:t>
        </w:r>
      </w:fldSimple>
      <w:r>
        <w:rPr>
          <w:lang w:val="es-MX"/>
        </w:rPr>
        <w:t>”</w:t>
      </w:r>
    </w:p>
    <w:p w:rsidR="00F22C71" w:rsidRPr="001E137B" w:rsidRDefault="00F22C71" w:rsidP="006164E9">
      <w:pPr>
        <w:pStyle w:val="Ttulo2"/>
        <w:rPr>
          <w:lang w:val="es-MX"/>
        </w:rPr>
      </w:pPr>
      <w:bookmarkStart w:id="109" w:name="_Toc384848783"/>
      <w:bookmarkStart w:id="110" w:name="_Toc387521258"/>
      <w:r w:rsidRPr="009B2670">
        <w:rPr>
          <w:lang w:val="es-MX"/>
        </w:rPr>
        <w:t xml:space="preserve">Impresión de </w:t>
      </w:r>
      <w:r>
        <w:rPr>
          <w:lang w:val="es-MX"/>
        </w:rPr>
        <w:t xml:space="preserve">Informes: </w:t>
      </w:r>
      <w:fldSimple w:instr=" DOCPROPERTY  Listador  \* MERGEFORMAT ">
        <w:r>
          <w:rPr>
            <w:lang w:val="es-MX"/>
          </w:rPr>
          <w:t>Reporting</w:t>
        </w:r>
        <w:bookmarkEnd w:id="109"/>
        <w:bookmarkEnd w:id="110"/>
      </w:fldSimple>
    </w:p>
    <w:p w:rsidR="00F22C71" w:rsidRPr="001E137B" w:rsidRDefault="00F22C71" w:rsidP="006164E9">
      <w:pPr>
        <w:pStyle w:val="Ttulo4"/>
        <w:rPr>
          <w:lang w:val="es-MX"/>
        </w:rPr>
      </w:pPr>
      <w:bookmarkStart w:id="111" w:name="_Toc101024334"/>
      <w:bookmarkEnd w:id="111"/>
      <w:r w:rsidRPr="001E137B">
        <w:rPr>
          <w:lang w:val="es-MX"/>
        </w:rPr>
        <w:t>Input</w:t>
      </w:r>
    </w:p>
    <w:p w:rsidR="00F22C71" w:rsidRPr="00390682" w:rsidRDefault="00F22C71" w:rsidP="006164E9">
      <w:pPr>
        <w:numPr>
          <w:ilvl w:val="0"/>
          <w:numId w:val="6"/>
        </w:numPr>
        <w:spacing w:after="100" w:afterAutospacing="1" w:line="240" w:lineRule="auto"/>
        <w:rPr>
          <w:lang w:val="es-MX"/>
        </w:rPr>
      </w:pPr>
      <w:bookmarkStart w:id="112" w:name="_Toc367375598"/>
      <w:r>
        <w:rPr>
          <w:lang w:val="es-MX"/>
        </w:rPr>
        <w:t>Archivos de Listas de Compras presupuestadas $</w:t>
      </w:r>
      <w:r>
        <w:rPr>
          <w:rFonts w:ascii="Arial Black" w:hAnsi="Arial Black"/>
          <w:color w:val="1F497D"/>
          <w:lang w:val="es-MX"/>
        </w:rPr>
        <w:t>INFODIR</w:t>
      </w:r>
      <w:r w:rsidRPr="00A9219A">
        <w:rPr>
          <w:rFonts w:ascii="Arial Black" w:hAnsi="Arial Black"/>
          <w:color w:val="1F497D"/>
          <w:lang w:val="es-MX"/>
        </w:rPr>
        <w:t>/</w:t>
      </w:r>
      <w:bookmarkEnd w:id="112"/>
      <w:r w:rsidRPr="00A9219A">
        <w:rPr>
          <w:rFonts w:ascii="Arial Black" w:hAnsi="Arial Black" w:cs="Arial"/>
          <w:color w:val="1F497D"/>
          <w:lang w:val="es-MX" w:eastAsia="es-AR"/>
        </w:rPr>
        <w:t>pres/</w:t>
      </w:r>
      <w:r>
        <w:rPr>
          <w:rFonts w:cs="Arial"/>
          <w:color w:val="9C0006"/>
          <w:lang w:eastAsia="es-AR"/>
        </w:rPr>
        <w:t>usuario.</w:t>
      </w:r>
      <w:r w:rsidRPr="008742E4">
        <w:rPr>
          <w:rFonts w:cs="Arial"/>
          <w:color w:val="9C0006"/>
          <w:lang w:eastAsia="es-AR"/>
        </w:rPr>
        <w:t>xxx</w:t>
      </w:r>
    </w:p>
    <w:p w:rsidR="00F22C71" w:rsidRPr="00390682" w:rsidRDefault="00F22C71" w:rsidP="006164E9">
      <w:pPr>
        <w:numPr>
          <w:ilvl w:val="0"/>
          <w:numId w:val="6"/>
        </w:numPr>
        <w:spacing w:after="100" w:afterAutospacing="1" w:line="240" w:lineRule="auto"/>
        <w:rPr>
          <w:lang w:val="es-MX"/>
        </w:rPr>
      </w:pPr>
      <w:r>
        <w:rPr>
          <w:lang w:val="es-MX"/>
        </w:rPr>
        <w:lastRenderedPageBreak/>
        <w:t>Maestro de Supermercados $MAEDIR</w:t>
      </w:r>
      <w:r w:rsidRPr="00A9219A">
        <w:rPr>
          <w:rFonts w:ascii="Arial Black" w:hAnsi="Arial Black" w:cs="Arial"/>
          <w:color w:val="1F497D"/>
          <w:lang w:val="es-MX" w:eastAsia="es-AR"/>
        </w:rPr>
        <w:t>/</w:t>
      </w:r>
      <w:r>
        <w:rPr>
          <w:rFonts w:ascii="Arial Black" w:hAnsi="Arial Black" w:cs="Arial"/>
          <w:color w:val="1F497D"/>
          <w:lang w:val="es-MX" w:eastAsia="es-AR"/>
        </w:rPr>
        <w:t>super.mae</w:t>
      </w:r>
    </w:p>
    <w:p w:rsidR="00F22C71" w:rsidRPr="001E137B" w:rsidRDefault="00F22C71" w:rsidP="006164E9">
      <w:pPr>
        <w:pStyle w:val="Ttulo4"/>
        <w:rPr>
          <w:lang w:val="es-MX"/>
        </w:rPr>
      </w:pPr>
      <w:r w:rsidRPr="001E137B">
        <w:rPr>
          <w:lang w:val="es-MX"/>
        </w:rPr>
        <w:t>Output</w:t>
      </w:r>
    </w:p>
    <w:p w:rsidR="00F22C71" w:rsidRPr="00390682" w:rsidRDefault="00F22C71" w:rsidP="006164E9">
      <w:pPr>
        <w:numPr>
          <w:ilvl w:val="0"/>
          <w:numId w:val="28"/>
        </w:numPr>
        <w:spacing w:after="100" w:afterAutospacing="1" w:line="240" w:lineRule="auto"/>
        <w:rPr>
          <w:lang w:val="es-MX"/>
        </w:rPr>
      </w:pPr>
      <w:bookmarkStart w:id="113" w:name="_Toc367375601"/>
      <w:bookmarkStart w:id="114" w:name="_Toc367375600"/>
      <w:r>
        <w:rPr>
          <w:lang w:val="es-MX"/>
        </w:rPr>
        <w:t>Informes</w:t>
      </w:r>
      <w:r w:rsidRPr="00390682">
        <w:rPr>
          <w:lang w:val="es-MX"/>
        </w:rPr>
        <w:t xml:space="preserve"> </w:t>
      </w:r>
      <w:r>
        <w:rPr>
          <w:lang w:val="es-MX"/>
        </w:rPr>
        <w:t>$</w:t>
      </w:r>
      <w:r>
        <w:rPr>
          <w:rFonts w:ascii="Arial Black" w:hAnsi="Arial Black"/>
          <w:color w:val="1F497D"/>
          <w:lang w:val="es-MX"/>
        </w:rPr>
        <w:t>INFODIR</w:t>
      </w:r>
      <w:r w:rsidRPr="00390682">
        <w:rPr>
          <w:lang w:val="es-MX"/>
        </w:rPr>
        <w:t>/</w:t>
      </w:r>
      <w:r>
        <w:rPr>
          <w:lang w:val="es-MX"/>
        </w:rPr>
        <w:t>info_xxx</w:t>
      </w:r>
      <w:bookmarkEnd w:id="113"/>
    </w:p>
    <w:bookmarkEnd w:id="114"/>
    <w:p w:rsidR="00F22C71" w:rsidRPr="001E137B" w:rsidRDefault="00F22C71" w:rsidP="006164E9">
      <w:pPr>
        <w:pStyle w:val="Ttulo4"/>
        <w:rPr>
          <w:lang w:val="es-MX"/>
        </w:rPr>
      </w:pPr>
      <w:r w:rsidRPr="001E137B">
        <w:rPr>
          <w:lang w:val="es-MX"/>
        </w:rPr>
        <w:t xml:space="preserve">Opciones y Parámetros </w:t>
      </w:r>
    </w:p>
    <w:p w:rsidR="00F22C71" w:rsidRPr="00390682" w:rsidRDefault="00F22C71" w:rsidP="006164E9">
      <w:pPr>
        <w:numPr>
          <w:ilvl w:val="0"/>
          <w:numId w:val="28"/>
        </w:numPr>
        <w:spacing w:after="100" w:afterAutospacing="1" w:line="240" w:lineRule="auto"/>
        <w:rPr>
          <w:lang w:val="es-MX"/>
        </w:rPr>
      </w:pPr>
      <w:r w:rsidRPr="00390682">
        <w:rPr>
          <w:lang w:val="es-MX"/>
        </w:rPr>
        <w:t>-a (ayuda)</w:t>
      </w:r>
    </w:p>
    <w:p w:rsidR="00F22C71" w:rsidRPr="00390682" w:rsidRDefault="00F22C71" w:rsidP="006164E9">
      <w:pPr>
        <w:numPr>
          <w:ilvl w:val="0"/>
          <w:numId w:val="28"/>
        </w:numPr>
        <w:spacing w:after="100" w:afterAutospacing="1" w:line="240" w:lineRule="auto"/>
        <w:rPr>
          <w:lang w:val="es-MX"/>
        </w:rPr>
      </w:pPr>
      <w:r w:rsidRPr="00390682">
        <w:rPr>
          <w:lang w:val="es-MX"/>
        </w:rPr>
        <w:t>-w (grabar)</w:t>
      </w:r>
    </w:p>
    <w:p w:rsidR="00F22C71" w:rsidRPr="00390682" w:rsidRDefault="00F22C71" w:rsidP="006164E9">
      <w:pPr>
        <w:numPr>
          <w:ilvl w:val="0"/>
          <w:numId w:val="28"/>
        </w:numPr>
        <w:spacing w:after="100" w:afterAutospacing="1" w:line="240" w:lineRule="auto"/>
        <w:rPr>
          <w:lang w:val="es-MX"/>
        </w:rPr>
      </w:pPr>
      <w:r w:rsidRPr="00390682">
        <w:rPr>
          <w:lang w:val="es-MX"/>
        </w:rPr>
        <w:t>-</w:t>
      </w:r>
      <w:r>
        <w:rPr>
          <w:lang w:val="es-MX"/>
        </w:rPr>
        <w:t>r</w:t>
      </w:r>
      <w:r w:rsidRPr="00390682">
        <w:rPr>
          <w:lang w:val="es-MX"/>
        </w:rPr>
        <w:t xml:space="preserve"> (</w:t>
      </w:r>
      <w:r>
        <w:rPr>
          <w:lang w:val="es-MX"/>
        </w:rPr>
        <w:t>precio de referencia</w:t>
      </w:r>
      <w:r w:rsidRPr="00390682">
        <w:rPr>
          <w:lang w:val="es-MX"/>
        </w:rPr>
        <w:t>)</w:t>
      </w:r>
      <w:r>
        <w:rPr>
          <w:lang w:val="es-MX"/>
        </w:rPr>
        <w:t xml:space="preserve"> (combinable con m y d)</w:t>
      </w:r>
    </w:p>
    <w:p w:rsidR="00F22C71" w:rsidRDefault="00F22C71" w:rsidP="006164E9">
      <w:pPr>
        <w:numPr>
          <w:ilvl w:val="0"/>
          <w:numId w:val="28"/>
        </w:numPr>
        <w:spacing w:after="100" w:afterAutospacing="1" w:line="240" w:lineRule="auto"/>
        <w:rPr>
          <w:lang w:val="es-MX"/>
        </w:rPr>
      </w:pPr>
      <w:r w:rsidRPr="00390682">
        <w:rPr>
          <w:lang w:val="es-MX"/>
        </w:rPr>
        <w:t>-</w:t>
      </w:r>
      <w:r>
        <w:rPr>
          <w:lang w:val="es-MX"/>
        </w:rPr>
        <w:t>m</w:t>
      </w:r>
      <w:r w:rsidRPr="00390682">
        <w:rPr>
          <w:lang w:val="es-MX"/>
        </w:rPr>
        <w:t xml:space="preserve"> (</w:t>
      </w:r>
      <w:r>
        <w:rPr>
          <w:lang w:val="es-MX"/>
        </w:rPr>
        <w:t>menor precio</w:t>
      </w:r>
      <w:r w:rsidRPr="00390682">
        <w:rPr>
          <w:lang w:val="es-MX"/>
        </w:rPr>
        <w:t>)</w:t>
      </w:r>
    </w:p>
    <w:p w:rsidR="00F22C71" w:rsidRPr="00390682" w:rsidRDefault="00F22C71" w:rsidP="006164E9">
      <w:pPr>
        <w:numPr>
          <w:ilvl w:val="0"/>
          <w:numId w:val="28"/>
        </w:numPr>
        <w:spacing w:after="100" w:afterAutospacing="1" w:line="240" w:lineRule="auto"/>
        <w:rPr>
          <w:lang w:val="es-MX"/>
        </w:rPr>
      </w:pPr>
      <w:r>
        <w:rPr>
          <w:lang w:val="es-MX"/>
        </w:rPr>
        <w:t>-d</w:t>
      </w:r>
      <w:r w:rsidRPr="00390682">
        <w:rPr>
          <w:lang w:val="es-MX"/>
        </w:rPr>
        <w:t xml:space="preserve"> (</w:t>
      </w:r>
      <w:r>
        <w:rPr>
          <w:lang w:val="es-MX"/>
        </w:rPr>
        <w:t>donde comprar</w:t>
      </w:r>
      <w:r w:rsidRPr="00390682">
        <w:rPr>
          <w:lang w:val="es-MX"/>
        </w:rPr>
        <w:t>)</w:t>
      </w:r>
    </w:p>
    <w:p w:rsidR="00F22C71" w:rsidRPr="00390682" w:rsidRDefault="00F22C71" w:rsidP="006164E9">
      <w:pPr>
        <w:numPr>
          <w:ilvl w:val="0"/>
          <w:numId w:val="28"/>
        </w:numPr>
        <w:spacing w:after="100" w:afterAutospacing="1" w:line="240" w:lineRule="auto"/>
        <w:rPr>
          <w:lang w:val="es-MX"/>
        </w:rPr>
      </w:pPr>
      <w:r>
        <w:rPr>
          <w:lang w:val="es-MX"/>
        </w:rPr>
        <w:t xml:space="preserve">-f </w:t>
      </w:r>
      <w:r w:rsidRPr="00390682">
        <w:rPr>
          <w:lang w:val="es-MX"/>
        </w:rPr>
        <w:t>(</w:t>
      </w:r>
      <w:r>
        <w:rPr>
          <w:lang w:val="es-MX"/>
        </w:rPr>
        <w:t>faltante</w:t>
      </w:r>
      <w:r w:rsidRPr="00390682">
        <w:rPr>
          <w:lang w:val="es-MX"/>
        </w:rPr>
        <w:t>)</w:t>
      </w:r>
    </w:p>
    <w:p w:rsidR="00F22C71" w:rsidRPr="00390682" w:rsidRDefault="00F22C71" w:rsidP="006164E9">
      <w:pPr>
        <w:numPr>
          <w:ilvl w:val="0"/>
          <w:numId w:val="28"/>
        </w:numPr>
        <w:spacing w:after="100" w:afterAutospacing="1" w:line="240" w:lineRule="auto"/>
        <w:rPr>
          <w:lang w:val="es-MX"/>
        </w:rPr>
      </w:pPr>
      <w:r w:rsidRPr="00390682">
        <w:rPr>
          <w:lang w:val="es-MX"/>
        </w:rPr>
        <w:t>-</w:t>
      </w:r>
      <w:r>
        <w:rPr>
          <w:lang w:val="es-MX"/>
        </w:rPr>
        <w:t>x</w:t>
      </w:r>
      <w:r w:rsidRPr="00390682">
        <w:rPr>
          <w:lang w:val="es-MX"/>
        </w:rPr>
        <w:t xml:space="preserve"> (</w:t>
      </w:r>
      <w:r>
        <w:rPr>
          <w:lang w:val="es-MX"/>
        </w:rPr>
        <w:t>filtrar por provincia-supermercado</w:t>
      </w:r>
      <w:r w:rsidRPr="00390682">
        <w:rPr>
          <w:lang w:val="es-MX"/>
        </w:rPr>
        <w:t>)</w:t>
      </w:r>
    </w:p>
    <w:p w:rsidR="00F22C71" w:rsidRPr="006371FA" w:rsidRDefault="00F22C71" w:rsidP="006164E9">
      <w:pPr>
        <w:numPr>
          <w:ilvl w:val="0"/>
          <w:numId w:val="28"/>
        </w:numPr>
        <w:spacing w:after="100" w:afterAutospacing="1" w:line="240" w:lineRule="auto"/>
        <w:rPr>
          <w:lang w:val="es-MX"/>
        </w:rPr>
      </w:pPr>
      <w:r w:rsidRPr="006371FA">
        <w:rPr>
          <w:lang w:val="es-MX"/>
        </w:rPr>
        <w:t>-</w:t>
      </w:r>
      <w:r>
        <w:rPr>
          <w:lang w:val="es-MX"/>
        </w:rPr>
        <w:t xml:space="preserve">u </w:t>
      </w:r>
      <w:r w:rsidRPr="006371FA">
        <w:rPr>
          <w:lang w:val="es-MX"/>
        </w:rPr>
        <w:t>(</w:t>
      </w:r>
      <w:r>
        <w:rPr>
          <w:lang w:val="es-MX"/>
        </w:rPr>
        <w:t>filtrar por usuario</w:t>
      </w:r>
      <w:r w:rsidRPr="006371FA">
        <w:rPr>
          <w:lang w:val="es-MX"/>
        </w:rPr>
        <w:t>)</w:t>
      </w:r>
    </w:p>
    <w:p w:rsidR="00F22C71" w:rsidRDefault="00F22C71" w:rsidP="006164E9">
      <w:pPr>
        <w:numPr>
          <w:ilvl w:val="0"/>
          <w:numId w:val="28"/>
        </w:numPr>
        <w:spacing w:after="100" w:afterAutospacing="1" w:line="240" w:lineRule="auto"/>
        <w:rPr>
          <w:lang w:val="es-MX"/>
        </w:rPr>
      </w:pPr>
      <w:r>
        <w:rPr>
          <w:lang w:val="es-MX"/>
        </w:rPr>
        <w:t xml:space="preserve">Otros parámetros a </w:t>
      </w:r>
      <w:r w:rsidRPr="001E137B">
        <w:rPr>
          <w:lang w:val="es-MX"/>
        </w:rPr>
        <w:t>especificar por el desarrollador</w:t>
      </w:r>
    </w:p>
    <w:p w:rsidR="00F22C71" w:rsidRDefault="00F22C71" w:rsidP="006164E9">
      <w:pPr>
        <w:pStyle w:val="Ttulo4"/>
        <w:rPr>
          <w:lang w:val="es-MX"/>
        </w:rPr>
      </w:pPr>
      <w:r>
        <w:rPr>
          <w:lang w:val="es-MX"/>
        </w:rPr>
        <w:t>Descripción</w:t>
      </w:r>
    </w:p>
    <w:p w:rsidR="00F22C71" w:rsidRDefault="00F22C71" w:rsidP="006164E9">
      <w:r>
        <w:t>Este proceso nos permite realizar consultas sobre las listas presupuestadas</w:t>
      </w:r>
    </w:p>
    <w:p w:rsidR="00F22C71" w:rsidRPr="00E1364C" w:rsidRDefault="00F22C71" w:rsidP="006164E9">
      <w:pPr>
        <w:numPr>
          <w:ilvl w:val="0"/>
          <w:numId w:val="7"/>
        </w:numPr>
        <w:spacing w:after="100" w:afterAutospacing="1" w:line="240" w:lineRule="auto"/>
        <w:rPr>
          <w:lang w:val="es-MX"/>
        </w:rPr>
      </w:pPr>
      <w:r w:rsidRPr="00E1364C">
        <w:rPr>
          <w:lang w:val="es-MX"/>
        </w:rPr>
        <w:t xml:space="preserve">Es el </w:t>
      </w:r>
      <w:r>
        <w:rPr>
          <w:lang w:val="es-MX"/>
        </w:rPr>
        <w:t>cuarto</w:t>
      </w:r>
      <w:r w:rsidRPr="00E1364C">
        <w:rPr>
          <w:lang w:val="es-MX"/>
        </w:rPr>
        <w:t xml:space="preserve"> en orden de ejecución</w:t>
      </w:r>
    </w:p>
    <w:p w:rsidR="00F22C71" w:rsidRDefault="00F22C71" w:rsidP="006164E9">
      <w:pPr>
        <w:numPr>
          <w:ilvl w:val="0"/>
          <w:numId w:val="7"/>
        </w:numPr>
        <w:spacing w:after="100" w:afterAutospacing="1" w:line="240" w:lineRule="auto"/>
        <w:rPr>
          <w:lang w:val="es-MX"/>
        </w:rPr>
      </w:pPr>
      <w:r>
        <w:rPr>
          <w:lang w:val="es-MX"/>
        </w:rPr>
        <w:t>Se dispara manualmente</w:t>
      </w:r>
    </w:p>
    <w:p w:rsidR="00F22C71" w:rsidRDefault="00F22C71" w:rsidP="006164E9">
      <w:pPr>
        <w:numPr>
          <w:ilvl w:val="0"/>
          <w:numId w:val="7"/>
        </w:numPr>
        <w:spacing w:after="100" w:afterAutospacing="1" w:line="240" w:lineRule="auto"/>
        <w:rPr>
          <w:lang w:val="es-MX"/>
        </w:rPr>
      </w:pPr>
      <w:r>
        <w:rPr>
          <w:lang w:val="es-MX"/>
        </w:rPr>
        <w:t>No graba en el archivo de log</w:t>
      </w:r>
    </w:p>
    <w:p w:rsidR="00F22C71" w:rsidRDefault="00D51E10" w:rsidP="006164E9">
      <w:pPr>
        <w:numPr>
          <w:ilvl w:val="0"/>
          <w:numId w:val="7"/>
        </w:numPr>
        <w:spacing w:after="100" w:afterAutospacing="1" w:line="240" w:lineRule="auto"/>
        <w:rPr>
          <w:lang w:val="es-MX"/>
        </w:rPr>
      </w:pPr>
      <w:fldSimple w:instr=" DOCPROPERTY  Listador  \* MERGEFORMAT ">
        <w:r w:rsidR="00F22C71">
          <w:rPr>
            <w:lang w:val="es-MX"/>
          </w:rPr>
          <w:t>Reporting</w:t>
        </w:r>
      </w:fldSimple>
      <w:r w:rsidR="00F22C71" w:rsidRPr="00184813">
        <w:rPr>
          <w:lang w:val="es-MX"/>
        </w:rPr>
        <w:t xml:space="preserve"> </w:t>
      </w:r>
      <w:r w:rsidR="00F22C71" w:rsidRPr="00BD50B4">
        <w:rPr>
          <w:lang w:val="es-MX"/>
        </w:rPr>
        <w:t xml:space="preserve">No </w:t>
      </w:r>
      <w:r w:rsidR="00F22C71">
        <w:rPr>
          <w:lang w:val="es-MX"/>
        </w:rPr>
        <w:t xml:space="preserve">debe </w:t>
      </w:r>
      <w:r w:rsidR="00F22C71" w:rsidRPr="00BD50B4">
        <w:rPr>
          <w:lang w:val="es-MX"/>
        </w:rPr>
        <w:t>ejecutar si la inicialización de ambiente no fue realizada</w:t>
      </w:r>
    </w:p>
    <w:p w:rsidR="00F22C71" w:rsidRDefault="00D51E10" w:rsidP="006164E9">
      <w:pPr>
        <w:numPr>
          <w:ilvl w:val="0"/>
          <w:numId w:val="7"/>
        </w:numPr>
        <w:spacing w:after="100" w:afterAutospacing="1" w:line="240" w:lineRule="auto"/>
        <w:rPr>
          <w:lang w:val="es-MX"/>
        </w:rPr>
      </w:pPr>
      <w:fldSimple w:instr=" DOCPROPERTY  Listador  \* MERGEFORMAT ">
        <w:r w:rsidR="00F22C71">
          <w:rPr>
            <w:lang w:val="es-MX"/>
          </w:rPr>
          <w:t>Reporting</w:t>
        </w:r>
      </w:fldSimple>
      <w:r w:rsidR="00F22C71" w:rsidRPr="00184813">
        <w:rPr>
          <w:lang w:val="es-MX"/>
        </w:rPr>
        <w:t xml:space="preserve"> </w:t>
      </w:r>
      <w:r w:rsidR="00F22C71" w:rsidRPr="00BD50B4">
        <w:rPr>
          <w:lang w:val="es-MX"/>
        </w:rPr>
        <w:t xml:space="preserve">No </w:t>
      </w:r>
      <w:r w:rsidR="00F22C71">
        <w:rPr>
          <w:lang w:val="es-MX"/>
        </w:rPr>
        <w:t xml:space="preserve">debe ejecutar </w:t>
      </w:r>
      <w:r w:rsidR="00F22C71" w:rsidRPr="00BD50B4">
        <w:rPr>
          <w:lang w:val="es-MX"/>
        </w:rPr>
        <w:t xml:space="preserve">si ya existe otro comando </w:t>
      </w:r>
      <w:fldSimple w:instr=" DOCPROPERTY  Listador  \* MERGEFORMAT ">
        <w:r w:rsidR="00F22C71">
          <w:rPr>
            <w:lang w:val="es-MX"/>
          </w:rPr>
          <w:t>Reporting</w:t>
        </w:r>
      </w:fldSimple>
      <w:r w:rsidR="00F22C71" w:rsidRPr="00184813">
        <w:rPr>
          <w:lang w:val="es-MX"/>
        </w:rPr>
        <w:t xml:space="preserve"> </w:t>
      </w:r>
      <w:r w:rsidR="00F22C71" w:rsidRPr="00BD50B4">
        <w:rPr>
          <w:lang w:val="es-MX"/>
        </w:rPr>
        <w:t>en ejecución</w:t>
      </w:r>
    </w:p>
    <w:p w:rsidR="00F22C71" w:rsidRPr="00F622F7" w:rsidRDefault="00F22C71" w:rsidP="006164E9">
      <w:pPr>
        <w:pStyle w:val="Ttulo6"/>
        <w:rPr>
          <w:lang w:val="es-MX"/>
        </w:rPr>
      </w:pPr>
      <w:r w:rsidRPr="00F622F7">
        <w:rPr>
          <w:lang w:val="es-MX"/>
        </w:rPr>
        <w:t>Requisitos:</w:t>
      </w:r>
    </w:p>
    <w:p w:rsidR="00F22C71" w:rsidRPr="0016355B" w:rsidRDefault="00F22C71" w:rsidP="006164E9">
      <w:pPr>
        <w:numPr>
          <w:ilvl w:val="0"/>
          <w:numId w:val="23"/>
        </w:numPr>
        <w:spacing w:after="100" w:afterAutospacing="1" w:line="240" w:lineRule="auto"/>
      </w:pPr>
      <w:r w:rsidRPr="0016355B">
        <w:t>Se deben emplear estructuras Hash en la resolución (requisito indispensable)</w:t>
      </w:r>
    </w:p>
    <w:p w:rsidR="00F22C71" w:rsidRDefault="00F22C71" w:rsidP="006164E9">
      <w:pPr>
        <w:numPr>
          <w:ilvl w:val="0"/>
          <w:numId w:val="23"/>
        </w:numPr>
        <w:spacing w:after="100" w:afterAutospacing="1" w:line="240" w:lineRule="auto"/>
      </w:pPr>
      <w:r>
        <w:t xml:space="preserve">Debe presentar un menú amigable y una </w:t>
      </w:r>
      <w:r w:rsidRPr="00175EE5">
        <w:rPr>
          <w:b/>
        </w:rPr>
        <w:t>opción (-a)</w:t>
      </w:r>
      <w:r>
        <w:t xml:space="preserve"> de ayuda del comando</w:t>
      </w:r>
    </w:p>
    <w:p w:rsidR="00F22C71" w:rsidRDefault="00F22C71" w:rsidP="006164E9">
      <w:pPr>
        <w:numPr>
          <w:ilvl w:val="0"/>
          <w:numId w:val="23"/>
        </w:numPr>
        <w:spacing w:after="100" w:afterAutospacing="1" w:line="240" w:lineRule="auto"/>
      </w:pPr>
      <w:r>
        <w:t>Debe permitir al usuario efectuar N consultas sin salir del comando</w:t>
      </w:r>
    </w:p>
    <w:p w:rsidR="00F22C71" w:rsidRDefault="00F22C71" w:rsidP="006164E9">
      <w:pPr>
        <w:numPr>
          <w:ilvl w:val="0"/>
          <w:numId w:val="23"/>
        </w:numPr>
        <w:spacing w:after="100" w:afterAutospacing="1" w:line="240" w:lineRule="auto"/>
      </w:pPr>
      <w:r>
        <w:t>Debe mostrar los resultados por pantalla indicando en el encabezado los datos de la consulta, luego el filename, luego el detalle. Si cambia el archivo mostrar un renglón en blanco y seguir con el siguiente.</w:t>
      </w:r>
    </w:p>
    <w:p w:rsidR="00F22C71" w:rsidRPr="00175EE5" w:rsidRDefault="00F22C71" w:rsidP="006164E9">
      <w:pPr>
        <w:numPr>
          <w:ilvl w:val="0"/>
          <w:numId w:val="23"/>
        </w:numPr>
        <w:spacing w:after="100" w:afterAutospacing="1" w:line="240" w:lineRule="auto"/>
      </w:pPr>
      <w:r>
        <w:t xml:space="preserve">Debe permitir grabar un reporte de salida con lo mismo que se muestra por pantalla </w:t>
      </w:r>
      <w:r w:rsidRPr="00175EE5">
        <w:rPr>
          <w:b/>
        </w:rPr>
        <w:t>(opción -</w:t>
      </w:r>
      <w:r>
        <w:rPr>
          <w:b/>
        </w:rPr>
        <w:t>w</w:t>
      </w:r>
      <w:r w:rsidRPr="00175EE5">
        <w:rPr>
          <w:b/>
        </w:rPr>
        <w:t>)</w:t>
      </w:r>
      <w:r w:rsidRPr="00175EE5">
        <w:t xml:space="preserve">. </w:t>
      </w:r>
      <w:r>
        <w:t>El nombre del reporte</w:t>
      </w:r>
      <w:r w:rsidRPr="00175EE5">
        <w:t xml:space="preserve"> debe ser </w:t>
      </w:r>
      <w:r>
        <w:t>$/INFODIR/</w:t>
      </w:r>
      <w:r>
        <w:rPr>
          <w:b/>
        </w:rPr>
        <w:t>info</w:t>
      </w:r>
      <w:r w:rsidRPr="00175EE5">
        <w:rPr>
          <w:b/>
        </w:rPr>
        <w:t>_xxx</w:t>
      </w:r>
      <w:r w:rsidRPr="00175EE5">
        <w:t xml:space="preserve"> d</w:t>
      </w:r>
      <w:r>
        <w:t>ó</w:t>
      </w:r>
      <w:r w:rsidRPr="00175EE5">
        <w:t>nde xxx es un descriptor siempre distinto que asegura no sobrescribir ningún informe previo.</w:t>
      </w:r>
      <w:r>
        <w:t xml:space="preserve"> </w:t>
      </w:r>
    </w:p>
    <w:p w:rsidR="00F22C71" w:rsidRDefault="00F22C71" w:rsidP="006164E9">
      <w:pPr>
        <w:numPr>
          <w:ilvl w:val="0"/>
          <w:numId w:val="23"/>
        </w:numPr>
        <w:spacing w:after="100" w:afterAutospacing="1" w:line="240" w:lineRule="auto"/>
      </w:pPr>
      <w:r>
        <w:t>Para el caso del filtro –x, ofrecer un menú indicando provincias-supermercados disponibles (con los nombres, no los id). El usuario puede elegir todos, uno o algunos. Excluir de este menú los supermercados “Precios Cuidados”.</w:t>
      </w:r>
    </w:p>
    <w:p w:rsidR="00F22C71" w:rsidRDefault="00F22C71" w:rsidP="006164E9">
      <w:pPr>
        <w:numPr>
          <w:ilvl w:val="0"/>
          <w:numId w:val="7"/>
        </w:numPr>
        <w:spacing w:after="100" w:afterAutospacing="1" w:line="240" w:lineRule="auto"/>
        <w:rPr>
          <w:lang w:val="es-MX"/>
        </w:rPr>
      </w:pPr>
      <w:r>
        <w:rPr>
          <w:lang w:val="es-MX"/>
        </w:rPr>
        <w:t xml:space="preserve">En el contexto de este comando llamaremos “precio de referencia” a aquellos correspondientes a los </w:t>
      </w:r>
      <w:r w:rsidRPr="00EA3730">
        <w:rPr>
          <w:lang w:val="es-MX"/>
        </w:rPr>
        <w:t>Precios Cuidados</w:t>
      </w:r>
      <w:r>
        <w:rPr>
          <w:lang w:val="es-MX"/>
        </w:rPr>
        <w:t>. Otra forma de identificar los precios cuidados es mediante su id de supermercado: todos los SUPER_ID &lt; 100 corresponden a precios cuidados.</w:t>
      </w:r>
    </w:p>
    <w:p w:rsidR="00F22C71" w:rsidRDefault="00F22C71" w:rsidP="006164E9">
      <w:pPr>
        <w:rPr>
          <w:lang w:val="es-MX"/>
        </w:rPr>
      </w:pPr>
      <w:r>
        <w:rPr>
          <w:lang w:val="es-MX"/>
        </w:rPr>
        <w:lastRenderedPageBreak/>
        <w:t>En todos los casos el input son las listas presupuestadas. Si no se pone ningún filtro, usar todas las listas presupuestadas para armar el informe. Si para los filtros+opciones indicadas, no hay detalles, mostrar (o grabar) un mensaje informativo.</w:t>
      </w:r>
    </w:p>
    <w:p w:rsidR="00F22C71" w:rsidRDefault="00F22C71" w:rsidP="006164E9">
      <w:pPr>
        <w:pStyle w:val="Ttulo6"/>
        <w:rPr>
          <w:lang w:val="es-MX"/>
        </w:rPr>
      </w:pPr>
      <w:r>
        <w:rPr>
          <w:lang w:val="es-MX"/>
        </w:rPr>
        <w:t>Opción w: opción de grabación</w:t>
      </w:r>
    </w:p>
    <w:p w:rsidR="00F22C71" w:rsidRPr="00F63885" w:rsidRDefault="00F22C71" w:rsidP="006164E9">
      <w:pPr>
        <w:rPr>
          <w:lang w:val="es-MX"/>
        </w:rPr>
      </w:pPr>
      <w:r>
        <w:rPr>
          <w:lang w:val="es-MX"/>
        </w:rPr>
        <w:t>E</w:t>
      </w:r>
      <w:r w:rsidRPr="00F63885">
        <w:rPr>
          <w:lang w:val="es-MX"/>
        </w:rPr>
        <w:t>sta opción e</w:t>
      </w:r>
      <w:r>
        <w:rPr>
          <w:lang w:val="es-MX"/>
        </w:rPr>
        <w:t>s combinable con todas las opciones</w:t>
      </w:r>
    </w:p>
    <w:p w:rsidR="00F22C71" w:rsidRDefault="00F22C71" w:rsidP="006164E9">
      <w:pPr>
        <w:rPr>
          <w:lang w:val="es-MX"/>
        </w:rPr>
      </w:pPr>
      <w:r>
        <w:rPr>
          <w:lang w:val="es-MX"/>
        </w:rPr>
        <w:t>Cuando se indica w, se debe grabar INFODIR/info_xxx</w:t>
      </w:r>
    </w:p>
    <w:p w:rsidR="00F22C71" w:rsidRDefault="00F22C71" w:rsidP="006164E9">
      <w:pPr>
        <w:rPr>
          <w:lang w:val="es-MX"/>
        </w:rPr>
      </w:pPr>
      <w:r>
        <w:rPr>
          <w:lang w:val="es-MX"/>
        </w:rPr>
        <w:t>Si no se indica w, solo mostrar por pantalla.</w:t>
      </w:r>
    </w:p>
    <w:p w:rsidR="00F22C71" w:rsidRDefault="00F22C71" w:rsidP="006164E9">
      <w:pPr>
        <w:rPr>
          <w:lang w:val="es-MX"/>
        </w:rPr>
      </w:pPr>
      <w:r w:rsidRPr="00D90577">
        <w:rPr>
          <w:b/>
          <w:lang w:val="es-MX"/>
        </w:rPr>
        <w:t>Primera línea para todos los casos</w:t>
      </w:r>
      <w:r>
        <w:rPr>
          <w:lang w:val="es-MX"/>
        </w:rPr>
        <w:t>: condiciones de invocación (opciones  y filtros)</w:t>
      </w:r>
    </w:p>
    <w:p w:rsidR="00F22C71" w:rsidRPr="001E107D" w:rsidRDefault="00F22C71" w:rsidP="006164E9">
      <w:pPr>
        <w:rPr>
          <w:lang w:val="es-MX"/>
        </w:rPr>
      </w:pPr>
      <w:r>
        <w:rPr>
          <w:b/>
          <w:lang w:val="es-MX"/>
        </w:rPr>
        <w:t xml:space="preserve">Línea de leyenda </w:t>
      </w:r>
      <w:r w:rsidRPr="001E107D">
        <w:rPr>
          <w:lang w:val="es-MX"/>
        </w:rPr>
        <w:t>(solo para las opciones -mr o –dr) Mostrar la siguiente leyenda “(*) Precio menor o igual al PC. (**) Precio mayor al PC. (***) PC no encontrado.”</w:t>
      </w:r>
    </w:p>
    <w:p w:rsidR="00F22C71" w:rsidRDefault="00F22C71" w:rsidP="006164E9">
      <w:pPr>
        <w:rPr>
          <w:b/>
          <w:lang w:val="es-MX"/>
        </w:rPr>
      </w:pPr>
      <w:r>
        <w:rPr>
          <w:b/>
          <w:lang w:val="es-MX"/>
        </w:rPr>
        <w:t xml:space="preserve">Lista Presupuestada: filename </w:t>
      </w:r>
      <w:r w:rsidRPr="003B25D6">
        <w:rPr>
          <w:lang w:val="es-MX"/>
        </w:rPr>
        <w:t>d</w:t>
      </w:r>
      <w:r w:rsidRPr="001E107D">
        <w:rPr>
          <w:lang w:val="es-MX"/>
        </w:rPr>
        <w:t>e la lista presupuestada, cada vez que cambia lista, mostrar el nuevo nombre</w:t>
      </w:r>
    </w:p>
    <w:p w:rsidR="00F22C71" w:rsidRDefault="00F22C71" w:rsidP="006164E9">
      <w:pPr>
        <w:rPr>
          <w:lang w:val="es-MX"/>
        </w:rPr>
      </w:pPr>
      <w:r>
        <w:rPr>
          <w:lang w:val="es-MX"/>
        </w:rPr>
        <w:t>Líneas de detalle cuando la opción es –mr o –dr</w:t>
      </w:r>
    </w:p>
    <w:tbl>
      <w:tblPr>
        <w:tblW w:w="9464" w:type="dxa"/>
        <w:tblLayout w:type="fixed"/>
        <w:tblLook w:val="00A0"/>
      </w:tblPr>
      <w:tblGrid>
        <w:gridCol w:w="3085"/>
        <w:gridCol w:w="6379"/>
      </w:tblGrid>
      <w:tr w:rsidR="00F22C71" w:rsidRPr="00416625" w:rsidTr="00570F01">
        <w:tc>
          <w:tcPr>
            <w:tcW w:w="1630" w:type="pct"/>
            <w:tcBorders>
              <w:bottom w:val="single" w:sz="12" w:space="0" w:color="000000"/>
              <w:right w:val="single" w:sz="12" w:space="0" w:color="000000"/>
            </w:tcBorders>
            <w:noWrap/>
          </w:tcPr>
          <w:p w:rsidR="00F22C71" w:rsidRPr="00416625" w:rsidRDefault="00F22C71" w:rsidP="00570F01">
            <w:pPr>
              <w:spacing w:after="0"/>
              <w:rPr>
                <w:b/>
                <w:bCs/>
              </w:rPr>
            </w:pPr>
            <w:r w:rsidRPr="00416625">
              <w:rPr>
                <w:b/>
                <w:bCs/>
              </w:rPr>
              <w:t>Cuando la opción es -mr o -dr</w:t>
            </w:r>
          </w:p>
        </w:tc>
        <w:tc>
          <w:tcPr>
            <w:tcW w:w="3370" w:type="pct"/>
            <w:tcBorders>
              <w:bottom w:val="single" w:sz="12" w:space="0" w:color="000000"/>
            </w:tcBorders>
          </w:tcPr>
          <w:p w:rsidR="00F22C71" w:rsidRPr="00416625" w:rsidRDefault="00F22C71" w:rsidP="00570F01">
            <w:pPr>
              <w:spacing w:after="0"/>
              <w:rPr>
                <w:b/>
                <w:bCs/>
              </w:rPr>
            </w:pPr>
            <w:r w:rsidRPr="00416625">
              <w:rPr>
                <w:b/>
                <w:bCs/>
              </w:rPr>
              <w:t>Descripción/Fuente/Valor</w:t>
            </w:r>
          </w:p>
        </w:tc>
      </w:tr>
      <w:tr w:rsidR="00F22C71" w:rsidRPr="00416625" w:rsidTr="00570F01">
        <w:tc>
          <w:tcPr>
            <w:tcW w:w="1630" w:type="pct"/>
            <w:tcBorders>
              <w:right w:val="single" w:sz="12" w:space="0" w:color="000000"/>
            </w:tcBorders>
            <w:noWrap/>
          </w:tcPr>
          <w:p w:rsidR="00F22C71" w:rsidRPr="00416625" w:rsidRDefault="00F22C71" w:rsidP="00570F01">
            <w:pPr>
              <w:spacing w:after="0"/>
              <w:rPr>
                <w:b/>
                <w:bCs/>
              </w:rPr>
            </w:pPr>
            <w:r w:rsidRPr="00416625">
              <w:rPr>
                <w:b/>
                <w:bCs/>
              </w:rPr>
              <w:t xml:space="preserve">NOMBRE_SUPER-PROVINCIA </w:t>
            </w:r>
          </w:p>
        </w:tc>
        <w:tc>
          <w:tcPr>
            <w:tcW w:w="3370" w:type="pct"/>
          </w:tcPr>
          <w:p w:rsidR="00F22C71" w:rsidRPr="00416625" w:rsidRDefault="00F22C71" w:rsidP="00570F01">
            <w:pPr>
              <w:spacing w:after="0"/>
            </w:pPr>
            <w:r w:rsidRPr="00416625">
              <w:t>Se obtiene del Maestro de Supermercados concatenando con un guion nombre y provincia</w:t>
            </w:r>
          </w:p>
        </w:tc>
      </w:tr>
      <w:tr w:rsidR="00F22C71" w:rsidRPr="00416625" w:rsidTr="00570F01">
        <w:tc>
          <w:tcPr>
            <w:tcW w:w="1630" w:type="pct"/>
            <w:tcBorders>
              <w:right w:val="single" w:sz="12" w:space="0" w:color="000000"/>
            </w:tcBorders>
            <w:noWrap/>
          </w:tcPr>
          <w:p w:rsidR="00F22C71" w:rsidRPr="00416625" w:rsidRDefault="00F22C71" w:rsidP="00570F01">
            <w:pPr>
              <w:spacing w:after="0"/>
              <w:rPr>
                <w:b/>
                <w:bCs/>
              </w:rPr>
            </w:pPr>
            <w:r w:rsidRPr="00416625">
              <w:rPr>
                <w:b/>
                <w:bCs/>
              </w:rPr>
              <w:t>NRO de ITEM</w:t>
            </w:r>
          </w:p>
        </w:tc>
        <w:tc>
          <w:tcPr>
            <w:tcW w:w="3370" w:type="pct"/>
          </w:tcPr>
          <w:p w:rsidR="00F22C71" w:rsidRPr="00416625" w:rsidRDefault="00F22C71" w:rsidP="00570F01">
            <w:pPr>
              <w:spacing w:after="0"/>
            </w:pPr>
            <w:r w:rsidRPr="00416625">
              <w:t>Se obtiene de la lista presupuestada</w:t>
            </w:r>
          </w:p>
        </w:tc>
      </w:tr>
      <w:tr w:rsidR="00F22C71" w:rsidRPr="00416625" w:rsidTr="00570F01">
        <w:tc>
          <w:tcPr>
            <w:tcW w:w="1630" w:type="pct"/>
            <w:tcBorders>
              <w:right w:val="single" w:sz="12" w:space="0" w:color="000000"/>
            </w:tcBorders>
            <w:noWrap/>
          </w:tcPr>
          <w:p w:rsidR="00F22C71" w:rsidRPr="00416625" w:rsidRDefault="00F22C71" w:rsidP="00570F01">
            <w:pPr>
              <w:spacing w:after="0"/>
              <w:rPr>
                <w:b/>
                <w:bCs/>
              </w:rPr>
            </w:pPr>
            <w:r w:rsidRPr="00416625">
              <w:rPr>
                <w:b/>
                <w:bCs/>
              </w:rPr>
              <w:t>PRODUCTO PEDIDO</w:t>
            </w:r>
          </w:p>
        </w:tc>
        <w:tc>
          <w:tcPr>
            <w:tcW w:w="3370" w:type="pct"/>
          </w:tcPr>
          <w:p w:rsidR="00F22C71" w:rsidRPr="00416625" w:rsidRDefault="00F22C71" w:rsidP="00570F01">
            <w:pPr>
              <w:spacing w:after="0"/>
            </w:pPr>
            <w:r w:rsidRPr="00416625">
              <w:t>Se obtiene de la lista presupuestada</w:t>
            </w:r>
          </w:p>
        </w:tc>
      </w:tr>
      <w:tr w:rsidR="00F22C71" w:rsidRPr="00416625" w:rsidTr="00570F01">
        <w:tc>
          <w:tcPr>
            <w:tcW w:w="1630" w:type="pct"/>
            <w:tcBorders>
              <w:right w:val="single" w:sz="12" w:space="0" w:color="000000"/>
            </w:tcBorders>
            <w:noWrap/>
          </w:tcPr>
          <w:p w:rsidR="00F22C71" w:rsidRPr="00416625" w:rsidRDefault="00F22C71" w:rsidP="00570F01">
            <w:pPr>
              <w:spacing w:after="0"/>
              <w:rPr>
                <w:b/>
                <w:bCs/>
              </w:rPr>
            </w:pPr>
            <w:r w:rsidRPr="00416625">
              <w:rPr>
                <w:b/>
                <w:bCs/>
              </w:rPr>
              <w:t>PRODUCTO ENCONTRADO</w:t>
            </w:r>
          </w:p>
        </w:tc>
        <w:tc>
          <w:tcPr>
            <w:tcW w:w="3370" w:type="pct"/>
          </w:tcPr>
          <w:p w:rsidR="00F22C71" w:rsidRPr="00416625" w:rsidRDefault="00F22C71" w:rsidP="00570F01">
            <w:pPr>
              <w:spacing w:after="0"/>
            </w:pPr>
            <w:r w:rsidRPr="00416625">
              <w:t>Se obtiene de la lista presupuestada</w:t>
            </w:r>
          </w:p>
        </w:tc>
      </w:tr>
      <w:tr w:rsidR="00F22C71" w:rsidRPr="00416625" w:rsidTr="00570F01">
        <w:tc>
          <w:tcPr>
            <w:tcW w:w="1630" w:type="pct"/>
            <w:tcBorders>
              <w:right w:val="single" w:sz="12" w:space="0" w:color="000000"/>
            </w:tcBorders>
            <w:noWrap/>
          </w:tcPr>
          <w:p w:rsidR="00F22C71" w:rsidRPr="00416625" w:rsidRDefault="00F22C71" w:rsidP="00570F01">
            <w:pPr>
              <w:spacing w:after="0"/>
              <w:rPr>
                <w:b/>
                <w:bCs/>
              </w:rPr>
            </w:pPr>
            <w:r w:rsidRPr="00416625">
              <w:rPr>
                <w:b/>
                <w:bCs/>
              </w:rPr>
              <w:t>PRECIO</w:t>
            </w:r>
          </w:p>
        </w:tc>
        <w:tc>
          <w:tcPr>
            <w:tcW w:w="3370" w:type="pct"/>
          </w:tcPr>
          <w:p w:rsidR="00F22C71" w:rsidRPr="00416625" w:rsidRDefault="00F22C71" w:rsidP="00570F01">
            <w:pPr>
              <w:spacing w:after="0"/>
            </w:pPr>
            <w:r w:rsidRPr="00416625">
              <w:t>Se obtiene de la lista presupuestada</w:t>
            </w:r>
          </w:p>
        </w:tc>
      </w:tr>
      <w:tr w:rsidR="00F22C71" w:rsidRPr="00416625" w:rsidTr="00570F01">
        <w:tc>
          <w:tcPr>
            <w:tcW w:w="1630" w:type="pct"/>
            <w:tcBorders>
              <w:right w:val="single" w:sz="12" w:space="0" w:color="000000"/>
            </w:tcBorders>
            <w:noWrap/>
          </w:tcPr>
          <w:p w:rsidR="00F22C71" w:rsidRPr="00416625" w:rsidRDefault="00F22C71" w:rsidP="00570F01">
            <w:pPr>
              <w:spacing w:after="0"/>
              <w:rPr>
                <w:b/>
                <w:bCs/>
              </w:rPr>
            </w:pPr>
            <w:r w:rsidRPr="00416625">
              <w:rPr>
                <w:b/>
                <w:bCs/>
              </w:rPr>
              <w:t>PRECIO de REFERENCIA</w:t>
            </w:r>
          </w:p>
        </w:tc>
        <w:tc>
          <w:tcPr>
            <w:tcW w:w="3370" w:type="pct"/>
          </w:tcPr>
          <w:p w:rsidR="00F22C71" w:rsidRPr="00416625" w:rsidRDefault="00F22C71" w:rsidP="00570F01">
            <w:pPr>
              <w:spacing w:after="0"/>
            </w:pPr>
            <w:r w:rsidRPr="00416625">
              <w:t>Precio de referencia para ese ítem o leyenda “no encontrado</w:t>
            </w:r>
          </w:p>
        </w:tc>
      </w:tr>
      <w:tr w:rsidR="00F22C71" w:rsidRPr="00416625" w:rsidTr="00570F01">
        <w:tc>
          <w:tcPr>
            <w:tcW w:w="1630" w:type="pct"/>
            <w:tcBorders>
              <w:right w:val="single" w:sz="12" w:space="0" w:color="000000"/>
            </w:tcBorders>
            <w:noWrap/>
          </w:tcPr>
          <w:p w:rsidR="00F22C71" w:rsidRPr="00416625" w:rsidRDefault="00F22C71" w:rsidP="00570F01">
            <w:pPr>
              <w:spacing w:after="0"/>
              <w:rPr>
                <w:b/>
                <w:bCs/>
              </w:rPr>
            </w:pPr>
            <w:r w:rsidRPr="00416625">
              <w:rPr>
                <w:b/>
                <w:bCs/>
              </w:rPr>
              <w:t>Observaciones</w:t>
            </w:r>
          </w:p>
        </w:tc>
        <w:tc>
          <w:tcPr>
            <w:tcW w:w="3370" w:type="pct"/>
          </w:tcPr>
          <w:p w:rsidR="00F22C71" w:rsidRPr="00416625" w:rsidRDefault="00F22C71" w:rsidP="00570F01">
            <w:pPr>
              <w:spacing w:after="0"/>
            </w:pPr>
            <w:r w:rsidRPr="00416625">
              <w:t>Uno, dos o tres asteriscos encerrados entre () dependiendo del Resultado de la comparación entre el precio y el precio de referencia</w:t>
            </w:r>
          </w:p>
        </w:tc>
      </w:tr>
    </w:tbl>
    <w:p w:rsidR="00F22C71" w:rsidRDefault="00F22C71" w:rsidP="006164E9"/>
    <w:p w:rsidR="00F22C71" w:rsidRDefault="00F22C71" w:rsidP="006164E9">
      <w:pPr>
        <w:rPr>
          <w:lang w:val="es-MX"/>
        </w:rPr>
      </w:pPr>
      <w:r>
        <w:rPr>
          <w:lang w:val="es-MX"/>
        </w:rPr>
        <w:t xml:space="preserve">Líneas de detalle cuando la opción es r m d f </w:t>
      </w:r>
    </w:p>
    <w:tbl>
      <w:tblPr>
        <w:tblW w:w="9464" w:type="dxa"/>
        <w:tblLayout w:type="fixed"/>
        <w:tblLook w:val="00A0"/>
      </w:tblPr>
      <w:tblGrid>
        <w:gridCol w:w="3085"/>
        <w:gridCol w:w="6379"/>
      </w:tblGrid>
      <w:tr w:rsidR="00F22C71" w:rsidRPr="00416625" w:rsidTr="00570F01">
        <w:tc>
          <w:tcPr>
            <w:tcW w:w="1630" w:type="pct"/>
            <w:tcBorders>
              <w:bottom w:val="single" w:sz="12" w:space="0" w:color="000000"/>
              <w:right w:val="single" w:sz="12" w:space="0" w:color="000000"/>
            </w:tcBorders>
            <w:noWrap/>
          </w:tcPr>
          <w:p w:rsidR="00F22C71" w:rsidRPr="00416625" w:rsidRDefault="00F22C71" w:rsidP="00570F01">
            <w:pPr>
              <w:spacing w:after="0"/>
              <w:rPr>
                <w:b/>
                <w:bCs/>
              </w:rPr>
            </w:pPr>
            <w:r w:rsidRPr="00416625">
              <w:rPr>
                <w:b/>
                <w:bCs/>
              </w:rPr>
              <w:t>Cuando la opción es  r m d f</w:t>
            </w:r>
          </w:p>
        </w:tc>
        <w:tc>
          <w:tcPr>
            <w:tcW w:w="3370" w:type="pct"/>
            <w:tcBorders>
              <w:bottom w:val="single" w:sz="12" w:space="0" w:color="000000"/>
            </w:tcBorders>
          </w:tcPr>
          <w:p w:rsidR="00F22C71" w:rsidRPr="00416625" w:rsidRDefault="00F22C71" w:rsidP="00570F01">
            <w:pPr>
              <w:spacing w:after="0"/>
              <w:rPr>
                <w:b/>
                <w:bCs/>
              </w:rPr>
            </w:pPr>
            <w:r w:rsidRPr="00416625">
              <w:rPr>
                <w:b/>
                <w:bCs/>
              </w:rPr>
              <w:t>Descripción/Fuente/Valor</w:t>
            </w:r>
          </w:p>
        </w:tc>
      </w:tr>
      <w:tr w:rsidR="00F22C71" w:rsidRPr="00416625" w:rsidTr="00570F01">
        <w:tc>
          <w:tcPr>
            <w:tcW w:w="1630" w:type="pct"/>
            <w:tcBorders>
              <w:right w:val="single" w:sz="12" w:space="0" w:color="000000"/>
            </w:tcBorders>
            <w:noWrap/>
          </w:tcPr>
          <w:p w:rsidR="00F22C71" w:rsidRPr="00416625" w:rsidRDefault="00F22C71" w:rsidP="00570F01">
            <w:pPr>
              <w:spacing w:after="0"/>
              <w:rPr>
                <w:b/>
                <w:bCs/>
              </w:rPr>
            </w:pPr>
            <w:r w:rsidRPr="00416625">
              <w:rPr>
                <w:b/>
                <w:bCs/>
              </w:rPr>
              <w:t>NRO de ITEM</w:t>
            </w:r>
          </w:p>
        </w:tc>
        <w:tc>
          <w:tcPr>
            <w:tcW w:w="3370" w:type="pct"/>
          </w:tcPr>
          <w:p w:rsidR="00F22C71" w:rsidRPr="00416625" w:rsidRDefault="00F22C71" w:rsidP="00570F01">
            <w:pPr>
              <w:spacing w:after="0"/>
            </w:pPr>
            <w:r w:rsidRPr="00416625">
              <w:t>Se obtiene de la lista presupuestada</w:t>
            </w:r>
          </w:p>
        </w:tc>
      </w:tr>
      <w:tr w:rsidR="00F22C71" w:rsidRPr="00416625" w:rsidTr="00570F01">
        <w:tc>
          <w:tcPr>
            <w:tcW w:w="1630" w:type="pct"/>
            <w:tcBorders>
              <w:right w:val="single" w:sz="12" w:space="0" w:color="000000"/>
            </w:tcBorders>
            <w:noWrap/>
          </w:tcPr>
          <w:p w:rsidR="00F22C71" w:rsidRPr="00416625" w:rsidRDefault="00F22C71" w:rsidP="00570F01">
            <w:pPr>
              <w:spacing w:after="0"/>
              <w:rPr>
                <w:b/>
                <w:bCs/>
              </w:rPr>
            </w:pPr>
            <w:r w:rsidRPr="00416625">
              <w:rPr>
                <w:b/>
                <w:bCs/>
              </w:rPr>
              <w:t>PRODUCTO PEDIDO</w:t>
            </w:r>
          </w:p>
        </w:tc>
        <w:tc>
          <w:tcPr>
            <w:tcW w:w="3370" w:type="pct"/>
          </w:tcPr>
          <w:p w:rsidR="00F22C71" w:rsidRPr="00416625" w:rsidRDefault="00F22C71" w:rsidP="00570F01">
            <w:pPr>
              <w:spacing w:after="0"/>
            </w:pPr>
            <w:r w:rsidRPr="00416625">
              <w:t>Se obtiene de la lista presupuestada</w:t>
            </w:r>
          </w:p>
        </w:tc>
      </w:tr>
      <w:tr w:rsidR="00F22C71" w:rsidRPr="00416625" w:rsidTr="00570F01">
        <w:tc>
          <w:tcPr>
            <w:tcW w:w="1630" w:type="pct"/>
            <w:tcBorders>
              <w:right w:val="single" w:sz="12" w:space="0" w:color="000000"/>
            </w:tcBorders>
            <w:noWrap/>
          </w:tcPr>
          <w:p w:rsidR="00F22C71" w:rsidRPr="00416625" w:rsidRDefault="00F22C71" w:rsidP="00570F01">
            <w:pPr>
              <w:spacing w:after="0"/>
              <w:rPr>
                <w:b/>
                <w:bCs/>
              </w:rPr>
            </w:pPr>
            <w:r w:rsidRPr="00416625">
              <w:rPr>
                <w:b/>
                <w:bCs/>
              </w:rPr>
              <w:t>PRODUCTO ENCONTRADO</w:t>
            </w:r>
          </w:p>
        </w:tc>
        <w:tc>
          <w:tcPr>
            <w:tcW w:w="3370" w:type="pct"/>
          </w:tcPr>
          <w:p w:rsidR="00F22C71" w:rsidRPr="00416625" w:rsidRDefault="00F22C71" w:rsidP="00570F01">
            <w:pPr>
              <w:spacing w:after="0"/>
            </w:pPr>
            <w:r w:rsidRPr="00416625">
              <w:t>Se obtiene de la lista presupuestada</w:t>
            </w:r>
          </w:p>
        </w:tc>
      </w:tr>
      <w:tr w:rsidR="00F22C71" w:rsidRPr="00416625" w:rsidTr="00570F01">
        <w:tc>
          <w:tcPr>
            <w:tcW w:w="1630" w:type="pct"/>
            <w:tcBorders>
              <w:right w:val="single" w:sz="12" w:space="0" w:color="000000"/>
            </w:tcBorders>
            <w:noWrap/>
          </w:tcPr>
          <w:p w:rsidR="00F22C71" w:rsidRPr="00416625" w:rsidRDefault="00F22C71" w:rsidP="00570F01">
            <w:pPr>
              <w:spacing w:after="0"/>
              <w:rPr>
                <w:b/>
                <w:bCs/>
              </w:rPr>
            </w:pPr>
            <w:r w:rsidRPr="00416625">
              <w:rPr>
                <w:b/>
                <w:bCs/>
              </w:rPr>
              <w:t>PRECIO</w:t>
            </w:r>
          </w:p>
        </w:tc>
        <w:tc>
          <w:tcPr>
            <w:tcW w:w="3370" w:type="pct"/>
          </w:tcPr>
          <w:p w:rsidR="00F22C71" w:rsidRPr="00416625" w:rsidRDefault="00F22C71" w:rsidP="00570F01">
            <w:pPr>
              <w:spacing w:after="0"/>
            </w:pPr>
            <w:r w:rsidRPr="00416625">
              <w:t>Se obtiene de la lista presupuestada</w:t>
            </w:r>
          </w:p>
        </w:tc>
      </w:tr>
      <w:tr w:rsidR="00F22C71" w:rsidRPr="00416625" w:rsidTr="00570F01">
        <w:tc>
          <w:tcPr>
            <w:tcW w:w="1630" w:type="pct"/>
            <w:tcBorders>
              <w:right w:val="single" w:sz="12" w:space="0" w:color="000000"/>
            </w:tcBorders>
            <w:noWrap/>
          </w:tcPr>
          <w:p w:rsidR="00F22C71" w:rsidRPr="00416625" w:rsidRDefault="00F22C71" w:rsidP="00570F01">
            <w:pPr>
              <w:spacing w:after="0"/>
              <w:rPr>
                <w:b/>
                <w:bCs/>
              </w:rPr>
            </w:pPr>
            <w:r w:rsidRPr="00416625">
              <w:rPr>
                <w:b/>
                <w:bCs/>
              </w:rPr>
              <w:t>NOMBRE_SUPER-PROVINCIA</w:t>
            </w:r>
          </w:p>
        </w:tc>
        <w:tc>
          <w:tcPr>
            <w:tcW w:w="3370" w:type="pct"/>
          </w:tcPr>
          <w:p w:rsidR="00F22C71" w:rsidRPr="00416625" w:rsidRDefault="00F22C71" w:rsidP="00570F01">
            <w:pPr>
              <w:spacing w:after="0"/>
            </w:pPr>
            <w:r w:rsidRPr="00416625">
              <w:t>Se obtiene del Maestro de Supermercados concatenando con un guion nombre y provincia</w:t>
            </w:r>
          </w:p>
        </w:tc>
      </w:tr>
    </w:tbl>
    <w:p w:rsidR="00F22C71" w:rsidRDefault="00F22C71" w:rsidP="006164E9"/>
    <w:tbl>
      <w:tblPr>
        <w:tblW w:w="9498" w:type="dxa"/>
        <w:tblInd w:w="-34"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ayout w:type="fixed"/>
        <w:tblLook w:val="00A0"/>
      </w:tblPr>
      <w:tblGrid>
        <w:gridCol w:w="1135"/>
        <w:gridCol w:w="3118"/>
        <w:gridCol w:w="851"/>
        <w:gridCol w:w="3402"/>
        <w:gridCol w:w="992"/>
      </w:tblGrid>
      <w:tr w:rsidR="00F22C71" w:rsidRPr="00416625" w:rsidTr="00570F01">
        <w:trPr>
          <w:trHeight w:val="260"/>
        </w:trPr>
        <w:tc>
          <w:tcPr>
            <w:tcW w:w="9498" w:type="dxa"/>
            <w:gridSpan w:val="5"/>
          </w:tcPr>
          <w:p w:rsidR="00F22C71" w:rsidRPr="00416625" w:rsidRDefault="00F22C71" w:rsidP="00570F01">
            <w:pPr>
              <w:pStyle w:val="Ttulo6"/>
              <w:rPr>
                <w:lang w:eastAsia="es-AR"/>
              </w:rPr>
            </w:pPr>
            <w:r w:rsidRPr="00416625">
              <w:rPr>
                <w:lang w:eastAsia="es-AR"/>
              </w:rPr>
              <w:lastRenderedPageBreak/>
              <w:t>Lista presupuestada ejemplo para la explicación del comando</w:t>
            </w:r>
          </w:p>
        </w:tc>
      </w:tr>
      <w:tr w:rsidR="00F22C71" w:rsidRPr="00416625" w:rsidTr="00570F01">
        <w:trPr>
          <w:trHeight w:val="615"/>
        </w:trPr>
        <w:tc>
          <w:tcPr>
            <w:tcW w:w="1135" w:type="dxa"/>
          </w:tcPr>
          <w:p w:rsidR="00F22C71" w:rsidRPr="00416625" w:rsidRDefault="00F22C71" w:rsidP="00570F01">
            <w:pPr>
              <w:spacing w:after="0"/>
              <w:rPr>
                <w:rFonts w:cs="Calibri"/>
                <w:b/>
                <w:bCs/>
                <w:lang w:eastAsia="es-AR"/>
              </w:rPr>
            </w:pPr>
            <w:r w:rsidRPr="00416625">
              <w:rPr>
                <w:rFonts w:cs="Calibri"/>
                <w:b/>
                <w:bCs/>
                <w:lang w:eastAsia="es-AR"/>
              </w:rPr>
              <w:t>NRO de ITEM</w:t>
            </w:r>
          </w:p>
        </w:tc>
        <w:tc>
          <w:tcPr>
            <w:tcW w:w="3118" w:type="dxa"/>
          </w:tcPr>
          <w:p w:rsidR="00F22C71" w:rsidRPr="00416625" w:rsidRDefault="00F22C71" w:rsidP="00570F01">
            <w:pPr>
              <w:spacing w:after="0"/>
              <w:rPr>
                <w:rFonts w:cs="Calibri"/>
                <w:b/>
                <w:bCs/>
                <w:lang w:eastAsia="es-AR"/>
              </w:rPr>
            </w:pPr>
            <w:r w:rsidRPr="00416625">
              <w:rPr>
                <w:rFonts w:cs="Calibri"/>
                <w:b/>
                <w:bCs/>
                <w:lang w:eastAsia="es-AR"/>
              </w:rPr>
              <w:t xml:space="preserve">PRODUCTO PEDIDO </w:t>
            </w:r>
          </w:p>
        </w:tc>
        <w:tc>
          <w:tcPr>
            <w:tcW w:w="851" w:type="dxa"/>
          </w:tcPr>
          <w:p w:rsidR="00F22C71" w:rsidRPr="00416625" w:rsidRDefault="00F22C71" w:rsidP="00570F01">
            <w:pPr>
              <w:spacing w:after="0"/>
              <w:rPr>
                <w:rFonts w:cs="Calibri"/>
                <w:b/>
                <w:bCs/>
                <w:lang w:eastAsia="es-AR"/>
              </w:rPr>
            </w:pPr>
            <w:r w:rsidRPr="00416625">
              <w:rPr>
                <w:rFonts w:cs="Calibri"/>
                <w:b/>
                <w:bCs/>
                <w:lang w:eastAsia="es-AR"/>
              </w:rPr>
              <w:t>SUPER_ID</w:t>
            </w:r>
          </w:p>
        </w:tc>
        <w:tc>
          <w:tcPr>
            <w:tcW w:w="3402" w:type="dxa"/>
          </w:tcPr>
          <w:p w:rsidR="00F22C71" w:rsidRPr="00416625" w:rsidRDefault="00F22C71" w:rsidP="00570F01">
            <w:pPr>
              <w:spacing w:after="0"/>
              <w:rPr>
                <w:rFonts w:cs="Calibri"/>
                <w:b/>
                <w:bCs/>
                <w:lang w:eastAsia="es-AR"/>
              </w:rPr>
            </w:pPr>
            <w:r w:rsidRPr="00416625">
              <w:rPr>
                <w:rFonts w:cs="Calibri"/>
                <w:b/>
                <w:bCs/>
                <w:lang w:eastAsia="es-AR"/>
              </w:rPr>
              <w:t>PRODUCTO ENCONTRADO</w:t>
            </w:r>
          </w:p>
        </w:tc>
        <w:tc>
          <w:tcPr>
            <w:tcW w:w="992" w:type="dxa"/>
          </w:tcPr>
          <w:p w:rsidR="00F22C71" w:rsidRPr="00416625" w:rsidRDefault="00F22C71" w:rsidP="00570F01">
            <w:pPr>
              <w:spacing w:after="0"/>
              <w:rPr>
                <w:rFonts w:cs="Calibri"/>
                <w:b/>
                <w:bCs/>
                <w:lang w:eastAsia="es-AR"/>
              </w:rPr>
            </w:pPr>
            <w:r w:rsidRPr="00416625">
              <w:rPr>
                <w:rFonts w:cs="Calibri"/>
                <w:b/>
                <w:bCs/>
                <w:lang w:eastAsia="es-AR"/>
              </w:rPr>
              <w:t>PRECIO</w:t>
            </w:r>
          </w:p>
        </w:tc>
      </w:tr>
      <w:tr w:rsidR="00F22C71" w:rsidRPr="00416625" w:rsidTr="00570F01">
        <w:tblPrEx>
          <w:tblCellMar>
            <w:left w:w="70" w:type="dxa"/>
            <w:right w:w="70" w:type="dxa"/>
          </w:tblCellMar>
        </w:tblPrEx>
        <w:trPr>
          <w:trHeight w:val="300"/>
        </w:trPr>
        <w:tc>
          <w:tcPr>
            <w:tcW w:w="1135"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1</w:t>
            </w:r>
          </w:p>
        </w:tc>
        <w:tc>
          <w:tcPr>
            <w:tcW w:w="3118"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Azucar chango 1 kg.</w:t>
            </w:r>
          </w:p>
        </w:tc>
        <w:tc>
          <w:tcPr>
            <w:tcW w:w="851"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1</w:t>
            </w:r>
          </w:p>
        </w:tc>
        <w:tc>
          <w:tcPr>
            <w:tcW w:w="3402"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CHANGO AZUCAR BLANCA - 1 KG</w:t>
            </w:r>
          </w:p>
        </w:tc>
        <w:tc>
          <w:tcPr>
            <w:tcW w:w="992"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7.59</w:t>
            </w:r>
          </w:p>
        </w:tc>
      </w:tr>
      <w:tr w:rsidR="00F22C71" w:rsidRPr="00416625" w:rsidTr="00570F01">
        <w:tblPrEx>
          <w:tblCellMar>
            <w:left w:w="70" w:type="dxa"/>
            <w:right w:w="70" w:type="dxa"/>
          </w:tblCellMar>
        </w:tblPrEx>
        <w:trPr>
          <w:trHeight w:val="300"/>
        </w:trPr>
        <w:tc>
          <w:tcPr>
            <w:tcW w:w="1135"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1</w:t>
            </w:r>
          </w:p>
        </w:tc>
        <w:tc>
          <w:tcPr>
            <w:tcW w:w="3118"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Azucar chango 1 kg.</w:t>
            </w:r>
          </w:p>
        </w:tc>
        <w:tc>
          <w:tcPr>
            <w:tcW w:w="851"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112</w:t>
            </w:r>
          </w:p>
        </w:tc>
        <w:tc>
          <w:tcPr>
            <w:tcW w:w="3402"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Azucar CHANGO est 1 kgm</w:t>
            </w:r>
          </w:p>
        </w:tc>
        <w:tc>
          <w:tcPr>
            <w:tcW w:w="992"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12.19</w:t>
            </w:r>
          </w:p>
        </w:tc>
      </w:tr>
      <w:tr w:rsidR="00F22C71" w:rsidRPr="00416625" w:rsidTr="00570F01">
        <w:tblPrEx>
          <w:tblCellMar>
            <w:left w:w="70" w:type="dxa"/>
            <w:right w:w="70" w:type="dxa"/>
          </w:tblCellMar>
        </w:tblPrEx>
        <w:trPr>
          <w:trHeight w:val="300"/>
        </w:trPr>
        <w:tc>
          <w:tcPr>
            <w:tcW w:w="1135"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1</w:t>
            </w:r>
          </w:p>
        </w:tc>
        <w:tc>
          <w:tcPr>
            <w:tcW w:w="3118"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Azucar chango 1 kg.</w:t>
            </w:r>
          </w:p>
        </w:tc>
        <w:tc>
          <w:tcPr>
            <w:tcW w:w="851"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112</w:t>
            </w:r>
          </w:p>
        </w:tc>
        <w:tc>
          <w:tcPr>
            <w:tcW w:w="3402" w:type="dxa"/>
            <w:noWrap/>
            <w:vAlign w:val="bottom"/>
          </w:tcPr>
          <w:p w:rsidR="00F22C71" w:rsidRPr="007811CF" w:rsidRDefault="00F22C71" w:rsidP="00570F01">
            <w:pPr>
              <w:spacing w:after="0"/>
              <w:rPr>
                <w:rFonts w:cs="Calibri"/>
                <w:color w:val="000000"/>
                <w:sz w:val="16"/>
                <w:lang w:val="pt-BR" w:eastAsia="es-AR"/>
              </w:rPr>
            </w:pPr>
            <w:r w:rsidRPr="007811CF">
              <w:rPr>
                <w:rFonts w:cs="Calibri"/>
                <w:color w:val="000000"/>
                <w:sz w:val="16"/>
                <w:lang w:val="pt-BR" w:eastAsia="es-AR"/>
              </w:rPr>
              <w:t>Azucar CHANGO organica est 1 kg</w:t>
            </w:r>
          </w:p>
        </w:tc>
        <w:tc>
          <w:tcPr>
            <w:tcW w:w="992"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19.89</w:t>
            </w:r>
          </w:p>
        </w:tc>
      </w:tr>
      <w:tr w:rsidR="00F22C71" w:rsidRPr="00416625" w:rsidTr="00570F01">
        <w:tblPrEx>
          <w:tblCellMar>
            <w:left w:w="70" w:type="dxa"/>
            <w:right w:w="70" w:type="dxa"/>
          </w:tblCellMar>
        </w:tblPrEx>
        <w:trPr>
          <w:trHeight w:val="300"/>
        </w:trPr>
        <w:tc>
          <w:tcPr>
            <w:tcW w:w="1135"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1</w:t>
            </w:r>
          </w:p>
        </w:tc>
        <w:tc>
          <w:tcPr>
            <w:tcW w:w="3118"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Azucar chango 1 kg.</w:t>
            </w:r>
          </w:p>
        </w:tc>
        <w:tc>
          <w:tcPr>
            <w:tcW w:w="851"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134</w:t>
            </w:r>
          </w:p>
        </w:tc>
        <w:tc>
          <w:tcPr>
            <w:tcW w:w="3402"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Azucar chango 1 kg</w:t>
            </w:r>
          </w:p>
        </w:tc>
        <w:tc>
          <w:tcPr>
            <w:tcW w:w="992"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7.59</w:t>
            </w:r>
          </w:p>
        </w:tc>
      </w:tr>
      <w:tr w:rsidR="00F22C71" w:rsidRPr="00416625" w:rsidTr="00570F01">
        <w:tblPrEx>
          <w:tblCellMar>
            <w:left w:w="70" w:type="dxa"/>
            <w:right w:w="70" w:type="dxa"/>
          </w:tblCellMar>
        </w:tblPrEx>
        <w:trPr>
          <w:trHeight w:val="300"/>
        </w:trPr>
        <w:tc>
          <w:tcPr>
            <w:tcW w:w="1135"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1</w:t>
            </w:r>
          </w:p>
        </w:tc>
        <w:tc>
          <w:tcPr>
            <w:tcW w:w="3118"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Azucar chango 1 kg.</w:t>
            </w:r>
          </w:p>
        </w:tc>
        <w:tc>
          <w:tcPr>
            <w:tcW w:w="851"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134</w:t>
            </w:r>
          </w:p>
        </w:tc>
        <w:tc>
          <w:tcPr>
            <w:tcW w:w="3402"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Azucar tetra chango 1 kg</w:t>
            </w:r>
          </w:p>
        </w:tc>
        <w:tc>
          <w:tcPr>
            <w:tcW w:w="992"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10.66</w:t>
            </w:r>
          </w:p>
        </w:tc>
      </w:tr>
      <w:tr w:rsidR="00F22C71" w:rsidRPr="00416625" w:rsidTr="00570F01">
        <w:tblPrEx>
          <w:tblCellMar>
            <w:left w:w="70" w:type="dxa"/>
            <w:right w:w="70" w:type="dxa"/>
          </w:tblCellMar>
        </w:tblPrEx>
        <w:trPr>
          <w:trHeight w:val="300"/>
        </w:trPr>
        <w:tc>
          <w:tcPr>
            <w:tcW w:w="1135"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2</w:t>
            </w:r>
          </w:p>
        </w:tc>
        <w:tc>
          <w:tcPr>
            <w:tcW w:w="3118"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Caldo MAGGI 114 grm</w:t>
            </w:r>
          </w:p>
        </w:tc>
        <w:tc>
          <w:tcPr>
            <w:tcW w:w="851"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1</w:t>
            </w:r>
          </w:p>
        </w:tc>
        <w:tc>
          <w:tcPr>
            <w:tcW w:w="3402"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MAGGI CALDO DE GALLINA - 114 G</w:t>
            </w:r>
          </w:p>
        </w:tc>
        <w:tc>
          <w:tcPr>
            <w:tcW w:w="992"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7.99</w:t>
            </w:r>
          </w:p>
        </w:tc>
      </w:tr>
      <w:tr w:rsidR="00F22C71" w:rsidRPr="00416625" w:rsidTr="00570F01">
        <w:tblPrEx>
          <w:tblCellMar>
            <w:left w:w="70" w:type="dxa"/>
            <w:right w:w="70" w:type="dxa"/>
          </w:tblCellMar>
        </w:tblPrEx>
        <w:trPr>
          <w:trHeight w:val="300"/>
        </w:trPr>
        <w:tc>
          <w:tcPr>
            <w:tcW w:w="1135"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2</w:t>
            </w:r>
          </w:p>
        </w:tc>
        <w:tc>
          <w:tcPr>
            <w:tcW w:w="3118"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Caldo MAGGI 114 grm</w:t>
            </w:r>
          </w:p>
        </w:tc>
        <w:tc>
          <w:tcPr>
            <w:tcW w:w="851"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112</w:t>
            </w:r>
          </w:p>
        </w:tc>
        <w:tc>
          <w:tcPr>
            <w:tcW w:w="3402" w:type="dxa"/>
            <w:noWrap/>
            <w:vAlign w:val="bottom"/>
          </w:tcPr>
          <w:p w:rsidR="00F22C71" w:rsidRPr="007811CF" w:rsidRDefault="00F22C71" w:rsidP="00570F01">
            <w:pPr>
              <w:spacing w:after="0"/>
              <w:rPr>
                <w:rFonts w:cs="Calibri"/>
                <w:color w:val="000000"/>
                <w:sz w:val="16"/>
                <w:lang w:val="pt-BR" w:eastAsia="es-AR"/>
              </w:rPr>
            </w:pPr>
            <w:r w:rsidRPr="007811CF">
              <w:rPr>
                <w:rFonts w:cs="Calibri"/>
                <w:color w:val="000000"/>
                <w:sz w:val="16"/>
                <w:lang w:val="pt-BR" w:eastAsia="es-AR"/>
              </w:rPr>
              <w:t>Caldo MAGGI carne cja 114 grm</w:t>
            </w:r>
          </w:p>
        </w:tc>
        <w:tc>
          <w:tcPr>
            <w:tcW w:w="992"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9.03</w:t>
            </w:r>
          </w:p>
        </w:tc>
      </w:tr>
      <w:tr w:rsidR="00F22C71" w:rsidRPr="00416625" w:rsidTr="00570F01">
        <w:tblPrEx>
          <w:tblCellMar>
            <w:left w:w="70" w:type="dxa"/>
            <w:right w:w="70" w:type="dxa"/>
          </w:tblCellMar>
        </w:tblPrEx>
        <w:trPr>
          <w:trHeight w:val="300"/>
        </w:trPr>
        <w:tc>
          <w:tcPr>
            <w:tcW w:w="1135"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2</w:t>
            </w:r>
          </w:p>
        </w:tc>
        <w:tc>
          <w:tcPr>
            <w:tcW w:w="3118"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Caldo MAGGI 114 grm</w:t>
            </w:r>
          </w:p>
        </w:tc>
        <w:tc>
          <w:tcPr>
            <w:tcW w:w="851"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112</w:t>
            </w:r>
          </w:p>
        </w:tc>
        <w:tc>
          <w:tcPr>
            <w:tcW w:w="3402"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Caldo MAGGI verdura cja 114 grm</w:t>
            </w:r>
          </w:p>
        </w:tc>
        <w:tc>
          <w:tcPr>
            <w:tcW w:w="992"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9.03</w:t>
            </w:r>
          </w:p>
        </w:tc>
      </w:tr>
      <w:tr w:rsidR="00F22C71" w:rsidRPr="00416625" w:rsidTr="00570F01">
        <w:tblPrEx>
          <w:tblCellMar>
            <w:left w:w="70" w:type="dxa"/>
            <w:right w:w="70" w:type="dxa"/>
          </w:tblCellMar>
        </w:tblPrEx>
        <w:trPr>
          <w:trHeight w:val="300"/>
        </w:trPr>
        <w:tc>
          <w:tcPr>
            <w:tcW w:w="1135"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2</w:t>
            </w:r>
          </w:p>
        </w:tc>
        <w:tc>
          <w:tcPr>
            <w:tcW w:w="3118"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Caldo MAGGI 114 grm</w:t>
            </w:r>
          </w:p>
        </w:tc>
        <w:tc>
          <w:tcPr>
            <w:tcW w:w="851"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134</w:t>
            </w:r>
          </w:p>
        </w:tc>
        <w:tc>
          <w:tcPr>
            <w:tcW w:w="3402" w:type="dxa"/>
            <w:noWrap/>
            <w:vAlign w:val="bottom"/>
          </w:tcPr>
          <w:p w:rsidR="00F22C71" w:rsidRPr="007811CF" w:rsidRDefault="00F22C71" w:rsidP="00570F01">
            <w:pPr>
              <w:spacing w:after="0"/>
              <w:rPr>
                <w:rFonts w:cs="Calibri"/>
                <w:color w:val="000000"/>
                <w:sz w:val="16"/>
                <w:lang w:val="pt-BR" w:eastAsia="es-AR"/>
              </w:rPr>
            </w:pPr>
            <w:r w:rsidRPr="007811CF">
              <w:rPr>
                <w:rFonts w:cs="Calibri"/>
                <w:color w:val="000000"/>
                <w:sz w:val="16"/>
                <w:lang w:val="pt-BR" w:eastAsia="es-AR"/>
              </w:rPr>
              <w:t>Caldo de carne maggi 114 gr</w:t>
            </w:r>
          </w:p>
        </w:tc>
        <w:tc>
          <w:tcPr>
            <w:tcW w:w="992"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8.20</w:t>
            </w:r>
          </w:p>
        </w:tc>
      </w:tr>
      <w:tr w:rsidR="00F22C71" w:rsidRPr="00416625" w:rsidTr="00570F01">
        <w:tblPrEx>
          <w:tblCellMar>
            <w:left w:w="70" w:type="dxa"/>
            <w:right w:w="70" w:type="dxa"/>
          </w:tblCellMar>
        </w:tblPrEx>
        <w:trPr>
          <w:trHeight w:val="300"/>
        </w:trPr>
        <w:tc>
          <w:tcPr>
            <w:tcW w:w="1135"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2</w:t>
            </w:r>
          </w:p>
        </w:tc>
        <w:tc>
          <w:tcPr>
            <w:tcW w:w="3118"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Caldo MAGGI 114 grm</w:t>
            </w:r>
          </w:p>
        </w:tc>
        <w:tc>
          <w:tcPr>
            <w:tcW w:w="851"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134</w:t>
            </w:r>
          </w:p>
        </w:tc>
        <w:tc>
          <w:tcPr>
            <w:tcW w:w="3402"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Caldo de gallina maggi 114 gr</w:t>
            </w:r>
          </w:p>
        </w:tc>
        <w:tc>
          <w:tcPr>
            <w:tcW w:w="992"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7.99</w:t>
            </w:r>
          </w:p>
        </w:tc>
      </w:tr>
      <w:tr w:rsidR="00F22C71" w:rsidRPr="00416625" w:rsidTr="00570F01">
        <w:tblPrEx>
          <w:tblCellMar>
            <w:left w:w="70" w:type="dxa"/>
            <w:right w:w="70" w:type="dxa"/>
          </w:tblCellMar>
        </w:tblPrEx>
        <w:trPr>
          <w:trHeight w:val="300"/>
        </w:trPr>
        <w:tc>
          <w:tcPr>
            <w:tcW w:w="1135"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2</w:t>
            </w:r>
          </w:p>
        </w:tc>
        <w:tc>
          <w:tcPr>
            <w:tcW w:w="3118"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Caldo MAGGI 114 grm</w:t>
            </w:r>
          </w:p>
        </w:tc>
        <w:tc>
          <w:tcPr>
            <w:tcW w:w="851"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134</w:t>
            </w:r>
          </w:p>
        </w:tc>
        <w:tc>
          <w:tcPr>
            <w:tcW w:w="3402"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Caldo de verdura maggi 114 gr</w:t>
            </w:r>
          </w:p>
        </w:tc>
        <w:tc>
          <w:tcPr>
            <w:tcW w:w="992"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8.50</w:t>
            </w:r>
          </w:p>
        </w:tc>
      </w:tr>
      <w:tr w:rsidR="00F22C71" w:rsidRPr="00416625" w:rsidTr="00570F01">
        <w:tblPrEx>
          <w:tblCellMar>
            <w:left w:w="70" w:type="dxa"/>
            <w:right w:w="70" w:type="dxa"/>
          </w:tblCellMar>
        </w:tblPrEx>
        <w:trPr>
          <w:trHeight w:val="300"/>
        </w:trPr>
        <w:tc>
          <w:tcPr>
            <w:tcW w:w="1135"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3</w:t>
            </w:r>
          </w:p>
        </w:tc>
        <w:tc>
          <w:tcPr>
            <w:tcW w:w="3118"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Fideos soperos semolados  MATARAZZO pamperito 3 vegetales 500 gr</w:t>
            </w:r>
          </w:p>
        </w:tc>
        <w:tc>
          <w:tcPr>
            <w:tcW w:w="851"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 </w:t>
            </w:r>
          </w:p>
        </w:tc>
        <w:tc>
          <w:tcPr>
            <w:tcW w:w="3402" w:type="dxa"/>
            <w:noWrap/>
            <w:vAlign w:val="bottom"/>
          </w:tcPr>
          <w:p w:rsidR="00F22C71" w:rsidRPr="00416625" w:rsidRDefault="00F22C71" w:rsidP="00570F01">
            <w:pPr>
              <w:spacing w:after="0"/>
              <w:rPr>
                <w:rFonts w:cs="Calibri"/>
                <w:color w:val="000000"/>
                <w:sz w:val="16"/>
                <w:lang w:eastAsia="es-AR"/>
              </w:rPr>
            </w:pPr>
          </w:p>
        </w:tc>
        <w:tc>
          <w:tcPr>
            <w:tcW w:w="992"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 </w:t>
            </w:r>
          </w:p>
        </w:tc>
      </w:tr>
      <w:tr w:rsidR="00F22C71" w:rsidRPr="00416625" w:rsidTr="00570F01">
        <w:tblPrEx>
          <w:tblCellMar>
            <w:left w:w="70" w:type="dxa"/>
            <w:right w:w="70" w:type="dxa"/>
          </w:tblCellMar>
        </w:tblPrEx>
        <w:trPr>
          <w:trHeight w:val="300"/>
        </w:trPr>
        <w:tc>
          <w:tcPr>
            <w:tcW w:w="1135"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4</w:t>
            </w:r>
          </w:p>
        </w:tc>
        <w:tc>
          <w:tcPr>
            <w:tcW w:w="3118"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Aceite Girasol Cocinero 1500 CC</w:t>
            </w:r>
          </w:p>
        </w:tc>
        <w:tc>
          <w:tcPr>
            <w:tcW w:w="851"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1</w:t>
            </w:r>
          </w:p>
        </w:tc>
        <w:tc>
          <w:tcPr>
            <w:tcW w:w="3402"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COCINERO ACEITE DE GIRASOL BOTELLA DE PLASTICO - 1500 CM3</w:t>
            </w:r>
          </w:p>
        </w:tc>
        <w:tc>
          <w:tcPr>
            <w:tcW w:w="992"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12.02</w:t>
            </w:r>
          </w:p>
        </w:tc>
      </w:tr>
      <w:tr w:rsidR="00F22C71" w:rsidRPr="00416625" w:rsidTr="00570F01">
        <w:tblPrEx>
          <w:tblCellMar>
            <w:left w:w="70" w:type="dxa"/>
            <w:right w:w="70" w:type="dxa"/>
          </w:tblCellMar>
        </w:tblPrEx>
        <w:trPr>
          <w:trHeight w:val="300"/>
        </w:trPr>
        <w:tc>
          <w:tcPr>
            <w:tcW w:w="1135"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5</w:t>
            </w:r>
          </w:p>
        </w:tc>
        <w:tc>
          <w:tcPr>
            <w:tcW w:w="3118"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Aceto balsamico CASALTA manzana 400 cc</w:t>
            </w:r>
          </w:p>
        </w:tc>
        <w:tc>
          <w:tcPr>
            <w:tcW w:w="851"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112</w:t>
            </w:r>
          </w:p>
        </w:tc>
        <w:tc>
          <w:tcPr>
            <w:tcW w:w="3402"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Aceto balsamico CASALTA manzana bot 400 cc</w:t>
            </w:r>
          </w:p>
        </w:tc>
        <w:tc>
          <w:tcPr>
            <w:tcW w:w="992"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30.39</w:t>
            </w:r>
          </w:p>
        </w:tc>
      </w:tr>
      <w:tr w:rsidR="00F22C71" w:rsidRPr="00416625" w:rsidTr="00570F01">
        <w:tblPrEx>
          <w:tblCellMar>
            <w:left w:w="70" w:type="dxa"/>
            <w:right w:w="70" w:type="dxa"/>
          </w:tblCellMar>
        </w:tblPrEx>
        <w:trPr>
          <w:trHeight w:val="300"/>
        </w:trPr>
        <w:tc>
          <w:tcPr>
            <w:tcW w:w="1135"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5</w:t>
            </w:r>
          </w:p>
        </w:tc>
        <w:tc>
          <w:tcPr>
            <w:tcW w:w="3118"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Aceto balsamico CASALTA manzana 400 cc</w:t>
            </w:r>
          </w:p>
        </w:tc>
        <w:tc>
          <w:tcPr>
            <w:tcW w:w="851"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134</w:t>
            </w:r>
          </w:p>
        </w:tc>
        <w:tc>
          <w:tcPr>
            <w:tcW w:w="3402"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Aceto balsamico manzana casalta 400 cc</w:t>
            </w:r>
          </w:p>
        </w:tc>
        <w:tc>
          <w:tcPr>
            <w:tcW w:w="992"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31.50</w:t>
            </w:r>
          </w:p>
        </w:tc>
      </w:tr>
    </w:tbl>
    <w:p w:rsidR="00F22C71" w:rsidRDefault="00F22C71" w:rsidP="006164E9">
      <w:pPr>
        <w:pStyle w:val="Ttulo6"/>
        <w:rPr>
          <w:lang w:val="es-MX"/>
        </w:rPr>
      </w:pPr>
      <w:r>
        <w:rPr>
          <w:lang w:val="es-MX"/>
        </w:rPr>
        <w:t>Opción -r: precio de referencia</w:t>
      </w:r>
    </w:p>
    <w:p w:rsidR="00F22C71" w:rsidRDefault="00F22C71" w:rsidP="006164E9">
      <w:pPr>
        <w:rPr>
          <w:lang w:val="es-MX"/>
        </w:rPr>
      </w:pPr>
      <w:r>
        <w:rPr>
          <w:lang w:val="es-MX"/>
        </w:rPr>
        <w:t>Para cada ítem de la lista presupuestada, elegir solo los precios de referencia y mostrarlos ordenados por ítem. Para este caso, si tomamos la lista presupuestada ejemplo, los registros que se usarían en el informe son:</w:t>
      </w:r>
    </w:p>
    <w:tbl>
      <w:tblPr>
        <w:tblW w:w="9498" w:type="dxa"/>
        <w:tblInd w:w="-34"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ayout w:type="fixed"/>
        <w:tblCellMar>
          <w:left w:w="70" w:type="dxa"/>
          <w:right w:w="70" w:type="dxa"/>
        </w:tblCellMar>
        <w:tblLook w:val="00A0"/>
      </w:tblPr>
      <w:tblGrid>
        <w:gridCol w:w="1135"/>
        <w:gridCol w:w="3118"/>
        <w:gridCol w:w="851"/>
        <w:gridCol w:w="3402"/>
        <w:gridCol w:w="992"/>
      </w:tblGrid>
      <w:tr w:rsidR="00F22C71" w:rsidRPr="00416625" w:rsidTr="00570F01">
        <w:trPr>
          <w:trHeight w:val="300"/>
        </w:trPr>
        <w:tc>
          <w:tcPr>
            <w:tcW w:w="1135"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1</w:t>
            </w:r>
          </w:p>
        </w:tc>
        <w:tc>
          <w:tcPr>
            <w:tcW w:w="3118"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Azucar chango 1 kg.</w:t>
            </w:r>
          </w:p>
        </w:tc>
        <w:tc>
          <w:tcPr>
            <w:tcW w:w="851"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1</w:t>
            </w:r>
          </w:p>
        </w:tc>
        <w:tc>
          <w:tcPr>
            <w:tcW w:w="3402"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CHANGO AZUCAR BLANCA - 1 KG</w:t>
            </w:r>
          </w:p>
        </w:tc>
        <w:tc>
          <w:tcPr>
            <w:tcW w:w="992"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7.59</w:t>
            </w:r>
          </w:p>
        </w:tc>
      </w:tr>
      <w:tr w:rsidR="00F22C71" w:rsidRPr="00416625" w:rsidTr="00570F01">
        <w:trPr>
          <w:trHeight w:val="300"/>
        </w:trPr>
        <w:tc>
          <w:tcPr>
            <w:tcW w:w="1135"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2</w:t>
            </w:r>
          </w:p>
        </w:tc>
        <w:tc>
          <w:tcPr>
            <w:tcW w:w="3118"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Caldo MAGGI 114 grm</w:t>
            </w:r>
          </w:p>
        </w:tc>
        <w:tc>
          <w:tcPr>
            <w:tcW w:w="851"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1</w:t>
            </w:r>
          </w:p>
        </w:tc>
        <w:tc>
          <w:tcPr>
            <w:tcW w:w="3402"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MAGGI CALDO DE GALLINA - 114 G</w:t>
            </w:r>
          </w:p>
        </w:tc>
        <w:tc>
          <w:tcPr>
            <w:tcW w:w="992"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7.99</w:t>
            </w:r>
          </w:p>
        </w:tc>
      </w:tr>
      <w:tr w:rsidR="00F22C71" w:rsidRPr="00416625" w:rsidTr="00570F01">
        <w:trPr>
          <w:trHeight w:val="300"/>
        </w:trPr>
        <w:tc>
          <w:tcPr>
            <w:tcW w:w="1135"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4</w:t>
            </w:r>
          </w:p>
        </w:tc>
        <w:tc>
          <w:tcPr>
            <w:tcW w:w="3118"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Aceite Girasol Cocinero 1500 CC</w:t>
            </w:r>
          </w:p>
        </w:tc>
        <w:tc>
          <w:tcPr>
            <w:tcW w:w="851"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1</w:t>
            </w:r>
          </w:p>
        </w:tc>
        <w:tc>
          <w:tcPr>
            <w:tcW w:w="3402"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COCINERO ACEITE DE GIRASOL BOTELLA DE PLASTICO - 1500 CM3</w:t>
            </w:r>
          </w:p>
        </w:tc>
        <w:tc>
          <w:tcPr>
            <w:tcW w:w="992"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12.02</w:t>
            </w:r>
          </w:p>
        </w:tc>
      </w:tr>
    </w:tbl>
    <w:p w:rsidR="00F22C71" w:rsidRDefault="00F22C71" w:rsidP="006164E9">
      <w:pPr>
        <w:pStyle w:val="Ttulo6"/>
        <w:rPr>
          <w:lang w:val="es-MX"/>
        </w:rPr>
      </w:pPr>
      <w:r>
        <w:rPr>
          <w:lang w:val="es-MX"/>
        </w:rPr>
        <w:t>Opción -f: precio faltante</w:t>
      </w:r>
    </w:p>
    <w:p w:rsidR="00F22C71" w:rsidRDefault="00F22C71" w:rsidP="006164E9">
      <w:pPr>
        <w:rPr>
          <w:lang w:val="es-MX"/>
        </w:rPr>
      </w:pPr>
      <w:r>
        <w:rPr>
          <w:lang w:val="es-MX"/>
        </w:rPr>
        <w:t>Para cada ítem de la lista presupuestada, elegir solo ítems sin precio. Para este caso, si tomamos la lista presupuestada ejemplo, los registros que se usarían en el informe son:</w:t>
      </w:r>
    </w:p>
    <w:tbl>
      <w:tblPr>
        <w:tblW w:w="9498" w:type="dxa"/>
        <w:tblInd w:w="-34"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ayout w:type="fixed"/>
        <w:tblCellMar>
          <w:left w:w="70" w:type="dxa"/>
          <w:right w:w="70" w:type="dxa"/>
        </w:tblCellMar>
        <w:tblLook w:val="00A0"/>
      </w:tblPr>
      <w:tblGrid>
        <w:gridCol w:w="1135"/>
        <w:gridCol w:w="3118"/>
        <w:gridCol w:w="851"/>
        <w:gridCol w:w="3402"/>
        <w:gridCol w:w="992"/>
      </w:tblGrid>
      <w:tr w:rsidR="00F22C71" w:rsidRPr="00416625" w:rsidTr="00570F01">
        <w:trPr>
          <w:trHeight w:val="300"/>
        </w:trPr>
        <w:tc>
          <w:tcPr>
            <w:tcW w:w="1135"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3</w:t>
            </w:r>
          </w:p>
        </w:tc>
        <w:tc>
          <w:tcPr>
            <w:tcW w:w="3118"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Fideos soperos semolados  MATARAZZO pamperito 3 vegetales 500 gr</w:t>
            </w:r>
          </w:p>
        </w:tc>
        <w:tc>
          <w:tcPr>
            <w:tcW w:w="851"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 </w:t>
            </w:r>
          </w:p>
        </w:tc>
        <w:tc>
          <w:tcPr>
            <w:tcW w:w="3402" w:type="dxa"/>
            <w:noWrap/>
            <w:vAlign w:val="bottom"/>
          </w:tcPr>
          <w:p w:rsidR="00F22C71" w:rsidRPr="00416625" w:rsidRDefault="00F22C71" w:rsidP="00570F01">
            <w:pPr>
              <w:spacing w:after="0"/>
              <w:rPr>
                <w:rFonts w:cs="Calibri"/>
                <w:color w:val="000000"/>
                <w:sz w:val="16"/>
                <w:lang w:eastAsia="es-AR"/>
              </w:rPr>
            </w:pPr>
          </w:p>
        </w:tc>
        <w:tc>
          <w:tcPr>
            <w:tcW w:w="992"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 </w:t>
            </w:r>
          </w:p>
        </w:tc>
      </w:tr>
    </w:tbl>
    <w:p w:rsidR="00F22C71" w:rsidRDefault="00F22C71" w:rsidP="006164E9">
      <w:pPr>
        <w:pStyle w:val="Ttulo6"/>
        <w:rPr>
          <w:lang w:val="es-MX"/>
        </w:rPr>
      </w:pPr>
      <w:r>
        <w:rPr>
          <w:lang w:val="es-MX"/>
        </w:rPr>
        <w:t>Opción -m: menor precio</w:t>
      </w:r>
    </w:p>
    <w:p w:rsidR="00F22C71" w:rsidRDefault="00F22C71" w:rsidP="006164E9">
      <w:pPr>
        <w:rPr>
          <w:lang w:val="es-MX"/>
        </w:rPr>
      </w:pPr>
      <w:r>
        <w:rPr>
          <w:lang w:val="es-MX"/>
        </w:rPr>
        <w:t>Para cada ítem de la lista presupuestada, informar el de menor precio que no sea un precio de referencia y mostrarlos ordenados por ítem. Para este caso, si tomamos la lista presupuestada ejemplo, los registros que se usarían en el informe son:</w:t>
      </w:r>
    </w:p>
    <w:tbl>
      <w:tblPr>
        <w:tblW w:w="9498" w:type="dxa"/>
        <w:tblInd w:w="-72"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ayout w:type="fixed"/>
        <w:tblCellMar>
          <w:left w:w="70" w:type="dxa"/>
          <w:right w:w="70" w:type="dxa"/>
        </w:tblCellMar>
        <w:tblLook w:val="00A0"/>
      </w:tblPr>
      <w:tblGrid>
        <w:gridCol w:w="1135"/>
        <w:gridCol w:w="3118"/>
        <w:gridCol w:w="851"/>
        <w:gridCol w:w="3402"/>
        <w:gridCol w:w="992"/>
      </w:tblGrid>
      <w:tr w:rsidR="00F22C71" w:rsidRPr="00416625" w:rsidTr="00570F01">
        <w:trPr>
          <w:trHeight w:val="300"/>
        </w:trPr>
        <w:tc>
          <w:tcPr>
            <w:tcW w:w="1135"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1</w:t>
            </w:r>
          </w:p>
        </w:tc>
        <w:tc>
          <w:tcPr>
            <w:tcW w:w="3118"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Azucar chango 1 kg.</w:t>
            </w:r>
          </w:p>
        </w:tc>
        <w:tc>
          <w:tcPr>
            <w:tcW w:w="851"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134</w:t>
            </w:r>
          </w:p>
        </w:tc>
        <w:tc>
          <w:tcPr>
            <w:tcW w:w="3402"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Azucar chango 1 kg</w:t>
            </w:r>
          </w:p>
        </w:tc>
        <w:tc>
          <w:tcPr>
            <w:tcW w:w="992"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7.59</w:t>
            </w:r>
          </w:p>
        </w:tc>
      </w:tr>
      <w:tr w:rsidR="00F22C71" w:rsidRPr="00416625" w:rsidTr="00570F01">
        <w:trPr>
          <w:trHeight w:val="300"/>
        </w:trPr>
        <w:tc>
          <w:tcPr>
            <w:tcW w:w="1135"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2</w:t>
            </w:r>
          </w:p>
        </w:tc>
        <w:tc>
          <w:tcPr>
            <w:tcW w:w="3118"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Caldo MAGGI 114 grm</w:t>
            </w:r>
          </w:p>
        </w:tc>
        <w:tc>
          <w:tcPr>
            <w:tcW w:w="851"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134</w:t>
            </w:r>
          </w:p>
        </w:tc>
        <w:tc>
          <w:tcPr>
            <w:tcW w:w="3402"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Caldo de gallina maggi 114 gr</w:t>
            </w:r>
          </w:p>
        </w:tc>
        <w:tc>
          <w:tcPr>
            <w:tcW w:w="992"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7.99</w:t>
            </w:r>
          </w:p>
        </w:tc>
      </w:tr>
      <w:tr w:rsidR="00F22C71" w:rsidRPr="00416625" w:rsidTr="00570F01">
        <w:trPr>
          <w:trHeight w:val="300"/>
        </w:trPr>
        <w:tc>
          <w:tcPr>
            <w:tcW w:w="1135"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lastRenderedPageBreak/>
              <w:t>5</w:t>
            </w:r>
          </w:p>
        </w:tc>
        <w:tc>
          <w:tcPr>
            <w:tcW w:w="3118"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Aceto balsamico CASALTA manzana 400 cc</w:t>
            </w:r>
          </w:p>
        </w:tc>
        <w:tc>
          <w:tcPr>
            <w:tcW w:w="851"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112</w:t>
            </w:r>
          </w:p>
        </w:tc>
        <w:tc>
          <w:tcPr>
            <w:tcW w:w="3402"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Aceto balsamico CASALTA manzana bot 400 cc</w:t>
            </w:r>
          </w:p>
        </w:tc>
        <w:tc>
          <w:tcPr>
            <w:tcW w:w="992"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30.39</w:t>
            </w:r>
          </w:p>
        </w:tc>
      </w:tr>
    </w:tbl>
    <w:p w:rsidR="00F22C71" w:rsidRDefault="00F22C71" w:rsidP="006164E9">
      <w:pPr>
        <w:pStyle w:val="Ttulo6"/>
        <w:rPr>
          <w:lang w:val="es-MX"/>
        </w:rPr>
      </w:pPr>
      <w:r>
        <w:rPr>
          <w:lang w:val="es-MX"/>
        </w:rPr>
        <w:t>Opción d: donde comprar</w:t>
      </w:r>
    </w:p>
    <w:p w:rsidR="00F22C71" w:rsidRDefault="00F22C71" w:rsidP="006164E9">
      <w:pPr>
        <w:rPr>
          <w:lang w:val="es-MX"/>
        </w:rPr>
      </w:pPr>
      <w:r>
        <w:rPr>
          <w:lang w:val="es-MX"/>
        </w:rPr>
        <w:t xml:space="preserve">Idem m, pero el listado debe mostrarse agrupado por  lugar de compra, cuando cambia el lugar de compra, dejar una línea en blanco. </w:t>
      </w:r>
    </w:p>
    <w:p w:rsidR="00F22C71" w:rsidRDefault="00F22C71" w:rsidP="006164E9">
      <w:pPr>
        <w:pStyle w:val="Ttulo6"/>
        <w:rPr>
          <w:lang w:val="es-MX"/>
        </w:rPr>
      </w:pPr>
      <w:r>
        <w:rPr>
          <w:lang w:val="es-MX"/>
        </w:rPr>
        <w:t>Opción -mr: menor precio + precio de referencia</w:t>
      </w:r>
    </w:p>
    <w:p w:rsidR="00F22C71" w:rsidRDefault="00F22C71" w:rsidP="006164E9">
      <w:pPr>
        <w:rPr>
          <w:lang w:val="es-MX"/>
        </w:rPr>
      </w:pPr>
      <w:r>
        <w:rPr>
          <w:lang w:val="es-MX"/>
        </w:rPr>
        <w:t xml:space="preserve">Idem m pero si existe precio de referencia, siempre informarlo aunque no sea el menor.  </w:t>
      </w:r>
    </w:p>
    <w:p w:rsidR="00F22C71" w:rsidRDefault="00F22C71" w:rsidP="006164E9">
      <w:pPr>
        <w:rPr>
          <w:lang w:val="es-MX"/>
        </w:rPr>
      </w:pPr>
      <w:r>
        <w:rPr>
          <w:lang w:val="es-MX"/>
        </w:rPr>
        <w:t>En observaciones indicar:</w:t>
      </w:r>
    </w:p>
    <w:p w:rsidR="00F22C71" w:rsidRDefault="00F22C71" w:rsidP="006164E9">
      <w:pPr>
        <w:rPr>
          <w:lang w:val="es-MX"/>
        </w:rPr>
      </w:pPr>
      <w:r>
        <w:rPr>
          <w:lang w:val="es-MX"/>
        </w:rPr>
        <w:t>Un *: cuando el precio es menor o igual al precio de referencia</w:t>
      </w:r>
    </w:p>
    <w:p w:rsidR="00F22C71" w:rsidRDefault="00F22C71" w:rsidP="006164E9">
      <w:pPr>
        <w:rPr>
          <w:lang w:val="es-MX"/>
        </w:rPr>
      </w:pPr>
      <w:r>
        <w:rPr>
          <w:lang w:val="es-MX"/>
        </w:rPr>
        <w:t>Dos *: cuando el precio es mayor al precio de referencia</w:t>
      </w:r>
    </w:p>
    <w:p w:rsidR="00F22C71" w:rsidRDefault="00F22C71" w:rsidP="006164E9">
      <w:pPr>
        <w:rPr>
          <w:lang w:val="es-MX"/>
        </w:rPr>
      </w:pPr>
      <w:r>
        <w:rPr>
          <w:lang w:val="es-MX"/>
        </w:rPr>
        <w:t>Tres *. Cuando el precio de referencia no fue encontrado.</w:t>
      </w:r>
    </w:p>
    <w:p w:rsidR="00F22C71" w:rsidRDefault="00F22C71" w:rsidP="006164E9">
      <w:pPr>
        <w:rPr>
          <w:lang w:val="es-MX"/>
        </w:rPr>
      </w:pPr>
      <w:r>
        <w:rPr>
          <w:lang w:val="es-MX"/>
        </w:rPr>
        <w:t>Para este caso, si tomamos la lista presupuestada ejemplo, los registros que se usarían en el informe son:</w:t>
      </w:r>
    </w:p>
    <w:tbl>
      <w:tblPr>
        <w:tblW w:w="9498" w:type="dxa"/>
        <w:tblInd w:w="-34"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ayout w:type="fixed"/>
        <w:tblCellMar>
          <w:left w:w="70" w:type="dxa"/>
          <w:right w:w="70" w:type="dxa"/>
        </w:tblCellMar>
        <w:tblLook w:val="00A0"/>
      </w:tblPr>
      <w:tblGrid>
        <w:gridCol w:w="1135"/>
        <w:gridCol w:w="3118"/>
        <w:gridCol w:w="851"/>
        <w:gridCol w:w="3402"/>
        <w:gridCol w:w="992"/>
      </w:tblGrid>
      <w:tr w:rsidR="00F22C71" w:rsidRPr="00416625" w:rsidTr="00570F01">
        <w:trPr>
          <w:trHeight w:val="300"/>
        </w:trPr>
        <w:tc>
          <w:tcPr>
            <w:tcW w:w="1135"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1</w:t>
            </w:r>
          </w:p>
        </w:tc>
        <w:tc>
          <w:tcPr>
            <w:tcW w:w="3118"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Azucar chango 1 kg.</w:t>
            </w:r>
          </w:p>
        </w:tc>
        <w:tc>
          <w:tcPr>
            <w:tcW w:w="851"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1</w:t>
            </w:r>
          </w:p>
        </w:tc>
        <w:tc>
          <w:tcPr>
            <w:tcW w:w="3402"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CHANGO AZUCAR BLANCA - 1 KG</w:t>
            </w:r>
          </w:p>
        </w:tc>
        <w:tc>
          <w:tcPr>
            <w:tcW w:w="992"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7.59</w:t>
            </w:r>
          </w:p>
        </w:tc>
      </w:tr>
      <w:tr w:rsidR="00F22C71" w:rsidRPr="00416625" w:rsidTr="00570F01">
        <w:trPr>
          <w:trHeight w:val="300"/>
        </w:trPr>
        <w:tc>
          <w:tcPr>
            <w:tcW w:w="1135"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1</w:t>
            </w:r>
          </w:p>
        </w:tc>
        <w:tc>
          <w:tcPr>
            <w:tcW w:w="3118"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Azucar chango 1 kg.</w:t>
            </w:r>
          </w:p>
        </w:tc>
        <w:tc>
          <w:tcPr>
            <w:tcW w:w="851"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134</w:t>
            </w:r>
          </w:p>
        </w:tc>
        <w:tc>
          <w:tcPr>
            <w:tcW w:w="3402"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Azucar chango 1 kg</w:t>
            </w:r>
          </w:p>
        </w:tc>
        <w:tc>
          <w:tcPr>
            <w:tcW w:w="992"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7.59</w:t>
            </w:r>
          </w:p>
        </w:tc>
      </w:tr>
      <w:tr w:rsidR="00F22C71" w:rsidRPr="00416625" w:rsidTr="00570F01">
        <w:trPr>
          <w:trHeight w:val="300"/>
        </w:trPr>
        <w:tc>
          <w:tcPr>
            <w:tcW w:w="1135"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2</w:t>
            </w:r>
          </w:p>
        </w:tc>
        <w:tc>
          <w:tcPr>
            <w:tcW w:w="3118"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Caldo MAGGI 114 grm</w:t>
            </w:r>
          </w:p>
        </w:tc>
        <w:tc>
          <w:tcPr>
            <w:tcW w:w="851"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1</w:t>
            </w:r>
          </w:p>
        </w:tc>
        <w:tc>
          <w:tcPr>
            <w:tcW w:w="3402"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MAGGI CALDO DE GALLINA - 114 G</w:t>
            </w:r>
          </w:p>
        </w:tc>
        <w:tc>
          <w:tcPr>
            <w:tcW w:w="992"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7.99</w:t>
            </w:r>
          </w:p>
        </w:tc>
      </w:tr>
      <w:tr w:rsidR="00F22C71" w:rsidRPr="00416625" w:rsidTr="00570F01">
        <w:trPr>
          <w:trHeight w:val="300"/>
        </w:trPr>
        <w:tc>
          <w:tcPr>
            <w:tcW w:w="1135"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2</w:t>
            </w:r>
          </w:p>
        </w:tc>
        <w:tc>
          <w:tcPr>
            <w:tcW w:w="3118"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Caldo MAGGI 114 grm</w:t>
            </w:r>
          </w:p>
        </w:tc>
        <w:tc>
          <w:tcPr>
            <w:tcW w:w="851"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134</w:t>
            </w:r>
          </w:p>
        </w:tc>
        <w:tc>
          <w:tcPr>
            <w:tcW w:w="3402"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Caldo de gallina maggi 114 gr</w:t>
            </w:r>
          </w:p>
        </w:tc>
        <w:tc>
          <w:tcPr>
            <w:tcW w:w="992"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7.99</w:t>
            </w:r>
          </w:p>
        </w:tc>
      </w:tr>
      <w:tr w:rsidR="00F22C71" w:rsidRPr="00416625" w:rsidTr="00570F01">
        <w:trPr>
          <w:trHeight w:val="300"/>
        </w:trPr>
        <w:tc>
          <w:tcPr>
            <w:tcW w:w="1135"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5</w:t>
            </w:r>
          </w:p>
        </w:tc>
        <w:tc>
          <w:tcPr>
            <w:tcW w:w="3118"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Aceto balsamico CASALTA manzana 400 cc</w:t>
            </w:r>
          </w:p>
        </w:tc>
        <w:tc>
          <w:tcPr>
            <w:tcW w:w="851"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112</w:t>
            </w:r>
          </w:p>
        </w:tc>
        <w:tc>
          <w:tcPr>
            <w:tcW w:w="3402"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Aceto balsamico CASALTA manzana bot 400 cc</w:t>
            </w:r>
          </w:p>
        </w:tc>
        <w:tc>
          <w:tcPr>
            <w:tcW w:w="992"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30.39</w:t>
            </w:r>
          </w:p>
        </w:tc>
      </w:tr>
    </w:tbl>
    <w:p w:rsidR="00F22C71" w:rsidRDefault="00F22C71" w:rsidP="006164E9">
      <w:pPr>
        <w:pStyle w:val="Ttulo6"/>
        <w:rPr>
          <w:lang w:val="es-MX"/>
        </w:rPr>
      </w:pPr>
      <w:r>
        <w:rPr>
          <w:lang w:val="es-MX"/>
        </w:rPr>
        <w:t>Opción -dr: donde comprar</w:t>
      </w:r>
    </w:p>
    <w:p w:rsidR="00F22C71" w:rsidRDefault="00F22C71" w:rsidP="006164E9">
      <w:pPr>
        <w:rPr>
          <w:lang w:val="es-MX"/>
        </w:rPr>
      </w:pPr>
      <w:r>
        <w:rPr>
          <w:lang w:val="es-MX"/>
        </w:rPr>
        <w:t xml:space="preserve">Ídem d, pero si existe precio de referencia, siempre informarlo aunque no sea el menor </w:t>
      </w:r>
    </w:p>
    <w:tbl>
      <w:tblPr>
        <w:tblW w:w="7673" w:type="dxa"/>
        <w:tblInd w:w="55" w:type="dxa"/>
        <w:tblBorders>
          <w:top w:val="single" w:sz="4" w:space="0" w:color="auto"/>
          <w:left w:val="single" w:sz="4" w:space="0" w:color="auto"/>
          <w:bottom w:val="single" w:sz="4" w:space="0" w:color="auto"/>
          <w:right w:val="single" w:sz="4" w:space="0" w:color="auto"/>
        </w:tblBorders>
        <w:tblCellMar>
          <w:left w:w="70" w:type="dxa"/>
          <w:right w:w="70" w:type="dxa"/>
        </w:tblCellMar>
        <w:tblLook w:val="00A0"/>
      </w:tblPr>
      <w:tblGrid>
        <w:gridCol w:w="7673"/>
      </w:tblGrid>
      <w:tr w:rsidR="00F22C71" w:rsidRPr="00416625" w:rsidTr="00570F01">
        <w:trPr>
          <w:trHeight w:val="20"/>
        </w:trPr>
        <w:tc>
          <w:tcPr>
            <w:tcW w:w="7673" w:type="dxa"/>
            <w:tcBorders>
              <w:top w:val="single" w:sz="4" w:space="0" w:color="auto"/>
              <w:bottom w:val="single" w:sz="4" w:space="0" w:color="auto"/>
            </w:tcBorders>
            <w:noWrap/>
            <w:vAlign w:val="bottom"/>
          </w:tcPr>
          <w:p w:rsidR="00F22C71" w:rsidRPr="00CF2053" w:rsidRDefault="00F22C71" w:rsidP="00570F01">
            <w:pPr>
              <w:pStyle w:val="Standard"/>
              <w:pBdr>
                <w:top w:val="single" w:sz="4" w:space="1" w:color="auto"/>
                <w:left w:val="single" w:sz="4" w:space="4" w:color="auto"/>
                <w:bottom w:val="single" w:sz="4" w:space="1" w:color="auto"/>
                <w:right w:val="single" w:sz="4" w:space="4" w:color="auto"/>
              </w:pBdr>
              <w:rPr>
                <w:rFonts w:ascii="Calibri" w:hAnsi="Calibri" w:cs="Calibri"/>
                <w:color w:val="000000"/>
                <w:sz w:val="16"/>
                <w:szCs w:val="16"/>
                <w:lang w:val="es-AR" w:eastAsia="es-AR"/>
              </w:rPr>
            </w:pPr>
            <w:r w:rsidRPr="00D64747">
              <w:t>FIN</w:t>
            </w:r>
            <w:bookmarkStart w:id="115" w:name="_Toc100570143"/>
            <w:bookmarkStart w:id="116" w:name="_Archivos_de_Pedidos"/>
            <w:bookmarkStart w:id="117" w:name="_Toc82796946"/>
            <w:bookmarkStart w:id="118" w:name="_Toc82796947"/>
            <w:bookmarkStart w:id="119" w:name="_Toc82799914"/>
            <w:bookmarkStart w:id="120" w:name="_Toc82799911"/>
            <w:bookmarkStart w:id="121" w:name="_Toc100570137"/>
            <w:bookmarkStart w:id="122" w:name="_Toc101022133"/>
            <w:bookmarkStart w:id="123" w:name="_Toc101024335"/>
            <w:bookmarkStart w:id="124" w:name="_Toc133252003"/>
            <w:bookmarkStart w:id="125" w:name="_Toc133421589"/>
            <w:bookmarkStart w:id="126" w:name="_Toc290243336"/>
            <w:bookmarkStart w:id="127" w:name="_Toc335906903"/>
            <w:bookmarkEnd w:id="115"/>
            <w:bookmarkEnd w:id="116"/>
            <w:bookmarkEnd w:id="117"/>
            <w:bookmarkEnd w:id="118"/>
            <w:bookmarkEnd w:id="119"/>
            <w:bookmarkEnd w:id="120"/>
            <w:bookmarkEnd w:id="121"/>
            <w:bookmarkEnd w:id="122"/>
            <w:bookmarkEnd w:id="123"/>
            <w:bookmarkEnd w:id="124"/>
            <w:bookmarkEnd w:id="125"/>
            <w:bookmarkEnd w:id="126"/>
          </w:p>
        </w:tc>
      </w:tr>
      <w:bookmarkEnd w:id="127"/>
    </w:tbl>
    <w:p w:rsidR="00F22C71" w:rsidRPr="00635934" w:rsidRDefault="00F22C71" w:rsidP="006164E9">
      <w:pPr>
        <w:pStyle w:val="Ttulo4"/>
        <w:rPr>
          <w:rFonts w:eastAsia="MS Mincho"/>
          <w:lang w:val="es-MX"/>
        </w:rPr>
      </w:pPr>
    </w:p>
    <w:p w:rsidR="00F22C71" w:rsidRDefault="00F22C71"/>
    <w:p w:rsidR="00F22C71" w:rsidRDefault="00F22C71">
      <w:r>
        <w:softHyphen/>
      </w:r>
    </w:p>
    <w:sectPr w:rsidR="00F22C71" w:rsidSect="00002FE2">
      <w:headerReference w:type="default" r:id="rId8"/>
      <w:footerReference w:type="default" r:id="rId9"/>
      <w:type w:val="continuous"/>
      <w:pgSz w:w="12240" w:h="15840"/>
      <w:pgMar w:top="1379" w:right="1701" w:bottom="1417" w:left="1701" w:header="737" w:footer="737" w:gutter="0"/>
      <w:cols w:space="708"/>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54B26" w:rsidRDefault="00454B26" w:rsidP="009937F6">
      <w:pPr>
        <w:spacing w:after="0" w:line="240" w:lineRule="auto"/>
      </w:pPr>
      <w:r>
        <w:separator/>
      </w:r>
    </w:p>
  </w:endnote>
  <w:endnote w:type="continuationSeparator" w:id="1">
    <w:p w:rsidR="00454B26" w:rsidRDefault="00454B26" w:rsidP="009937F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2C71" w:rsidRDefault="00F22C71" w:rsidP="00416625">
    <w:pPr>
      <w:pStyle w:val="Piedepgina"/>
      <w:tabs>
        <w:tab w:val="clear" w:pos="8838"/>
      </w:tabs>
    </w:pPr>
    <w:r>
      <w:t>Grupo 9 – Tema C</w:t>
    </w:r>
    <w:r>
      <w:tab/>
      <w:t xml:space="preserve"> Página </w:t>
    </w:r>
    <w:fldSimple w:instr="PAGE   \* MERGEFORMAT">
      <w:r w:rsidR="0082307A" w:rsidRPr="0082307A">
        <w:rPr>
          <w:noProof/>
          <w:lang w:val="es-ES"/>
        </w:rPr>
        <w:t>11</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54B26" w:rsidRDefault="00454B26" w:rsidP="009937F6">
      <w:pPr>
        <w:spacing w:after="0" w:line="240" w:lineRule="auto"/>
      </w:pPr>
      <w:r>
        <w:separator/>
      </w:r>
    </w:p>
  </w:footnote>
  <w:footnote w:type="continuationSeparator" w:id="1">
    <w:p w:rsidR="00454B26" w:rsidRDefault="00454B26" w:rsidP="009937F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2C71" w:rsidRDefault="0082307A">
    <w:pPr>
      <w:pStyle w:val="Encabezado"/>
    </w:pPr>
    <w:r>
      <w:rPr>
        <w:noProof/>
        <w:lang w:val="es-ES" w:eastAsia="es-ES"/>
      </w:rPr>
      <w:drawing>
        <wp:anchor distT="0" distB="0" distL="114300" distR="114300" simplePos="0" relativeHeight="251657728" behindDoc="0" locked="0" layoutInCell="1" allowOverlap="1">
          <wp:simplePos x="0" y="0"/>
          <wp:positionH relativeFrom="column">
            <wp:posOffset>4448175</wp:posOffset>
          </wp:positionH>
          <wp:positionV relativeFrom="paragraph">
            <wp:posOffset>-254635</wp:posOffset>
          </wp:positionV>
          <wp:extent cx="1878330" cy="624840"/>
          <wp:effectExtent l="19050" t="0" r="7620" b="0"/>
          <wp:wrapSquare wrapText="bothSides"/>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1"/>
                  <a:srcRect/>
                  <a:stretch>
                    <a:fillRect/>
                  </a:stretch>
                </pic:blipFill>
                <pic:spPr bwMode="auto">
                  <a:xfrm>
                    <a:off x="0" y="0"/>
                    <a:ext cx="1878330" cy="624840"/>
                  </a:xfrm>
                  <a:prstGeom prst="rect">
                    <a:avLst/>
                  </a:prstGeom>
                  <a:noFill/>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605AC32E"/>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D1EE2B38"/>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E6863F32"/>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E508ED5E"/>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8326F28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EAE6011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18BA104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6522419A"/>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C38A174A"/>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56E641F2"/>
    <w:lvl w:ilvl="0">
      <w:start w:val="1"/>
      <w:numFmt w:val="bullet"/>
      <w:lvlText w:val=""/>
      <w:lvlJc w:val="left"/>
      <w:pPr>
        <w:tabs>
          <w:tab w:val="num" w:pos="360"/>
        </w:tabs>
        <w:ind w:left="360" w:hanging="360"/>
      </w:pPr>
      <w:rPr>
        <w:rFonts w:ascii="Symbol" w:hAnsi="Symbol" w:hint="default"/>
      </w:rPr>
    </w:lvl>
  </w:abstractNum>
  <w:abstractNum w:abstractNumId="10">
    <w:nsid w:val="FFFFFFFE"/>
    <w:multiLevelType w:val="singleLevel"/>
    <w:tmpl w:val="AB8A5A68"/>
    <w:lvl w:ilvl="0">
      <w:numFmt w:val="bullet"/>
      <w:lvlText w:val="*"/>
      <w:lvlJc w:val="left"/>
    </w:lvl>
  </w:abstractNum>
  <w:abstractNum w:abstractNumId="11">
    <w:nsid w:val="072D0734"/>
    <w:multiLevelType w:val="hybridMultilevel"/>
    <w:tmpl w:val="FA7AABC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073C3289"/>
    <w:multiLevelType w:val="hybridMultilevel"/>
    <w:tmpl w:val="F7D8C2B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0CFB3667"/>
    <w:multiLevelType w:val="hybridMultilevel"/>
    <w:tmpl w:val="32E2688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0DCC041D"/>
    <w:multiLevelType w:val="hybridMultilevel"/>
    <w:tmpl w:val="A43AE39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15C26D4F"/>
    <w:multiLevelType w:val="hybridMultilevel"/>
    <w:tmpl w:val="601ECBF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1EAA07A7"/>
    <w:multiLevelType w:val="hybridMultilevel"/>
    <w:tmpl w:val="9A8C7F0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1F3142A0"/>
    <w:multiLevelType w:val="multilevel"/>
    <w:tmpl w:val="08C86152"/>
    <w:lvl w:ilvl="0">
      <w:start w:val="1"/>
      <w:numFmt w:val="decimal"/>
      <w:lvlText w:val="%1."/>
      <w:lvlJc w:val="left"/>
      <w:pPr>
        <w:tabs>
          <w:tab w:val="num" w:pos="360"/>
        </w:tabs>
        <w:ind w:left="113" w:hanging="113"/>
      </w:pPr>
      <w:rPr>
        <w:rFonts w:cs="Times New Roman" w:hint="default"/>
      </w:rPr>
    </w:lvl>
    <w:lvl w:ilvl="1">
      <w:start w:val="1"/>
      <w:numFmt w:val="decimal"/>
      <w:lvlText w:val="%1.%2."/>
      <w:lvlJc w:val="left"/>
      <w:pPr>
        <w:tabs>
          <w:tab w:val="num" w:pos="833"/>
        </w:tabs>
        <w:ind w:left="57" w:firstLine="56"/>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18">
    <w:nsid w:val="1FBC1EC9"/>
    <w:multiLevelType w:val="hybridMultilevel"/>
    <w:tmpl w:val="7838A13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218179C0"/>
    <w:multiLevelType w:val="hybridMultilevel"/>
    <w:tmpl w:val="07A6B82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nsid w:val="234670F4"/>
    <w:multiLevelType w:val="hybridMultilevel"/>
    <w:tmpl w:val="2AE26FF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nsid w:val="28B612E6"/>
    <w:multiLevelType w:val="hybridMultilevel"/>
    <w:tmpl w:val="83CE1F2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nsid w:val="36DD7883"/>
    <w:multiLevelType w:val="hybridMultilevel"/>
    <w:tmpl w:val="0BD0AEC4"/>
    <w:lvl w:ilvl="0" w:tplc="2C0A0017">
      <w:start w:val="1"/>
      <w:numFmt w:val="lowerLetter"/>
      <w:lvlText w:val="%1)"/>
      <w:lvlJc w:val="left"/>
      <w:pPr>
        <w:ind w:left="720" w:hanging="360"/>
      </w:pPr>
      <w:rPr>
        <w:rFonts w:cs="Times New Roman"/>
      </w:rPr>
    </w:lvl>
    <w:lvl w:ilvl="1" w:tplc="2C0A0019" w:tentative="1">
      <w:start w:val="1"/>
      <w:numFmt w:val="lowerLetter"/>
      <w:lvlText w:val="%2."/>
      <w:lvlJc w:val="left"/>
      <w:pPr>
        <w:ind w:left="1440" w:hanging="360"/>
      </w:pPr>
      <w:rPr>
        <w:rFonts w:cs="Times New Roman"/>
      </w:rPr>
    </w:lvl>
    <w:lvl w:ilvl="2" w:tplc="2C0A001B" w:tentative="1">
      <w:start w:val="1"/>
      <w:numFmt w:val="lowerRoman"/>
      <w:lvlText w:val="%3."/>
      <w:lvlJc w:val="right"/>
      <w:pPr>
        <w:ind w:left="2160" w:hanging="180"/>
      </w:pPr>
      <w:rPr>
        <w:rFonts w:cs="Times New Roman"/>
      </w:rPr>
    </w:lvl>
    <w:lvl w:ilvl="3" w:tplc="2C0A000F" w:tentative="1">
      <w:start w:val="1"/>
      <w:numFmt w:val="decimal"/>
      <w:lvlText w:val="%4."/>
      <w:lvlJc w:val="left"/>
      <w:pPr>
        <w:ind w:left="2880" w:hanging="360"/>
      </w:pPr>
      <w:rPr>
        <w:rFonts w:cs="Times New Roman"/>
      </w:rPr>
    </w:lvl>
    <w:lvl w:ilvl="4" w:tplc="2C0A0019" w:tentative="1">
      <w:start w:val="1"/>
      <w:numFmt w:val="lowerLetter"/>
      <w:lvlText w:val="%5."/>
      <w:lvlJc w:val="left"/>
      <w:pPr>
        <w:ind w:left="3600" w:hanging="360"/>
      </w:pPr>
      <w:rPr>
        <w:rFonts w:cs="Times New Roman"/>
      </w:rPr>
    </w:lvl>
    <w:lvl w:ilvl="5" w:tplc="2C0A001B" w:tentative="1">
      <w:start w:val="1"/>
      <w:numFmt w:val="lowerRoman"/>
      <w:lvlText w:val="%6."/>
      <w:lvlJc w:val="right"/>
      <w:pPr>
        <w:ind w:left="4320" w:hanging="180"/>
      </w:pPr>
      <w:rPr>
        <w:rFonts w:cs="Times New Roman"/>
      </w:rPr>
    </w:lvl>
    <w:lvl w:ilvl="6" w:tplc="2C0A000F" w:tentative="1">
      <w:start w:val="1"/>
      <w:numFmt w:val="decimal"/>
      <w:lvlText w:val="%7."/>
      <w:lvlJc w:val="left"/>
      <w:pPr>
        <w:ind w:left="5040" w:hanging="360"/>
      </w:pPr>
      <w:rPr>
        <w:rFonts w:cs="Times New Roman"/>
      </w:rPr>
    </w:lvl>
    <w:lvl w:ilvl="7" w:tplc="2C0A0019" w:tentative="1">
      <w:start w:val="1"/>
      <w:numFmt w:val="lowerLetter"/>
      <w:lvlText w:val="%8."/>
      <w:lvlJc w:val="left"/>
      <w:pPr>
        <w:ind w:left="5760" w:hanging="360"/>
      </w:pPr>
      <w:rPr>
        <w:rFonts w:cs="Times New Roman"/>
      </w:rPr>
    </w:lvl>
    <w:lvl w:ilvl="8" w:tplc="2C0A001B" w:tentative="1">
      <w:start w:val="1"/>
      <w:numFmt w:val="lowerRoman"/>
      <w:lvlText w:val="%9."/>
      <w:lvlJc w:val="right"/>
      <w:pPr>
        <w:ind w:left="6480" w:hanging="180"/>
      </w:pPr>
      <w:rPr>
        <w:rFonts w:cs="Times New Roman"/>
      </w:rPr>
    </w:lvl>
  </w:abstractNum>
  <w:abstractNum w:abstractNumId="23">
    <w:nsid w:val="3DD7282D"/>
    <w:multiLevelType w:val="hybridMultilevel"/>
    <w:tmpl w:val="002C1A1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nsid w:val="441D4C75"/>
    <w:multiLevelType w:val="hybridMultilevel"/>
    <w:tmpl w:val="E5580B8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nsid w:val="45EE0016"/>
    <w:multiLevelType w:val="hybridMultilevel"/>
    <w:tmpl w:val="E370CB46"/>
    <w:lvl w:ilvl="0" w:tplc="6128B8FA">
      <w:start w:val="1"/>
      <w:numFmt w:val="lowerLetter"/>
      <w:lvlText w:val="Opción %1."/>
      <w:lvlJc w:val="left"/>
      <w:pPr>
        <w:ind w:left="720" w:hanging="360"/>
      </w:pPr>
      <w:rPr>
        <w:rFonts w:cs="Times New Roman" w:hint="default"/>
      </w:rPr>
    </w:lvl>
    <w:lvl w:ilvl="1" w:tplc="2C0A0019" w:tentative="1">
      <w:start w:val="1"/>
      <w:numFmt w:val="lowerLetter"/>
      <w:lvlText w:val="%2."/>
      <w:lvlJc w:val="left"/>
      <w:pPr>
        <w:ind w:left="1440" w:hanging="360"/>
      </w:pPr>
      <w:rPr>
        <w:rFonts w:cs="Times New Roman"/>
      </w:rPr>
    </w:lvl>
    <w:lvl w:ilvl="2" w:tplc="2C0A001B" w:tentative="1">
      <w:start w:val="1"/>
      <w:numFmt w:val="lowerRoman"/>
      <w:lvlText w:val="%3."/>
      <w:lvlJc w:val="right"/>
      <w:pPr>
        <w:ind w:left="2160" w:hanging="180"/>
      </w:pPr>
      <w:rPr>
        <w:rFonts w:cs="Times New Roman"/>
      </w:rPr>
    </w:lvl>
    <w:lvl w:ilvl="3" w:tplc="2C0A000F" w:tentative="1">
      <w:start w:val="1"/>
      <w:numFmt w:val="decimal"/>
      <w:lvlText w:val="%4."/>
      <w:lvlJc w:val="left"/>
      <w:pPr>
        <w:ind w:left="2880" w:hanging="360"/>
      </w:pPr>
      <w:rPr>
        <w:rFonts w:cs="Times New Roman"/>
      </w:rPr>
    </w:lvl>
    <w:lvl w:ilvl="4" w:tplc="2C0A0019" w:tentative="1">
      <w:start w:val="1"/>
      <w:numFmt w:val="lowerLetter"/>
      <w:lvlText w:val="%5."/>
      <w:lvlJc w:val="left"/>
      <w:pPr>
        <w:ind w:left="3600" w:hanging="360"/>
      </w:pPr>
      <w:rPr>
        <w:rFonts w:cs="Times New Roman"/>
      </w:rPr>
    </w:lvl>
    <w:lvl w:ilvl="5" w:tplc="2C0A001B" w:tentative="1">
      <w:start w:val="1"/>
      <w:numFmt w:val="lowerRoman"/>
      <w:lvlText w:val="%6."/>
      <w:lvlJc w:val="right"/>
      <w:pPr>
        <w:ind w:left="4320" w:hanging="180"/>
      </w:pPr>
      <w:rPr>
        <w:rFonts w:cs="Times New Roman"/>
      </w:rPr>
    </w:lvl>
    <w:lvl w:ilvl="6" w:tplc="2C0A000F" w:tentative="1">
      <w:start w:val="1"/>
      <w:numFmt w:val="decimal"/>
      <w:lvlText w:val="%7."/>
      <w:lvlJc w:val="left"/>
      <w:pPr>
        <w:ind w:left="5040" w:hanging="360"/>
      </w:pPr>
      <w:rPr>
        <w:rFonts w:cs="Times New Roman"/>
      </w:rPr>
    </w:lvl>
    <w:lvl w:ilvl="7" w:tplc="2C0A0019" w:tentative="1">
      <w:start w:val="1"/>
      <w:numFmt w:val="lowerLetter"/>
      <w:lvlText w:val="%8."/>
      <w:lvlJc w:val="left"/>
      <w:pPr>
        <w:ind w:left="5760" w:hanging="360"/>
      </w:pPr>
      <w:rPr>
        <w:rFonts w:cs="Times New Roman"/>
      </w:rPr>
    </w:lvl>
    <w:lvl w:ilvl="8" w:tplc="2C0A001B" w:tentative="1">
      <w:start w:val="1"/>
      <w:numFmt w:val="lowerRoman"/>
      <w:lvlText w:val="%9."/>
      <w:lvlJc w:val="right"/>
      <w:pPr>
        <w:ind w:left="6480" w:hanging="180"/>
      </w:pPr>
      <w:rPr>
        <w:rFonts w:cs="Times New Roman"/>
      </w:rPr>
    </w:lvl>
  </w:abstractNum>
  <w:abstractNum w:abstractNumId="26">
    <w:nsid w:val="46706DEB"/>
    <w:multiLevelType w:val="hybridMultilevel"/>
    <w:tmpl w:val="B96E5C6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nsid w:val="480935EA"/>
    <w:multiLevelType w:val="multilevel"/>
    <w:tmpl w:val="08C86152"/>
    <w:lvl w:ilvl="0">
      <w:start w:val="1"/>
      <w:numFmt w:val="decimal"/>
      <w:lvlText w:val="%1."/>
      <w:lvlJc w:val="left"/>
      <w:pPr>
        <w:tabs>
          <w:tab w:val="num" w:pos="360"/>
        </w:tabs>
        <w:ind w:left="113" w:hanging="113"/>
      </w:pPr>
      <w:rPr>
        <w:rFonts w:cs="Times New Roman" w:hint="default"/>
      </w:rPr>
    </w:lvl>
    <w:lvl w:ilvl="1">
      <w:start w:val="1"/>
      <w:numFmt w:val="decimal"/>
      <w:lvlText w:val="%1.%2."/>
      <w:lvlJc w:val="left"/>
      <w:pPr>
        <w:tabs>
          <w:tab w:val="num" w:pos="833"/>
        </w:tabs>
        <w:ind w:left="57" w:firstLine="56"/>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28">
    <w:nsid w:val="48A65AB6"/>
    <w:multiLevelType w:val="multilevel"/>
    <w:tmpl w:val="08C86152"/>
    <w:lvl w:ilvl="0">
      <w:start w:val="1"/>
      <w:numFmt w:val="decimal"/>
      <w:lvlText w:val="%1."/>
      <w:lvlJc w:val="left"/>
      <w:pPr>
        <w:tabs>
          <w:tab w:val="num" w:pos="360"/>
        </w:tabs>
        <w:ind w:left="113" w:hanging="113"/>
      </w:pPr>
      <w:rPr>
        <w:rFonts w:cs="Times New Roman" w:hint="default"/>
      </w:rPr>
    </w:lvl>
    <w:lvl w:ilvl="1">
      <w:start w:val="1"/>
      <w:numFmt w:val="decimal"/>
      <w:lvlText w:val="%1.%2."/>
      <w:lvlJc w:val="left"/>
      <w:pPr>
        <w:tabs>
          <w:tab w:val="num" w:pos="833"/>
        </w:tabs>
        <w:ind w:left="57" w:firstLine="56"/>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29">
    <w:nsid w:val="4E585CE4"/>
    <w:multiLevelType w:val="hybridMultilevel"/>
    <w:tmpl w:val="E33AEB0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nsid w:val="4F605979"/>
    <w:multiLevelType w:val="multilevel"/>
    <w:tmpl w:val="8E3AEE50"/>
    <w:lvl w:ilvl="0">
      <w:start w:val="1"/>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360"/>
        </w:tabs>
        <w:ind w:left="360" w:hanging="36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720"/>
        </w:tabs>
        <w:ind w:left="720" w:hanging="1080"/>
      </w:pPr>
      <w:rPr>
        <w:rFonts w:cs="Times New Roman" w:hint="default"/>
      </w:rPr>
    </w:lvl>
    <w:lvl w:ilvl="5">
      <w:start w:val="1"/>
      <w:numFmt w:val="decimal"/>
      <w:lvlText w:val="%1.%2.%3.%4.%5.%6"/>
      <w:lvlJc w:val="left"/>
      <w:pPr>
        <w:tabs>
          <w:tab w:val="num" w:pos="720"/>
        </w:tabs>
        <w:ind w:left="720" w:hanging="1080"/>
      </w:pPr>
      <w:rPr>
        <w:rFonts w:cs="Times New Roman" w:hint="default"/>
      </w:rPr>
    </w:lvl>
    <w:lvl w:ilvl="6">
      <w:start w:val="1"/>
      <w:numFmt w:val="decimal"/>
      <w:lvlText w:val="%1.%2.%3.%4.%5.%6.%7"/>
      <w:lvlJc w:val="left"/>
      <w:pPr>
        <w:tabs>
          <w:tab w:val="num" w:pos="1080"/>
        </w:tabs>
        <w:ind w:left="1080" w:hanging="1440"/>
      </w:pPr>
      <w:rPr>
        <w:rFonts w:cs="Times New Roman" w:hint="default"/>
      </w:rPr>
    </w:lvl>
    <w:lvl w:ilvl="7">
      <w:start w:val="1"/>
      <w:numFmt w:val="decimal"/>
      <w:lvlText w:val="%1.%2.%3.%4.%5.%6.%7.%8"/>
      <w:lvlJc w:val="left"/>
      <w:pPr>
        <w:tabs>
          <w:tab w:val="num" w:pos="1080"/>
        </w:tabs>
        <w:ind w:left="1080" w:hanging="1440"/>
      </w:pPr>
      <w:rPr>
        <w:rFonts w:cs="Times New Roman" w:hint="default"/>
      </w:rPr>
    </w:lvl>
    <w:lvl w:ilvl="8">
      <w:start w:val="1"/>
      <w:numFmt w:val="decimal"/>
      <w:lvlText w:val="%1.%2.%3.%4.%5.%6.%7.%8.%9"/>
      <w:lvlJc w:val="left"/>
      <w:pPr>
        <w:tabs>
          <w:tab w:val="num" w:pos="1440"/>
        </w:tabs>
        <w:ind w:left="1440" w:hanging="1800"/>
      </w:pPr>
      <w:rPr>
        <w:rFonts w:cs="Times New Roman" w:hint="default"/>
      </w:rPr>
    </w:lvl>
  </w:abstractNum>
  <w:abstractNum w:abstractNumId="31">
    <w:nsid w:val="5064613F"/>
    <w:multiLevelType w:val="hybridMultilevel"/>
    <w:tmpl w:val="D690F59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nsid w:val="52A95AED"/>
    <w:multiLevelType w:val="hybridMultilevel"/>
    <w:tmpl w:val="1DFE102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3">
    <w:nsid w:val="5350780B"/>
    <w:multiLevelType w:val="hybridMultilevel"/>
    <w:tmpl w:val="FCC8132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4">
    <w:nsid w:val="55735C8D"/>
    <w:multiLevelType w:val="hybridMultilevel"/>
    <w:tmpl w:val="8F02D5C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5">
    <w:nsid w:val="57DC4C87"/>
    <w:multiLevelType w:val="hybridMultilevel"/>
    <w:tmpl w:val="2806E3B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6">
    <w:nsid w:val="5A0950DA"/>
    <w:multiLevelType w:val="hybridMultilevel"/>
    <w:tmpl w:val="1832838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7">
    <w:nsid w:val="5B4C494B"/>
    <w:multiLevelType w:val="hybridMultilevel"/>
    <w:tmpl w:val="EFC271A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8">
    <w:nsid w:val="5C1C67AF"/>
    <w:multiLevelType w:val="multilevel"/>
    <w:tmpl w:val="08C86152"/>
    <w:lvl w:ilvl="0">
      <w:start w:val="1"/>
      <w:numFmt w:val="decimal"/>
      <w:lvlText w:val="%1."/>
      <w:lvlJc w:val="left"/>
      <w:pPr>
        <w:tabs>
          <w:tab w:val="num" w:pos="360"/>
        </w:tabs>
        <w:ind w:left="113" w:hanging="113"/>
      </w:pPr>
      <w:rPr>
        <w:rFonts w:cs="Times New Roman" w:hint="default"/>
      </w:rPr>
    </w:lvl>
    <w:lvl w:ilvl="1">
      <w:start w:val="1"/>
      <w:numFmt w:val="decimal"/>
      <w:lvlText w:val="%1.%2."/>
      <w:lvlJc w:val="left"/>
      <w:pPr>
        <w:tabs>
          <w:tab w:val="num" w:pos="833"/>
        </w:tabs>
        <w:ind w:left="57" w:firstLine="56"/>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39">
    <w:nsid w:val="5FB73890"/>
    <w:multiLevelType w:val="hybridMultilevel"/>
    <w:tmpl w:val="567405D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0">
    <w:nsid w:val="60BD0257"/>
    <w:multiLevelType w:val="multilevel"/>
    <w:tmpl w:val="8E3AEE50"/>
    <w:lvl w:ilvl="0">
      <w:start w:val="1"/>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360"/>
        </w:tabs>
        <w:ind w:left="360" w:hanging="36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720"/>
        </w:tabs>
        <w:ind w:left="720" w:hanging="1080"/>
      </w:pPr>
      <w:rPr>
        <w:rFonts w:cs="Times New Roman" w:hint="default"/>
      </w:rPr>
    </w:lvl>
    <w:lvl w:ilvl="5">
      <w:start w:val="1"/>
      <w:numFmt w:val="decimal"/>
      <w:lvlText w:val="%1.%2.%3.%4.%5.%6"/>
      <w:lvlJc w:val="left"/>
      <w:pPr>
        <w:tabs>
          <w:tab w:val="num" w:pos="720"/>
        </w:tabs>
        <w:ind w:left="720" w:hanging="1080"/>
      </w:pPr>
      <w:rPr>
        <w:rFonts w:cs="Times New Roman" w:hint="default"/>
      </w:rPr>
    </w:lvl>
    <w:lvl w:ilvl="6">
      <w:start w:val="1"/>
      <w:numFmt w:val="decimal"/>
      <w:lvlText w:val="%1.%2.%3.%4.%5.%6.%7"/>
      <w:lvlJc w:val="left"/>
      <w:pPr>
        <w:tabs>
          <w:tab w:val="num" w:pos="1080"/>
        </w:tabs>
        <w:ind w:left="1080" w:hanging="1440"/>
      </w:pPr>
      <w:rPr>
        <w:rFonts w:cs="Times New Roman" w:hint="default"/>
      </w:rPr>
    </w:lvl>
    <w:lvl w:ilvl="7">
      <w:start w:val="1"/>
      <w:numFmt w:val="decimal"/>
      <w:lvlText w:val="%1.%2.%3.%4.%5.%6.%7.%8"/>
      <w:lvlJc w:val="left"/>
      <w:pPr>
        <w:tabs>
          <w:tab w:val="num" w:pos="1080"/>
        </w:tabs>
        <w:ind w:left="1080" w:hanging="1440"/>
      </w:pPr>
      <w:rPr>
        <w:rFonts w:cs="Times New Roman" w:hint="default"/>
      </w:rPr>
    </w:lvl>
    <w:lvl w:ilvl="8">
      <w:start w:val="1"/>
      <w:numFmt w:val="decimal"/>
      <w:lvlText w:val="%1.%2.%3.%4.%5.%6.%7.%8.%9"/>
      <w:lvlJc w:val="left"/>
      <w:pPr>
        <w:tabs>
          <w:tab w:val="num" w:pos="1440"/>
        </w:tabs>
        <w:ind w:left="1440" w:hanging="1800"/>
      </w:pPr>
      <w:rPr>
        <w:rFonts w:cs="Times New Roman" w:hint="default"/>
      </w:rPr>
    </w:lvl>
  </w:abstractNum>
  <w:abstractNum w:abstractNumId="41">
    <w:nsid w:val="62397016"/>
    <w:multiLevelType w:val="hybridMultilevel"/>
    <w:tmpl w:val="7E306AA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2">
    <w:nsid w:val="62424BFD"/>
    <w:multiLevelType w:val="hybridMultilevel"/>
    <w:tmpl w:val="6CA4684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3">
    <w:nsid w:val="67DF20FA"/>
    <w:multiLevelType w:val="hybridMultilevel"/>
    <w:tmpl w:val="46C44EC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4">
    <w:nsid w:val="6CBA620A"/>
    <w:multiLevelType w:val="hybridMultilevel"/>
    <w:tmpl w:val="D8DABC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5">
    <w:nsid w:val="6F044431"/>
    <w:multiLevelType w:val="hybridMultilevel"/>
    <w:tmpl w:val="4F4CA75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6">
    <w:nsid w:val="6F6C61DC"/>
    <w:multiLevelType w:val="multilevel"/>
    <w:tmpl w:val="08C86152"/>
    <w:lvl w:ilvl="0">
      <w:start w:val="1"/>
      <w:numFmt w:val="decimal"/>
      <w:lvlText w:val="%1."/>
      <w:lvlJc w:val="left"/>
      <w:pPr>
        <w:tabs>
          <w:tab w:val="num" w:pos="360"/>
        </w:tabs>
        <w:ind w:left="113" w:hanging="113"/>
      </w:pPr>
      <w:rPr>
        <w:rFonts w:cs="Times New Roman" w:hint="default"/>
      </w:rPr>
    </w:lvl>
    <w:lvl w:ilvl="1">
      <w:start w:val="1"/>
      <w:numFmt w:val="decimal"/>
      <w:lvlText w:val="%1.%2."/>
      <w:lvlJc w:val="left"/>
      <w:pPr>
        <w:tabs>
          <w:tab w:val="num" w:pos="833"/>
        </w:tabs>
        <w:ind w:left="57" w:firstLine="56"/>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47">
    <w:nsid w:val="746236EC"/>
    <w:multiLevelType w:val="multilevel"/>
    <w:tmpl w:val="08C86152"/>
    <w:lvl w:ilvl="0">
      <w:start w:val="1"/>
      <w:numFmt w:val="decimal"/>
      <w:lvlText w:val="%1."/>
      <w:lvlJc w:val="left"/>
      <w:pPr>
        <w:tabs>
          <w:tab w:val="num" w:pos="360"/>
        </w:tabs>
        <w:ind w:left="113" w:hanging="113"/>
      </w:pPr>
      <w:rPr>
        <w:rFonts w:cs="Times New Roman" w:hint="default"/>
      </w:rPr>
    </w:lvl>
    <w:lvl w:ilvl="1">
      <w:start w:val="1"/>
      <w:numFmt w:val="decimal"/>
      <w:lvlText w:val="%1.%2."/>
      <w:lvlJc w:val="left"/>
      <w:pPr>
        <w:tabs>
          <w:tab w:val="num" w:pos="833"/>
        </w:tabs>
        <w:ind w:left="57" w:firstLine="56"/>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48">
    <w:nsid w:val="77067992"/>
    <w:multiLevelType w:val="multilevel"/>
    <w:tmpl w:val="8E3AEE50"/>
    <w:lvl w:ilvl="0">
      <w:start w:val="1"/>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360"/>
        </w:tabs>
        <w:ind w:left="360" w:hanging="36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720"/>
        </w:tabs>
        <w:ind w:left="720" w:hanging="1080"/>
      </w:pPr>
      <w:rPr>
        <w:rFonts w:cs="Times New Roman" w:hint="default"/>
      </w:rPr>
    </w:lvl>
    <w:lvl w:ilvl="5">
      <w:start w:val="1"/>
      <w:numFmt w:val="decimal"/>
      <w:lvlText w:val="%1.%2.%3.%4.%5.%6"/>
      <w:lvlJc w:val="left"/>
      <w:pPr>
        <w:tabs>
          <w:tab w:val="num" w:pos="720"/>
        </w:tabs>
        <w:ind w:left="720" w:hanging="1080"/>
      </w:pPr>
      <w:rPr>
        <w:rFonts w:cs="Times New Roman" w:hint="default"/>
      </w:rPr>
    </w:lvl>
    <w:lvl w:ilvl="6">
      <w:start w:val="1"/>
      <w:numFmt w:val="decimal"/>
      <w:lvlText w:val="%1.%2.%3.%4.%5.%6.%7"/>
      <w:lvlJc w:val="left"/>
      <w:pPr>
        <w:tabs>
          <w:tab w:val="num" w:pos="1080"/>
        </w:tabs>
        <w:ind w:left="1080" w:hanging="1440"/>
      </w:pPr>
      <w:rPr>
        <w:rFonts w:cs="Times New Roman" w:hint="default"/>
      </w:rPr>
    </w:lvl>
    <w:lvl w:ilvl="7">
      <w:start w:val="1"/>
      <w:numFmt w:val="decimal"/>
      <w:lvlText w:val="%1.%2.%3.%4.%5.%6.%7.%8"/>
      <w:lvlJc w:val="left"/>
      <w:pPr>
        <w:tabs>
          <w:tab w:val="num" w:pos="1080"/>
        </w:tabs>
        <w:ind w:left="1080" w:hanging="1440"/>
      </w:pPr>
      <w:rPr>
        <w:rFonts w:cs="Times New Roman" w:hint="default"/>
      </w:rPr>
    </w:lvl>
    <w:lvl w:ilvl="8">
      <w:start w:val="1"/>
      <w:numFmt w:val="decimal"/>
      <w:lvlText w:val="%1.%2.%3.%4.%5.%6.%7.%8.%9"/>
      <w:lvlJc w:val="left"/>
      <w:pPr>
        <w:tabs>
          <w:tab w:val="num" w:pos="1440"/>
        </w:tabs>
        <w:ind w:left="1440" w:hanging="1800"/>
      </w:pPr>
      <w:rPr>
        <w:rFonts w:cs="Times New Roman" w:hint="default"/>
      </w:rPr>
    </w:lvl>
  </w:abstractNum>
  <w:num w:numId="1">
    <w:abstractNumId w:val="46"/>
  </w:num>
  <w:num w:numId="2">
    <w:abstractNumId w:val="40"/>
  </w:num>
  <w:num w:numId="3">
    <w:abstractNumId w:val="14"/>
  </w:num>
  <w:num w:numId="4">
    <w:abstractNumId w:val="24"/>
  </w:num>
  <w:num w:numId="5">
    <w:abstractNumId w:val="43"/>
  </w:num>
  <w:num w:numId="6">
    <w:abstractNumId w:val="13"/>
  </w:num>
  <w:num w:numId="7">
    <w:abstractNumId w:val="33"/>
  </w:num>
  <w:num w:numId="8">
    <w:abstractNumId w:val="37"/>
  </w:num>
  <w:num w:numId="9">
    <w:abstractNumId w:val="21"/>
  </w:num>
  <w:num w:numId="10">
    <w:abstractNumId w:val="31"/>
  </w:num>
  <w:num w:numId="11">
    <w:abstractNumId w:val="18"/>
  </w:num>
  <w:num w:numId="12">
    <w:abstractNumId w:val="23"/>
  </w:num>
  <w:num w:numId="13">
    <w:abstractNumId w:val="48"/>
  </w:num>
  <w:num w:numId="14">
    <w:abstractNumId w:val="42"/>
  </w:num>
  <w:num w:numId="15">
    <w:abstractNumId w:val="19"/>
  </w:num>
  <w:num w:numId="16">
    <w:abstractNumId w:val="35"/>
  </w:num>
  <w:num w:numId="17">
    <w:abstractNumId w:val="45"/>
  </w:num>
  <w:num w:numId="18">
    <w:abstractNumId w:val="34"/>
  </w:num>
  <w:num w:numId="19">
    <w:abstractNumId w:val="25"/>
  </w:num>
  <w:num w:numId="20">
    <w:abstractNumId w:val="32"/>
  </w:num>
  <w:num w:numId="21">
    <w:abstractNumId w:val="16"/>
  </w:num>
  <w:num w:numId="22">
    <w:abstractNumId w:val="44"/>
  </w:num>
  <w:num w:numId="23">
    <w:abstractNumId w:val="15"/>
  </w:num>
  <w:num w:numId="24">
    <w:abstractNumId w:val="12"/>
  </w:num>
  <w:num w:numId="25">
    <w:abstractNumId w:val="20"/>
  </w:num>
  <w:num w:numId="26">
    <w:abstractNumId w:val="36"/>
  </w:num>
  <w:num w:numId="27">
    <w:abstractNumId w:val="26"/>
  </w:num>
  <w:num w:numId="28">
    <w:abstractNumId w:val="11"/>
  </w:num>
  <w:num w:numId="29">
    <w:abstractNumId w:val="30"/>
  </w:num>
  <w:num w:numId="30">
    <w:abstractNumId w:val="29"/>
  </w:num>
  <w:num w:numId="31">
    <w:abstractNumId w:val="39"/>
  </w:num>
  <w:num w:numId="32">
    <w:abstractNumId w:val="27"/>
  </w:num>
  <w:num w:numId="33">
    <w:abstractNumId w:val="38"/>
  </w:num>
  <w:num w:numId="34">
    <w:abstractNumId w:val="17"/>
  </w:num>
  <w:num w:numId="35">
    <w:abstractNumId w:val="41"/>
  </w:num>
  <w:num w:numId="36">
    <w:abstractNumId w:val="22"/>
  </w:num>
  <w:num w:numId="37">
    <w:abstractNumId w:val="28"/>
  </w:num>
  <w:num w:numId="38">
    <w:abstractNumId w:val="47"/>
  </w:num>
  <w:num w:numId="39">
    <w:abstractNumId w:val="10"/>
    <w:lvlOverride w:ilvl="0">
      <w:lvl w:ilvl="0">
        <w:numFmt w:val="bullet"/>
        <w:lvlText w:val=""/>
        <w:legacy w:legacy="1" w:legacySpace="0" w:legacyIndent="360"/>
        <w:lvlJc w:val="left"/>
        <w:rPr>
          <w:rFonts w:ascii="Symbol" w:hAnsi="Symbol" w:hint="default"/>
        </w:rPr>
      </w:lvl>
    </w:lvlOverride>
  </w:num>
  <w:num w:numId="40">
    <w:abstractNumId w:val="8"/>
  </w:num>
  <w:num w:numId="41">
    <w:abstractNumId w:val="3"/>
  </w:num>
  <w:num w:numId="42">
    <w:abstractNumId w:val="2"/>
  </w:num>
  <w:num w:numId="43">
    <w:abstractNumId w:val="1"/>
  </w:num>
  <w:num w:numId="44">
    <w:abstractNumId w:val="0"/>
  </w:num>
  <w:num w:numId="45">
    <w:abstractNumId w:val="9"/>
  </w:num>
  <w:num w:numId="46">
    <w:abstractNumId w:val="7"/>
  </w:num>
  <w:num w:numId="47">
    <w:abstractNumId w:val="6"/>
  </w:num>
  <w:num w:numId="48">
    <w:abstractNumId w:val="5"/>
  </w:num>
  <w:num w:numId="4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defaultTabStop w:val="708"/>
  <w:hyphenationZone w:val="425"/>
  <w:drawingGridHorizontalSpacing w:val="110"/>
  <w:displayHorizontalDrawingGridEvery w:val="2"/>
  <w:characterSpacingControl w:val="doNotCompress"/>
  <w:hdrShapeDefaults>
    <o:shapedefaults v:ext="edit" spidmax="6146"/>
  </w:hdrShapeDefaults>
  <w:footnotePr>
    <w:footnote w:id="0"/>
    <w:footnote w:id="1"/>
  </w:footnotePr>
  <w:endnotePr>
    <w:endnote w:id="0"/>
    <w:endnote w:id="1"/>
  </w:endnotePr>
  <w:compat/>
  <w:rsids>
    <w:rsidRoot w:val="0001610F"/>
    <w:rsid w:val="00002FE2"/>
    <w:rsid w:val="00005394"/>
    <w:rsid w:val="000134F3"/>
    <w:rsid w:val="0001610F"/>
    <w:rsid w:val="00033C57"/>
    <w:rsid w:val="00035D88"/>
    <w:rsid w:val="00050361"/>
    <w:rsid w:val="00080149"/>
    <w:rsid w:val="0008769E"/>
    <w:rsid w:val="0009029C"/>
    <w:rsid w:val="00091E99"/>
    <w:rsid w:val="0009450E"/>
    <w:rsid w:val="000B0178"/>
    <w:rsid w:val="000B0A37"/>
    <w:rsid w:val="000B198E"/>
    <w:rsid w:val="000B43E4"/>
    <w:rsid w:val="000C5E01"/>
    <w:rsid w:val="000C62A6"/>
    <w:rsid w:val="000F3930"/>
    <w:rsid w:val="000F69A1"/>
    <w:rsid w:val="00106E59"/>
    <w:rsid w:val="00117495"/>
    <w:rsid w:val="00122380"/>
    <w:rsid w:val="00136654"/>
    <w:rsid w:val="00137DBB"/>
    <w:rsid w:val="001424AE"/>
    <w:rsid w:val="00161BE5"/>
    <w:rsid w:val="0016355B"/>
    <w:rsid w:val="001741B7"/>
    <w:rsid w:val="00175712"/>
    <w:rsid w:val="00175EE5"/>
    <w:rsid w:val="00181AA6"/>
    <w:rsid w:val="00183AB2"/>
    <w:rsid w:val="00184813"/>
    <w:rsid w:val="00191E24"/>
    <w:rsid w:val="001A5CA3"/>
    <w:rsid w:val="001C0D95"/>
    <w:rsid w:val="001C41B1"/>
    <w:rsid w:val="001C564F"/>
    <w:rsid w:val="001C5F20"/>
    <w:rsid w:val="001D122B"/>
    <w:rsid w:val="001E107D"/>
    <w:rsid w:val="001E137B"/>
    <w:rsid w:val="001E7408"/>
    <w:rsid w:val="001F1C8E"/>
    <w:rsid w:val="001F5A2A"/>
    <w:rsid w:val="001F7099"/>
    <w:rsid w:val="0020770A"/>
    <w:rsid w:val="00210C5A"/>
    <w:rsid w:val="00216DAB"/>
    <w:rsid w:val="00216E77"/>
    <w:rsid w:val="00221A58"/>
    <w:rsid w:val="002236CB"/>
    <w:rsid w:val="00243259"/>
    <w:rsid w:val="0026423A"/>
    <w:rsid w:val="002775CA"/>
    <w:rsid w:val="00280489"/>
    <w:rsid w:val="00293D60"/>
    <w:rsid w:val="0029601B"/>
    <w:rsid w:val="002A39AB"/>
    <w:rsid w:val="002C39E9"/>
    <w:rsid w:val="002D5BA0"/>
    <w:rsid w:val="002D64CA"/>
    <w:rsid w:val="002E1608"/>
    <w:rsid w:val="002E7AAA"/>
    <w:rsid w:val="002F6708"/>
    <w:rsid w:val="0031522C"/>
    <w:rsid w:val="003703BB"/>
    <w:rsid w:val="00390682"/>
    <w:rsid w:val="003A3A3D"/>
    <w:rsid w:val="003A3BBD"/>
    <w:rsid w:val="003B25D6"/>
    <w:rsid w:val="003B744D"/>
    <w:rsid w:val="003B7A89"/>
    <w:rsid w:val="003C5230"/>
    <w:rsid w:val="003D468C"/>
    <w:rsid w:val="003E36DA"/>
    <w:rsid w:val="003E4AA9"/>
    <w:rsid w:val="00416625"/>
    <w:rsid w:val="004208BB"/>
    <w:rsid w:val="0042743E"/>
    <w:rsid w:val="00442C2C"/>
    <w:rsid w:val="00446D4F"/>
    <w:rsid w:val="00454B26"/>
    <w:rsid w:val="00465BE3"/>
    <w:rsid w:val="00470649"/>
    <w:rsid w:val="00483ACF"/>
    <w:rsid w:val="004938DD"/>
    <w:rsid w:val="004A1DB6"/>
    <w:rsid w:val="004A610E"/>
    <w:rsid w:val="004A6AC8"/>
    <w:rsid w:val="004A77E7"/>
    <w:rsid w:val="004D1EA7"/>
    <w:rsid w:val="004D7825"/>
    <w:rsid w:val="004E68E7"/>
    <w:rsid w:val="0051352A"/>
    <w:rsid w:val="00533898"/>
    <w:rsid w:val="00570E5F"/>
    <w:rsid w:val="00570F01"/>
    <w:rsid w:val="005761F8"/>
    <w:rsid w:val="00583172"/>
    <w:rsid w:val="00596F8B"/>
    <w:rsid w:val="005A6787"/>
    <w:rsid w:val="005D56ED"/>
    <w:rsid w:val="005E495E"/>
    <w:rsid w:val="006164E9"/>
    <w:rsid w:val="006279C1"/>
    <w:rsid w:val="0063268C"/>
    <w:rsid w:val="006333B7"/>
    <w:rsid w:val="00635934"/>
    <w:rsid w:val="006371FA"/>
    <w:rsid w:val="00646898"/>
    <w:rsid w:val="00647C18"/>
    <w:rsid w:val="006608B7"/>
    <w:rsid w:val="0068213F"/>
    <w:rsid w:val="0069719B"/>
    <w:rsid w:val="006A01DA"/>
    <w:rsid w:val="006B726A"/>
    <w:rsid w:val="006C68E0"/>
    <w:rsid w:val="006D3ED4"/>
    <w:rsid w:val="00720658"/>
    <w:rsid w:val="0076477D"/>
    <w:rsid w:val="00773D68"/>
    <w:rsid w:val="00776CAA"/>
    <w:rsid w:val="007811CF"/>
    <w:rsid w:val="00791CE3"/>
    <w:rsid w:val="007920B0"/>
    <w:rsid w:val="007B63F0"/>
    <w:rsid w:val="007C21B3"/>
    <w:rsid w:val="007C2D52"/>
    <w:rsid w:val="007C7E31"/>
    <w:rsid w:val="007F199E"/>
    <w:rsid w:val="00822E86"/>
    <w:rsid w:val="0082307A"/>
    <w:rsid w:val="00841F76"/>
    <w:rsid w:val="008439E5"/>
    <w:rsid w:val="008514E7"/>
    <w:rsid w:val="00857475"/>
    <w:rsid w:val="008742E4"/>
    <w:rsid w:val="0088538C"/>
    <w:rsid w:val="0088735A"/>
    <w:rsid w:val="00892742"/>
    <w:rsid w:val="008D5193"/>
    <w:rsid w:val="00912337"/>
    <w:rsid w:val="00930E38"/>
    <w:rsid w:val="00935537"/>
    <w:rsid w:val="00950FB4"/>
    <w:rsid w:val="009656B5"/>
    <w:rsid w:val="00984CDB"/>
    <w:rsid w:val="009937F6"/>
    <w:rsid w:val="009A4A86"/>
    <w:rsid w:val="009A4DA2"/>
    <w:rsid w:val="009B2670"/>
    <w:rsid w:val="009B5877"/>
    <w:rsid w:val="009C4439"/>
    <w:rsid w:val="009D03F9"/>
    <w:rsid w:val="009F0641"/>
    <w:rsid w:val="009F5955"/>
    <w:rsid w:val="00A00E93"/>
    <w:rsid w:val="00A02093"/>
    <w:rsid w:val="00A07A18"/>
    <w:rsid w:val="00A3535A"/>
    <w:rsid w:val="00A746F9"/>
    <w:rsid w:val="00A852BC"/>
    <w:rsid w:val="00A9219A"/>
    <w:rsid w:val="00A937BA"/>
    <w:rsid w:val="00AB4F0C"/>
    <w:rsid w:val="00AC3AF2"/>
    <w:rsid w:val="00AC43CA"/>
    <w:rsid w:val="00AC5792"/>
    <w:rsid w:val="00AC7862"/>
    <w:rsid w:val="00AC7FD6"/>
    <w:rsid w:val="00B06D0F"/>
    <w:rsid w:val="00B12669"/>
    <w:rsid w:val="00B23548"/>
    <w:rsid w:val="00B653A8"/>
    <w:rsid w:val="00B75ED1"/>
    <w:rsid w:val="00BA3BB4"/>
    <w:rsid w:val="00BC4682"/>
    <w:rsid w:val="00BD12AE"/>
    <w:rsid w:val="00BD28C9"/>
    <w:rsid w:val="00BD2DA7"/>
    <w:rsid w:val="00BD50B4"/>
    <w:rsid w:val="00BE4F41"/>
    <w:rsid w:val="00BE60E1"/>
    <w:rsid w:val="00BF6EAE"/>
    <w:rsid w:val="00C01413"/>
    <w:rsid w:val="00C16738"/>
    <w:rsid w:val="00C32150"/>
    <w:rsid w:val="00C402D1"/>
    <w:rsid w:val="00C52A06"/>
    <w:rsid w:val="00C634D7"/>
    <w:rsid w:val="00C63A57"/>
    <w:rsid w:val="00C67683"/>
    <w:rsid w:val="00C86F08"/>
    <w:rsid w:val="00CA2060"/>
    <w:rsid w:val="00CB6048"/>
    <w:rsid w:val="00CC236E"/>
    <w:rsid w:val="00CC289C"/>
    <w:rsid w:val="00CD61AE"/>
    <w:rsid w:val="00CF08B2"/>
    <w:rsid w:val="00CF2053"/>
    <w:rsid w:val="00D01AF5"/>
    <w:rsid w:val="00D22279"/>
    <w:rsid w:val="00D4383A"/>
    <w:rsid w:val="00D5032A"/>
    <w:rsid w:val="00D51E10"/>
    <w:rsid w:val="00D560F9"/>
    <w:rsid w:val="00D64747"/>
    <w:rsid w:val="00D652C1"/>
    <w:rsid w:val="00D6673C"/>
    <w:rsid w:val="00D7145A"/>
    <w:rsid w:val="00D77461"/>
    <w:rsid w:val="00D90577"/>
    <w:rsid w:val="00DA5503"/>
    <w:rsid w:val="00DA7815"/>
    <w:rsid w:val="00DB0BB3"/>
    <w:rsid w:val="00DD657E"/>
    <w:rsid w:val="00DD7923"/>
    <w:rsid w:val="00DE31C2"/>
    <w:rsid w:val="00DF4E1B"/>
    <w:rsid w:val="00E047FB"/>
    <w:rsid w:val="00E12AC1"/>
    <w:rsid w:val="00E1364C"/>
    <w:rsid w:val="00E407DC"/>
    <w:rsid w:val="00E4257F"/>
    <w:rsid w:val="00E52AD4"/>
    <w:rsid w:val="00E53AB4"/>
    <w:rsid w:val="00EA2B36"/>
    <w:rsid w:val="00EA3730"/>
    <w:rsid w:val="00EA447F"/>
    <w:rsid w:val="00EB45A7"/>
    <w:rsid w:val="00ED757A"/>
    <w:rsid w:val="00EE2C49"/>
    <w:rsid w:val="00EE7767"/>
    <w:rsid w:val="00EF1698"/>
    <w:rsid w:val="00F041A6"/>
    <w:rsid w:val="00F20A55"/>
    <w:rsid w:val="00F22C71"/>
    <w:rsid w:val="00F2419C"/>
    <w:rsid w:val="00F30A72"/>
    <w:rsid w:val="00F54B76"/>
    <w:rsid w:val="00F622F7"/>
    <w:rsid w:val="00F63885"/>
    <w:rsid w:val="00F64020"/>
    <w:rsid w:val="00F82A81"/>
    <w:rsid w:val="00FA78A7"/>
    <w:rsid w:val="00FC1C42"/>
    <w:rsid w:val="00FC40D4"/>
    <w:rsid w:val="00FC5BA8"/>
    <w:rsid w:val="00FC784D"/>
    <w:rsid w:val="00FE628B"/>
    <w:rsid w:val="00FE7B3B"/>
    <w:rsid w:val="00FF2D1B"/>
    <w:rsid w:val="07AA447C"/>
    <w:rsid w:val="140C56B9"/>
    <w:rsid w:val="1F816C0A"/>
    <w:rsid w:val="29A5AA0E"/>
    <w:rsid w:val="37F41C80"/>
    <w:rsid w:val="41A06216"/>
    <w:rsid w:val="6059C923"/>
    <w:rsid w:val="68C11F99"/>
    <w:rsid w:val="6CA87670"/>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s-AR" w:eastAsia="es-AR" w:bidi="ar-SA"/>
      </w:rPr>
    </w:rPrDefault>
    <w:pPrDefault/>
  </w:docDefaults>
  <w:latentStyles w:defLockedState="0" w:defUIPriority="99" w:defSemiHidden="1" w:defUnhideWhenUsed="0" w:defQFormat="0" w:count="267">
    <w:lsdException w:name="Normal" w:semiHidden="0" w:uiPriority="0" w:qFormat="1"/>
    <w:lsdException w:name="heading 1" w:semiHidden="0" w:uiPriority="0" w:qFormat="1"/>
    <w:lsdException w:name="heading 2" w:semiHidden="0" w:uiPriority="0" w:qFormat="1"/>
    <w:lsdException w:name="heading 3" w:semiHidden="0" w:uiPriority="0" w:qFormat="1"/>
    <w:lsdException w:name="heading 4" w:semiHidden="0" w:uiPriority="0" w:qFormat="1"/>
    <w:lsdException w:name="heading 5" w:semiHidden="0" w:uiPriority="0" w:qFormat="1"/>
    <w:lsdException w:name="heading 6" w:semiHidden="0" w:uiPriority="0" w:qFormat="1"/>
    <w:lsdException w:name="heading 7" w:semiHidden="0" w:uiPriority="0" w:qFormat="1"/>
    <w:lsdException w:name="heading 8" w:semiHidden="0" w:uiPriority="0" w:qFormat="1"/>
    <w:lsdException w:name="heading 9" w:semiHidden="0" w:uiPriority="0" w:qFormat="1"/>
    <w:lsdException w:name="index 1" w:locked="1" w:unhideWhenUsed="1"/>
    <w:lsdException w:name="index 2" w:locked="1" w:unhideWhenUsed="1"/>
    <w:lsdException w:name="index 3" w:locked="1" w:unhideWhenUsed="1"/>
    <w:lsdException w:name="index 4" w:locked="1" w:unhideWhenUsed="1"/>
    <w:lsdException w:name="index 5" w:locked="1" w:unhideWhenUsed="1"/>
    <w:lsdException w:name="index 6" w:locked="1" w:unhideWhenUsed="1"/>
    <w:lsdException w:name="index 7" w:locked="1" w:unhideWhenUsed="1"/>
    <w:lsdException w:name="index 8" w:locked="1" w:unhideWhenUsed="1"/>
    <w:lsdException w:name="index 9" w:locked="1" w:unhideWhenUsed="1"/>
    <w:lsdException w:name="toc 1" w:semiHidden="0" w:uiPriority="0"/>
    <w:lsdException w:name="toc 2" w:semiHidden="0" w:uiPriority="0"/>
    <w:lsdException w:name="toc 3" w:semiHidden="0" w:uiPriority="0"/>
    <w:lsdException w:name="toc 4" w:semiHidden="0" w:uiPriority="0"/>
    <w:lsdException w:name="toc 5" w:semiHidden="0" w:uiPriority="0"/>
    <w:lsdException w:name="toc 6" w:semiHidden="0" w:uiPriority="0"/>
    <w:lsdException w:name="toc 7" w:semiHidden="0" w:uiPriority="0"/>
    <w:lsdException w:name="toc 8" w:semiHidden="0" w:uiPriority="0"/>
    <w:lsdException w:name="toc 9" w:semiHidden="0" w:uiPriority="0"/>
    <w:lsdException w:name="Normal Indent" w:locked="1" w:unhideWhenUsed="1"/>
    <w:lsdException w:name="footnote text" w:locked="1" w:unhideWhenUsed="1"/>
    <w:lsdException w:name="annotation text" w:locked="1" w:unhideWhenUsed="1"/>
    <w:lsdException w:name="header" w:locked="1" w:unhideWhenUsed="1"/>
    <w:lsdException w:name="footer" w:locked="1" w:unhideWhenUsed="1"/>
    <w:lsdException w:name="index heading" w:locked="1" w:unhideWhenUsed="1"/>
    <w:lsdException w:name="caption" w:uiPriority="0" w:unhideWhenUsed="1" w:qFormat="1"/>
    <w:lsdException w:name="table of figures" w:locked="1" w:unhideWhenUsed="1"/>
    <w:lsdException w:name="envelope address" w:locked="1" w:unhideWhenUsed="1"/>
    <w:lsdException w:name="envelope return" w:locked="1" w:unhideWhenUsed="1"/>
    <w:lsdException w:name="footnote reference" w:locked="1" w:unhideWhenUsed="1"/>
    <w:lsdException w:name="annotation reference" w:locked="1" w:unhideWhenUsed="1"/>
    <w:lsdException w:name="line number" w:locked="1" w:unhideWhenUsed="1"/>
    <w:lsdException w:name="page number" w:locked="1" w:unhideWhenUsed="1"/>
    <w:lsdException w:name="endnote reference" w:locked="1" w:unhideWhenUsed="1"/>
    <w:lsdException w:name="endnote text" w:locked="1" w:unhideWhenUsed="1"/>
    <w:lsdException w:name="table of authorities" w:locked="1" w:unhideWhenUsed="1"/>
    <w:lsdException w:name="macro" w:locked="1" w:unhideWhenUsed="1"/>
    <w:lsdException w:name="toa heading" w:locked="1" w:unhideWhenUsed="1"/>
    <w:lsdException w:name="List" w:locked="1" w:unhideWhenUsed="1"/>
    <w:lsdException w:name="List Bullet" w:locked="1" w:unhideWhenUsed="1"/>
    <w:lsdException w:name="List Number" w:locked="1" w:unhideWhenUsed="1"/>
    <w:lsdException w:name="List 2" w:locked="1" w:unhideWhenUsed="1"/>
    <w:lsdException w:name="List 3" w:locked="1" w:unhideWhenUsed="1"/>
    <w:lsdException w:name="List 4" w:locked="1" w:unhideWhenUsed="1"/>
    <w:lsdException w:name="List 5" w:locked="1" w:unhideWhenUsed="1"/>
    <w:lsdException w:name="List Bullet 2" w:locked="1" w:unhideWhenUsed="1"/>
    <w:lsdException w:name="List Bullet 3" w:locked="1" w:unhideWhenUsed="1"/>
    <w:lsdException w:name="List Bullet 4" w:locked="1" w:unhideWhenUsed="1"/>
    <w:lsdException w:name="List Bullet 5" w:locked="1" w:unhideWhenUsed="1"/>
    <w:lsdException w:name="List Number 2" w:locked="1" w:unhideWhenUsed="1"/>
    <w:lsdException w:name="List Number 3" w:locked="1" w:unhideWhenUsed="1"/>
    <w:lsdException w:name="List Number 4" w:locked="1" w:unhideWhenUsed="1"/>
    <w:lsdException w:name="List Number 5" w:locked="1" w:unhideWhenUsed="1"/>
    <w:lsdException w:name="Title" w:semiHidden="0" w:uiPriority="0" w:qFormat="1"/>
    <w:lsdException w:name="Closing" w:locked="1" w:unhideWhenUsed="1"/>
    <w:lsdException w:name="Signature" w:locked="1" w:unhideWhenUsed="1"/>
    <w:lsdException w:name="Default Paragraph Font" w:semiHidden="0" w:uiPriority="0"/>
    <w:lsdException w:name="Body Text" w:locked="1" w:unhideWhenUsed="1"/>
    <w:lsdException w:name="Body Text Indent" w:locked="1" w:unhideWhenUsed="1"/>
    <w:lsdException w:name="List Continue" w:locked="1" w:unhideWhenUsed="1"/>
    <w:lsdException w:name="List Continue 2" w:locked="1" w:unhideWhenUsed="1"/>
    <w:lsdException w:name="List Continue 3" w:locked="1" w:unhideWhenUsed="1"/>
    <w:lsdException w:name="List Continue 4" w:locked="1" w:unhideWhenUsed="1"/>
    <w:lsdException w:name="List Continue 5" w:locked="1" w:unhideWhenUsed="1"/>
    <w:lsdException w:name="Message Header" w:locked="1" w:unhideWhenUsed="1"/>
    <w:lsdException w:name="Subtitle" w:semiHidden="0" w:uiPriority="0" w:qFormat="1"/>
    <w:lsdException w:name="Salutation" w:locked="1" w:unhideWhenUsed="1"/>
    <w:lsdException w:name="Date" w:locked="1" w:unhideWhenUsed="1"/>
    <w:lsdException w:name="Body Text First Indent" w:locked="1" w:unhideWhenUsed="1"/>
    <w:lsdException w:name="Body Text First Indent 2" w:locked="1" w:unhideWhenUsed="1"/>
    <w:lsdException w:name="Note Heading" w:locked="1" w:unhideWhenUsed="1"/>
    <w:lsdException w:name="Body Text 2" w:locked="1" w:unhideWhenUsed="1"/>
    <w:lsdException w:name="Body Text 3" w:locked="1" w:unhideWhenUsed="1"/>
    <w:lsdException w:name="Body Text Indent 2" w:locked="1" w:unhideWhenUsed="1"/>
    <w:lsdException w:name="Body Text Indent 3" w:locked="1" w:unhideWhenUsed="1"/>
    <w:lsdException w:name="Block Text" w:locked="1" w:unhideWhenUsed="1"/>
    <w:lsdException w:name="Hyperlink" w:locked="1" w:unhideWhenUsed="1"/>
    <w:lsdException w:name="FollowedHyperlink" w:locked="1" w:unhideWhenUsed="1"/>
    <w:lsdException w:name="Strong" w:semiHidden="0" w:uiPriority="0" w:qFormat="1"/>
    <w:lsdException w:name="Emphasis" w:semiHidden="0" w:uiPriority="0" w:qFormat="1"/>
    <w:lsdException w:name="Document Map" w:locked="1" w:unhideWhenUsed="1"/>
    <w:lsdException w:name="Plain Text" w:locked="1" w:unhideWhenUsed="1"/>
    <w:lsdException w:name="E-mail Signature" w:locked="1" w:unhideWhenUsed="1"/>
    <w:lsdException w:name="HTML Top of Form" w:locked="1" w:unhideWhenUsed="1"/>
    <w:lsdException w:name="HTML Bottom of Form" w:locked="1" w:unhideWhenUsed="1"/>
    <w:lsdException w:name="Normal (Web)" w:locked="1" w:unhideWhenUsed="1"/>
    <w:lsdException w:name="HTML Acronym" w:locked="1" w:unhideWhenUsed="1"/>
    <w:lsdException w:name="HTML Address" w:locked="1" w:unhideWhenUsed="1"/>
    <w:lsdException w:name="HTML Cite" w:locked="1" w:unhideWhenUsed="1"/>
    <w:lsdException w:name="HTML Code" w:locked="1" w:unhideWhenUsed="1"/>
    <w:lsdException w:name="HTML Definition" w:locked="1" w:unhideWhenUsed="1"/>
    <w:lsdException w:name="HTML Keyboard" w:locked="1" w:unhideWhenUsed="1"/>
    <w:lsdException w:name="HTML Preformatted" w:locked="1" w:unhideWhenUsed="1"/>
    <w:lsdException w:name="HTML Sample" w:locked="1" w:unhideWhenUsed="1"/>
    <w:lsdException w:name="HTML Typewriter" w:locked="1" w:unhideWhenUsed="1"/>
    <w:lsdException w:name="HTML Variable" w:locked="1" w:unhideWhenUsed="1"/>
    <w:lsdException w:name="Normal Table" w:locked="1" w:unhideWhenUsed="1"/>
    <w:lsdException w:name="annotation subject" w:locked="1" w:unhideWhenUsed="1"/>
    <w:lsdException w:name="No List" w:locked="1" w:unhideWhenUsed="1"/>
    <w:lsdException w:name="Outline List 1" w:locked="1" w:unhideWhenUsed="1"/>
    <w:lsdException w:name="Outline List 2" w:locked="1" w:unhideWhenUsed="1"/>
    <w:lsdException w:name="Outline List 3" w:locked="1" w:unhideWhenUsed="1"/>
    <w:lsdException w:name="Table Simple 1" w:locked="1" w:unhideWhenUsed="1"/>
    <w:lsdException w:name="Table Simple 2" w:locked="1" w:unhideWhenUsed="1"/>
    <w:lsdException w:name="Table Simple 3" w:locked="1" w:unhideWhenUsed="1"/>
    <w:lsdException w:name="Table Classic 1" w:locked="1" w:unhideWhenUsed="1"/>
    <w:lsdException w:name="Table Classic 2" w:locked="1" w:unhideWhenUsed="1"/>
    <w:lsdException w:name="Table Classic 3" w:locked="1" w:unhideWhenUsed="1"/>
    <w:lsdException w:name="Table Classic 4" w:locked="1" w:unhideWhenUsed="1"/>
    <w:lsdException w:name="Table Colorful 1" w:locked="1" w:unhideWhenUsed="1"/>
    <w:lsdException w:name="Table Colorful 2" w:locked="1" w:unhideWhenUsed="1"/>
    <w:lsdException w:name="Table Colorful 3" w:locked="1" w:unhideWhenUsed="1"/>
    <w:lsdException w:name="Table Columns 1" w:locked="1" w:unhideWhenUsed="1"/>
    <w:lsdException w:name="Table Columns 2" w:locked="1" w:unhideWhenUsed="1"/>
    <w:lsdException w:name="Table Columns 3" w:locked="1" w:unhideWhenUsed="1"/>
    <w:lsdException w:name="Table Columns 4" w:locked="1" w:unhideWhenUsed="1"/>
    <w:lsdException w:name="Table Columns 5" w:locked="1" w:unhideWhenUsed="1"/>
    <w:lsdException w:name="Table Grid 1" w:locked="1" w:unhideWhenUsed="1"/>
    <w:lsdException w:name="Table Grid 2" w:locked="1" w:unhideWhenUsed="1"/>
    <w:lsdException w:name="Table Grid 3" w:locked="1" w:unhideWhenUsed="1"/>
    <w:lsdException w:name="Table Grid 4" w:locked="1" w:unhideWhenUsed="1"/>
    <w:lsdException w:name="Table Grid 5" w:locked="1" w:unhideWhenUsed="1"/>
    <w:lsdException w:name="Table Grid 6" w:locked="1" w:unhideWhenUsed="1"/>
    <w:lsdException w:name="Table Grid 7" w:locked="1" w:unhideWhenUsed="1"/>
    <w:lsdException w:name="Table Grid 8" w:locked="1" w:unhideWhenUsed="1"/>
    <w:lsdException w:name="Table List 1" w:locked="1" w:unhideWhenUsed="1"/>
    <w:lsdException w:name="Table List 2" w:locked="1" w:unhideWhenUsed="1"/>
    <w:lsdException w:name="Table List 3" w:locked="1" w:unhideWhenUsed="1"/>
    <w:lsdException w:name="Table List 4" w:locked="1" w:unhideWhenUsed="1"/>
    <w:lsdException w:name="Table List 5" w:locked="1" w:unhideWhenUsed="1"/>
    <w:lsdException w:name="Table List 6" w:locked="1" w:unhideWhenUsed="1"/>
    <w:lsdException w:name="Table List 7" w:locked="1" w:unhideWhenUsed="1"/>
    <w:lsdException w:name="Table List 8" w:locked="1" w:unhideWhenUsed="1"/>
    <w:lsdException w:name="Table 3D effects 1" w:locked="1" w:unhideWhenUsed="1"/>
    <w:lsdException w:name="Table 3D effects 2" w:locked="1" w:unhideWhenUsed="1"/>
    <w:lsdException w:name="Table 3D effects 3" w:locked="1" w:unhideWhenUsed="1"/>
    <w:lsdException w:name="Table Contemporary" w:locked="1" w:unhideWhenUsed="1"/>
    <w:lsdException w:name="Table Elegant" w:locked="1" w:unhideWhenUsed="1"/>
    <w:lsdException w:name="Table Professional" w:locked="1" w:unhideWhenUsed="1"/>
    <w:lsdException w:name="Table Subtle 1" w:locked="1" w:unhideWhenUsed="1"/>
    <w:lsdException w:name="Table Subtle 2" w:locked="1" w:unhideWhenUsed="1"/>
    <w:lsdException w:name="Table Web 1" w:locked="1" w:unhideWhenUsed="1"/>
    <w:lsdException w:name="Table Web 2" w:locked="1" w:unhideWhenUsed="1"/>
    <w:lsdException w:name="Table Web 3" w:locked="1" w:unhideWhenUsed="1"/>
    <w:lsdException w:name="Balloon Text" w:locked="1" w:unhideWhenUsed="1"/>
    <w:lsdException w:name="Table Grid" w:semiHidden="0" w:uiPriority="0"/>
    <w:lsdException w:name="Table Theme" w:locked="1"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semiHidden="0" w:uiPriority="39" w:qFormat="1"/>
  </w:latentStyles>
  <w:style w:type="paragraph" w:default="1" w:styleId="Normal">
    <w:name w:val="Normal"/>
    <w:qFormat/>
    <w:rsid w:val="00841F76"/>
    <w:pPr>
      <w:spacing w:after="200" w:line="276" w:lineRule="auto"/>
    </w:pPr>
    <w:rPr>
      <w:sz w:val="22"/>
      <w:szCs w:val="22"/>
      <w:lang w:eastAsia="en-US"/>
    </w:rPr>
  </w:style>
  <w:style w:type="paragraph" w:styleId="Ttulo1">
    <w:name w:val="heading 1"/>
    <w:aliases w:val="(Shift Ctrl 1)"/>
    <w:basedOn w:val="Normal"/>
    <w:next w:val="Normal"/>
    <w:link w:val="Ttulo1Car"/>
    <w:uiPriority w:val="99"/>
    <w:qFormat/>
    <w:rsid w:val="005E495E"/>
    <w:pPr>
      <w:keepNext/>
      <w:keepLines/>
      <w:spacing w:before="480" w:after="0"/>
      <w:outlineLvl w:val="0"/>
    </w:pPr>
    <w:rPr>
      <w:rFonts w:ascii="Verdana" w:eastAsia="Times New Roman" w:hAnsi="Verdana"/>
      <w:b/>
      <w:bCs/>
      <w:color w:val="365F91"/>
      <w:sz w:val="24"/>
      <w:szCs w:val="28"/>
    </w:rPr>
  </w:style>
  <w:style w:type="paragraph" w:styleId="Ttulo2">
    <w:name w:val="heading 2"/>
    <w:aliases w:val="(Shift Ctrl 2)"/>
    <w:basedOn w:val="Normal"/>
    <w:next w:val="Normal"/>
    <w:link w:val="Ttulo2Car"/>
    <w:uiPriority w:val="99"/>
    <w:qFormat/>
    <w:rsid w:val="0051352A"/>
    <w:pPr>
      <w:keepNext/>
      <w:keepLines/>
      <w:spacing w:before="200" w:after="0"/>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9"/>
    <w:qFormat/>
    <w:rsid w:val="006164E9"/>
    <w:pPr>
      <w:keepNext/>
      <w:spacing w:before="240" w:after="60" w:afterAutospacing="1" w:line="240" w:lineRule="auto"/>
      <w:outlineLvl w:val="2"/>
    </w:pPr>
    <w:rPr>
      <w:rFonts w:ascii="Arial" w:eastAsia="Times New Roman" w:hAnsi="Arial"/>
      <w:sz w:val="24"/>
      <w:szCs w:val="20"/>
      <w:lang w:val="es-ES" w:eastAsia="es-ES"/>
    </w:rPr>
  </w:style>
  <w:style w:type="paragraph" w:styleId="Ttulo4">
    <w:name w:val="heading 4"/>
    <w:basedOn w:val="Normal"/>
    <w:next w:val="Normal"/>
    <w:link w:val="Ttulo4Car"/>
    <w:uiPriority w:val="99"/>
    <w:qFormat/>
    <w:rsid w:val="006164E9"/>
    <w:pPr>
      <w:keepNext/>
      <w:keepLines/>
      <w:spacing w:before="200" w:after="0"/>
      <w:outlineLvl w:val="3"/>
    </w:pPr>
    <w:rPr>
      <w:rFonts w:ascii="Cambria" w:eastAsia="Times New Roman" w:hAnsi="Cambria"/>
      <w:b/>
      <w:bCs/>
      <w:i/>
      <w:iCs/>
      <w:color w:val="4F81BD"/>
    </w:rPr>
  </w:style>
  <w:style w:type="paragraph" w:styleId="Ttulo5">
    <w:name w:val="heading 5"/>
    <w:basedOn w:val="Normal"/>
    <w:next w:val="Normal"/>
    <w:link w:val="Ttulo5Car"/>
    <w:uiPriority w:val="99"/>
    <w:qFormat/>
    <w:rsid w:val="006164E9"/>
    <w:pPr>
      <w:keepNext/>
      <w:spacing w:after="100" w:afterAutospacing="1" w:line="240" w:lineRule="auto"/>
      <w:outlineLvl w:val="4"/>
    </w:pPr>
    <w:rPr>
      <w:rFonts w:ascii="Times New Roman" w:eastAsia="Times New Roman" w:hAnsi="Times New Roman"/>
      <w:b/>
      <w:i/>
      <w:sz w:val="16"/>
      <w:szCs w:val="20"/>
      <w:lang w:val="es-ES" w:eastAsia="es-ES"/>
    </w:rPr>
  </w:style>
  <w:style w:type="paragraph" w:styleId="Ttulo6">
    <w:name w:val="heading 6"/>
    <w:basedOn w:val="Normal"/>
    <w:next w:val="Normal"/>
    <w:link w:val="Ttulo6Car"/>
    <w:uiPriority w:val="99"/>
    <w:qFormat/>
    <w:rsid w:val="006164E9"/>
    <w:pPr>
      <w:keepNext/>
      <w:keepLines/>
      <w:spacing w:before="200" w:after="0"/>
      <w:outlineLvl w:val="5"/>
    </w:pPr>
    <w:rPr>
      <w:rFonts w:ascii="Cambria" w:eastAsia="Times New Roman" w:hAnsi="Cambria"/>
      <w:i/>
      <w:iCs/>
      <w:color w:val="243F60"/>
    </w:rPr>
  </w:style>
  <w:style w:type="paragraph" w:styleId="Ttulo7">
    <w:name w:val="heading 7"/>
    <w:basedOn w:val="Normal"/>
    <w:next w:val="Normal"/>
    <w:link w:val="Ttulo7Car"/>
    <w:uiPriority w:val="99"/>
    <w:qFormat/>
    <w:rsid w:val="006164E9"/>
    <w:pPr>
      <w:keepNext/>
      <w:spacing w:after="100" w:afterAutospacing="1" w:line="240" w:lineRule="auto"/>
      <w:jc w:val="center"/>
      <w:outlineLvl w:val="6"/>
    </w:pPr>
    <w:rPr>
      <w:rFonts w:ascii="Arial" w:eastAsia="Times New Roman" w:hAnsi="Arial"/>
      <w:b/>
      <w:bCs/>
      <w:sz w:val="56"/>
      <w:szCs w:val="20"/>
      <w:lang w:val="es-ES" w:eastAsia="es-ES"/>
    </w:rPr>
  </w:style>
  <w:style w:type="paragraph" w:styleId="Ttulo8">
    <w:name w:val="heading 8"/>
    <w:basedOn w:val="Normal"/>
    <w:next w:val="Normal"/>
    <w:link w:val="Ttulo8Car"/>
    <w:uiPriority w:val="99"/>
    <w:qFormat/>
    <w:rsid w:val="006164E9"/>
    <w:pPr>
      <w:keepNext/>
      <w:spacing w:after="100" w:afterAutospacing="1" w:line="240" w:lineRule="auto"/>
      <w:jc w:val="center"/>
      <w:outlineLvl w:val="7"/>
    </w:pPr>
    <w:rPr>
      <w:rFonts w:ascii="Arial" w:eastAsia="Times New Roman" w:hAnsi="Arial"/>
      <w:sz w:val="28"/>
      <w:szCs w:val="20"/>
      <w:lang w:val="es-ES" w:eastAsia="es-ES"/>
    </w:rPr>
  </w:style>
  <w:style w:type="paragraph" w:styleId="Ttulo9">
    <w:name w:val="heading 9"/>
    <w:basedOn w:val="Normal"/>
    <w:next w:val="Normal"/>
    <w:link w:val="Ttulo9Car"/>
    <w:uiPriority w:val="99"/>
    <w:qFormat/>
    <w:rsid w:val="006164E9"/>
    <w:pPr>
      <w:keepNext/>
      <w:spacing w:after="100" w:afterAutospacing="1" w:line="240" w:lineRule="auto"/>
      <w:jc w:val="both"/>
      <w:outlineLvl w:val="8"/>
    </w:pPr>
    <w:rPr>
      <w:rFonts w:ascii="Arial" w:eastAsia="Times New Roman" w:hAnsi="Arial"/>
      <w:b/>
      <w:bCs/>
      <w:sz w:val="20"/>
      <w:szCs w:val="20"/>
      <w:lang w:val="es-MX"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Shift Ctrl 1) Car"/>
    <w:basedOn w:val="Fuentedeprrafopredeter"/>
    <w:link w:val="Ttulo1"/>
    <w:uiPriority w:val="99"/>
    <w:locked/>
    <w:rsid w:val="005E495E"/>
    <w:rPr>
      <w:rFonts w:ascii="Verdana" w:hAnsi="Verdana" w:cs="Times New Roman"/>
      <w:b/>
      <w:bCs/>
      <w:color w:val="365F91"/>
      <w:sz w:val="28"/>
      <w:szCs w:val="28"/>
    </w:rPr>
  </w:style>
  <w:style w:type="character" w:customStyle="1" w:styleId="Ttulo2Car">
    <w:name w:val="Título 2 Car"/>
    <w:aliases w:val="(Shift Ctrl 2) Car"/>
    <w:basedOn w:val="Fuentedeprrafopredeter"/>
    <w:link w:val="Ttulo2"/>
    <w:uiPriority w:val="99"/>
    <w:locked/>
    <w:rsid w:val="0051352A"/>
    <w:rPr>
      <w:rFonts w:ascii="Cambria" w:hAnsi="Cambria" w:cs="Times New Roman"/>
      <w:b/>
      <w:bCs/>
      <w:color w:val="4F81BD"/>
      <w:sz w:val="26"/>
      <w:szCs w:val="26"/>
    </w:rPr>
  </w:style>
  <w:style w:type="character" w:customStyle="1" w:styleId="Ttulo3Car">
    <w:name w:val="Título 3 Car"/>
    <w:basedOn w:val="Fuentedeprrafopredeter"/>
    <w:link w:val="Ttulo3"/>
    <w:uiPriority w:val="99"/>
    <w:locked/>
    <w:rsid w:val="006164E9"/>
    <w:rPr>
      <w:rFonts w:ascii="Arial" w:hAnsi="Arial" w:cs="Times New Roman"/>
      <w:sz w:val="20"/>
      <w:szCs w:val="20"/>
      <w:lang w:val="es-ES" w:eastAsia="es-ES"/>
    </w:rPr>
  </w:style>
  <w:style w:type="character" w:customStyle="1" w:styleId="Ttulo4Car">
    <w:name w:val="Título 4 Car"/>
    <w:basedOn w:val="Fuentedeprrafopredeter"/>
    <w:link w:val="Ttulo4"/>
    <w:uiPriority w:val="99"/>
    <w:locked/>
    <w:rsid w:val="006164E9"/>
    <w:rPr>
      <w:rFonts w:ascii="Cambria" w:hAnsi="Cambria" w:cs="Times New Roman"/>
      <w:b/>
      <w:bCs/>
      <w:i/>
      <w:iCs/>
      <w:color w:val="4F81BD"/>
    </w:rPr>
  </w:style>
  <w:style w:type="character" w:customStyle="1" w:styleId="Ttulo5Car">
    <w:name w:val="Título 5 Car"/>
    <w:basedOn w:val="Fuentedeprrafopredeter"/>
    <w:link w:val="Ttulo5"/>
    <w:uiPriority w:val="99"/>
    <w:locked/>
    <w:rsid w:val="006164E9"/>
    <w:rPr>
      <w:rFonts w:ascii="Times New Roman" w:hAnsi="Times New Roman" w:cs="Times New Roman"/>
      <w:b/>
      <w:i/>
      <w:sz w:val="20"/>
      <w:szCs w:val="20"/>
      <w:lang w:val="es-ES" w:eastAsia="es-ES"/>
    </w:rPr>
  </w:style>
  <w:style w:type="character" w:customStyle="1" w:styleId="Ttulo6Car">
    <w:name w:val="Título 6 Car"/>
    <w:basedOn w:val="Fuentedeprrafopredeter"/>
    <w:link w:val="Ttulo6"/>
    <w:uiPriority w:val="99"/>
    <w:locked/>
    <w:rsid w:val="006164E9"/>
    <w:rPr>
      <w:rFonts w:ascii="Cambria" w:hAnsi="Cambria" w:cs="Times New Roman"/>
      <w:i/>
      <w:iCs/>
      <w:color w:val="243F60"/>
    </w:rPr>
  </w:style>
  <w:style w:type="character" w:customStyle="1" w:styleId="Ttulo7Car">
    <w:name w:val="Título 7 Car"/>
    <w:basedOn w:val="Fuentedeprrafopredeter"/>
    <w:link w:val="Ttulo7"/>
    <w:uiPriority w:val="99"/>
    <w:locked/>
    <w:rsid w:val="006164E9"/>
    <w:rPr>
      <w:rFonts w:ascii="Arial" w:hAnsi="Arial" w:cs="Times New Roman"/>
      <w:b/>
      <w:bCs/>
      <w:sz w:val="20"/>
      <w:szCs w:val="20"/>
      <w:lang w:val="es-ES" w:eastAsia="es-ES"/>
    </w:rPr>
  </w:style>
  <w:style w:type="character" w:customStyle="1" w:styleId="Ttulo8Car">
    <w:name w:val="Título 8 Car"/>
    <w:basedOn w:val="Fuentedeprrafopredeter"/>
    <w:link w:val="Ttulo8"/>
    <w:uiPriority w:val="99"/>
    <w:locked/>
    <w:rsid w:val="006164E9"/>
    <w:rPr>
      <w:rFonts w:ascii="Arial" w:hAnsi="Arial" w:cs="Times New Roman"/>
      <w:sz w:val="20"/>
      <w:szCs w:val="20"/>
      <w:lang w:val="es-ES" w:eastAsia="es-ES"/>
    </w:rPr>
  </w:style>
  <w:style w:type="character" w:customStyle="1" w:styleId="Ttulo9Car">
    <w:name w:val="Título 9 Car"/>
    <w:basedOn w:val="Fuentedeprrafopredeter"/>
    <w:link w:val="Ttulo9"/>
    <w:uiPriority w:val="99"/>
    <w:locked/>
    <w:rsid w:val="006164E9"/>
    <w:rPr>
      <w:rFonts w:ascii="Arial" w:hAnsi="Arial" w:cs="Times New Roman"/>
      <w:b/>
      <w:bCs/>
      <w:sz w:val="20"/>
      <w:szCs w:val="20"/>
      <w:lang w:val="es-MX" w:eastAsia="es-ES"/>
    </w:rPr>
  </w:style>
  <w:style w:type="paragraph" w:styleId="Encabezado">
    <w:name w:val="header"/>
    <w:basedOn w:val="Normal"/>
    <w:link w:val="EncabezadoCar"/>
    <w:uiPriority w:val="99"/>
    <w:rsid w:val="009937F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locked/>
    <w:rsid w:val="009937F6"/>
    <w:rPr>
      <w:rFonts w:cs="Times New Roman"/>
    </w:rPr>
  </w:style>
  <w:style w:type="paragraph" w:styleId="Piedepgina">
    <w:name w:val="footer"/>
    <w:basedOn w:val="Normal"/>
    <w:link w:val="PiedepginaCar"/>
    <w:uiPriority w:val="99"/>
    <w:rsid w:val="009937F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locked/>
    <w:rsid w:val="009937F6"/>
    <w:rPr>
      <w:rFonts w:cs="Times New Roman"/>
    </w:rPr>
  </w:style>
  <w:style w:type="paragraph" w:styleId="Textodeglobo">
    <w:name w:val="Balloon Text"/>
    <w:basedOn w:val="Normal"/>
    <w:link w:val="TextodegloboCar"/>
    <w:uiPriority w:val="99"/>
    <w:semiHidden/>
    <w:rsid w:val="009937F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locked/>
    <w:rsid w:val="009937F6"/>
    <w:rPr>
      <w:rFonts w:ascii="Tahoma" w:hAnsi="Tahoma" w:cs="Tahoma"/>
      <w:sz w:val="16"/>
      <w:szCs w:val="16"/>
    </w:rPr>
  </w:style>
  <w:style w:type="paragraph" w:styleId="Ttulo">
    <w:name w:val="Title"/>
    <w:basedOn w:val="Normal"/>
    <w:next w:val="Normal"/>
    <w:link w:val="TtuloCar"/>
    <w:uiPriority w:val="99"/>
    <w:qFormat/>
    <w:rsid w:val="005E495E"/>
    <w:pPr>
      <w:pBdr>
        <w:bottom w:val="single" w:sz="8" w:space="4" w:color="4F81BD"/>
      </w:pBdr>
      <w:spacing w:after="300" w:line="240" w:lineRule="auto"/>
      <w:contextualSpacing/>
    </w:pPr>
    <w:rPr>
      <w:rFonts w:ascii="Verdana" w:eastAsia="Times New Roman" w:hAnsi="Verdana"/>
      <w:color w:val="17365D"/>
      <w:spacing w:val="5"/>
      <w:kern w:val="28"/>
      <w:sz w:val="44"/>
      <w:szCs w:val="52"/>
    </w:rPr>
  </w:style>
  <w:style w:type="character" w:customStyle="1" w:styleId="TtuloCar">
    <w:name w:val="Título Car"/>
    <w:basedOn w:val="Fuentedeprrafopredeter"/>
    <w:link w:val="Ttulo"/>
    <w:uiPriority w:val="99"/>
    <w:locked/>
    <w:rsid w:val="005E495E"/>
    <w:rPr>
      <w:rFonts w:ascii="Verdana" w:hAnsi="Verdana" w:cs="Times New Roman"/>
      <w:color w:val="17365D"/>
      <w:spacing w:val="5"/>
      <w:kern w:val="28"/>
      <w:sz w:val="52"/>
      <w:szCs w:val="52"/>
    </w:rPr>
  </w:style>
  <w:style w:type="paragraph" w:styleId="TtulodeTDC">
    <w:name w:val="TOC Heading"/>
    <w:basedOn w:val="Ttulo1"/>
    <w:next w:val="Normal"/>
    <w:uiPriority w:val="99"/>
    <w:qFormat/>
    <w:rsid w:val="0051352A"/>
    <w:pPr>
      <w:outlineLvl w:val="9"/>
    </w:pPr>
    <w:rPr>
      <w:rFonts w:ascii="Cambria" w:hAnsi="Cambria"/>
      <w:lang w:eastAsia="es-AR"/>
    </w:rPr>
  </w:style>
  <w:style w:type="paragraph" w:styleId="TDC1">
    <w:name w:val="toc 1"/>
    <w:basedOn w:val="Normal"/>
    <w:next w:val="Normal"/>
    <w:autoRedefine/>
    <w:uiPriority w:val="99"/>
    <w:rsid w:val="0051352A"/>
    <w:pPr>
      <w:spacing w:after="100"/>
    </w:pPr>
  </w:style>
  <w:style w:type="character" w:styleId="Hipervnculo">
    <w:name w:val="Hyperlink"/>
    <w:basedOn w:val="Fuentedeprrafopredeter"/>
    <w:uiPriority w:val="99"/>
    <w:rsid w:val="0051352A"/>
    <w:rPr>
      <w:rFonts w:cs="Times New Roman"/>
      <w:color w:val="0000FF"/>
      <w:u w:val="single"/>
    </w:rPr>
  </w:style>
  <w:style w:type="paragraph" w:styleId="TDC2">
    <w:name w:val="toc 2"/>
    <w:basedOn w:val="Normal"/>
    <w:next w:val="Normal"/>
    <w:autoRedefine/>
    <w:uiPriority w:val="99"/>
    <w:rsid w:val="0051352A"/>
    <w:pPr>
      <w:spacing w:after="100"/>
      <w:ind w:left="220"/>
    </w:pPr>
    <w:rPr>
      <w:rFonts w:eastAsia="Times New Roman"/>
      <w:lang w:eastAsia="es-AR"/>
    </w:rPr>
  </w:style>
  <w:style w:type="paragraph" w:styleId="TDC3">
    <w:name w:val="toc 3"/>
    <w:basedOn w:val="Normal"/>
    <w:next w:val="Normal"/>
    <w:autoRedefine/>
    <w:uiPriority w:val="99"/>
    <w:rsid w:val="0051352A"/>
    <w:pPr>
      <w:spacing w:after="100"/>
      <w:ind w:left="440"/>
    </w:pPr>
    <w:rPr>
      <w:rFonts w:eastAsia="Times New Roman"/>
      <w:lang w:eastAsia="es-AR"/>
    </w:rPr>
  </w:style>
  <w:style w:type="paragraph" w:styleId="ndice1">
    <w:name w:val="index 1"/>
    <w:basedOn w:val="Normal"/>
    <w:next w:val="Normal"/>
    <w:autoRedefine/>
    <w:uiPriority w:val="99"/>
    <w:rsid w:val="005E495E"/>
    <w:pPr>
      <w:spacing w:after="0"/>
      <w:ind w:left="220" w:hanging="220"/>
    </w:pPr>
    <w:rPr>
      <w:sz w:val="18"/>
      <w:szCs w:val="18"/>
    </w:rPr>
  </w:style>
  <w:style w:type="paragraph" w:styleId="ndice4">
    <w:name w:val="index 4"/>
    <w:basedOn w:val="Normal"/>
    <w:next w:val="Normal"/>
    <w:autoRedefine/>
    <w:uiPriority w:val="99"/>
    <w:rsid w:val="0051352A"/>
    <w:pPr>
      <w:spacing w:after="0"/>
      <w:ind w:left="880" w:hanging="220"/>
    </w:pPr>
    <w:rPr>
      <w:sz w:val="18"/>
      <w:szCs w:val="18"/>
    </w:rPr>
  </w:style>
  <w:style w:type="paragraph" w:styleId="ndice2">
    <w:name w:val="index 2"/>
    <w:basedOn w:val="Normal"/>
    <w:next w:val="Normal"/>
    <w:autoRedefine/>
    <w:uiPriority w:val="99"/>
    <w:rsid w:val="005E495E"/>
    <w:pPr>
      <w:spacing w:after="0"/>
      <w:ind w:left="440" w:hanging="220"/>
    </w:pPr>
    <w:rPr>
      <w:sz w:val="18"/>
      <w:szCs w:val="18"/>
    </w:rPr>
  </w:style>
  <w:style w:type="paragraph" w:styleId="ndice3">
    <w:name w:val="index 3"/>
    <w:basedOn w:val="Normal"/>
    <w:next w:val="Normal"/>
    <w:autoRedefine/>
    <w:uiPriority w:val="99"/>
    <w:rsid w:val="005E495E"/>
    <w:pPr>
      <w:spacing w:after="0"/>
      <w:ind w:left="660" w:hanging="220"/>
    </w:pPr>
    <w:rPr>
      <w:sz w:val="18"/>
      <w:szCs w:val="18"/>
    </w:rPr>
  </w:style>
  <w:style w:type="paragraph" w:styleId="ndice5">
    <w:name w:val="index 5"/>
    <w:basedOn w:val="Normal"/>
    <w:next w:val="Normal"/>
    <w:autoRedefine/>
    <w:uiPriority w:val="99"/>
    <w:rsid w:val="005E495E"/>
    <w:pPr>
      <w:spacing w:after="0"/>
      <w:ind w:left="1100" w:hanging="220"/>
    </w:pPr>
    <w:rPr>
      <w:sz w:val="18"/>
      <w:szCs w:val="18"/>
    </w:rPr>
  </w:style>
  <w:style w:type="paragraph" w:styleId="ndice6">
    <w:name w:val="index 6"/>
    <w:basedOn w:val="Normal"/>
    <w:next w:val="Normal"/>
    <w:autoRedefine/>
    <w:uiPriority w:val="99"/>
    <w:rsid w:val="005E495E"/>
    <w:pPr>
      <w:spacing w:after="0"/>
      <w:ind w:left="1320" w:hanging="220"/>
    </w:pPr>
    <w:rPr>
      <w:sz w:val="18"/>
      <w:szCs w:val="18"/>
    </w:rPr>
  </w:style>
  <w:style w:type="paragraph" w:styleId="ndice7">
    <w:name w:val="index 7"/>
    <w:basedOn w:val="Normal"/>
    <w:next w:val="Normal"/>
    <w:autoRedefine/>
    <w:uiPriority w:val="99"/>
    <w:rsid w:val="005E495E"/>
    <w:pPr>
      <w:spacing w:after="0"/>
      <w:ind w:left="1540" w:hanging="220"/>
    </w:pPr>
    <w:rPr>
      <w:sz w:val="18"/>
      <w:szCs w:val="18"/>
    </w:rPr>
  </w:style>
  <w:style w:type="paragraph" w:styleId="ndice8">
    <w:name w:val="index 8"/>
    <w:basedOn w:val="Normal"/>
    <w:next w:val="Normal"/>
    <w:autoRedefine/>
    <w:uiPriority w:val="99"/>
    <w:rsid w:val="005E495E"/>
    <w:pPr>
      <w:spacing w:after="0"/>
      <w:ind w:left="1760" w:hanging="220"/>
    </w:pPr>
    <w:rPr>
      <w:sz w:val="18"/>
      <w:szCs w:val="18"/>
    </w:rPr>
  </w:style>
  <w:style w:type="paragraph" w:styleId="ndice9">
    <w:name w:val="index 9"/>
    <w:basedOn w:val="Normal"/>
    <w:next w:val="Normal"/>
    <w:autoRedefine/>
    <w:uiPriority w:val="99"/>
    <w:rsid w:val="005E495E"/>
    <w:pPr>
      <w:spacing w:after="0"/>
      <w:ind w:left="1980" w:hanging="220"/>
    </w:pPr>
    <w:rPr>
      <w:sz w:val="18"/>
      <w:szCs w:val="18"/>
    </w:rPr>
  </w:style>
  <w:style w:type="paragraph" w:styleId="Ttulodendice">
    <w:name w:val="index heading"/>
    <w:basedOn w:val="Normal"/>
    <w:next w:val="ndice1"/>
    <w:uiPriority w:val="99"/>
    <w:rsid w:val="005E495E"/>
    <w:pPr>
      <w:spacing w:before="240" w:after="120"/>
      <w:jc w:val="center"/>
    </w:pPr>
    <w:rPr>
      <w:b/>
      <w:bCs/>
      <w:sz w:val="26"/>
      <w:szCs w:val="26"/>
    </w:rPr>
  </w:style>
  <w:style w:type="character" w:styleId="Nmerodepgina">
    <w:name w:val="page number"/>
    <w:basedOn w:val="Fuentedeprrafopredeter"/>
    <w:uiPriority w:val="99"/>
    <w:rsid w:val="006164E9"/>
    <w:rPr>
      <w:rFonts w:cs="Times New Roman"/>
    </w:rPr>
  </w:style>
  <w:style w:type="paragraph" w:styleId="Mapadeldocumento">
    <w:name w:val="Document Map"/>
    <w:basedOn w:val="Normal"/>
    <w:link w:val="MapadeldocumentoCar"/>
    <w:uiPriority w:val="99"/>
    <w:semiHidden/>
    <w:rsid w:val="006164E9"/>
    <w:pPr>
      <w:shd w:val="clear" w:color="auto" w:fill="000080"/>
      <w:spacing w:after="100" w:afterAutospacing="1" w:line="240" w:lineRule="auto"/>
    </w:pPr>
    <w:rPr>
      <w:rFonts w:ascii="Tahoma" w:eastAsia="Times New Roman" w:hAnsi="Tahoma"/>
      <w:sz w:val="20"/>
      <w:szCs w:val="20"/>
      <w:lang w:val="es-ES" w:eastAsia="es-ES"/>
    </w:rPr>
  </w:style>
  <w:style w:type="character" w:customStyle="1" w:styleId="MapadeldocumentoCar">
    <w:name w:val="Mapa del documento Car"/>
    <w:basedOn w:val="Fuentedeprrafopredeter"/>
    <w:link w:val="Mapadeldocumento"/>
    <w:uiPriority w:val="99"/>
    <w:semiHidden/>
    <w:locked/>
    <w:rsid w:val="006164E9"/>
    <w:rPr>
      <w:rFonts w:ascii="Tahoma" w:hAnsi="Tahoma" w:cs="Times New Roman"/>
      <w:sz w:val="20"/>
      <w:szCs w:val="20"/>
      <w:shd w:val="clear" w:color="auto" w:fill="000080"/>
      <w:lang w:val="es-ES" w:eastAsia="es-ES"/>
    </w:rPr>
  </w:style>
  <w:style w:type="paragraph" w:styleId="Sangradetextonormal">
    <w:name w:val="Body Text Indent"/>
    <w:basedOn w:val="Normal"/>
    <w:link w:val="SangradetextonormalCar"/>
    <w:uiPriority w:val="99"/>
    <w:rsid w:val="006164E9"/>
    <w:pPr>
      <w:spacing w:after="100" w:afterAutospacing="1" w:line="240" w:lineRule="auto"/>
      <w:ind w:left="1416"/>
    </w:pPr>
    <w:rPr>
      <w:rFonts w:ascii="Arial" w:eastAsia="Times New Roman" w:hAnsi="Arial"/>
      <w:sz w:val="20"/>
      <w:szCs w:val="20"/>
      <w:lang w:val="es-MX" w:eastAsia="es-ES"/>
    </w:rPr>
  </w:style>
  <w:style w:type="character" w:customStyle="1" w:styleId="SangradetextonormalCar">
    <w:name w:val="Sangría de texto normal Car"/>
    <w:basedOn w:val="Fuentedeprrafopredeter"/>
    <w:link w:val="Sangradetextonormal"/>
    <w:uiPriority w:val="99"/>
    <w:locked/>
    <w:rsid w:val="006164E9"/>
    <w:rPr>
      <w:rFonts w:ascii="Arial" w:hAnsi="Arial" w:cs="Times New Roman"/>
      <w:sz w:val="20"/>
      <w:szCs w:val="20"/>
      <w:lang w:val="es-MX" w:eastAsia="es-ES"/>
    </w:rPr>
  </w:style>
  <w:style w:type="paragraph" w:styleId="Sangra2detindependiente">
    <w:name w:val="Body Text Indent 2"/>
    <w:basedOn w:val="Normal"/>
    <w:link w:val="Sangra2detindependienteCar"/>
    <w:uiPriority w:val="99"/>
    <w:rsid w:val="006164E9"/>
    <w:pPr>
      <w:spacing w:after="100" w:afterAutospacing="1" w:line="240" w:lineRule="auto"/>
      <w:ind w:left="708"/>
    </w:pPr>
    <w:rPr>
      <w:rFonts w:ascii="Arial" w:eastAsia="Times New Roman" w:hAnsi="Arial"/>
      <w:sz w:val="20"/>
      <w:szCs w:val="20"/>
      <w:lang w:val="es-ES" w:eastAsia="es-ES"/>
    </w:rPr>
  </w:style>
  <w:style w:type="character" w:customStyle="1" w:styleId="Sangra2detindependienteCar">
    <w:name w:val="Sangría 2 de t. independiente Car"/>
    <w:basedOn w:val="Fuentedeprrafopredeter"/>
    <w:link w:val="Sangra2detindependiente"/>
    <w:uiPriority w:val="99"/>
    <w:locked/>
    <w:rsid w:val="006164E9"/>
    <w:rPr>
      <w:rFonts w:ascii="Arial" w:hAnsi="Arial" w:cs="Times New Roman"/>
      <w:sz w:val="20"/>
      <w:szCs w:val="20"/>
      <w:lang w:val="es-ES" w:eastAsia="es-ES"/>
    </w:rPr>
  </w:style>
  <w:style w:type="paragraph" w:styleId="Sangra3detindependiente">
    <w:name w:val="Body Text Indent 3"/>
    <w:basedOn w:val="Normal"/>
    <w:link w:val="Sangra3detindependienteCar"/>
    <w:uiPriority w:val="99"/>
    <w:rsid w:val="006164E9"/>
    <w:pPr>
      <w:spacing w:after="100" w:afterAutospacing="1" w:line="240" w:lineRule="auto"/>
      <w:ind w:left="1080"/>
    </w:pPr>
    <w:rPr>
      <w:rFonts w:ascii="Arial" w:eastAsia="Times New Roman" w:hAnsi="Arial"/>
      <w:sz w:val="16"/>
      <w:szCs w:val="20"/>
      <w:lang w:val="es-ES" w:eastAsia="es-ES"/>
    </w:rPr>
  </w:style>
  <w:style w:type="character" w:customStyle="1" w:styleId="Sangra3detindependienteCar">
    <w:name w:val="Sangría 3 de t. independiente Car"/>
    <w:basedOn w:val="Fuentedeprrafopredeter"/>
    <w:link w:val="Sangra3detindependiente"/>
    <w:uiPriority w:val="99"/>
    <w:locked/>
    <w:rsid w:val="006164E9"/>
    <w:rPr>
      <w:rFonts w:ascii="Arial" w:hAnsi="Arial" w:cs="Times New Roman"/>
      <w:sz w:val="20"/>
      <w:szCs w:val="20"/>
      <w:lang w:val="es-ES" w:eastAsia="es-ES"/>
    </w:rPr>
  </w:style>
  <w:style w:type="paragraph" w:styleId="Textoindependiente">
    <w:name w:val="Body Text"/>
    <w:basedOn w:val="Normal"/>
    <w:link w:val="TextoindependienteCar"/>
    <w:uiPriority w:val="99"/>
    <w:rsid w:val="006164E9"/>
    <w:pPr>
      <w:spacing w:before="120" w:after="100" w:afterAutospacing="1" w:line="240" w:lineRule="auto"/>
      <w:jc w:val="both"/>
    </w:pPr>
    <w:rPr>
      <w:rFonts w:ascii="Arial" w:eastAsia="MS Mincho" w:hAnsi="Arial"/>
      <w:b/>
      <w:sz w:val="32"/>
      <w:szCs w:val="20"/>
      <w:lang w:val="es-MX" w:eastAsia="es-ES"/>
    </w:rPr>
  </w:style>
  <w:style w:type="character" w:customStyle="1" w:styleId="TextoindependienteCar">
    <w:name w:val="Texto independiente Car"/>
    <w:basedOn w:val="Fuentedeprrafopredeter"/>
    <w:link w:val="Textoindependiente"/>
    <w:uiPriority w:val="99"/>
    <w:locked/>
    <w:rsid w:val="006164E9"/>
    <w:rPr>
      <w:rFonts w:ascii="Arial" w:eastAsia="MS Mincho" w:hAnsi="Arial" w:cs="Times New Roman"/>
      <w:b/>
      <w:sz w:val="20"/>
      <w:szCs w:val="20"/>
      <w:lang w:val="es-MX" w:eastAsia="es-ES"/>
    </w:rPr>
  </w:style>
  <w:style w:type="paragraph" w:styleId="Textoindependiente2">
    <w:name w:val="Body Text 2"/>
    <w:basedOn w:val="Normal"/>
    <w:next w:val="Normal"/>
    <w:link w:val="Textoindependiente2Car"/>
    <w:uiPriority w:val="99"/>
    <w:rsid w:val="006164E9"/>
    <w:pPr>
      <w:spacing w:before="120" w:after="100" w:afterAutospacing="1" w:line="240" w:lineRule="auto"/>
      <w:ind w:left="360"/>
    </w:pPr>
    <w:rPr>
      <w:rFonts w:ascii="Arial" w:eastAsia="Times New Roman" w:hAnsi="Arial"/>
      <w:sz w:val="20"/>
      <w:szCs w:val="20"/>
      <w:lang w:val="es-ES" w:eastAsia="es-ES"/>
    </w:rPr>
  </w:style>
  <w:style w:type="character" w:customStyle="1" w:styleId="Textoindependiente2Car">
    <w:name w:val="Texto independiente 2 Car"/>
    <w:basedOn w:val="Fuentedeprrafopredeter"/>
    <w:link w:val="Textoindependiente2"/>
    <w:uiPriority w:val="99"/>
    <w:locked/>
    <w:rsid w:val="006164E9"/>
    <w:rPr>
      <w:rFonts w:ascii="Arial" w:hAnsi="Arial" w:cs="Times New Roman"/>
      <w:sz w:val="20"/>
      <w:szCs w:val="20"/>
      <w:lang w:val="es-ES" w:eastAsia="es-ES"/>
    </w:rPr>
  </w:style>
  <w:style w:type="paragraph" w:styleId="TDC4">
    <w:name w:val="toc 4"/>
    <w:basedOn w:val="Normal"/>
    <w:next w:val="Normal"/>
    <w:autoRedefine/>
    <w:uiPriority w:val="99"/>
    <w:rsid w:val="006164E9"/>
    <w:pPr>
      <w:spacing w:after="100" w:afterAutospacing="1" w:line="240" w:lineRule="auto"/>
      <w:ind w:left="600"/>
    </w:pPr>
    <w:rPr>
      <w:rFonts w:ascii="Arial" w:eastAsia="Times New Roman" w:hAnsi="Arial"/>
      <w:sz w:val="20"/>
      <w:szCs w:val="20"/>
      <w:lang w:val="es-ES" w:eastAsia="es-ES"/>
    </w:rPr>
  </w:style>
  <w:style w:type="paragraph" w:styleId="TDC5">
    <w:name w:val="toc 5"/>
    <w:basedOn w:val="Normal"/>
    <w:next w:val="Normal"/>
    <w:autoRedefine/>
    <w:uiPriority w:val="99"/>
    <w:semiHidden/>
    <w:rsid w:val="006164E9"/>
    <w:pPr>
      <w:spacing w:after="100" w:afterAutospacing="1" w:line="240" w:lineRule="auto"/>
      <w:ind w:left="800"/>
    </w:pPr>
    <w:rPr>
      <w:rFonts w:ascii="Arial" w:eastAsia="Times New Roman" w:hAnsi="Arial"/>
      <w:sz w:val="20"/>
      <w:szCs w:val="20"/>
      <w:lang w:val="es-ES" w:eastAsia="es-ES"/>
    </w:rPr>
  </w:style>
  <w:style w:type="paragraph" w:styleId="TDC6">
    <w:name w:val="toc 6"/>
    <w:basedOn w:val="Normal"/>
    <w:next w:val="Normal"/>
    <w:autoRedefine/>
    <w:uiPriority w:val="99"/>
    <w:semiHidden/>
    <w:rsid w:val="006164E9"/>
    <w:pPr>
      <w:spacing w:after="100" w:afterAutospacing="1" w:line="240" w:lineRule="auto"/>
      <w:ind w:left="1000"/>
    </w:pPr>
    <w:rPr>
      <w:rFonts w:ascii="Arial" w:eastAsia="Times New Roman" w:hAnsi="Arial"/>
      <w:sz w:val="20"/>
      <w:szCs w:val="20"/>
      <w:lang w:val="es-ES" w:eastAsia="es-ES"/>
    </w:rPr>
  </w:style>
  <w:style w:type="paragraph" w:styleId="TDC7">
    <w:name w:val="toc 7"/>
    <w:basedOn w:val="Normal"/>
    <w:next w:val="Normal"/>
    <w:autoRedefine/>
    <w:uiPriority w:val="99"/>
    <w:semiHidden/>
    <w:rsid w:val="006164E9"/>
    <w:pPr>
      <w:spacing w:after="100" w:afterAutospacing="1" w:line="240" w:lineRule="auto"/>
      <w:ind w:left="1200"/>
    </w:pPr>
    <w:rPr>
      <w:rFonts w:ascii="Arial" w:eastAsia="Times New Roman" w:hAnsi="Arial"/>
      <w:sz w:val="20"/>
      <w:szCs w:val="20"/>
      <w:lang w:val="es-ES" w:eastAsia="es-ES"/>
    </w:rPr>
  </w:style>
  <w:style w:type="paragraph" w:styleId="TDC8">
    <w:name w:val="toc 8"/>
    <w:basedOn w:val="Normal"/>
    <w:next w:val="Normal"/>
    <w:autoRedefine/>
    <w:uiPriority w:val="99"/>
    <w:semiHidden/>
    <w:rsid w:val="006164E9"/>
    <w:pPr>
      <w:spacing w:after="100" w:afterAutospacing="1" w:line="240" w:lineRule="auto"/>
      <w:ind w:left="1400"/>
    </w:pPr>
    <w:rPr>
      <w:rFonts w:ascii="Arial" w:eastAsia="Times New Roman" w:hAnsi="Arial"/>
      <w:sz w:val="20"/>
      <w:szCs w:val="20"/>
      <w:lang w:val="es-ES" w:eastAsia="es-ES"/>
    </w:rPr>
  </w:style>
  <w:style w:type="paragraph" w:styleId="TDC9">
    <w:name w:val="toc 9"/>
    <w:basedOn w:val="Normal"/>
    <w:next w:val="Normal"/>
    <w:autoRedefine/>
    <w:uiPriority w:val="99"/>
    <w:semiHidden/>
    <w:rsid w:val="006164E9"/>
    <w:pPr>
      <w:spacing w:after="100" w:afterAutospacing="1" w:line="240" w:lineRule="auto"/>
      <w:ind w:left="1600"/>
    </w:pPr>
    <w:rPr>
      <w:rFonts w:ascii="Arial" w:eastAsia="Times New Roman" w:hAnsi="Arial"/>
      <w:sz w:val="20"/>
      <w:szCs w:val="20"/>
      <w:lang w:val="es-ES" w:eastAsia="es-ES"/>
    </w:rPr>
  </w:style>
  <w:style w:type="character" w:styleId="Hipervnculovisitado">
    <w:name w:val="FollowedHyperlink"/>
    <w:basedOn w:val="Fuentedeprrafopredeter"/>
    <w:uiPriority w:val="99"/>
    <w:rsid w:val="006164E9"/>
    <w:rPr>
      <w:rFonts w:cs="Times New Roman"/>
      <w:color w:val="800080"/>
      <w:u w:val="single"/>
    </w:rPr>
  </w:style>
  <w:style w:type="paragraph" w:styleId="Textoindependiente3">
    <w:name w:val="Body Text 3"/>
    <w:basedOn w:val="Normal"/>
    <w:link w:val="Textoindependiente3Car"/>
    <w:uiPriority w:val="99"/>
    <w:rsid w:val="006164E9"/>
    <w:pPr>
      <w:spacing w:after="100" w:afterAutospacing="1" w:line="240" w:lineRule="auto"/>
      <w:jc w:val="both"/>
    </w:pPr>
    <w:rPr>
      <w:rFonts w:ascii="Courier New" w:eastAsia="Times New Roman" w:hAnsi="Courier New"/>
      <w:b/>
      <w:bCs/>
      <w:sz w:val="18"/>
      <w:szCs w:val="20"/>
      <w:lang w:eastAsia="es-ES"/>
    </w:rPr>
  </w:style>
  <w:style w:type="character" w:customStyle="1" w:styleId="Textoindependiente3Car">
    <w:name w:val="Texto independiente 3 Car"/>
    <w:basedOn w:val="Fuentedeprrafopredeter"/>
    <w:link w:val="Textoindependiente3"/>
    <w:uiPriority w:val="99"/>
    <w:locked/>
    <w:rsid w:val="006164E9"/>
    <w:rPr>
      <w:rFonts w:ascii="Courier New" w:hAnsi="Courier New" w:cs="Times New Roman"/>
      <w:b/>
      <w:bCs/>
      <w:sz w:val="20"/>
      <w:szCs w:val="20"/>
      <w:lang w:eastAsia="es-ES"/>
    </w:rPr>
  </w:style>
  <w:style w:type="paragraph" w:styleId="Textosinformato">
    <w:name w:val="Plain Text"/>
    <w:basedOn w:val="Normal"/>
    <w:link w:val="TextosinformatoCar"/>
    <w:uiPriority w:val="99"/>
    <w:rsid w:val="006164E9"/>
    <w:pPr>
      <w:spacing w:after="100" w:afterAutospacing="1" w:line="240" w:lineRule="auto"/>
    </w:pPr>
    <w:rPr>
      <w:rFonts w:ascii="Courier New" w:eastAsia="Times New Roman" w:hAnsi="Courier New" w:cs="Tahoma"/>
      <w:sz w:val="20"/>
      <w:szCs w:val="20"/>
      <w:lang w:val="es-ES" w:eastAsia="es-ES"/>
    </w:rPr>
  </w:style>
  <w:style w:type="character" w:customStyle="1" w:styleId="TextosinformatoCar">
    <w:name w:val="Texto sin formato Car"/>
    <w:basedOn w:val="Fuentedeprrafopredeter"/>
    <w:link w:val="Textosinformato"/>
    <w:uiPriority w:val="99"/>
    <w:locked/>
    <w:rsid w:val="006164E9"/>
    <w:rPr>
      <w:rFonts w:ascii="Courier New" w:hAnsi="Courier New" w:cs="Tahoma"/>
      <w:sz w:val="20"/>
      <w:szCs w:val="20"/>
      <w:lang w:val="es-ES" w:eastAsia="es-ES"/>
    </w:rPr>
  </w:style>
  <w:style w:type="paragraph" w:customStyle="1" w:styleId="xl24">
    <w:name w:val="xl24"/>
    <w:basedOn w:val="Normal"/>
    <w:uiPriority w:val="99"/>
    <w:rsid w:val="006164E9"/>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line="240" w:lineRule="auto"/>
      <w:jc w:val="center"/>
    </w:pPr>
    <w:rPr>
      <w:rFonts w:ascii="Times New Roman" w:eastAsia="Times New Roman" w:hAnsi="Times New Roman"/>
      <w:sz w:val="24"/>
      <w:szCs w:val="24"/>
      <w:lang w:val="es-ES" w:eastAsia="es-ES"/>
    </w:rPr>
  </w:style>
  <w:style w:type="paragraph" w:customStyle="1" w:styleId="xl25">
    <w:name w:val="xl25"/>
    <w:basedOn w:val="Normal"/>
    <w:uiPriority w:val="99"/>
    <w:rsid w:val="006164E9"/>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line="240" w:lineRule="auto"/>
    </w:pPr>
    <w:rPr>
      <w:rFonts w:ascii="Times New Roman" w:eastAsia="Times New Roman" w:hAnsi="Times New Roman"/>
      <w:sz w:val="24"/>
      <w:szCs w:val="24"/>
      <w:lang w:val="es-ES" w:eastAsia="es-ES"/>
    </w:rPr>
  </w:style>
  <w:style w:type="paragraph" w:customStyle="1" w:styleId="xl26">
    <w:name w:val="xl26"/>
    <w:basedOn w:val="Normal"/>
    <w:uiPriority w:val="99"/>
    <w:rsid w:val="006164E9"/>
    <w:pPr>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line="240" w:lineRule="auto"/>
      <w:jc w:val="center"/>
    </w:pPr>
    <w:rPr>
      <w:rFonts w:ascii="Times New Roman" w:eastAsia="Times New Roman" w:hAnsi="Times New Roman"/>
      <w:sz w:val="24"/>
      <w:szCs w:val="24"/>
      <w:lang w:val="es-ES" w:eastAsia="es-ES"/>
    </w:rPr>
  </w:style>
  <w:style w:type="paragraph" w:customStyle="1" w:styleId="xl27">
    <w:name w:val="xl27"/>
    <w:basedOn w:val="Normal"/>
    <w:uiPriority w:val="99"/>
    <w:rsid w:val="006164E9"/>
    <w:pPr>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line="240" w:lineRule="auto"/>
    </w:pPr>
    <w:rPr>
      <w:rFonts w:ascii="Times New Roman" w:eastAsia="Times New Roman" w:hAnsi="Times New Roman"/>
      <w:sz w:val="24"/>
      <w:szCs w:val="24"/>
      <w:lang w:val="es-ES" w:eastAsia="es-ES"/>
    </w:rPr>
  </w:style>
  <w:style w:type="paragraph" w:customStyle="1" w:styleId="xl28">
    <w:name w:val="xl28"/>
    <w:basedOn w:val="Normal"/>
    <w:uiPriority w:val="99"/>
    <w:rsid w:val="006164E9"/>
    <w:pPr>
      <w:pBdr>
        <w:top w:val="single" w:sz="4" w:space="0" w:color="auto"/>
        <w:left w:val="single" w:sz="4" w:space="0" w:color="auto"/>
        <w:bottom w:val="single" w:sz="4" w:space="0" w:color="auto"/>
        <w:right w:val="single" w:sz="4" w:space="0" w:color="auto"/>
      </w:pBdr>
      <w:shd w:val="clear" w:color="auto" w:fill="FF99CC"/>
      <w:spacing w:before="100" w:beforeAutospacing="1" w:after="100" w:afterAutospacing="1" w:line="240" w:lineRule="auto"/>
      <w:jc w:val="center"/>
    </w:pPr>
    <w:rPr>
      <w:rFonts w:ascii="Times New Roman" w:eastAsia="Times New Roman" w:hAnsi="Times New Roman"/>
      <w:sz w:val="24"/>
      <w:szCs w:val="24"/>
      <w:lang w:val="es-ES" w:eastAsia="es-ES"/>
    </w:rPr>
  </w:style>
  <w:style w:type="paragraph" w:customStyle="1" w:styleId="xl29">
    <w:name w:val="xl29"/>
    <w:basedOn w:val="Normal"/>
    <w:uiPriority w:val="99"/>
    <w:rsid w:val="006164E9"/>
    <w:pPr>
      <w:pBdr>
        <w:top w:val="single" w:sz="4" w:space="0" w:color="auto"/>
        <w:left w:val="single" w:sz="4" w:space="0" w:color="auto"/>
        <w:bottom w:val="single" w:sz="4" w:space="0" w:color="auto"/>
        <w:right w:val="single" w:sz="4" w:space="0" w:color="auto"/>
      </w:pBdr>
      <w:shd w:val="clear" w:color="auto" w:fill="FF99CC"/>
      <w:spacing w:before="100" w:beforeAutospacing="1" w:after="100" w:afterAutospacing="1" w:line="240" w:lineRule="auto"/>
    </w:pPr>
    <w:rPr>
      <w:rFonts w:ascii="Times New Roman" w:eastAsia="Times New Roman" w:hAnsi="Times New Roman"/>
      <w:sz w:val="24"/>
      <w:szCs w:val="24"/>
      <w:lang w:val="es-ES" w:eastAsia="es-ES"/>
    </w:rPr>
  </w:style>
  <w:style w:type="paragraph" w:customStyle="1" w:styleId="xl30">
    <w:name w:val="xl30"/>
    <w:basedOn w:val="Normal"/>
    <w:uiPriority w:val="99"/>
    <w:rsid w:val="006164E9"/>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line="240" w:lineRule="auto"/>
      <w:jc w:val="center"/>
    </w:pPr>
    <w:rPr>
      <w:rFonts w:ascii="Times New Roman" w:eastAsia="Times New Roman" w:hAnsi="Times New Roman"/>
      <w:sz w:val="24"/>
      <w:szCs w:val="24"/>
      <w:lang w:val="es-ES" w:eastAsia="es-ES"/>
    </w:rPr>
  </w:style>
  <w:style w:type="paragraph" w:customStyle="1" w:styleId="xl31">
    <w:name w:val="xl31"/>
    <w:basedOn w:val="Normal"/>
    <w:uiPriority w:val="99"/>
    <w:rsid w:val="006164E9"/>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line="240" w:lineRule="auto"/>
    </w:pPr>
    <w:rPr>
      <w:rFonts w:ascii="Times New Roman" w:eastAsia="Times New Roman" w:hAnsi="Times New Roman"/>
      <w:sz w:val="24"/>
      <w:szCs w:val="24"/>
      <w:lang w:val="es-ES" w:eastAsia="es-ES"/>
    </w:rPr>
  </w:style>
  <w:style w:type="paragraph" w:customStyle="1" w:styleId="xl32">
    <w:name w:val="xl32"/>
    <w:basedOn w:val="Normal"/>
    <w:uiPriority w:val="99"/>
    <w:rsid w:val="006164E9"/>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line="240" w:lineRule="auto"/>
      <w:jc w:val="center"/>
    </w:pPr>
    <w:rPr>
      <w:rFonts w:ascii="Times New Roman" w:eastAsia="Times New Roman" w:hAnsi="Times New Roman"/>
      <w:i/>
      <w:iCs/>
      <w:sz w:val="24"/>
      <w:szCs w:val="24"/>
      <w:lang w:val="es-ES" w:eastAsia="es-ES"/>
    </w:rPr>
  </w:style>
  <w:style w:type="paragraph" w:customStyle="1" w:styleId="xl33">
    <w:name w:val="xl33"/>
    <w:basedOn w:val="Normal"/>
    <w:uiPriority w:val="99"/>
    <w:rsid w:val="006164E9"/>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line="240" w:lineRule="auto"/>
    </w:pPr>
    <w:rPr>
      <w:rFonts w:ascii="Times New Roman" w:eastAsia="Times New Roman" w:hAnsi="Times New Roman"/>
      <w:i/>
      <w:iCs/>
      <w:sz w:val="24"/>
      <w:szCs w:val="24"/>
      <w:lang w:val="es-ES" w:eastAsia="es-ES"/>
    </w:rPr>
  </w:style>
  <w:style w:type="paragraph" w:customStyle="1" w:styleId="xl34">
    <w:name w:val="xl34"/>
    <w:basedOn w:val="Normal"/>
    <w:uiPriority w:val="99"/>
    <w:rsid w:val="006164E9"/>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jc w:val="center"/>
    </w:pPr>
    <w:rPr>
      <w:rFonts w:ascii="Times New Roman" w:eastAsia="Times New Roman" w:hAnsi="Times New Roman"/>
      <w:i/>
      <w:iCs/>
      <w:sz w:val="24"/>
      <w:szCs w:val="24"/>
      <w:lang w:val="es-ES" w:eastAsia="es-ES"/>
    </w:rPr>
  </w:style>
  <w:style w:type="paragraph" w:customStyle="1" w:styleId="xl35">
    <w:name w:val="xl35"/>
    <w:basedOn w:val="Normal"/>
    <w:uiPriority w:val="99"/>
    <w:rsid w:val="006164E9"/>
    <w:pPr>
      <w:pBdr>
        <w:top w:val="single" w:sz="4" w:space="0" w:color="auto"/>
        <w:left w:val="single" w:sz="4" w:space="0" w:color="auto"/>
        <w:bottom w:val="single" w:sz="4" w:space="0" w:color="auto"/>
        <w:right w:val="single" w:sz="4" w:space="0" w:color="auto"/>
      </w:pBdr>
      <w:shd w:val="clear" w:color="auto" w:fill="FFCC99"/>
      <w:spacing w:before="100" w:beforeAutospacing="1" w:after="100" w:afterAutospacing="1" w:line="240" w:lineRule="auto"/>
      <w:jc w:val="center"/>
    </w:pPr>
    <w:rPr>
      <w:rFonts w:ascii="Times New Roman" w:eastAsia="Times New Roman" w:hAnsi="Times New Roman"/>
      <w:sz w:val="24"/>
      <w:szCs w:val="24"/>
      <w:lang w:val="es-ES" w:eastAsia="es-ES"/>
    </w:rPr>
  </w:style>
  <w:style w:type="paragraph" w:customStyle="1" w:styleId="xl36">
    <w:name w:val="xl36"/>
    <w:basedOn w:val="Normal"/>
    <w:uiPriority w:val="99"/>
    <w:rsid w:val="006164E9"/>
    <w:pPr>
      <w:pBdr>
        <w:top w:val="single" w:sz="4" w:space="0" w:color="auto"/>
        <w:left w:val="single" w:sz="4" w:space="0" w:color="auto"/>
        <w:bottom w:val="single" w:sz="4" w:space="0" w:color="auto"/>
        <w:right w:val="single" w:sz="4" w:space="0" w:color="auto"/>
      </w:pBdr>
      <w:shd w:val="clear" w:color="auto" w:fill="FFCC99"/>
      <w:spacing w:before="100" w:beforeAutospacing="1" w:after="100" w:afterAutospacing="1" w:line="240" w:lineRule="auto"/>
    </w:pPr>
    <w:rPr>
      <w:rFonts w:ascii="Times New Roman" w:eastAsia="Times New Roman" w:hAnsi="Times New Roman"/>
      <w:sz w:val="24"/>
      <w:szCs w:val="24"/>
      <w:lang w:val="es-ES" w:eastAsia="es-ES"/>
    </w:rPr>
  </w:style>
  <w:style w:type="paragraph" w:customStyle="1" w:styleId="xl37">
    <w:name w:val="xl37"/>
    <w:basedOn w:val="Normal"/>
    <w:uiPriority w:val="99"/>
    <w:rsid w:val="006164E9"/>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line="240" w:lineRule="auto"/>
      <w:jc w:val="center"/>
    </w:pPr>
    <w:rPr>
      <w:rFonts w:ascii="Times New Roman" w:eastAsia="Times New Roman" w:hAnsi="Times New Roman"/>
      <w:b/>
      <w:bCs/>
      <w:sz w:val="24"/>
      <w:szCs w:val="24"/>
      <w:lang w:val="es-ES" w:eastAsia="es-ES"/>
    </w:rPr>
  </w:style>
  <w:style w:type="paragraph" w:customStyle="1" w:styleId="xl38">
    <w:name w:val="xl38"/>
    <w:basedOn w:val="Normal"/>
    <w:uiPriority w:val="99"/>
    <w:rsid w:val="006164E9"/>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line="240" w:lineRule="auto"/>
    </w:pPr>
    <w:rPr>
      <w:rFonts w:ascii="Times New Roman" w:eastAsia="Times New Roman" w:hAnsi="Times New Roman"/>
      <w:b/>
      <w:bCs/>
      <w:sz w:val="24"/>
      <w:szCs w:val="24"/>
      <w:lang w:val="es-ES" w:eastAsia="es-ES"/>
    </w:rPr>
  </w:style>
  <w:style w:type="paragraph" w:customStyle="1" w:styleId="xl39">
    <w:name w:val="xl39"/>
    <w:basedOn w:val="Normal"/>
    <w:uiPriority w:val="99"/>
    <w:rsid w:val="006164E9"/>
    <w:pPr>
      <w:pBdr>
        <w:left w:val="single" w:sz="4" w:space="0" w:color="auto"/>
        <w:bottom w:val="single" w:sz="4" w:space="0" w:color="auto"/>
        <w:right w:val="single" w:sz="4" w:space="0" w:color="auto"/>
      </w:pBdr>
      <w:shd w:val="clear" w:color="auto" w:fill="FF99CC"/>
      <w:spacing w:before="100" w:beforeAutospacing="1" w:after="100" w:afterAutospacing="1" w:line="240" w:lineRule="auto"/>
      <w:jc w:val="center"/>
    </w:pPr>
    <w:rPr>
      <w:rFonts w:ascii="Times New Roman" w:eastAsia="Times New Roman" w:hAnsi="Times New Roman"/>
      <w:sz w:val="24"/>
      <w:szCs w:val="24"/>
      <w:lang w:val="es-ES" w:eastAsia="es-ES"/>
    </w:rPr>
  </w:style>
  <w:style w:type="paragraph" w:customStyle="1" w:styleId="xl40">
    <w:name w:val="xl40"/>
    <w:basedOn w:val="Normal"/>
    <w:uiPriority w:val="99"/>
    <w:rsid w:val="006164E9"/>
    <w:pPr>
      <w:pBdr>
        <w:left w:val="single" w:sz="4" w:space="0" w:color="auto"/>
        <w:bottom w:val="single" w:sz="4" w:space="0" w:color="auto"/>
        <w:right w:val="single" w:sz="4" w:space="0" w:color="auto"/>
      </w:pBdr>
      <w:shd w:val="clear" w:color="auto" w:fill="FF99CC"/>
      <w:spacing w:before="100" w:beforeAutospacing="1" w:after="100" w:afterAutospacing="1" w:line="240" w:lineRule="auto"/>
    </w:pPr>
    <w:rPr>
      <w:rFonts w:ascii="Times New Roman" w:eastAsia="Times New Roman" w:hAnsi="Times New Roman"/>
      <w:sz w:val="24"/>
      <w:szCs w:val="24"/>
      <w:lang w:val="es-ES" w:eastAsia="es-ES"/>
    </w:rPr>
  </w:style>
  <w:style w:type="paragraph" w:customStyle="1" w:styleId="xl41">
    <w:name w:val="xl41"/>
    <w:basedOn w:val="Normal"/>
    <w:uiPriority w:val="99"/>
    <w:rsid w:val="006164E9"/>
    <w:pPr>
      <w:pBdr>
        <w:top w:val="single" w:sz="4" w:space="0" w:color="auto"/>
        <w:left w:val="single" w:sz="4" w:space="0" w:color="auto"/>
        <w:bottom w:val="single" w:sz="8" w:space="0" w:color="auto"/>
        <w:right w:val="single" w:sz="4" w:space="0" w:color="auto"/>
      </w:pBdr>
      <w:shd w:val="clear" w:color="auto" w:fill="CCFFCC"/>
      <w:spacing w:before="100" w:beforeAutospacing="1" w:after="100" w:afterAutospacing="1" w:line="240" w:lineRule="auto"/>
      <w:jc w:val="center"/>
    </w:pPr>
    <w:rPr>
      <w:rFonts w:ascii="Times New Roman" w:eastAsia="Times New Roman" w:hAnsi="Times New Roman"/>
      <w:sz w:val="24"/>
      <w:szCs w:val="24"/>
      <w:lang w:val="es-ES" w:eastAsia="es-ES"/>
    </w:rPr>
  </w:style>
  <w:style w:type="paragraph" w:customStyle="1" w:styleId="xl42">
    <w:name w:val="xl42"/>
    <w:basedOn w:val="Normal"/>
    <w:uiPriority w:val="99"/>
    <w:rsid w:val="006164E9"/>
    <w:pPr>
      <w:pBdr>
        <w:top w:val="single" w:sz="4" w:space="0" w:color="auto"/>
        <w:left w:val="single" w:sz="4" w:space="0" w:color="auto"/>
        <w:bottom w:val="single" w:sz="8" w:space="0" w:color="auto"/>
        <w:right w:val="single" w:sz="4" w:space="0" w:color="auto"/>
      </w:pBdr>
      <w:shd w:val="clear" w:color="auto" w:fill="CCFFCC"/>
      <w:spacing w:before="100" w:beforeAutospacing="1" w:after="100" w:afterAutospacing="1" w:line="240" w:lineRule="auto"/>
    </w:pPr>
    <w:rPr>
      <w:rFonts w:ascii="Times New Roman" w:eastAsia="Times New Roman" w:hAnsi="Times New Roman"/>
      <w:sz w:val="24"/>
      <w:szCs w:val="24"/>
      <w:lang w:val="es-ES" w:eastAsia="es-ES"/>
    </w:rPr>
  </w:style>
  <w:style w:type="paragraph" w:styleId="Prrafodelista">
    <w:name w:val="List Paragraph"/>
    <w:basedOn w:val="Normal"/>
    <w:uiPriority w:val="99"/>
    <w:qFormat/>
    <w:rsid w:val="006164E9"/>
    <w:pPr>
      <w:spacing w:after="100" w:afterAutospacing="1" w:line="240" w:lineRule="auto"/>
      <w:ind w:left="708"/>
    </w:pPr>
    <w:rPr>
      <w:rFonts w:ascii="Arial" w:eastAsia="Times New Roman" w:hAnsi="Arial"/>
      <w:sz w:val="20"/>
      <w:szCs w:val="20"/>
      <w:lang w:val="es-ES" w:eastAsia="es-ES"/>
    </w:rPr>
  </w:style>
  <w:style w:type="paragraph" w:customStyle="1" w:styleId="Standard">
    <w:name w:val="Standard"/>
    <w:uiPriority w:val="99"/>
    <w:rsid w:val="006164E9"/>
    <w:pPr>
      <w:suppressAutoHyphens/>
      <w:autoSpaceDN w:val="0"/>
      <w:textAlignment w:val="baseline"/>
    </w:pPr>
    <w:rPr>
      <w:rFonts w:ascii="Arial" w:eastAsia="Times New Roman" w:hAnsi="Arial"/>
      <w:kern w:val="3"/>
      <w:lang w:val="es-ES" w:eastAsia="zh-CN"/>
    </w:rPr>
  </w:style>
  <w:style w:type="paragraph" w:styleId="Textonotapie">
    <w:name w:val="footnote text"/>
    <w:basedOn w:val="Normal"/>
    <w:link w:val="TextonotapieCar"/>
    <w:uiPriority w:val="99"/>
    <w:rsid w:val="006164E9"/>
    <w:pPr>
      <w:spacing w:after="100" w:afterAutospacing="1" w:line="240" w:lineRule="auto"/>
    </w:pPr>
    <w:rPr>
      <w:rFonts w:eastAsia="Times New Roman"/>
      <w:sz w:val="20"/>
      <w:szCs w:val="20"/>
      <w:lang w:val="es-ES"/>
    </w:rPr>
  </w:style>
  <w:style w:type="character" w:customStyle="1" w:styleId="TextonotapieCar">
    <w:name w:val="Texto nota pie Car"/>
    <w:basedOn w:val="Fuentedeprrafopredeter"/>
    <w:link w:val="Textonotapie"/>
    <w:uiPriority w:val="99"/>
    <w:locked/>
    <w:rsid w:val="006164E9"/>
    <w:rPr>
      <w:rFonts w:ascii="Calibri" w:hAnsi="Calibri" w:cs="Times New Roman"/>
      <w:sz w:val="20"/>
      <w:szCs w:val="20"/>
      <w:lang w:val="es-ES"/>
    </w:rPr>
  </w:style>
  <w:style w:type="character" w:styleId="nfasissutil">
    <w:name w:val="Subtle Emphasis"/>
    <w:basedOn w:val="Fuentedeprrafopredeter"/>
    <w:uiPriority w:val="99"/>
    <w:qFormat/>
    <w:rsid w:val="006164E9"/>
    <w:rPr>
      <w:rFonts w:eastAsia="Times New Roman" w:cs="Times New Roman"/>
      <w:i/>
      <w:color w:val="808080"/>
      <w:sz w:val="22"/>
      <w:lang w:val="es-ES"/>
    </w:rPr>
  </w:style>
  <w:style w:type="character" w:styleId="Refdenotaalpie">
    <w:name w:val="footnote reference"/>
    <w:basedOn w:val="Fuentedeprrafopredeter"/>
    <w:uiPriority w:val="99"/>
    <w:rsid w:val="006164E9"/>
    <w:rPr>
      <w:rFonts w:cs="Times New Roman"/>
      <w:vertAlign w:val="superscript"/>
    </w:rPr>
  </w:style>
  <w:style w:type="paragraph" w:customStyle="1" w:styleId="western">
    <w:name w:val="western"/>
    <w:basedOn w:val="Normal"/>
    <w:uiPriority w:val="99"/>
    <w:rsid w:val="006164E9"/>
    <w:pPr>
      <w:spacing w:before="100" w:beforeAutospacing="1" w:after="100" w:afterAutospacing="1" w:line="240" w:lineRule="auto"/>
    </w:pPr>
    <w:rPr>
      <w:rFonts w:ascii="Times New Roman" w:eastAsia="Times New Roman" w:hAnsi="Times New Roman"/>
      <w:sz w:val="24"/>
      <w:szCs w:val="24"/>
      <w:lang w:val="es-ES_tradnl" w:eastAsia="es-ES_tradnl"/>
    </w:rPr>
  </w:style>
  <w:style w:type="paragraph" w:customStyle="1" w:styleId="EstiloTtulo4Antes6pto">
    <w:name w:val="Estilo Título 4 + Antes:  6 pto"/>
    <w:basedOn w:val="Ttulo4"/>
    <w:autoRedefine/>
    <w:uiPriority w:val="99"/>
    <w:rsid w:val="006164E9"/>
    <w:pPr>
      <w:keepLines w:val="0"/>
      <w:widowControl w:val="0"/>
      <w:numPr>
        <w:ilvl w:val="3"/>
      </w:numPr>
      <w:tabs>
        <w:tab w:val="num" w:pos="864"/>
      </w:tabs>
      <w:spacing w:before="120" w:after="100" w:afterAutospacing="1" w:line="240" w:lineRule="auto"/>
      <w:ind w:left="864" w:hanging="864"/>
      <w:jc w:val="both"/>
    </w:pPr>
    <w:rPr>
      <w:rFonts w:ascii="Arial" w:hAnsi="Arial"/>
      <w:b w:val="0"/>
      <w:bCs w:val="0"/>
      <w:color w:val="auto"/>
      <w:sz w:val="24"/>
      <w:szCs w:val="20"/>
      <w:lang w:val="es-ES" w:eastAsia="fr-FR"/>
    </w:rPr>
  </w:style>
  <w:style w:type="paragraph" w:styleId="Subttulo">
    <w:name w:val="Subtitle"/>
    <w:basedOn w:val="Normal"/>
    <w:next w:val="Normal"/>
    <w:link w:val="SubttuloCar"/>
    <w:uiPriority w:val="99"/>
    <w:qFormat/>
    <w:rsid w:val="006164E9"/>
    <w:pPr>
      <w:spacing w:after="60" w:afterAutospacing="1" w:line="240" w:lineRule="auto"/>
      <w:jc w:val="center"/>
      <w:outlineLvl w:val="1"/>
    </w:pPr>
    <w:rPr>
      <w:rFonts w:ascii="Cambria" w:eastAsia="Times New Roman" w:hAnsi="Cambria"/>
      <w:sz w:val="24"/>
      <w:szCs w:val="24"/>
      <w:lang w:val="es-ES" w:eastAsia="es-ES"/>
    </w:rPr>
  </w:style>
  <w:style w:type="character" w:customStyle="1" w:styleId="SubttuloCar">
    <w:name w:val="Subtítulo Car"/>
    <w:basedOn w:val="Fuentedeprrafopredeter"/>
    <w:link w:val="Subttulo"/>
    <w:uiPriority w:val="99"/>
    <w:locked/>
    <w:rsid w:val="006164E9"/>
    <w:rPr>
      <w:rFonts w:ascii="Cambria" w:hAnsi="Cambria" w:cs="Times New Roman"/>
      <w:sz w:val="24"/>
      <w:szCs w:val="24"/>
      <w:lang w:val="es-ES" w:eastAsia="es-ES"/>
    </w:rPr>
  </w:style>
  <w:style w:type="table" w:styleId="Sombreadoclaro-nfasis2">
    <w:name w:val="Light Shading Accent 2"/>
    <w:basedOn w:val="Tablanormal"/>
    <w:uiPriority w:val="99"/>
    <w:rsid w:val="006164E9"/>
    <w:rPr>
      <w:rFonts w:ascii="Times New Roman" w:eastAsia="Times New Roman" w:hAnsi="Times New Roman"/>
      <w:color w:val="943634"/>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C0504D"/>
          <w:left w:val="nil"/>
          <w:bottom w:val="single" w:sz="8" w:space="0" w:color="C0504D"/>
          <w:right w:val="nil"/>
          <w:insideH w:val="nil"/>
          <w:insideV w:val="nil"/>
        </w:tcBorders>
      </w:tcPr>
    </w:tblStylePr>
    <w:tblStylePr w:type="lastRow">
      <w:pPr>
        <w:spacing w:before="0" w:after="0"/>
      </w:pPr>
      <w:rPr>
        <w:rFonts w:cs="Times New Roman"/>
        <w:b/>
        <w:bCs/>
      </w:rPr>
      <w:tblPr/>
      <w:tcPr>
        <w:tcBorders>
          <w:top w:val="single" w:sz="8" w:space="0" w:color="C0504D"/>
          <w:left w:val="nil"/>
          <w:bottom w:val="single" w:sz="8" w:space="0" w:color="C0504D"/>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FD3D2"/>
      </w:tcPr>
    </w:tblStylePr>
    <w:tblStylePr w:type="band1Horz">
      <w:rPr>
        <w:rFonts w:cs="Times New Roman"/>
      </w:rPr>
      <w:tblPr/>
      <w:tcPr>
        <w:tcBorders>
          <w:left w:val="nil"/>
          <w:right w:val="nil"/>
          <w:insideH w:val="nil"/>
          <w:insideV w:val="nil"/>
        </w:tcBorders>
        <w:shd w:val="clear" w:color="auto" w:fill="EFD3D2"/>
      </w:tcPr>
    </w:tblStylePr>
  </w:style>
  <w:style w:type="table" w:styleId="Listaclara-nfasis3">
    <w:name w:val="Light List Accent 3"/>
    <w:basedOn w:val="Tablanormal"/>
    <w:uiPriority w:val="99"/>
    <w:rsid w:val="006164E9"/>
    <w:rPr>
      <w:rFonts w:ascii="Times New Roman" w:eastAsia="Times New Roman" w:hAnsi="Times New Roman"/>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9BBB59"/>
      </w:tcPr>
    </w:tblStylePr>
    <w:tblStylePr w:type="lastRow">
      <w:pPr>
        <w:spacing w:before="0" w:after="0"/>
      </w:pPr>
      <w:rPr>
        <w:rFonts w:cs="Times New Roman"/>
        <w:b/>
        <w:bCs/>
      </w:rPr>
      <w:tblPr/>
      <w:tcPr>
        <w:tcBorders>
          <w:top w:val="double" w:sz="6" w:space="0" w:color="9BBB59"/>
          <w:left w:val="single" w:sz="8" w:space="0" w:color="9BBB59"/>
          <w:bottom w:val="single" w:sz="8" w:space="0" w:color="9BBB59"/>
          <w:right w:val="single" w:sz="8" w:space="0" w:color="9BBB59"/>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9BBB59"/>
          <w:left w:val="single" w:sz="8" w:space="0" w:color="9BBB59"/>
          <w:bottom w:val="single" w:sz="8" w:space="0" w:color="9BBB59"/>
          <w:right w:val="single" w:sz="8" w:space="0" w:color="9BBB59"/>
        </w:tcBorders>
      </w:tcPr>
    </w:tblStylePr>
    <w:tblStylePr w:type="band1Horz">
      <w:rPr>
        <w:rFonts w:cs="Times New Roman"/>
      </w:rPr>
      <w:tblPr/>
      <w:tcPr>
        <w:tcBorders>
          <w:top w:val="single" w:sz="8" w:space="0" w:color="9BBB59"/>
          <w:left w:val="single" w:sz="8" w:space="0" w:color="9BBB59"/>
          <w:bottom w:val="single" w:sz="8" w:space="0" w:color="9BBB59"/>
          <w:right w:val="single" w:sz="8" w:space="0" w:color="9BBB59"/>
        </w:tcBorders>
      </w:tcPr>
    </w:tblStylePr>
  </w:style>
  <w:style w:type="table" w:styleId="Tablabsica1">
    <w:name w:val="Table Simple 1"/>
    <w:basedOn w:val="Tablanormal"/>
    <w:uiPriority w:val="99"/>
    <w:rsid w:val="006164E9"/>
    <w:pPr>
      <w:spacing w:after="100" w:afterAutospacing="1"/>
    </w:pPr>
    <w:rPr>
      <w:rFonts w:ascii="Times New Roman" w:eastAsia="Times New Roman" w:hAnsi="Times New Roman"/>
    </w:rPr>
    <w:tblPr>
      <w:tblInd w:w="0" w:type="dxa"/>
      <w:tblBorders>
        <w:top w:val="single" w:sz="12" w:space="0" w:color="008000"/>
        <w:bottom w:val="single" w:sz="12" w:space="0" w:color="008000"/>
      </w:tblBorders>
      <w:tblCellMar>
        <w:top w:w="0" w:type="dxa"/>
        <w:left w:w="108" w:type="dxa"/>
        <w:bottom w:w="0" w:type="dxa"/>
        <w:right w:w="108" w:type="dxa"/>
      </w:tblCellMar>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Listaclara-nfasis2">
    <w:name w:val="Light List Accent 2"/>
    <w:basedOn w:val="Tablanormal"/>
    <w:uiPriority w:val="99"/>
    <w:rsid w:val="006164E9"/>
    <w:rPr>
      <w:rFonts w:ascii="Times New Roman" w:eastAsia="Times New Roman" w:hAnsi="Times New Roman"/>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C0504D"/>
      </w:tcPr>
    </w:tblStylePr>
    <w:tblStylePr w:type="lastRow">
      <w:pPr>
        <w:spacing w:before="0" w:after="0"/>
      </w:pPr>
      <w:rPr>
        <w:rFonts w:cs="Times New Roman"/>
        <w:b/>
        <w:bCs/>
      </w:rPr>
      <w:tblPr/>
      <w:tcPr>
        <w:tcBorders>
          <w:top w:val="double" w:sz="6" w:space="0" w:color="C0504D"/>
          <w:left w:val="single" w:sz="8" w:space="0" w:color="C0504D"/>
          <w:bottom w:val="single" w:sz="8" w:space="0" w:color="C0504D"/>
          <w:right w:val="single" w:sz="8" w:space="0" w:color="C0504D"/>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C0504D"/>
          <w:left w:val="single" w:sz="8" w:space="0" w:color="C0504D"/>
          <w:bottom w:val="single" w:sz="8" w:space="0" w:color="C0504D"/>
          <w:right w:val="single" w:sz="8" w:space="0" w:color="C0504D"/>
        </w:tcBorders>
      </w:tcPr>
    </w:tblStylePr>
    <w:tblStylePr w:type="band1Horz">
      <w:rPr>
        <w:rFonts w:cs="Times New Roman"/>
      </w:rPr>
      <w:tblPr/>
      <w:tcPr>
        <w:tcBorders>
          <w:top w:val="single" w:sz="8" w:space="0" w:color="C0504D"/>
          <w:left w:val="single" w:sz="8" w:space="0" w:color="C0504D"/>
          <w:bottom w:val="single" w:sz="8" w:space="0" w:color="C0504D"/>
          <w:right w:val="single" w:sz="8" w:space="0" w:color="C0504D"/>
        </w:tcBorders>
      </w:tcPr>
    </w:tblStylePr>
  </w:style>
  <w:style w:type="table" w:styleId="Sombreadoclaro-nfasis6">
    <w:name w:val="Light Shading Accent 6"/>
    <w:basedOn w:val="Tablanormal"/>
    <w:uiPriority w:val="99"/>
    <w:rsid w:val="006164E9"/>
    <w:rPr>
      <w:rFonts w:ascii="Times New Roman" w:eastAsia="Times New Roman" w:hAnsi="Times New Roman"/>
      <w:color w:val="E36C0A"/>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F79646"/>
          <w:left w:val="nil"/>
          <w:bottom w:val="single" w:sz="8" w:space="0" w:color="F79646"/>
          <w:right w:val="nil"/>
          <w:insideH w:val="nil"/>
          <w:insideV w:val="nil"/>
        </w:tcBorders>
      </w:tcPr>
    </w:tblStylePr>
    <w:tblStylePr w:type="lastRow">
      <w:pPr>
        <w:spacing w:before="0" w:after="0"/>
      </w:pPr>
      <w:rPr>
        <w:rFonts w:cs="Times New Roman"/>
        <w:b/>
        <w:bCs/>
      </w:rPr>
      <w:tblPr/>
      <w:tcPr>
        <w:tcBorders>
          <w:top w:val="single" w:sz="8" w:space="0" w:color="F79646"/>
          <w:left w:val="nil"/>
          <w:bottom w:val="single" w:sz="8" w:space="0" w:color="F79646"/>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FDE4D0"/>
      </w:tcPr>
    </w:tblStylePr>
    <w:tblStylePr w:type="band1Horz">
      <w:rPr>
        <w:rFonts w:cs="Times New Roman"/>
      </w:rPr>
      <w:tblPr/>
      <w:tcPr>
        <w:tcBorders>
          <w:left w:val="nil"/>
          <w:right w:val="nil"/>
          <w:insideH w:val="nil"/>
          <w:insideV w:val="nil"/>
        </w:tcBorders>
        <w:shd w:val="clear" w:color="auto" w:fill="FDE4D0"/>
      </w:tcPr>
    </w:tblStylePr>
  </w:style>
  <w:style w:type="table" w:styleId="Sombreadoclaro-nfasis3">
    <w:name w:val="Light Shading Accent 3"/>
    <w:basedOn w:val="Tablanormal"/>
    <w:uiPriority w:val="99"/>
    <w:rsid w:val="006164E9"/>
    <w:rPr>
      <w:rFonts w:ascii="Times New Roman" w:eastAsia="Times New Roman" w:hAnsi="Times New Roman"/>
      <w:color w:val="76923C"/>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9BBB59"/>
          <w:left w:val="nil"/>
          <w:bottom w:val="single" w:sz="8" w:space="0" w:color="9BBB59"/>
          <w:right w:val="nil"/>
          <w:insideH w:val="nil"/>
          <w:insideV w:val="nil"/>
        </w:tcBorders>
      </w:tcPr>
    </w:tblStylePr>
    <w:tblStylePr w:type="lastRow">
      <w:pPr>
        <w:spacing w:before="0" w:after="0"/>
      </w:pPr>
      <w:rPr>
        <w:rFonts w:cs="Times New Roman"/>
        <w:b/>
        <w:bCs/>
      </w:rPr>
      <w:tblPr/>
      <w:tcPr>
        <w:tcBorders>
          <w:top w:val="single" w:sz="8" w:space="0" w:color="9BBB59"/>
          <w:left w:val="nil"/>
          <w:bottom w:val="single" w:sz="8" w:space="0" w:color="9BBB59"/>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6EED5"/>
      </w:tcPr>
    </w:tblStylePr>
    <w:tblStylePr w:type="band1Horz">
      <w:rPr>
        <w:rFonts w:cs="Times New Roman"/>
      </w:rPr>
      <w:tblPr/>
      <w:tcPr>
        <w:tcBorders>
          <w:left w:val="nil"/>
          <w:right w:val="nil"/>
          <w:insideH w:val="nil"/>
          <w:insideV w:val="nil"/>
        </w:tcBorders>
        <w:shd w:val="clear" w:color="auto" w:fill="E6EED5"/>
      </w:tcPr>
    </w:tblStylePr>
  </w:style>
  <w:style w:type="table" w:styleId="Sombreadoclaro-nfasis5">
    <w:name w:val="Light Shading Accent 5"/>
    <w:basedOn w:val="Tablanormal"/>
    <w:uiPriority w:val="99"/>
    <w:rsid w:val="006164E9"/>
    <w:rPr>
      <w:rFonts w:ascii="Times New Roman" w:eastAsia="Times New Roman" w:hAnsi="Times New Roman"/>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cPr>
    </w:tblStylePr>
    <w:tblStylePr w:type="band1Horz">
      <w:rPr>
        <w:rFonts w:cs="Times New Roman"/>
      </w:rPr>
      <w:tblPr/>
      <w:tcPr>
        <w:tcBorders>
          <w:left w:val="nil"/>
          <w:right w:val="nil"/>
          <w:insideH w:val="nil"/>
          <w:insideV w:val="nil"/>
        </w:tcBorders>
        <w:shd w:val="clear" w:color="auto" w:fill="D2EAF1"/>
      </w:tcPr>
    </w:tblStylePr>
  </w:style>
  <w:style w:type="table" w:customStyle="1" w:styleId="Listaclara-nfasis11">
    <w:name w:val="Lista clara - Énfasis 11"/>
    <w:uiPriority w:val="99"/>
    <w:rsid w:val="006164E9"/>
    <w:rPr>
      <w:rFonts w:ascii="Times New Roman" w:eastAsia="Times New Roman" w:hAnsi="Times New Roman"/>
      <w:lang w:val="en-US"/>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table" w:styleId="Cuadrculamedia1-nfasis6">
    <w:name w:val="Medium Grid 1 Accent 6"/>
    <w:basedOn w:val="Tablanormal"/>
    <w:uiPriority w:val="99"/>
    <w:rsid w:val="006164E9"/>
    <w:rPr>
      <w:rFonts w:ascii="Times New Roman" w:eastAsia="Times New Roman" w:hAnsi="Times New Roman"/>
    </w:rPr>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CellMar>
        <w:top w:w="0" w:type="dxa"/>
        <w:left w:w="108" w:type="dxa"/>
        <w:bottom w:w="0" w:type="dxa"/>
        <w:right w:w="108" w:type="dxa"/>
      </w:tblCellMar>
    </w:tblPr>
    <w:tcPr>
      <w:shd w:val="clear" w:color="auto" w:fill="FDE4D0"/>
    </w:tcPr>
    <w:tblStylePr w:type="firstRow">
      <w:rPr>
        <w:rFonts w:cs="Times New Roman"/>
        <w:b/>
        <w:bCs/>
      </w:rPr>
    </w:tblStylePr>
    <w:tblStylePr w:type="lastRow">
      <w:rPr>
        <w:rFonts w:cs="Times New Roman"/>
        <w:b/>
        <w:bCs/>
      </w:rPr>
      <w:tblPr/>
      <w:tcPr>
        <w:tcBorders>
          <w:top w:val="single" w:sz="18" w:space="0" w:color="F9B074"/>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FBCAA2"/>
      </w:tcPr>
    </w:tblStylePr>
    <w:tblStylePr w:type="band1Horz">
      <w:rPr>
        <w:rFonts w:cs="Times New Roman"/>
      </w:rPr>
      <w:tblPr/>
      <w:tcPr>
        <w:shd w:val="clear" w:color="auto" w:fill="FBCAA2"/>
      </w:tcPr>
    </w:tblStylePr>
  </w:style>
  <w:style w:type="table" w:styleId="Listaclara-nfasis6">
    <w:name w:val="Light List Accent 6"/>
    <w:basedOn w:val="Tablanormal"/>
    <w:uiPriority w:val="99"/>
    <w:rsid w:val="006164E9"/>
    <w:rPr>
      <w:rFonts w:ascii="Times New Roman" w:eastAsia="Times New Roman" w:hAnsi="Times New Roman"/>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F79646"/>
      </w:tcPr>
    </w:tblStylePr>
    <w:tblStylePr w:type="lastRow">
      <w:pPr>
        <w:spacing w:before="0" w:after="0"/>
      </w:pPr>
      <w:rPr>
        <w:rFonts w:cs="Times New Roman"/>
        <w:b/>
        <w:bCs/>
      </w:rPr>
      <w:tblPr/>
      <w:tcPr>
        <w:tcBorders>
          <w:top w:val="double" w:sz="6" w:space="0" w:color="F79646"/>
          <w:left w:val="single" w:sz="8" w:space="0" w:color="F79646"/>
          <w:bottom w:val="single" w:sz="8" w:space="0" w:color="F79646"/>
          <w:right w:val="single" w:sz="8" w:space="0" w:color="F79646"/>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F79646"/>
          <w:left w:val="single" w:sz="8" w:space="0" w:color="F79646"/>
          <w:bottom w:val="single" w:sz="8" w:space="0" w:color="F79646"/>
          <w:right w:val="single" w:sz="8" w:space="0" w:color="F79646"/>
        </w:tcBorders>
      </w:tcPr>
    </w:tblStylePr>
    <w:tblStylePr w:type="band1Horz">
      <w:rPr>
        <w:rFonts w:cs="Times New Roman"/>
      </w:rPr>
      <w:tblPr/>
      <w:tcPr>
        <w:tcBorders>
          <w:top w:val="single" w:sz="8" w:space="0" w:color="F79646"/>
          <w:left w:val="single" w:sz="8" w:space="0" w:color="F79646"/>
          <w:bottom w:val="single" w:sz="8" w:space="0" w:color="F79646"/>
          <w:right w:val="single" w:sz="8" w:space="0" w:color="F79646"/>
        </w:tcBorders>
      </w:tcPr>
    </w:tblStylePr>
  </w:style>
  <w:style w:type="table" w:styleId="Sombreadomedio1-nfasis3">
    <w:name w:val="Medium Shading 1 Accent 3"/>
    <w:basedOn w:val="Tablanormal"/>
    <w:uiPriority w:val="99"/>
    <w:rsid w:val="006164E9"/>
    <w:rPr>
      <w:rFonts w:ascii="Times New Roman" w:eastAsia="Times New Roman" w:hAnsi="Times New Roman"/>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tblBorders>
      <w:tblCellMar>
        <w:top w:w="0" w:type="dxa"/>
        <w:left w:w="108" w:type="dxa"/>
        <w:bottom w:w="0" w:type="dxa"/>
        <w:right w:w="108" w:type="dxa"/>
      </w:tblCellMar>
    </w:tblPr>
    <w:tblStylePr w:type="firstRow">
      <w:pPr>
        <w:spacing w:before="0" w:after="0"/>
      </w:pPr>
      <w:rPr>
        <w:rFonts w:cs="Times New Roman"/>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pPr>
      <w:rPr>
        <w:rFonts w:cs="Times New Roman"/>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E6EED5"/>
      </w:tcPr>
    </w:tblStylePr>
    <w:tblStylePr w:type="band1Horz">
      <w:rPr>
        <w:rFonts w:cs="Times New Roman"/>
      </w:rPr>
      <w:tblPr/>
      <w:tcPr>
        <w:tcBorders>
          <w:insideH w:val="nil"/>
          <w:insideV w:val="nil"/>
        </w:tcBorders>
        <w:shd w:val="clear" w:color="auto" w:fill="E6EED5"/>
      </w:tcPr>
    </w:tblStylePr>
    <w:tblStylePr w:type="band2Horz">
      <w:rPr>
        <w:rFonts w:cs="Times New Roman"/>
      </w:rPr>
      <w:tblPr/>
      <w:tcPr>
        <w:tcBorders>
          <w:insideH w:val="nil"/>
          <w:insideV w:val="nil"/>
        </w:tcBorders>
      </w:tcPr>
    </w:tblStylePr>
  </w:style>
  <w:style w:type="table" w:styleId="Cuadrculaclara-nfasis6">
    <w:name w:val="Light Grid Accent 6"/>
    <w:basedOn w:val="Tablanormal"/>
    <w:uiPriority w:val="99"/>
    <w:rsid w:val="006164E9"/>
    <w:rPr>
      <w:rFonts w:ascii="Times New Roman" w:eastAsia="Times New Roman" w:hAnsi="Times New Roman"/>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0" w:after="0"/>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cs="Times New Roman"/>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cs="Times New Roman"/>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cs="Times New Roman"/>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styleId="Cuadrculaclara-nfasis5">
    <w:name w:val="Light Grid Accent 5"/>
    <w:basedOn w:val="Tablanormal"/>
    <w:uiPriority w:val="99"/>
    <w:rsid w:val="006164E9"/>
    <w:rPr>
      <w:rFonts w:ascii="Times New Roman" w:eastAsia="Times New Roman" w:hAnsi="Times New Roman"/>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cs="Times New Roman"/>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cs="Times New Roman"/>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cs="Times New Roman"/>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Listaclara-nfasis5">
    <w:name w:val="Light List Accent 5"/>
    <w:basedOn w:val="Tablanormal"/>
    <w:uiPriority w:val="99"/>
    <w:rsid w:val="006164E9"/>
    <w:rPr>
      <w:rFonts w:ascii="Times New Roman" w:eastAsia="Times New Roman" w:hAnsi="Times New Roman"/>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4BACC6"/>
      </w:tcPr>
    </w:tblStylePr>
    <w:tblStylePr w:type="lastRow">
      <w:pPr>
        <w:spacing w:before="0" w:after="0"/>
      </w:pPr>
      <w:rPr>
        <w:rFonts w:cs="Times New Roman"/>
        <w:b/>
        <w:bCs/>
      </w:rPr>
      <w:tblPr/>
      <w:tcPr>
        <w:tcBorders>
          <w:top w:val="double" w:sz="6" w:space="0" w:color="4BACC6"/>
          <w:left w:val="single" w:sz="8" w:space="0" w:color="4BACC6"/>
          <w:bottom w:val="single" w:sz="8" w:space="0" w:color="4BACC6"/>
          <w:right w:val="single" w:sz="8" w:space="0" w:color="4BACC6"/>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BACC6"/>
          <w:left w:val="single" w:sz="8" w:space="0" w:color="4BACC6"/>
          <w:bottom w:val="single" w:sz="8" w:space="0" w:color="4BACC6"/>
          <w:right w:val="single" w:sz="8" w:space="0" w:color="4BACC6"/>
        </w:tcBorders>
      </w:tcPr>
    </w:tblStylePr>
    <w:tblStylePr w:type="band1Horz">
      <w:rPr>
        <w:rFonts w:cs="Times New Roman"/>
      </w:rPr>
      <w:tblPr/>
      <w:tcPr>
        <w:tcBorders>
          <w:top w:val="single" w:sz="8" w:space="0" w:color="4BACC6"/>
          <w:left w:val="single" w:sz="8" w:space="0" w:color="4BACC6"/>
          <w:bottom w:val="single" w:sz="8" w:space="0" w:color="4BACC6"/>
          <w:right w:val="single" w:sz="8" w:space="0" w:color="4BACC6"/>
        </w:tcBorders>
      </w:tcPr>
    </w:tblStylePr>
  </w:style>
  <w:style w:type="table" w:styleId="Tablaconcuadrcula8">
    <w:name w:val="Table Grid 8"/>
    <w:basedOn w:val="Tablanormal"/>
    <w:uiPriority w:val="99"/>
    <w:rsid w:val="006164E9"/>
    <w:pPr>
      <w:spacing w:after="100" w:afterAutospacing="1"/>
    </w:pPr>
    <w:rPr>
      <w:rFonts w:ascii="Times New Roman" w:eastAsia="Times New Roman" w:hAnsi="Times New Roman"/>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Cuadrculaclara-nfasis4">
    <w:name w:val="Light Grid Accent 4"/>
    <w:basedOn w:val="Tablanormal"/>
    <w:uiPriority w:val="99"/>
    <w:rsid w:val="006164E9"/>
    <w:rPr>
      <w:rFonts w:ascii="Times New Roman" w:eastAsia="Times New Roman" w:hAnsi="Times New Roman"/>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blStylePr w:type="firstRow">
      <w:pPr>
        <w:spacing w:before="0" w:after="0"/>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rPr>
        <w:rFonts w:cs="Times New Roman"/>
      </w:rPr>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rPr>
        <w:rFonts w:cs="Times New Roman"/>
      </w:rPr>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rPr>
        <w:rFonts w:cs="Times New Roman"/>
      </w:rPr>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Listaclara-nfasis4">
    <w:name w:val="Light List Accent 4"/>
    <w:basedOn w:val="Tablanormal"/>
    <w:uiPriority w:val="99"/>
    <w:rsid w:val="006164E9"/>
    <w:rPr>
      <w:rFonts w:ascii="Times New Roman" w:eastAsia="Times New Roman" w:hAnsi="Times New Roman"/>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8064A2"/>
      </w:tcPr>
    </w:tblStylePr>
    <w:tblStylePr w:type="lastRow">
      <w:pPr>
        <w:spacing w:before="0" w:after="0"/>
      </w:pPr>
      <w:rPr>
        <w:rFonts w:cs="Times New Roman"/>
        <w:b/>
        <w:bCs/>
      </w:rPr>
      <w:tblPr/>
      <w:tcPr>
        <w:tcBorders>
          <w:top w:val="double" w:sz="6" w:space="0" w:color="8064A2"/>
          <w:left w:val="single" w:sz="8" w:space="0" w:color="8064A2"/>
          <w:bottom w:val="single" w:sz="8" w:space="0" w:color="8064A2"/>
          <w:right w:val="single" w:sz="8" w:space="0" w:color="8064A2"/>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8064A2"/>
          <w:left w:val="single" w:sz="8" w:space="0" w:color="8064A2"/>
          <w:bottom w:val="single" w:sz="8" w:space="0" w:color="8064A2"/>
          <w:right w:val="single" w:sz="8" w:space="0" w:color="8064A2"/>
        </w:tcBorders>
      </w:tcPr>
    </w:tblStylePr>
    <w:tblStylePr w:type="band1Horz">
      <w:rPr>
        <w:rFonts w:cs="Times New Roman"/>
      </w:rPr>
      <w:tblPr/>
      <w:tcPr>
        <w:tcBorders>
          <w:top w:val="single" w:sz="8" w:space="0" w:color="8064A2"/>
          <w:left w:val="single" w:sz="8" w:space="0" w:color="8064A2"/>
          <w:bottom w:val="single" w:sz="8" w:space="0" w:color="8064A2"/>
          <w:right w:val="single" w:sz="8" w:space="0" w:color="8064A2"/>
        </w:tcBorders>
      </w:tcPr>
    </w:tblStylePr>
  </w:style>
  <w:style w:type="table" w:styleId="Tablaconcuadrcula">
    <w:name w:val="Table Grid"/>
    <w:basedOn w:val="Tablanormal"/>
    <w:uiPriority w:val="99"/>
    <w:rsid w:val="006164E9"/>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clsica1">
    <w:name w:val="Table Classic 1"/>
    <w:basedOn w:val="Tablanormal"/>
    <w:uiPriority w:val="99"/>
    <w:rsid w:val="006164E9"/>
    <w:pPr>
      <w:spacing w:after="100" w:afterAutospacing="1"/>
    </w:pPr>
    <w:rPr>
      <w:rFonts w:ascii="Times New Roman" w:eastAsia="Times New Roman" w:hAnsi="Times New Roman"/>
    </w:rPr>
    <w:tblPr>
      <w:tblInd w:w="0" w:type="dxa"/>
      <w:tblBorders>
        <w:top w:val="single" w:sz="12" w:space="0" w:color="000000"/>
        <w:bottom w:val="single" w:sz="12" w:space="0" w:color="000000"/>
      </w:tblBorders>
      <w:tblCellMar>
        <w:top w:w="0" w:type="dxa"/>
        <w:left w:w="108" w:type="dxa"/>
        <w:bottom w:w="0" w:type="dxa"/>
        <w:right w:w="108" w:type="dxa"/>
      </w:tblCellMar>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absica2">
    <w:name w:val="Table Simple 2"/>
    <w:basedOn w:val="Tablanormal"/>
    <w:uiPriority w:val="99"/>
    <w:rsid w:val="006164E9"/>
    <w:pPr>
      <w:spacing w:after="100" w:afterAutospacing="1"/>
    </w:pPr>
    <w:rPr>
      <w:rFonts w:ascii="Times New Roman" w:eastAsia="Times New Roman" w:hAnsi="Times New Roman"/>
    </w:rPr>
    <w:tblPr>
      <w:tblInd w:w="0" w:type="dxa"/>
      <w:tblCellMar>
        <w:top w:w="0" w:type="dxa"/>
        <w:left w:w="108" w:type="dxa"/>
        <w:bottom w:w="0" w:type="dxa"/>
        <w:right w:w="108" w:type="dxa"/>
      </w:tblCellMar>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paragraph" w:customStyle="1" w:styleId="Verdana">
    <w:name w:val="Verdana"/>
    <w:basedOn w:val="Normal"/>
    <w:link w:val="VerdanaCar"/>
    <w:uiPriority w:val="99"/>
    <w:rsid w:val="007811CF"/>
  </w:style>
  <w:style w:type="character" w:customStyle="1" w:styleId="VerdanaCar">
    <w:name w:val="Verdana Car"/>
    <w:basedOn w:val="Fuentedeprrafopredeter"/>
    <w:link w:val="Verdana"/>
    <w:uiPriority w:val="99"/>
    <w:locked/>
    <w:rsid w:val="007811CF"/>
    <w:rPr>
      <w:rFonts w:ascii="Calibri" w:hAnsi="Calibri" w:cs="Times New Roman"/>
      <w:sz w:val="22"/>
      <w:szCs w:val="22"/>
      <w:lang w:val="es-AR" w:eastAsia="en-US" w:bidi="ar-SA"/>
    </w:rPr>
  </w:style>
  <w:style w:type="paragraph" w:styleId="HTMLconformatoprevio">
    <w:name w:val="HTML Preformatted"/>
    <w:basedOn w:val="Normal"/>
    <w:link w:val="HTMLconformatoprevioCar"/>
    <w:uiPriority w:val="99"/>
    <w:rsid w:val="00781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s-ES" w:eastAsia="es-ES"/>
    </w:rPr>
  </w:style>
  <w:style w:type="character" w:customStyle="1" w:styleId="HTMLconformatoprevioCar">
    <w:name w:val="HTML con formato previo Car"/>
    <w:basedOn w:val="Fuentedeprrafopredeter"/>
    <w:link w:val="HTMLconformatoprevio"/>
    <w:uiPriority w:val="99"/>
    <w:semiHidden/>
    <w:locked/>
    <w:rsid w:val="00D560F9"/>
    <w:rPr>
      <w:rFonts w:ascii="Courier New" w:hAnsi="Courier New" w:cs="Courier New"/>
      <w:sz w:val="20"/>
      <w:szCs w:val="20"/>
      <w:lang w:val="es-AR"/>
    </w:rPr>
  </w:style>
  <w:style w:type="paragraph" w:styleId="NormalWeb">
    <w:name w:val="Normal (Web)"/>
    <w:basedOn w:val="Normal"/>
    <w:uiPriority w:val="99"/>
    <w:rsid w:val="00FA78A7"/>
    <w:pPr>
      <w:spacing w:before="100" w:beforeAutospacing="1" w:after="100" w:afterAutospacing="1" w:line="240" w:lineRule="auto"/>
    </w:pPr>
    <w:rPr>
      <w:rFonts w:ascii="Times New Roman" w:hAnsi="Times New Roman"/>
      <w:sz w:val="24"/>
      <w:szCs w:val="24"/>
      <w:lang w:val="es-ES" w:eastAsia="es-ES"/>
    </w:rPr>
  </w:style>
  <w:style w:type="paragraph" w:customStyle="1" w:styleId="Titulo">
    <w:name w:val="Titulo"/>
    <w:basedOn w:val="Ttulo1"/>
    <w:uiPriority w:val="99"/>
    <w:rsid w:val="003A3BBD"/>
    <w:pPr>
      <w:spacing w:before="200"/>
    </w:pPr>
    <w:rPr>
      <w:rFonts w:ascii="Calibri" w:hAnsi="Calibri" w:cs="Arial"/>
      <w:color w:val="000000"/>
      <w:sz w:val="28"/>
    </w:rPr>
  </w:style>
</w:styles>
</file>

<file path=word/webSettings.xml><?xml version="1.0" encoding="utf-8"?>
<w:webSettings xmlns:r="http://schemas.openxmlformats.org/officeDocument/2006/relationships" xmlns:w="http://schemas.openxmlformats.org/wordprocessingml/2006/main">
  <w:divs>
    <w:div w:id="165098068">
      <w:marLeft w:val="0"/>
      <w:marRight w:val="0"/>
      <w:marTop w:val="0"/>
      <w:marBottom w:val="0"/>
      <w:divBdr>
        <w:top w:val="none" w:sz="0" w:space="0" w:color="auto"/>
        <w:left w:val="none" w:sz="0" w:space="0" w:color="auto"/>
        <w:bottom w:val="none" w:sz="0" w:space="0" w:color="auto"/>
        <w:right w:val="none" w:sz="0" w:space="0" w:color="auto"/>
      </w:divBdr>
    </w:div>
    <w:div w:id="165098069">
      <w:marLeft w:val="0"/>
      <w:marRight w:val="0"/>
      <w:marTop w:val="0"/>
      <w:marBottom w:val="0"/>
      <w:divBdr>
        <w:top w:val="none" w:sz="0" w:space="0" w:color="auto"/>
        <w:left w:val="none" w:sz="0" w:space="0" w:color="auto"/>
        <w:bottom w:val="none" w:sz="0" w:space="0" w:color="auto"/>
        <w:right w:val="none" w:sz="0" w:space="0" w:color="auto"/>
      </w:divBdr>
    </w:div>
    <w:div w:id="165098070">
      <w:marLeft w:val="0"/>
      <w:marRight w:val="0"/>
      <w:marTop w:val="0"/>
      <w:marBottom w:val="0"/>
      <w:divBdr>
        <w:top w:val="none" w:sz="0" w:space="0" w:color="auto"/>
        <w:left w:val="none" w:sz="0" w:space="0" w:color="auto"/>
        <w:bottom w:val="none" w:sz="0" w:space="0" w:color="auto"/>
        <w:right w:val="none" w:sz="0" w:space="0" w:color="auto"/>
      </w:divBdr>
    </w:div>
    <w:div w:id="165098071">
      <w:marLeft w:val="0"/>
      <w:marRight w:val="0"/>
      <w:marTop w:val="0"/>
      <w:marBottom w:val="0"/>
      <w:divBdr>
        <w:top w:val="none" w:sz="0" w:space="0" w:color="auto"/>
        <w:left w:val="none" w:sz="0" w:space="0" w:color="auto"/>
        <w:bottom w:val="none" w:sz="0" w:space="0" w:color="auto"/>
        <w:right w:val="none" w:sz="0" w:space="0" w:color="auto"/>
      </w:divBdr>
    </w:div>
    <w:div w:id="165098072">
      <w:marLeft w:val="0"/>
      <w:marRight w:val="0"/>
      <w:marTop w:val="0"/>
      <w:marBottom w:val="0"/>
      <w:divBdr>
        <w:top w:val="none" w:sz="0" w:space="0" w:color="auto"/>
        <w:left w:val="none" w:sz="0" w:space="0" w:color="auto"/>
        <w:bottom w:val="none" w:sz="0" w:space="0" w:color="auto"/>
        <w:right w:val="none" w:sz="0" w:space="0" w:color="auto"/>
      </w:divBdr>
    </w:div>
    <w:div w:id="165098073">
      <w:marLeft w:val="0"/>
      <w:marRight w:val="0"/>
      <w:marTop w:val="0"/>
      <w:marBottom w:val="0"/>
      <w:divBdr>
        <w:top w:val="none" w:sz="0" w:space="0" w:color="auto"/>
        <w:left w:val="none" w:sz="0" w:space="0" w:color="auto"/>
        <w:bottom w:val="none" w:sz="0" w:space="0" w:color="auto"/>
        <w:right w:val="none" w:sz="0" w:space="0" w:color="auto"/>
      </w:divBdr>
    </w:div>
    <w:div w:id="165098074">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so7508@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11861</Words>
  <Characters>65236</Characters>
  <Application>Microsoft Office Word</Application>
  <DocSecurity>0</DocSecurity>
  <Lines>543</Lines>
  <Paragraphs>153</Paragraphs>
  <ScaleCrop>false</ScaleCrop>
  <Company/>
  <LinksUpToDate>false</LinksUpToDate>
  <CharactersWithSpaces>76944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Pablo</dc:creator>
  <cp:lastModifiedBy>Matias</cp:lastModifiedBy>
  <cp:revision>3</cp:revision>
  <dcterms:created xsi:type="dcterms:W3CDTF">2016-04-11T18:30:00Z</dcterms:created>
  <dcterms:modified xsi:type="dcterms:W3CDTF">2016-04-11T18:30:00Z</dcterms:modified>
</cp:coreProperties>
</file>