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963" w14:textId="7A1D6209" w:rsidR="005A2BE7" w:rsidRPr="007F4A23" w:rsidRDefault="005A2BE7" w:rsidP="00AF32F7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7F4A23">
        <w:rPr>
          <w:rFonts w:asciiTheme="majorHAnsi" w:hAnsiTheme="majorHAnsi" w:cstheme="majorHAnsi"/>
          <w:b/>
          <w:bCs/>
          <w:sz w:val="40"/>
          <w:szCs w:val="40"/>
          <w:lang w:val="en-US"/>
        </w:rPr>
        <w:t>Report Diabetes dataset exercise</w:t>
      </w:r>
    </w:p>
    <w:p w14:paraId="654306E2" w14:textId="576BE7AA" w:rsidR="005A2BE7" w:rsidRPr="007F4A23" w:rsidRDefault="005A2BE7">
      <w:pPr>
        <w:rPr>
          <w:lang w:val="en-US"/>
        </w:rPr>
      </w:pPr>
    </w:p>
    <w:p w14:paraId="10AB21DB" w14:textId="2AA9EF8D" w:rsidR="00B937B7" w:rsidRDefault="00B937B7">
      <w:pPr>
        <w:rPr>
          <w:lang w:val="en-US"/>
        </w:rPr>
      </w:pPr>
      <w:r w:rsidRPr="00B937B7">
        <w:rPr>
          <w:lang w:val="en-US"/>
        </w:rPr>
        <w:t>This dataset is composed by 76</w:t>
      </w:r>
      <w:r>
        <w:rPr>
          <w:lang w:val="en-US"/>
        </w:rPr>
        <w:t xml:space="preserve">8 instances corresponding to female patients. </w:t>
      </w:r>
    </w:p>
    <w:p w14:paraId="5A421DF0" w14:textId="77777777" w:rsidR="00B937B7" w:rsidRDefault="00B937B7">
      <w:pPr>
        <w:rPr>
          <w:lang w:val="en-US"/>
        </w:rPr>
      </w:pPr>
      <w:r>
        <w:rPr>
          <w:lang w:val="en-US"/>
        </w:rPr>
        <w:t xml:space="preserve">For each patient has been considered 8 attributes: </w:t>
      </w:r>
    </w:p>
    <w:p w14:paraId="41829F8E" w14:textId="77777777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Number of times pregnant</w:t>
      </w:r>
    </w:p>
    <w:p w14:paraId="4B2FF2D0" w14:textId="0276BE2A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 xml:space="preserve">Plasma glucose concentration </w:t>
      </w:r>
      <w:proofErr w:type="gramStart"/>
      <w:r w:rsidRPr="00B937B7">
        <w:rPr>
          <w:lang w:val="en-US"/>
        </w:rPr>
        <w:t>a 2 hours</w:t>
      </w:r>
      <w:proofErr w:type="gramEnd"/>
      <w:r w:rsidRPr="00B937B7">
        <w:rPr>
          <w:lang w:val="en-US"/>
        </w:rPr>
        <w:t xml:space="preserve"> in an oral glucose tolerance test</w:t>
      </w:r>
    </w:p>
    <w:p w14:paraId="0982E271" w14:textId="40CF4E04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Diastolic blood pressure (mm Hg)</w:t>
      </w:r>
    </w:p>
    <w:p w14:paraId="7D35CA76" w14:textId="52DB4412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Triceps skin fold thickness (mm)</w:t>
      </w:r>
    </w:p>
    <w:p w14:paraId="13A500AA" w14:textId="3EBDC5D6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2-Hour serum insulin (mu U/ml)</w:t>
      </w:r>
    </w:p>
    <w:p w14:paraId="3C172D89" w14:textId="47449750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Body mass index (weight in kg</w:t>
      </w:r>
      <w:proofErr w:type="gramStart"/>
      <w:r w:rsidRPr="00B937B7">
        <w:rPr>
          <w:lang w:val="en-US"/>
        </w:rPr>
        <w:t>/(</w:t>
      </w:r>
      <w:proofErr w:type="gramEnd"/>
      <w:r w:rsidRPr="00B937B7">
        <w:rPr>
          <w:lang w:val="en-US"/>
        </w:rPr>
        <w:t>height in m)^2)</w:t>
      </w:r>
    </w:p>
    <w:p w14:paraId="603AA7F3" w14:textId="18FA20DC" w:rsidR="00B937B7" w:rsidRP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Diabetes pedigree function</w:t>
      </w:r>
    </w:p>
    <w:p w14:paraId="0ACF5A34" w14:textId="7A169F27" w:rsidR="00B937B7" w:rsidRDefault="00B937B7" w:rsidP="00B937B7">
      <w:pPr>
        <w:pStyle w:val="Paragrafoelenco"/>
        <w:numPr>
          <w:ilvl w:val="0"/>
          <w:numId w:val="1"/>
        </w:numPr>
        <w:rPr>
          <w:lang w:val="en-US"/>
        </w:rPr>
      </w:pPr>
      <w:r w:rsidRPr="00B937B7">
        <w:rPr>
          <w:lang w:val="en-US"/>
        </w:rPr>
        <w:t>Age (years</w:t>
      </w:r>
      <w:r>
        <w:rPr>
          <w:lang w:val="en-US"/>
        </w:rPr>
        <w:t>)</w:t>
      </w:r>
    </w:p>
    <w:p w14:paraId="50E487E3" w14:textId="714D6AB1" w:rsidR="00B937B7" w:rsidRDefault="00B937B7" w:rsidP="00B937B7">
      <w:pPr>
        <w:rPr>
          <w:lang w:val="en-US"/>
        </w:rPr>
      </w:pPr>
      <w:r>
        <w:rPr>
          <w:lang w:val="en-US"/>
        </w:rPr>
        <w:t>The patients are classified, by the 9</w:t>
      </w:r>
      <w:r w:rsidRPr="00B937B7">
        <w:rPr>
          <w:vertAlign w:val="superscript"/>
          <w:lang w:val="en-US"/>
        </w:rPr>
        <w:t>th</w:t>
      </w:r>
      <w:r>
        <w:rPr>
          <w:lang w:val="en-US"/>
        </w:rPr>
        <w:t xml:space="preserve"> attribute, in positive or negative to diabetes.</w:t>
      </w:r>
    </w:p>
    <w:p w14:paraId="20FBB094" w14:textId="77777777" w:rsidR="00A85264" w:rsidRDefault="00AF32F7" w:rsidP="00B937B7">
      <w:pPr>
        <w:rPr>
          <w:lang w:val="en-US"/>
        </w:rPr>
      </w:pPr>
      <w:r>
        <w:rPr>
          <w:lang w:val="en-US"/>
        </w:rPr>
        <w:t xml:space="preserve">The dataset is composed primary with patients that results negative to this disease, as we can see </w:t>
      </w:r>
    </w:p>
    <w:p w14:paraId="4202F180" w14:textId="0FFABB9A" w:rsidR="00B937B7" w:rsidRDefault="00AF32F7" w:rsidP="00A85264">
      <w:pPr>
        <w:jc w:val="center"/>
        <w:rPr>
          <w:lang w:val="en-US"/>
        </w:rPr>
      </w:pPr>
      <w:r>
        <w:rPr>
          <w:lang w:val="en-US"/>
        </w:rPr>
        <w:t>in the following diagram, in blue the negative, in red the positive.</w:t>
      </w:r>
    </w:p>
    <w:p w14:paraId="2083791E" w14:textId="39D82C2B" w:rsidR="00AF32F7" w:rsidRDefault="00AF32F7" w:rsidP="00BA26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34417" wp14:editId="3CBC873C">
            <wp:extent cx="4319954" cy="1929591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4" cy="19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E5F8" w14:textId="0CD85151" w:rsidR="00AF32F7" w:rsidRDefault="00AF32F7" w:rsidP="00B937B7">
      <w:pPr>
        <w:rPr>
          <w:lang w:val="en-US"/>
        </w:rPr>
      </w:pPr>
    </w:p>
    <w:p w14:paraId="61B43A02" w14:textId="5A2257A9" w:rsidR="00AF32F7" w:rsidRDefault="00AF32F7" w:rsidP="00B937B7">
      <w:pPr>
        <w:rPr>
          <w:lang w:val="en-US"/>
        </w:rPr>
      </w:pPr>
    </w:p>
    <w:p w14:paraId="7289CEAD" w14:textId="19B92A9A" w:rsidR="00AF32F7" w:rsidRPr="00AF32F7" w:rsidRDefault="00AF32F7" w:rsidP="00AF32F7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AF32F7">
        <w:rPr>
          <w:rFonts w:asciiTheme="majorHAnsi" w:hAnsiTheme="majorHAnsi" w:cstheme="majorHAnsi"/>
          <w:b/>
          <w:bCs/>
          <w:sz w:val="40"/>
          <w:szCs w:val="40"/>
          <w:lang w:val="en-US"/>
        </w:rPr>
        <w:t>Tasks</w:t>
      </w:r>
    </w:p>
    <w:p w14:paraId="40A8DB8F" w14:textId="29A0F798" w:rsidR="00B937B7" w:rsidRDefault="00B937B7" w:rsidP="00AF32F7">
      <w:pPr>
        <w:rPr>
          <w:lang w:val="en-US"/>
        </w:rPr>
      </w:pPr>
    </w:p>
    <w:p w14:paraId="17045136" w14:textId="61520E06" w:rsidR="00AF32F7" w:rsidRPr="00481987" w:rsidRDefault="00AF32F7" w:rsidP="00481987">
      <w:pPr>
        <w:pStyle w:val="Paragrafoelenco"/>
        <w:numPr>
          <w:ilvl w:val="0"/>
          <w:numId w:val="4"/>
        </w:numPr>
        <w:rPr>
          <w:lang w:val="en-US"/>
        </w:rPr>
      </w:pPr>
      <w:r w:rsidRPr="00481987">
        <w:rPr>
          <w:lang w:val="en-US"/>
        </w:rPr>
        <w:t xml:space="preserve">The dataset has been replaced for 20% </w:t>
      </w:r>
      <w:r w:rsidR="00AD0A23" w:rsidRPr="00481987">
        <w:rPr>
          <w:lang w:val="en-US"/>
        </w:rPr>
        <w:t xml:space="preserve">with missing values using the filter </w:t>
      </w:r>
      <w:proofErr w:type="spellStart"/>
      <w:r w:rsidR="00AD0A23" w:rsidRPr="00481987">
        <w:rPr>
          <w:lang w:val="en-US"/>
        </w:rPr>
        <w:t>ReplaceWithMissingValues</w:t>
      </w:r>
      <w:proofErr w:type="spellEnd"/>
      <w:r w:rsidR="00AD0A23" w:rsidRPr="00481987">
        <w:rPr>
          <w:lang w:val="en-US"/>
        </w:rPr>
        <w:t>, setting the probability to 0.2.</w:t>
      </w:r>
    </w:p>
    <w:p w14:paraId="165AE694" w14:textId="77777777" w:rsidR="00481987" w:rsidRDefault="00481987" w:rsidP="00BA26A7">
      <w:pPr>
        <w:ind w:firstLine="360"/>
        <w:rPr>
          <w:lang w:val="en-US"/>
        </w:rPr>
      </w:pPr>
    </w:p>
    <w:p w14:paraId="5DDCD386" w14:textId="023A6C57" w:rsidR="00AD0A23" w:rsidRDefault="00AD0A23" w:rsidP="00A85264">
      <w:pPr>
        <w:ind w:firstLine="360"/>
        <w:jc w:val="center"/>
        <w:rPr>
          <w:lang w:val="en-US"/>
        </w:rPr>
      </w:pPr>
      <w:r>
        <w:rPr>
          <w:lang w:val="en-US"/>
        </w:rPr>
        <w:t>This are the results:</w:t>
      </w:r>
    </w:p>
    <w:p w14:paraId="45458034" w14:textId="77777777" w:rsidR="00BA26A7" w:rsidRPr="00AD0A23" w:rsidRDefault="00BA26A7" w:rsidP="00BA26A7">
      <w:pPr>
        <w:ind w:firstLine="360"/>
        <w:rPr>
          <w:lang w:val="en-US"/>
        </w:rPr>
      </w:pPr>
    </w:p>
    <w:p w14:paraId="6472B8E8" w14:textId="16541718" w:rsidR="00AD0A23" w:rsidRDefault="00AD0A23" w:rsidP="00BA26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4D8E6" wp14:editId="3EDBB1D6">
            <wp:extent cx="2872416" cy="2352949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13" cy="23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6A7">
        <w:rPr>
          <w:noProof/>
          <w:lang w:val="en-US"/>
        </w:rPr>
        <w:drawing>
          <wp:inline distT="0" distB="0" distL="0" distR="0" wp14:anchorId="2F4C3CDB" wp14:editId="49426BBD">
            <wp:extent cx="3045131" cy="2346881"/>
            <wp:effectExtent l="0" t="0" r="3175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81" cy="23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065A" w14:textId="0FEB46D4" w:rsidR="00BA26A7" w:rsidRDefault="00BA26A7" w:rsidP="00BA26A7">
      <w:pPr>
        <w:jc w:val="center"/>
        <w:rPr>
          <w:lang w:val="en-US"/>
        </w:rPr>
      </w:pPr>
    </w:p>
    <w:p w14:paraId="5008ED76" w14:textId="77972118" w:rsidR="00481987" w:rsidRPr="00481987" w:rsidRDefault="00481987" w:rsidP="00481987">
      <w:pPr>
        <w:pStyle w:val="Paragrafoelenco"/>
        <w:numPr>
          <w:ilvl w:val="0"/>
          <w:numId w:val="4"/>
        </w:numPr>
        <w:rPr>
          <w:lang w:val="en-US"/>
        </w:rPr>
      </w:pPr>
      <w:r w:rsidRPr="00481987">
        <w:rPr>
          <w:lang w:val="en-US"/>
        </w:rPr>
        <w:t xml:space="preserve">The missing values has been replaced using the filter </w:t>
      </w:r>
      <w:proofErr w:type="spellStart"/>
      <w:r w:rsidRPr="00481987">
        <w:rPr>
          <w:lang w:val="en-US"/>
        </w:rPr>
        <w:t>ReplaceMissingValues</w:t>
      </w:r>
      <w:proofErr w:type="spellEnd"/>
      <w:r w:rsidRPr="00481987">
        <w:rPr>
          <w:lang w:val="en-US"/>
        </w:rPr>
        <w:t xml:space="preserve"> that substitute the missing values with the mean for the relative attribute.</w:t>
      </w:r>
    </w:p>
    <w:p w14:paraId="45C3B181" w14:textId="49F7C77A" w:rsidR="00481987" w:rsidRDefault="00481987" w:rsidP="00481987">
      <w:pPr>
        <w:pStyle w:val="Paragrafoelenco"/>
        <w:rPr>
          <w:lang w:val="en-US"/>
        </w:rPr>
      </w:pPr>
      <w:r>
        <w:rPr>
          <w:lang w:val="en-US"/>
        </w:rPr>
        <w:t>As we can see in the histogram below there is an important alteration in the data.</w:t>
      </w:r>
    </w:p>
    <w:p w14:paraId="41AC813E" w14:textId="73E74F84" w:rsidR="00481987" w:rsidRDefault="00481987" w:rsidP="00481987">
      <w:pPr>
        <w:pStyle w:val="Paragrafoelenco"/>
        <w:rPr>
          <w:lang w:val="en-US"/>
        </w:rPr>
      </w:pPr>
    </w:p>
    <w:p w14:paraId="0BE269A0" w14:textId="06571AA1" w:rsidR="00481987" w:rsidRDefault="00481987" w:rsidP="00481987">
      <w:pPr>
        <w:pStyle w:val="Paragrafoelenco"/>
        <w:jc w:val="center"/>
        <w:rPr>
          <w:lang w:val="en-US"/>
        </w:rPr>
      </w:pPr>
      <w:r>
        <w:rPr>
          <w:lang w:val="en-US"/>
        </w:rPr>
        <w:t>Before replacing data with bl</w:t>
      </w:r>
      <w:r w:rsidR="007F4A23">
        <w:rPr>
          <w:lang w:val="en-US"/>
        </w:rPr>
        <w:t>ank</w:t>
      </w:r>
      <w:r>
        <w:rPr>
          <w:lang w:val="en-US"/>
        </w:rPr>
        <w:t xml:space="preserve"> value</w:t>
      </w:r>
    </w:p>
    <w:p w14:paraId="21BA93F9" w14:textId="17758382" w:rsidR="00481987" w:rsidRDefault="00481987" w:rsidP="00481987">
      <w:pPr>
        <w:pStyle w:val="Paragrafoelenc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9298B" wp14:editId="5E66F049">
            <wp:extent cx="5510441" cy="3100552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44" cy="31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8ED" w14:textId="49B66A27" w:rsidR="00481987" w:rsidRDefault="00481987" w:rsidP="00481987">
      <w:pPr>
        <w:pStyle w:val="Paragrafoelenco"/>
        <w:jc w:val="center"/>
        <w:rPr>
          <w:lang w:val="en-US"/>
        </w:rPr>
      </w:pPr>
    </w:p>
    <w:p w14:paraId="761343BD" w14:textId="6B329F58" w:rsidR="00481987" w:rsidRDefault="00481987" w:rsidP="00481987">
      <w:pPr>
        <w:pStyle w:val="Paragrafoelenco"/>
        <w:jc w:val="center"/>
        <w:rPr>
          <w:lang w:val="en-US"/>
        </w:rPr>
      </w:pPr>
      <w:r>
        <w:rPr>
          <w:lang w:val="en-US"/>
        </w:rPr>
        <w:t>After replacing the missing value with the mean</w:t>
      </w:r>
    </w:p>
    <w:p w14:paraId="29D160AE" w14:textId="384C6C3F" w:rsidR="00481987" w:rsidRDefault="00481987" w:rsidP="00481987">
      <w:pPr>
        <w:pStyle w:val="Paragrafoelenc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3F393" wp14:editId="07F32F98">
            <wp:extent cx="5509895" cy="3121397"/>
            <wp:effectExtent l="0" t="0" r="1905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96" cy="31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528" w14:textId="71E376FF" w:rsidR="00481987" w:rsidRDefault="00481987" w:rsidP="00481987">
      <w:pPr>
        <w:rPr>
          <w:lang w:val="en-US"/>
        </w:rPr>
      </w:pPr>
    </w:p>
    <w:p w14:paraId="3E591597" w14:textId="77777777" w:rsidR="00481987" w:rsidRPr="00481987" w:rsidRDefault="00481987" w:rsidP="00481987">
      <w:pPr>
        <w:rPr>
          <w:lang w:val="en-US"/>
        </w:rPr>
      </w:pPr>
    </w:p>
    <w:p w14:paraId="41BCA98B" w14:textId="7DC11115" w:rsidR="00481987" w:rsidRDefault="00481987" w:rsidP="00481987">
      <w:pPr>
        <w:pStyle w:val="Paragrafoelenco"/>
        <w:jc w:val="center"/>
        <w:rPr>
          <w:lang w:val="en-US"/>
        </w:rPr>
      </w:pPr>
    </w:p>
    <w:p w14:paraId="72B95FCB" w14:textId="4C9CD0AD" w:rsidR="00481987" w:rsidRDefault="00481987" w:rsidP="00481987">
      <w:pPr>
        <w:pStyle w:val="Paragrafoelenco"/>
        <w:jc w:val="center"/>
        <w:rPr>
          <w:lang w:val="en-US"/>
        </w:rPr>
      </w:pPr>
    </w:p>
    <w:p w14:paraId="36FE6646" w14:textId="58A654B5" w:rsidR="00481987" w:rsidRDefault="00481987" w:rsidP="00481987">
      <w:pPr>
        <w:pStyle w:val="Paragrafoelenco"/>
        <w:jc w:val="center"/>
        <w:rPr>
          <w:lang w:val="en-US"/>
        </w:rPr>
      </w:pPr>
    </w:p>
    <w:p w14:paraId="000C9653" w14:textId="7DEF9736" w:rsidR="00481987" w:rsidRDefault="00481987" w:rsidP="00481987">
      <w:pPr>
        <w:pStyle w:val="Paragrafoelenco"/>
        <w:jc w:val="center"/>
        <w:rPr>
          <w:lang w:val="en-US"/>
        </w:rPr>
      </w:pPr>
    </w:p>
    <w:p w14:paraId="25A51E01" w14:textId="4A7CD9FD" w:rsidR="00481987" w:rsidRDefault="00481987" w:rsidP="00481987">
      <w:pPr>
        <w:pStyle w:val="Paragrafoelenco"/>
        <w:jc w:val="center"/>
        <w:rPr>
          <w:lang w:val="en-US"/>
        </w:rPr>
      </w:pPr>
    </w:p>
    <w:p w14:paraId="7FE91F48" w14:textId="370BA755" w:rsidR="00A85264" w:rsidRDefault="00A85264" w:rsidP="00A85264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The 200% resample without replacement is impossible because the instances are removed from initial space when they are sampled, so the maximum usable percentage in this case is 100%. Setting </w:t>
      </w:r>
      <w:proofErr w:type="spellStart"/>
      <w:r>
        <w:rPr>
          <w:lang w:val="en-US"/>
        </w:rPr>
        <w:t>sampleSizePercentage</w:t>
      </w:r>
      <w:proofErr w:type="spellEnd"/>
      <w:r>
        <w:rPr>
          <w:lang w:val="en-US"/>
        </w:rPr>
        <w:t xml:space="preserve"> to 200, </w:t>
      </w:r>
      <w:proofErr w:type="spellStart"/>
      <w:r>
        <w:rPr>
          <w:lang w:val="en-US"/>
        </w:rPr>
        <w:t>noReplacement</w:t>
      </w:r>
      <w:proofErr w:type="spellEnd"/>
      <w:r>
        <w:rPr>
          <w:lang w:val="en-US"/>
        </w:rPr>
        <w:t xml:space="preserve"> to false and </w:t>
      </w:r>
      <w:proofErr w:type="spellStart"/>
      <w:r>
        <w:rPr>
          <w:lang w:val="en-US"/>
        </w:rPr>
        <w:t>biasToUniformClass</w:t>
      </w:r>
      <w:proofErr w:type="spellEnd"/>
      <w:r w:rsidRPr="00A85264">
        <w:rPr>
          <w:lang w:val="en-US"/>
        </w:rPr>
        <w:t xml:space="preserve"> to 1.0 we achieve the 4</w:t>
      </w:r>
      <w:r w:rsidRPr="00A85264">
        <w:rPr>
          <w:vertAlign w:val="superscript"/>
          <w:lang w:val="en-US"/>
        </w:rPr>
        <w:t>th</w:t>
      </w:r>
      <w:r w:rsidRPr="00A85264">
        <w:rPr>
          <w:lang w:val="en-US"/>
        </w:rPr>
        <w:t xml:space="preserve"> task.</w:t>
      </w:r>
    </w:p>
    <w:p w14:paraId="551F2685" w14:textId="27159076" w:rsidR="00A85264" w:rsidRDefault="00A85264" w:rsidP="00A85264">
      <w:pPr>
        <w:pStyle w:val="Paragrafoelenco"/>
        <w:rPr>
          <w:lang w:val="en-US"/>
        </w:rPr>
      </w:pPr>
    </w:p>
    <w:p w14:paraId="0153D809" w14:textId="72B1E8FE" w:rsidR="00A85264" w:rsidRDefault="00A85264" w:rsidP="00A85264">
      <w:pPr>
        <w:pStyle w:val="Paragrafoelenco"/>
        <w:jc w:val="center"/>
        <w:rPr>
          <w:lang w:val="en-US"/>
        </w:rPr>
      </w:pPr>
      <w:r>
        <w:rPr>
          <w:lang w:val="en-US"/>
        </w:rPr>
        <w:t>The instances after the sampling are 1537 as in diagram</w:t>
      </w:r>
    </w:p>
    <w:p w14:paraId="44BF6164" w14:textId="3E520509" w:rsidR="00A85264" w:rsidRDefault="00A85264" w:rsidP="00A85264">
      <w:pPr>
        <w:pStyle w:val="Paragrafoelenc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B1AA1" wp14:editId="5723B59A">
            <wp:extent cx="4456386" cy="1971112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13" cy="198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874" w14:textId="77777777" w:rsidR="00A85264" w:rsidRDefault="00A85264" w:rsidP="00A85264">
      <w:pPr>
        <w:pStyle w:val="Paragrafoelenco"/>
        <w:jc w:val="center"/>
        <w:rPr>
          <w:lang w:val="en-US"/>
        </w:rPr>
      </w:pPr>
    </w:p>
    <w:p w14:paraId="43653FA8" w14:textId="4BE4574B" w:rsidR="00C92025" w:rsidRDefault="00A85264" w:rsidP="00C92025">
      <w:pPr>
        <w:pStyle w:val="Paragrafoelenco"/>
        <w:numPr>
          <w:ilvl w:val="0"/>
          <w:numId w:val="4"/>
        </w:numPr>
        <w:rPr>
          <w:lang w:val="en-US"/>
        </w:rPr>
      </w:pPr>
      <w:r w:rsidRPr="00C92025">
        <w:rPr>
          <w:lang w:val="en-US"/>
        </w:rPr>
        <w:t xml:space="preserve">To discretize data, we use </w:t>
      </w:r>
      <w:r w:rsidR="00C92025" w:rsidRPr="00C92025">
        <w:rPr>
          <w:lang w:val="en-US"/>
        </w:rPr>
        <w:t>the supervised filter Discretize.</w:t>
      </w:r>
    </w:p>
    <w:p w14:paraId="11F5B144" w14:textId="510D0AB2" w:rsidR="00C92025" w:rsidRDefault="00C92025" w:rsidP="00C92025">
      <w:pPr>
        <w:rPr>
          <w:lang w:val="en-US"/>
        </w:rPr>
      </w:pPr>
    </w:p>
    <w:p w14:paraId="7C602534" w14:textId="4460641F" w:rsidR="00C92025" w:rsidRPr="00C92025" w:rsidRDefault="00C92025" w:rsidP="00C9202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EDC4F1" wp14:editId="4DEE1C42">
            <wp:extent cx="6120130" cy="3447415"/>
            <wp:effectExtent l="0" t="0" r="127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25" w:rsidRPr="00C92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034"/>
    <w:multiLevelType w:val="hybridMultilevel"/>
    <w:tmpl w:val="C5DE7C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25CF"/>
    <w:multiLevelType w:val="hybridMultilevel"/>
    <w:tmpl w:val="2BA0E3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6993"/>
    <w:multiLevelType w:val="hybridMultilevel"/>
    <w:tmpl w:val="04C66C68"/>
    <w:lvl w:ilvl="0" w:tplc="70840C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53AE"/>
    <w:multiLevelType w:val="hybridMultilevel"/>
    <w:tmpl w:val="E7901AEC"/>
    <w:lvl w:ilvl="0" w:tplc="0410000F">
      <w:start w:val="1"/>
      <w:numFmt w:val="decimal"/>
      <w:lvlText w:val="%1."/>
      <w:lvlJc w:val="left"/>
      <w:pPr>
        <w:ind w:left="1480" w:hanging="360"/>
      </w:pPr>
    </w:lvl>
    <w:lvl w:ilvl="1" w:tplc="04100019" w:tentative="1">
      <w:start w:val="1"/>
      <w:numFmt w:val="lowerLetter"/>
      <w:lvlText w:val="%2."/>
      <w:lvlJc w:val="left"/>
      <w:pPr>
        <w:ind w:left="2200" w:hanging="360"/>
      </w:pPr>
    </w:lvl>
    <w:lvl w:ilvl="2" w:tplc="0410001B" w:tentative="1">
      <w:start w:val="1"/>
      <w:numFmt w:val="lowerRoman"/>
      <w:lvlText w:val="%3."/>
      <w:lvlJc w:val="right"/>
      <w:pPr>
        <w:ind w:left="2920" w:hanging="180"/>
      </w:pPr>
    </w:lvl>
    <w:lvl w:ilvl="3" w:tplc="0410000F" w:tentative="1">
      <w:start w:val="1"/>
      <w:numFmt w:val="decimal"/>
      <w:lvlText w:val="%4."/>
      <w:lvlJc w:val="left"/>
      <w:pPr>
        <w:ind w:left="3640" w:hanging="360"/>
      </w:pPr>
    </w:lvl>
    <w:lvl w:ilvl="4" w:tplc="04100019" w:tentative="1">
      <w:start w:val="1"/>
      <w:numFmt w:val="lowerLetter"/>
      <w:lvlText w:val="%5."/>
      <w:lvlJc w:val="left"/>
      <w:pPr>
        <w:ind w:left="4360" w:hanging="360"/>
      </w:pPr>
    </w:lvl>
    <w:lvl w:ilvl="5" w:tplc="0410001B" w:tentative="1">
      <w:start w:val="1"/>
      <w:numFmt w:val="lowerRoman"/>
      <w:lvlText w:val="%6."/>
      <w:lvlJc w:val="right"/>
      <w:pPr>
        <w:ind w:left="5080" w:hanging="180"/>
      </w:pPr>
    </w:lvl>
    <w:lvl w:ilvl="6" w:tplc="0410000F" w:tentative="1">
      <w:start w:val="1"/>
      <w:numFmt w:val="decimal"/>
      <w:lvlText w:val="%7."/>
      <w:lvlJc w:val="left"/>
      <w:pPr>
        <w:ind w:left="5800" w:hanging="360"/>
      </w:pPr>
    </w:lvl>
    <w:lvl w:ilvl="7" w:tplc="04100019" w:tentative="1">
      <w:start w:val="1"/>
      <w:numFmt w:val="lowerLetter"/>
      <w:lvlText w:val="%8."/>
      <w:lvlJc w:val="left"/>
      <w:pPr>
        <w:ind w:left="6520" w:hanging="360"/>
      </w:pPr>
    </w:lvl>
    <w:lvl w:ilvl="8" w:tplc="0410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7"/>
    <w:rsid w:val="00481987"/>
    <w:rsid w:val="005A2BE7"/>
    <w:rsid w:val="007F4A23"/>
    <w:rsid w:val="00A85264"/>
    <w:rsid w:val="00AD0A23"/>
    <w:rsid w:val="00AF32F7"/>
    <w:rsid w:val="00B937B7"/>
    <w:rsid w:val="00BA26A7"/>
    <w:rsid w:val="00C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95F6E"/>
  <w15:chartTrackingRefBased/>
  <w15:docId w15:val="{3A5F2725-0F5D-A745-B465-BAC91641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Giorgi</dc:creator>
  <cp:keywords/>
  <dc:description/>
  <cp:lastModifiedBy>Matteo Giorgi</cp:lastModifiedBy>
  <cp:revision>2</cp:revision>
  <dcterms:created xsi:type="dcterms:W3CDTF">2021-10-11T15:06:00Z</dcterms:created>
  <dcterms:modified xsi:type="dcterms:W3CDTF">2021-10-15T13:39:00Z</dcterms:modified>
</cp:coreProperties>
</file>