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Informational Power Through Pivotality:</w:t>
      </w:r>
      <w:r>
        <w:br/>
      </w:r>
      <w:r>
        <w:rPr>
          <w:b/>
          <w:bCs/>
        </w:rPr>
        <w:t xml:space="preserve">When a Hegemon May Choose Consensus</w:t>
      </w:r>
    </w:p>
    <w:p>
      <w:pPr>
        <w:pStyle w:val="BodyText"/>
      </w:pPr>
      <w:r>
        <w:t xml:space="preserve">Manoel Galdino</w:t>
      </w:r>
    </w:p>
    <w:p>
      <w:pPr>
        <w:pStyle w:val="BodyText"/>
      </w:pPr>
      <w:r>
        <w:t xml:space="preserve">Department of Political Science</w:t>
      </w:r>
      <w:r>
        <w:br/>
      </w:r>
      <w:r>
        <w:t xml:space="preserve">University of São Paulo</w:t>
      </w:r>
      <w:r>
        <w:br/>
      </w:r>
      <w:r>
        <w:t xml:space="preserve">Av. Professor Luciano Gualberto, 315, Sala 2081</w:t>
      </w:r>
      <w:r>
        <w:br/>
      </w:r>
      <w:r>
        <w:t xml:space="preserve">Cidade Universitária</w:t>
      </w:r>
      <w:r>
        <w:br/>
      </w:r>
      <w:r>
        <w:t xml:space="preserve">São Paulo, SP, 05508-900</w:t>
      </w:r>
      <w:r>
        <w:br/>
      </w:r>
      <w:r>
        <w:t xml:space="preserve">Brazil</w:t>
      </w:r>
    </w:p>
    <w:p>
      <w:pPr>
        <w:pStyle w:val="BodyText"/>
      </w:pPr>
      <w:r>
        <w:rPr>
          <w:b/>
          <w:bCs/>
        </w:rPr>
        <w:t xml:space="preserve">Corresponding author</w:t>
      </w:r>
      <w:r>
        <w:br/>
      </w:r>
      <w:r>
        <w:t xml:space="preserve">Manoel Galdino</w:t>
      </w:r>
      <w:r>
        <w:br/>
      </w:r>
      <w:r>
        <w:t xml:space="preserve">Department of Political Science, University of São Paulo</w:t>
      </w:r>
      <w:r>
        <w:br/>
      </w:r>
      <w:r>
        <w:t xml:space="preserve">Av. Professor Luciano Gualberto, 315, Sala 2081</w:t>
      </w:r>
      <w:r>
        <w:br/>
      </w:r>
      <w:r>
        <w:t xml:space="preserve">Cidade Universitária, São Paulo, SP, 05508-900, Brazil</w:t>
      </w:r>
      <w:r>
        <w:br/>
      </w:r>
      <w:r>
        <w:t xml:space="preserve">Email: mgaldino@usp.br</w:t>
      </w:r>
    </w:p>
    <w:p>
      <w:pPr>
        <w:pStyle w:val="BodyText"/>
      </w:pPr>
      <w:r>
        <w:rPr>
          <w:b/>
          <w:bCs/>
        </w:rPr>
        <w:t xml:space="preserve">Declarations</w:t>
      </w:r>
    </w:p>
    <w:p>
      <w:pPr>
        <w:pStyle w:val="BodyText"/>
      </w:pPr>
      <w:r>
        <w:rPr>
          <w:i/>
          <w:iCs/>
        </w:rPr>
        <w:t xml:space="preserve">Ethics approval and consent to participate.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i/>
          <w:iCs/>
        </w:rPr>
        <w:t xml:space="preserve">Consent for publication.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i/>
          <w:iCs/>
        </w:rPr>
        <w:t xml:space="preserve">Availability of data and materials.</w:t>
      </w:r>
      <w:r>
        <w:t xml:space="preserve"> </w:t>
      </w:r>
      <w:r>
        <w:t xml:space="preserve">Not applicable. This is a theoretical paper and no empirical data were used. Replication code for the figures is publicly available at</w:t>
      </w:r>
      <w:r>
        <w:t xml:space="preserve"> </w:t>
      </w:r>
      <w:hyperlink r:id="rId9">
        <w:r>
          <w:rPr>
            <w:rStyle w:val="Hyperlink"/>
          </w:rPr>
          <w:t xml:space="preserve">https://github.com/mgaldino/PowerBP-WTO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Competing interests.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i/>
          <w:iCs/>
        </w:rPr>
        <w:t xml:space="preserve">Funding.</w:t>
      </w:r>
      <w:r>
        <w:t xml:space="preserve"> </w:t>
      </w:r>
      <w:r>
        <w:t xml:space="preserve">This research was supported by the University of São Paulo (USP) under the</w:t>
      </w:r>
      <w:r>
        <w:t xml:space="preserve"> </w:t>
      </w:r>
      <w:r>
        <w:rPr>
          <w:i/>
          <w:iCs/>
        </w:rPr>
        <w:t xml:space="preserve">Programa de Apoio a Novos Docentes</w:t>
      </w:r>
      <w:r>
        <w:t xml:space="preserve"> </w:t>
      </w:r>
      <w:r>
        <w:t xml:space="preserve">(Support Program for New Faculty), grant number 22.1.09345.01.2.</w:t>
      </w:r>
    </w:p>
    <w:p>
      <w:pPr>
        <w:pStyle w:val="BodyText"/>
      </w:pPr>
      <w:r>
        <w:rPr>
          <w:i/>
          <w:iCs/>
        </w:rPr>
        <w:t xml:space="preserve">Author contributions.</w:t>
      </w:r>
      <w:r>
        <w:t xml:space="preserve"> </w:t>
      </w:r>
      <w:r>
        <w:t xml:space="preserve">M.G. is the sole author and is responsible for the conception of the project, the development of the formal model, the proofs, and the writing of the manuscript.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mgaldino/PowerBP-W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mgaldino/PowerBP-W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2026-05-06T12:59:44Z</dcterms:created>
  <dcterms:modified xsi:type="dcterms:W3CDTF">2026-05-06T12:59:44Z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