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C9263" w14:textId="77777777" w:rsidR="00080912" w:rsidRPr="003F3A62" w:rsidRDefault="00A60317" w:rsidP="003F3A62">
      <w:pPr>
        <w:tabs>
          <w:tab w:val="left" w:pos="8277"/>
          <w:tab w:val="right" w:pos="9360"/>
        </w:tabs>
        <w:spacing w:after="0" w:line="240" w:lineRule="auto"/>
        <w:jc w:val="both"/>
        <w:rPr>
          <w:rFonts w:ascii="Times New Roman" w:hAnsi="Times New Roman" w:cs="Times New Roman"/>
          <w:sz w:val="16"/>
          <w:szCs w:val="16"/>
        </w:rPr>
      </w:pPr>
      <w:r w:rsidRPr="003F3A62">
        <w:rPr>
          <w:rFonts w:ascii="Times New Roman" w:hAnsi="Times New Roman" w:cs="Times New Roman"/>
          <w:sz w:val="16"/>
          <w:szCs w:val="16"/>
        </w:rPr>
        <w:tab/>
      </w:r>
      <w:r w:rsidRPr="003F3A62">
        <w:rPr>
          <w:rFonts w:ascii="Times New Roman" w:hAnsi="Times New Roman" w:cs="Times New Roman"/>
          <w:sz w:val="16"/>
          <w:szCs w:val="16"/>
        </w:rPr>
        <w:tab/>
      </w:r>
    </w:p>
    <w:p w14:paraId="14089624" w14:textId="77777777" w:rsidR="003F3A62" w:rsidRPr="003F3A62" w:rsidRDefault="003F3A62" w:rsidP="003F3A62">
      <w:pPr>
        <w:spacing w:line="240" w:lineRule="auto"/>
        <w:jc w:val="both"/>
        <w:rPr>
          <w:rFonts w:ascii="Times New Roman" w:hAnsi="Times New Roman" w:cs="Times New Roman"/>
          <w:b/>
          <w:sz w:val="16"/>
          <w:szCs w:val="16"/>
        </w:rPr>
      </w:pPr>
    </w:p>
    <w:p w14:paraId="2874A312" w14:textId="49B2AC1B" w:rsidR="003F3A62" w:rsidRDefault="003F3A62" w:rsidP="00E130E8">
      <w:pPr>
        <w:jc w:val="both"/>
        <w:rPr>
          <w:rFonts w:ascii="Times New Roman" w:hAnsi="Times New Roman" w:cs="Times New Roman"/>
          <w:b/>
          <w:sz w:val="24"/>
          <w:szCs w:val="24"/>
        </w:rPr>
      </w:pPr>
      <w:r>
        <w:rPr>
          <w:rFonts w:ascii="Times New Roman" w:hAnsi="Times New Roman" w:cs="Times New Roman"/>
          <w:b/>
          <w:sz w:val="24"/>
          <w:szCs w:val="24"/>
        </w:rPr>
        <w:t>DATE:</w:t>
      </w:r>
      <w:r>
        <w:rPr>
          <w:rFonts w:ascii="Times New Roman" w:hAnsi="Times New Roman" w:cs="Times New Roman"/>
          <w:b/>
          <w:sz w:val="24"/>
          <w:szCs w:val="24"/>
        </w:rPr>
        <w:tab/>
      </w:r>
      <w:r>
        <w:rPr>
          <w:rFonts w:ascii="Times New Roman" w:hAnsi="Times New Roman" w:cs="Times New Roman"/>
          <w:b/>
          <w:sz w:val="24"/>
          <w:szCs w:val="24"/>
        </w:rPr>
        <w:tab/>
      </w:r>
      <w:r w:rsidR="00D62EA9">
        <w:rPr>
          <w:rFonts w:ascii="Times New Roman" w:hAnsi="Times New Roman" w:cs="Times New Roman"/>
          <w:b/>
          <w:sz w:val="24"/>
          <w:szCs w:val="24"/>
        </w:rPr>
        <w:t>JUNE 2</w:t>
      </w:r>
      <w:r w:rsidR="00946EFD">
        <w:rPr>
          <w:rFonts w:ascii="Times New Roman" w:hAnsi="Times New Roman" w:cs="Times New Roman"/>
          <w:b/>
          <w:sz w:val="24"/>
          <w:szCs w:val="24"/>
        </w:rPr>
        <w:t>, 2026</w:t>
      </w:r>
    </w:p>
    <w:p w14:paraId="1DA0A1AA" w14:textId="4B1A7927" w:rsidR="00080912" w:rsidRPr="00893FED" w:rsidRDefault="00E130E8" w:rsidP="00E130E8">
      <w:pPr>
        <w:jc w:val="both"/>
        <w:rPr>
          <w:rFonts w:ascii="Times New Roman" w:hAnsi="Times New Roman" w:cs="Times New Roman"/>
          <w:b/>
          <w:sz w:val="24"/>
          <w:szCs w:val="24"/>
        </w:rPr>
      </w:pPr>
      <w:r>
        <w:rPr>
          <w:rFonts w:ascii="Times New Roman" w:hAnsi="Times New Roman" w:cs="Times New Roman"/>
          <w:b/>
          <w:sz w:val="24"/>
          <w:szCs w:val="24"/>
        </w:rPr>
        <w:t>D</w:t>
      </w:r>
      <w:r w:rsidR="0061564A" w:rsidRPr="00893FED">
        <w:rPr>
          <w:rFonts w:ascii="Times New Roman" w:hAnsi="Times New Roman" w:cs="Times New Roman"/>
          <w:b/>
          <w:sz w:val="24"/>
          <w:szCs w:val="24"/>
        </w:rPr>
        <w:t>EPARTMENT</w:t>
      </w:r>
      <w:r w:rsidR="007078A3" w:rsidRPr="00893FED">
        <w:rPr>
          <w:rFonts w:ascii="Times New Roman" w:hAnsi="Times New Roman" w:cs="Times New Roman"/>
          <w:b/>
          <w:sz w:val="24"/>
          <w:szCs w:val="24"/>
        </w:rPr>
        <w:t>:</w:t>
      </w:r>
      <w:r w:rsidR="00080912" w:rsidRPr="00893FED">
        <w:rPr>
          <w:rFonts w:ascii="Times New Roman" w:hAnsi="Times New Roman" w:cs="Times New Roman"/>
          <w:b/>
          <w:sz w:val="24"/>
          <w:szCs w:val="24"/>
        </w:rPr>
        <w:t xml:space="preserve"> </w:t>
      </w:r>
      <w:r w:rsidR="00A60317" w:rsidRPr="00893FED">
        <w:rPr>
          <w:rFonts w:ascii="Times New Roman" w:hAnsi="Times New Roman" w:cs="Times New Roman"/>
          <w:b/>
          <w:sz w:val="24"/>
          <w:szCs w:val="24"/>
        </w:rPr>
        <w:tab/>
      </w:r>
      <w:r w:rsidR="00946EFD">
        <w:rPr>
          <w:rFonts w:ascii="Times New Roman" w:hAnsi="Times New Roman" w:cs="Times New Roman"/>
          <w:b/>
          <w:sz w:val="24"/>
          <w:szCs w:val="24"/>
        </w:rPr>
        <w:t>ADMINISTRATION</w:t>
      </w:r>
      <w:r w:rsidR="00080912" w:rsidRPr="00893FED">
        <w:rPr>
          <w:rFonts w:ascii="Times New Roman" w:hAnsi="Times New Roman" w:cs="Times New Roman"/>
          <w:b/>
          <w:sz w:val="24"/>
          <w:szCs w:val="24"/>
        </w:rPr>
        <w:t xml:space="preserve"> </w:t>
      </w:r>
    </w:p>
    <w:p w14:paraId="7A16A28D" w14:textId="531645D1" w:rsidR="00946EFD" w:rsidRDefault="00080912" w:rsidP="00946EFD">
      <w:pPr>
        <w:tabs>
          <w:tab w:val="left" w:pos="720"/>
          <w:tab w:val="left" w:pos="1440"/>
          <w:tab w:val="left" w:pos="2160"/>
          <w:tab w:val="left" w:pos="2880"/>
          <w:tab w:val="left" w:pos="3600"/>
          <w:tab w:val="left" w:pos="4320"/>
          <w:tab w:val="left" w:pos="5040"/>
          <w:tab w:val="left" w:pos="8615"/>
        </w:tabs>
        <w:rPr>
          <w:rFonts w:ascii="Times New Roman" w:hAnsi="Times New Roman" w:cs="Times New Roman"/>
          <w:b/>
          <w:sz w:val="24"/>
          <w:szCs w:val="24"/>
        </w:rPr>
      </w:pPr>
      <w:r w:rsidRPr="00893FED">
        <w:rPr>
          <w:rFonts w:ascii="Times New Roman" w:hAnsi="Times New Roman" w:cs="Times New Roman"/>
          <w:b/>
          <w:sz w:val="24"/>
          <w:szCs w:val="24"/>
        </w:rPr>
        <w:t xml:space="preserve">FROM: </w:t>
      </w:r>
      <w:r w:rsidR="00A60317" w:rsidRPr="00893FED">
        <w:rPr>
          <w:rFonts w:ascii="Times New Roman" w:hAnsi="Times New Roman" w:cs="Times New Roman"/>
          <w:b/>
          <w:sz w:val="24"/>
          <w:szCs w:val="24"/>
        </w:rPr>
        <w:tab/>
      </w:r>
      <w:r w:rsidR="0061564A" w:rsidRPr="00893FED">
        <w:rPr>
          <w:rFonts w:ascii="Times New Roman" w:hAnsi="Times New Roman" w:cs="Times New Roman"/>
          <w:b/>
          <w:sz w:val="24"/>
          <w:szCs w:val="24"/>
        </w:rPr>
        <w:tab/>
      </w:r>
      <w:r w:rsidR="00946EFD">
        <w:rPr>
          <w:rFonts w:ascii="Times New Roman" w:hAnsi="Times New Roman" w:cs="Times New Roman"/>
          <w:b/>
          <w:sz w:val="24"/>
          <w:szCs w:val="24"/>
        </w:rPr>
        <w:t>REN</w:t>
      </w:r>
      <w:r w:rsidR="00683F69">
        <w:rPr>
          <w:rFonts w:ascii="Times New Roman" w:hAnsi="Times New Roman" w:cs="Times New Roman"/>
          <w:b/>
          <w:sz w:val="24"/>
          <w:szCs w:val="24"/>
        </w:rPr>
        <w:t>É</w:t>
      </w:r>
      <w:r w:rsidR="00946EFD">
        <w:rPr>
          <w:rFonts w:ascii="Times New Roman" w:hAnsi="Times New Roman" w:cs="Times New Roman"/>
          <w:b/>
          <w:sz w:val="24"/>
          <w:szCs w:val="24"/>
        </w:rPr>
        <w:t xml:space="preserve"> MENDEZ, CITY MANAGER</w:t>
      </w:r>
      <w:r w:rsidR="00946EFD">
        <w:rPr>
          <w:rFonts w:ascii="Times New Roman" w:hAnsi="Times New Roman" w:cs="Times New Roman"/>
          <w:b/>
          <w:sz w:val="24"/>
          <w:szCs w:val="24"/>
        </w:rPr>
        <w:tab/>
      </w:r>
    </w:p>
    <w:p w14:paraId="4CE5F808" w14:textId="18815173" w:rsidR="003C02A1" w:rsidRPr="008F5BFA" w:rsidRDefault="00946EFD" w:rsidP="008F5BFA">
      <w:pPr>
        <w:tabs>
          <w:tab w:val="left" w:pos="720"/>
          <w:tab w:val="left" w:pos="1440"/>
          <w:tab w:val="left" w:pos="2160"/>
          <w:tab w:val="left" w:pos="2880"/>
          <w:tab w:val="left" w:pos="3600"/>
          <w:tab w:val="left" w:pos="4320"/>
          <w:tab w:val="left" w:pos="5040"/>
          <w:tab w:val="left" w:pos="8615"/>
        </w:tabs>
        <w:ind w:left="2160" w:hanging="2160"/>
        <w:rPr>
          <w:rFonts w:ascii="Times New Roman" w:hAnsi="Times New Roman" w:cs="Times New Roman"/>
          <w:b/>
          <w:sz w:val="24"/>
          <w:szCs w:val="24"/>
        </w:rPr>
      </w:pPr>
      <w:r w:rsidRPr="00946EFD">
        <w:rPr>
          <w:rFonts w:ascii="Times New Roman" w:hAnsi="Times New Roman" w:cs="Times New Roman"/>
          <w:b/>
          <w:sz w:val="24"/>
          <w:szCs w:val="24"/>
        </w:rPr>
        <w:t>BY:</w:t>
      </w:r>
      <w:r w:rsidRPr="00946EFD">
        <w:rPr>
          <w:rFonts w:ascii="Times New Roman" w:hAnsi="Times New Roman" w:cs="Times New Roman"/>
          <w:b/>
          <w:sz w:val="24"/>
          <w:szCs w:val="24"/>
        </w:rPr>
        <w:tab/>
      </w:r>
      <w:r w:rsidRPr="00946EFD">
        <w:rPr>
          <w:rFonts w:ascii="Times New Roman" w:hAnsi="Times New Roman" w:cs="Times New Roman"/>
          <w:b/>
          <w:sz w:val="24"/>
          <w:szCs w:val="24"/>
        </w:rPr>
        <w:tab/>
      </w:r>
      <w:r w:rsidRPr="00946EFD">
        <w:rPr>
          <w:rFonts w:ascii="Times New Roman" w:hAnsi="Times New Roman" w:cs="Times New Roman"/>
          <w:b/>
          <w:sz w:val="24"/>
          <w:szCs w:val="24"/>
        </w:rPr>
        <w:tab/>
      </w:r>
      <w:r w:rsidR="00D62EA9">
        <w:rPr>
          <w:rFonts w:ascii="Times New Roman" w:hAnsi="Times New Roman" w:cs="Times New Roman"/>
          <w:b/>
          <w:sz w:val="24"/>
          <w:szCs w:val="24"/>
        </w:rPr>
        <w:t xml:space="preserve">CHRISTOPHER A. CALLIHAN, CITY ATTORNEY </w:t>
      </w:r>
      <w:r w:rsidR="00D62EA9">
        <w:rPr>
          <w:rFonts w:ascii="Times New Roman" w:hAnsi="Times New Roman" w:cs="Times New Roman"/>
          <w:b/>
          <w:sz w:val="24"/>
          <w:szCs w:val="24"/>
        </w:rPr>
        <w:br/>
      </w:r>
      <w:r w:rsidRPr="00946EFD">
        <w:rPr>
          <w:rFonts w:ascii="Times New Roman" w:hAnsi="Times New Roman" w:cs="Times New Roman"/>
          <w:b/>
          <w:sz w:val="24"/>
          <w:szCs w:val="24"/>
        </w:rPr>
        <w:t>PATRICIA M. SORATOS, CITY CLE</w:t>
      </w:r>
      <w:r>
        <w:rPr>
          <w:rFonts w:ascii="Times New Roman" w:hAnsi="Times New Roman" w:cs="Times New Roman"/>
          <w:b/>
          <w:sz w:val="24"/>
          <w:szCs w:val="24"/>
        </w:rPr>
        <w:t>RK</w:t>
      </w:r>
      <w:r w:rsidR="00AC3815" w:rsidRPr="00946EFD">
        <w:rPr>
          <w:rFonts w:ascii="Times New Roman" w:hAnsi="Times New Roman" w:cs="Times New Roman"/>
          <w:b/>
          <w:sz w:val="24"/>
          <w:szCs w:val="24"/>
        </w:rPr>
        <w:tab/>
      </w:r>
    </w:p>
    <w:p w14:paraId="1BE56E3D" w14:textId="20DF865D" w:rsidR="00F6747A" w:rsidRPr="00893FED" w:rsidRDefault="00D62EA9" w:rsidP="00946EFD">
      <w:pPr>
        <w:spacing w:after="0" w:line="240" w:lineRule="auto"/>
        <w:ind w:left="2160" w:hanging="2160"/>
        <w:jc w:val="both"/>
        <w:rPr>
          <w:rFonts w:ascii="Times New Roman" w:eastAsia="Times New Roman" w:hAnsi="Times New Roman" w:cs="Times New Roman"/>
          <w:b/>
          <w:sz w:val="24"/>
          <w:szCs w:val="24"/>
        </w:rPr>
      </w:pPr>
      <w:r w:rsidRPr="00893FED">
        <w:rPr>
          <w:rFonts w:ascii="Times New Roman" w:eastAsia="Times New Roman" w:hAnsi="Times New Roman" w:cs="Times New Roman"/>
          <w:b/>
          <w:sz w:val="24"/>
          <w:szCs w:val="24"/>
        </w:rPr>
        <w:t>TITLE:</w:t>
      </w:r>
      <w:r w:rsidRPr="00893FED">
        <w:rPr>
          <w:rFonts w:ascii="Times New Roman" w:eastAsia="Times New Roman" w:hAnsi="Times New Roman" w:cs="Times New Roman"/>
          <w:b/>
          <w:sz w:val="24"/>
          <w:szCs w:val="24"/>
        </w:rPr>
        <w:tab/>
      </w:r>
      <w:r>
        <w:rPr>
          <w:rFonts w:ascii="Times New Roman" w:hAnsi="Times New Roman" w:cs="Times New Roman"/>
          <w:b/>
          <w:sz w:val="24"/>
          <w:szCs w:val="24"/>
        </w:rPr>
        <w:t xml:space="preserve">MEASURE G TRANSACTIONS AND USE TAX RENEWAL; NOVEMBER 3, </w:t>
      </w:r>
      <w:proofErr w:type="gramStart"/>
      <w:r>
        <w:rPr>
          <w:rFonts w:ascii="Times New Roman" w:hAnsi="Times New Roman" w:cs="Times New Roman"/>
          <w:b/>
          <w:sz w:val="24"/>
          <w:szCs w:val="24"/>
        </w:rPr>
        <w:t>2026</w:t>
      </w:r>
      <w:proofErr w:type="gramEnd"/>
      <w:r>
        <w:rPr>
          <w:rFonts w:ascii="Times New Roman" w:hAnsi="Times New Roman" w:cs="Times New Roman"/>
          <w:b/>
          <w:sz w:val="24"/>
          <w:szCs w:val="24"/>
        </w:rPr>
        <w:t xml:space="preserve"> GENERAL MUNICIPAL ELECTION </w:t>
      </w:r>
    </w:p>
    <w:p w14:paraId="0D1543D8" w14:textId="341E592F" w:rsidR="00F6747A" w:rsidRDefault="007C7390" w:rsidP="00E130E8">
      <w:pPr>
        <w:spacing w:after="0" w:line="240" w:lineRule="auto"/>
        <w:jc w:val="both"/>
        <w:rPr>
          <w:rFonts w:ascii="Times New Roman" w:hAnsi="Times New Roman" w:cs="Times New Roman"/>
          <w:b/>
          <w:sz w:val="24"/>
          <w:szCs w:val="24"/>
        </w:rPr>
      </w:pPr>
      <w:r w:rsidRPr="00893FED">
        <w:rPr>
          <w:rFonts w:ascii="Times New Roman" w:hAnsi="Times New Roman" w:cs="Times New Roman"/>
          <w:b/>
          <w:sz w:val="24"/>
          <w:szCs w:val="24"/>
        </w:rPr>
        <w:tab/>
      </w:r>
      <w:r w:rsidRPr="00893FED">
        <w:rPr>
          <w:rFonts w:ascii="Times New Roman" w:hAnsi="Times New Roman" w:cs="Times New Roman"/>
          <w:b/>
          <w:sz w:val="24"/>
          <w:szCs w:val="24"/>
        </w:rPr>
        <w:tab/>
      </w:r>
    </w:p>
    <w:p w14:paraId="03D875E9" w14:textId="77777777" w:rsidR="00080912" w:rsidRPr="00893FED" w:rsidRDefault="0061564A" w:rsidP="00E130E8">
      <w:pPr>
        <w:spacing w:after="0" w:line="240" w:lineRule="auto"/>
        <w:jc w:val="both"/>
        <w:rPr>
          <w:rFonts w:ascii="Times New Roman" w:hAnsi="Times New Roman" w:cs="Times New Roman"/>
          <w:i/>
          <w:sz w:val="24"/>
          <w:szCs w:val="24"/>
        </w:rPr>
      </w:pPr>
      <w:r w:rsidRPr="00893FED">
        <w:rPr>
          <w:rFonts w:ascii="Times New Roman" w:hAnsi="Times New Roman" w:cs="Times New Roman"/>
          <w:sz w:val="24"/>
          <w:szCs w:val="24"/>
          <w:u w:val="single"/>
        </w:rPr>
        <w:t>RECOMMENDED MOTION</w:t>
      </w:r>
      <w:r w:rsidR="00080912" w:rsidRPr="00893FED">
        <w:rPr>
          <w:rFonts w:ascii="Times New Roman" w:hAnsi="Times New Roman" w:cs="Times New Roman"/>
          <w:sz w:val="24"/>
          <w:szCs w:val="24"/>
        </w:rPr>
        <w:t>:</w:t>
      </w:r>
      <w:r w:rsidR="00A60317" w:rsidRPr="00893FED">
        <w:rPr>
          <w:rFonts w:ascii="Times New Roman" w:hAnsi="Times New Roman" w:cs="Times New Roman"/>
          <w:sz w:val="24"/>
          <w:szCs w:val="24"/>
        </w:rPr>
        <w:t xml:space="preserve"> </w:t>
      </w:r>
    </w:p>
    <w:p w14:paraId="22302737" w14:textId="77777777" w:rsidR="00DE05E0" w:rsidRPr="00893FED" w:rsidRDefault="00DE05E0" w:rsidP="00E130E8">
      <w:pPr>
        <w:spacing w:after="0" w:line="240" w:lineRule="auto"/>
        <w:jc w:val="both"/>
        <w:rPr>
          <w:rFonts w:ascii="Times New Roman" w:hAnsi="Times New Roman" w:cs="Times New Roman"/>
          <w:i/>
          <w:sz w:val="24"/>
          <w:szCs w:val="24"/>
        </w:rPr>
      </w:pPr>
    </w:p>
    <w:p w14:paraId="00E5A246" w14:textId="340E69CD" w:rsidR="00D62EA9" w:rsidRPr="00D62EA9" w:rsidRDefault="000651C6" w:rsidP="00D62EA9">
      <w:pPr>
        <w:spacing w:after="0" w:line="240" w:lineRule="auto"/>
        <w:jc w:val="both"/>
        <w:rPr>
          <w:rFonts w:ascii="Times New Roman" w:hAnsi="Times New Roman" w:cs="Times New Roman"/>
          <w:iCs/>
          <w:sz w:val="24"/>
          <w:szCs w:val="24"/>
        </w:rPr>
      </w:pPr>
      <w:r>
        <w:rPr>
          <w:rFonts w:ascii="Times New Roman" w:hAnsi="Times New Roman" w:cs="Times New Roman"/>
          <w:iCs/>
          <w:sz w:val="24"/>
          <w:szCs w:val="24"/>
        </w:rPr>
        <w:t>A m</w:t>
      </w:r>
      <w:r w:rsidR="00FD0ED0">
        <w:rPr>
          <w:rFonts w:ascii="Times New Roman" w:hAnsi="Times New Roman" w:cs="Times New Roman"/>
          <w:iCs/>
          <w:sz w:val="24"/>
          <w:szCs w:val="24"/>
        </w:rPr>
        <w:t xml:space="preserve">otion </w:t>
      </w:r>
      <w:r w:rsidR="00D62EA9">
        <w:rPr>
          <w:rFonts w:ascii="Times New Roman" w:hAnsi="Times New Roman" w:cs="Times New Roman"/>
          <w:iCs/>
          <w:sz w:val="24"/>
          <w:szCs w:val="24"/>
        </w:rPr>
        <w:t xml:space="preserve">to approve a Resolution </w:t>
      </w:r>
      <w:r w:rsidR="00D62EA9" w:rsidRPr="00D62EA9">
        <w:rPr>
          <w:rFonts w:ascii="Times New Roman" w:hAnsi="Times New Roman" w:cs="Times New Roman"/>
          <w:iCs/>
          <w:sz w:val="24"/>
          <w:szCs w:val="24"/>
        </w:rPr>
        <w:t>calling for the holding of a General Municipal Election to be held on Tuesday, November 3, 2026 to ask the voters of the City of Salinas to approve, restate</w:t>
      </w:r>
      <w:r w:rsidR="00F363AC">
        <w:rPr>
          <w:rFonts w:ascii="Times New Roman" w:hAnsi="Times New Roman" w:cs="Times New Roman"/>
          <w:iCs/>
          <w:sz w:val="24"/>
          <w:szCs w:val="24"/>
        </w:rPr>
        <w:t>,</w:t>
      </w:r>
      <w:r w:rsidR="00D62EA9" w:rsidRPr="00D62EA9">
        <w:rPr>
          <w:rFonts w:ascii="Times New Roman" w:hAnsi="Times New Roman" w:cs="Times New Roman"/>
          <w:iCs/>
          <w:sz w:val="24"/>
          <w:szCs w:val="24"/>
        </w:rPr>
        <w:t xml:space="preserve"> and amend an ordinance enacting a general transactions and use tax of one cent to remain in effect until ended by the voters, with the use of the tax revenue to be reviewed and reported on by a citizens</w:t>
      </w:r>
      <w:r w:rsidR="00F363AC">
        <w:rPr>
          <w:rFonts w:ascii="Times New Roman" w:hAnsi="Times New Roman" w:cs="Times New Roman"/>
          <w:iCs/>
          <w:sz w:val="24"/>
          <w:szCs w:val="24"/>
        </w:rPr>
        <w:t>’</w:t>
      </w:r>
      <w:r w:rsidR="00D62EA9" w:rsidRPr="00D62EA9">
        <w:rPr>
          <w:rFonts w:ascii="Times New Roman" w:hAnsi="Times New Roman" w:cs="Times New Roman"/>
          <w:iCs/>
          <w:sz w:val="24"/>
          <w:szCs w:val="24"/>
        </w:rPr>
        <w:t xml:space="preserve"> oversight committee; and requesting that the Board of Supervisors of the County of Monterey consolidate the election with the established election to be held on the date pursuant to California Elections Code section 10403 on the City’s behalf.</w:t>
      </w:r>
    </w:p>
    <w:p w14:paraId="0D6C8B69" w14:textId="346D0F07" w:rsidR="0084304C" w:rsidRPr="00D62EA9" w:rsidRDefault="00946EFD" w:rsidP="00E130E8">
      <w:pPr>
        <w:spacing w:after="0" w:line="240" w:lineRule="auto"/>
        <w:jc w:val="both"/>
        <w:rPr>
          <w:rFonts w:ascii="Times New Roman" w:hAnsi="Times New Roman" w:cs="Times New Roman"/>
          <w:iCs/>
          <w:sz w:val="24"/>
          <w:szCs w:val="24"/>
        </w:rPr>
      </w:pPr>
      <w:r>
        <w:rPr>
          <w:rFonts w:ascii="Times New Roman" w:hAnsi="Times New Roman" w:cs="Times New Roman"/>
          <w:iCs/>
          <w:sz w:val="24"/>
          <w:szCs w:val="24"/>
        </w:rPr>
        <w:t xml:space="preserve"> </w:t>
      </w:r>
    </w:p>
    <w:p w14:paraId="182CE51B" w14:textId="77777777" w:rsidR="00080912" w:rsidRPr="00893FED" w:rsidRDefault="00080912" w:rsidP="00E130E8">
      <w:pPr>
        <w:spacing w:after="0" w:line="240" w:lineRule="auto"/>
        <w:jc w:val="both"/>
        <w:rPr>
          <w:rFonts w:ascii="Times New Roman" w:hAnsi="Times New Roman" w:cs="Times New Roman"/>
          <w:i/>
          <w:sz w:val="24"/>
          <w:szCs w:val="24"/>
        </w:rPr>
      </w:pPr>
      <w:r w:rsidRPr="00893FED">
        <w:rPr>
          <w:rFonts w:ascii="Times New Roman" w:hAnsi="Times New Roman" w:cs="Times New Roman"/>
          <w:sz w:val="24"/>
          <w:szCs w:val="24"/>
          <w:u w:val="single"/>
        </w:rPr>
        <w:t>EXECUTIVE SUMMARY</w:t>
      </w:r>
      <w:r w:rsidRPr="007C2A2F">
        <w:rPr>
          <w:rFonts w:ascii="Times New Roman" w:hAnsi="Times New Roman" w:cs="Times New Roman"/>
          <w:sz w:val="24"/>
          <w:szCs w:val="24"/>
        </w:rPr>
        <w:t xml:space="preserve">: </w:t>
      </w:r>
    </w:p>
    <w:p w14:paraId="0D5E0BDD" w14:textId="77777777" w:rsidR="00DE05E0" w:rsidRPr="00893FED" w:rsidRDefault="00DE05E0" w:rsidP="00E130E8">
      <w:pPr>
        <w:spacing w:after="0" w:line="240" w:lineRule="auto"/>
        <w:jc w:val="both"/>
        <w:rPr>
          <w:rFonts w:ascii="Times New Roman" w:hAnsi="Times New Roman" w:cs="Times New Roman"/>
          <w:sz w:val="24"/>
          <w:szCs w:val="24"/>
          <w:u w:val="single"/>
        </w:rPr>
      </w:pPr>
    </w:p>
    <w:p w14:paraId="4B2B3697" w14:textId="71EC5268" w:rsidR="004B6DB4" w:rsidRDefault="004B6DB4" w:rsidP="004B6DB4">
      <w:pPr>
        <w:spacing w:after="0" w:line="240" w:lineRule="auto"/>
        <w:jc w:val="both"/>
        <w:rPr>
          <w:rFonts w:ascii="Times New Roman" w:hAnsi="Times New Roman" w:cs="Times New Roman"/>
          <w:sz w:val="24"/>
          <w:szCs w:val="24"/>
        </w:rPr>
      </w:pPr>
      <w:r w:rsidRPr="00D62EA9">
        <w:rPr>
          <w:rFonts w:ascii="Times New Roman" w:hAnsi="Times New Roman" w:cs="Times New Roman"/>
          <w:sz w:val="24"/>
          <w:szCs w:val="24"/>
        </w:rPr>
        <w:t xml:space="preserve">In an initial discussion with the City’s Finance Committee on </w:t>
      </w:r>
      <w:r w:rsidR="00E44991" w:rsidRPr="00D62EA9">
        <w:rPr>
          <w:rFonts w:ascii="Times New Roman" w:hAnsi="Times New Roman" w:cs="Times New Roman"/>
          <w:sz w:val="24"/>
          <w:szCs w:val="24"/>
        </w:rPr>
        <w:t xml:space="preserve">October </w:t>
      </w:r>
      <w:r w:rsidR="004B00C9" w:rsidRPr="00D62EA9">
        <w:rPr>
          <w:rFonts w:ascii="Times New Roman" w:hAnsi="Times New Roman" w:cs="Times New Roman"/>
          <w:sz w:val="24"/>
          <w:szCs w:val="24"/>
        </w:rPr>
        <w:t>14, 2025</w:t>
      </w:r>
      <w:r w:rsidRPr="00D62EA9">
        <w:rPr>
          <w:rFonts w:ascii="Times New Roman" w:hAnsi="Times New Roman" w:cs="Times New Roman"/>
          <w:sz w:val="24"/>
          <w:szCs w:val="24"/>
        </w:rPr>
        <w:t xml:space="preserve">, staff discussed the </w:t>
      </w:r>
      <w:r w:rsidR="0053208E" w:rsidRPr="00D62EA9">
        <w:rPr>
          <w:rFonts w:ascii="Times New Roman" w:hAnsi="Times New Roman" w:cs="Times New Roman"/>
          <w:sz w:val="24"/>
          <w:szCs w:val="24"/>
        </w:rPr>
        <w:t xml:space="preserve">ballot measure polling and public outreach process and </w:t>
      </w:r>
      <w:r w:rsidRPr="00D62EA9">
        <w:rPr>
          <w:rFonts w:ascii="Times New Roman" w:hAnsi="Times New Roman" w:cs="Times New Roman"/>
          <w:sz w:val="24"/>
          <w:szCs w:val="24"/>
        </w:rPr>
        <w:t xml:space="preserve">possibility of placing </w:t>
      </w:r>
      <w:r w:rsidR="00D524B6" w:rsidRPr="00D62EA9">
        <w:rPr>
          <w:rFonts w:ascii="Times New Roman" w:hAnsi="Times New Roman" w:cs="Times New Roman"/>
          <w:sz w:val="24"/>
          <w:szCs w:val="24"/>
        </w:rPr>
        <w:t>the</w:t>
      </w:r>
      <w:r w:rsidRPr="00D62EA9">
        <w:rPr>
          <w:rFonts w:ascii="Times New Roman" w:hAnsi="Times New Roman" w:cs="Times New Roman"/>
          <w:sz w:val="24"/>
          <w:szCs w:val="24"/>
        </w:rPr>
        <w:t xml:space="preserve"> extension of Measure G on the ballot in November </w:t>
      </w:r>
      <w:r w:rsidR="0053208E" w:rsidRPr="00D62EA9">
        <w:rPr>
          <w:rFonts w:ascii="Times New Roman" w:hAnsi="Times New Roman" w:cs="Times New Roman"/>
          <w:sz w:val="24"/>
          <w:szCs w:val="24"/>
        </w:rPr>
        <w:t>2026.</w:t>
      </w:r>
      <w:r w:rsidR="00F363AC">
        <w:rPr>
          <w:rFonts w:ascii="Times New Roman" w:hAnsi="Times New Roman" w:cs="Times New Roman"/>
          <w:sz w:val="24"/>
          <w:szCs w:val="24"/>
        </w:rPr>
        <w:t xml:space="preserve"> As currently stated, Measure G expires in 2030.</w:t>
      </w:r>
      <w:r w:rsidR="00683F69" w:rsidRPr="00D62EA9">
        <w:rPr>
          <w:rFonts w:ascii="Times New Roman" w:hAnsi="Times New Roman" w:cs="Times New Roman"/>
          <w:sz w:val="24"/>
          <w:szCs w:val="24"/>
        </w:rPr>
        <w:t xml:space="preserve"> </w:t>
      </w:r>
      <w:r w:rsidR="001B2FDC" w:rsidRPr="00D62EA9">
        <w:rPr>
          <w:rFonts w:ascii="Times New Roman" w:hAnsi="Times New Roman" w:cs="Times New Roman"/>
          <w:sz w:val="24"/>
          <w:szCs w:val="24"/>
        </w:rPr>
        <w:t xml:space="preserve">Starting in 2024, staff discussed the importance of Measure G with the Council </w:t>
      </w:r>
      <w:r w:rsidR="00CB64AF" w:rsidRPr="00D62EA9">
        <w:rPr>
          <w:rFonts w:ascii="Times New Roman" w:hAnsi="Times New Roman" w:cs="Times New Roman"/>
          <w:sz w:val="24"/>
          <w:szCs w:val="24"/>
        </w:rPr>
        <w:t>on several occasions</w:t>
      </w:r>
      <w:r w:rsidR="00241C7A" w:rsidRPr="00D62EA9">
        <w:rPr>
          <w:rFonts w:ascii="Times New Roman" w:hAnsi="Times New Roman" w:cs="Times New Roman"/>
          <w:sz w:val="24"/>
          <w:szCs w:val="24"/>
        </w:rPr>
        <w:t xml:space="preserve">, in particular, the challenge </w:t>
      </w:r>
      <w:r w:rsidR="00E11F59" w:rsidRPr="00D62EA9">
        <w:rPr>
          <w:rFonts w:ascii="Times New Roman" w:hAnsi="Times New Roman" w:cs="Times New Roman"/>
          <w:sz w:val="24"/>
          <w:szCs w:val="24"/>
        </w:rPr>
        <w:t>to</w:t>
      </w:r>
      <w:r w:rsidR="001B2FDC" w:rsidRPr="00D62EA9">
        <w:rPr>
          <w:rFonts w:ascii="Times New Roman" w:hAnsi="Times New Roman" w:cs="Times New Roman"/>
          <w:sz w:val="24"/>
          <w:szCs w:val="24"/>
        </w:rPr>
        <w:t xml:space="preserve"> reduce the City budget by $47 million (or 21%)</w:t>
      </w:r>
      <w:r w:rsidR="00CB64AF" w:rsidRPr="00D62EA9">
        <w:rPr>
          <w:rFonts w:ascii="Times New Roman" w:hAnsi="Times New Roman" w:cs="Times New Roman"/>
          <w:sz w:val="24"/>
          <w:szCs w:val="24"/>
        </w:rPr>
        <w:t xml:space="preserve">.  </w:t>
      </w:r>
      <w:r w:rsidR="00E11F59" w:rsidRPr="00D62EA9">
        <w:rPr>
          <w:rFonts w:ascii="Times New Roman" w:hAnsi="Times New Roman" w:cs="Times New Roman"/>
          <w:sz w:val="24"/>
          <w:szCs w:val="24"/>
        </w:rPr>
        <w:t>Additionally, anticipated</w:t>
      </w:r>
      <w:r w:rsidR="00241C7A" w:rsidRPr="00D62EA9">
        <w:rPr>
          <w:rFonts w:ascii="Times New Roman" w:hAnsi="Times New Roman" w:cs="Times New Roman"/>
          <w:sz w:val="24"/>
          <w:szCs w:val="24"/>
        </w:rPr>
        <w:t xml:space="preserve"> budget deficit concerns have </w:t>
      </w:r>
      <w:r w:rsidR="00CB64AF" w:rsidRPr="00D62EA9">
        <w:rPr>
          <w:rFonts w:ascii="Times New Roman" w:hAnsi="Times New Roman" w:cs="Times New Roman"/>
          <w:sz w:val="24"/>
          <w:szCs w:val="24"/>
        </w:rPr>
        <w:t>been emphasized across several budget updates</w:t>
      </w:r>
      <w:r w:rsidR="00241C7A" w:rsidRPr="00D62EA9">
        <w:rPr>
          <w:rFonts w:ascii="Times New Roman" w:hAnsi="Times New Roman" w:cs="Times New Roman"/>
          <w:sz w:val="24"/>
          <w:szCs w:val="24"/>
        </w:rPr>
        <w:t xml:space="preserve"> to Council and the community</w:t>
      </w:r>
      <w:r w:rsidR="00CB64AF" w:rsidRPr="00D62EA9">
        <w:rPr>
          <w:rFonts w:ascii="Times New Roman" w:hAnsi="Times New Roman" w:cs="Times New Roman"/>
          <w:sz w:val="24"/>
          <w:szCs w:val="24"/>
        </w:rPr>
        <w:t xml:space="preserve">, including </w:t>
      </w:r>
      <w:r w:rsidR="00E11F59" w:rsidRPr="00D62EA9">
        <w:rPr>
          <w:rFonts w:ascii="Times New Roman" w:hAnsi="Times New Roman" w:cs="Times New Roman"/>
          <w:sz w:val="24"/>
          <w:szCs w:val="24"/>
        </w:rPr>
        <w:t xml:space="preserve">through </w:t>
      </w:r>
      <w:r w:rsidR="00CB64AF" w:rsidRPr="00D62EA9">
        <w:rPr>
          <w:rFonts w:ascii="Times New Roman" w:hAnsi="Times New Roman" w:cs="Times New Roman"/>
          <w:sz w:val="24"/>
          <w:szCs w:val="24"/>
        </w:rPr>
        <w:t xml:space="preserve">the adoption of the FY 25/26 </w:t>
      </w:r>
      <w:r w:rsidR="00E11F59" w:rsidRPr="00D62EA9">
        <w:rPr>
          <w:rFonts w:ascii="Times New Roman" w:hAnsi="Times New Roman" w:cs="Times New Roman"/>
          <w:sz w:val="24"/>
          <w:szCs w:val="24"/>
        </w:rPr>
        <w:t>operating budget</w:t>
      </w:r>
      <w:r w:rsidR="007B5D64">
        <w:rPr>
          <w:rFonts w:ascii="Times New Roman" w:hAnsi="Times New Roman" w:cs="Times New Roman"/>
          <w:sz w:val="24"/>
          <w:szCs w:val="24"/>
        </w:rPr>
        <w:t xml:space="preserve"> and the proposed FY26/27 and FY27/28 budget discussions</w:t>
      </w:r>
      <w:r w:rsidR="00CB64AF" w:rsidRPr="00D62EA9">
        <w:rPr>
          <w:rFonts w:ascii="Times New Roman" w:hAnsi="Times New Roman" w:cs="Times New Roman"/>
          <w:sz w:val="24"/>
          <w:szCs w:val="24"/>
        </w:rPr>
        <w:t xml:space="preserve">. Staff </w:t>
      </w:r>
      <w:r w:rsidR="00241C7A" w:rsidRPr="00D62EA9">
        <w:rPr>
          <w:rFonts w:ascii="Times New Roman" w:hAnsi="Times New Roman" w:cs="Times New Roman"/>
          <w:sz w:val="24"/>
          <w:szCs w:val="24"/>
        </w:rPr>
        <w:t>also</w:t>
      </w:r>
      <w:r w:rsidR="00CB64AF" w:rsidRPr="00D62EA9">
        <w:rPr>
          <w:rFonts w:ascii="Times New Roman" w:hAnsi="Times New Roman" w:cs="Times New Roman"/>
          <w:sz w:val="24"/>
          <w:szCs w:val="24"/>
        </w:rPr>
        <w:t xml:space="preserve"> indicated that </w:t>
      </w:r>
      <w:r w:rsidR="00241C7A" w:rsidRPr="00D62EA9">
        <w:rPr>
          <w:rFonts w:ascii="Times New Roman" w:hAnsi="Times New Roman" w:cs="Times New Roman"/>
          <w:sz w:val="24"/>
          <w:szCs w:val="24"/>
        </w:rPr>
        <w:t>a potential extension of Measure G</w:t>
      </w:r>
      <w:r w:rsidR="00CB64AF" w:rsidRPr="00D62EA9">
        <w:rPr>
          <w:rFonts w:ascii="Times New Roman" w:hAnsi="Times New Roman" w:cs="Times New Roman"/>
          <w:sz w:val="24"/>
          <w:szCs w:val="24"/>
        </w:rPr>
        <w:t xml:space="preserve"> would be brought forward for </w:t>
      </w:r>
      <w:r w:rsidR="00683F69" w:rsidRPr="00D62EA9">
        <w:rPr>
          <w:rFonts w:ascii="Times New Roman" w:hAnsi="Times New Roman" w:cs="Times New Roman"/>
          <w:sz w:val="24"/>
          <w:szCs w:val="24"/>
        </w:rPr>
        <w:t xml:space="preserve">Council </w:t>
      </w:r>
      <w:r w:rsidR="00CB64AF" w:rsidRPr="00D62EA9">
        <w:rPr>
          <w:rFonts w:ascii="Times New Roman" w:hAnsi="Times New Roman" w:cs="Times New Roman"/>
          <w:sz w:val="24"/>
          <w:szCs w:val="24"/>
        </w:rPr>
        <w:t xml:space="preserve">action </w:t>
      </w:r>
      <w:r w:rsidR="00241C7A" w:rsidRPr="00D62EA9">
        <w:rPr>
          <w:rFonts w:ascii="Times New Roman" w:hAnsi="Times New Roman" w:cs="Times New Roman"/>
          <w:sz w:val="24"/>
          <w:szCs w:val="24"/>
        </w:rPr>
        <w:t xml:space="preserve">and </w:t>
      </w:r>
      <w:r w:rsidR="00CB64AF" w:rsidRPr="00D62EA9">
        <w:rPr>
          <w:rFonts w:ascii="Times New Roman" w:hAnsi="Times New Roman" w:cs="Times New Roman"/>
          <w:sz w:val="24"/>
          <w:szCs w:val="24"/>
        </w:rPr>
        <w:t xml:space="preserve">to receive direction </w:t>
      </w:r>
      <w:r w:rsidR="00E11F59" w:rsidRPr="00D62EA9">
        <w:rPr>
          <w:rFonts w:ascii="Times New Roman" w:hAnsi="Times New Roman" w:cs="Times New Roman"/>
          <w:sz w:val="24"/>
          <w:szCs w:val="24"/>
        </w:rPr>
        <w:t xml:space="preserve">pertaining to </w:t>
      </w:r>
      <w:r w:rsidR="00241C7A" w:rsidRPr="00D62EA9">
        <w:rPr>
          <w:rFonts w:ascii="Times New Roman" w:hAnsi="Times New Roman" w:cs="Times New Roman"/>
          <w:sz w:val="24"/>
          <w:szCs w:val="24"/>
        </w:rPr>
        <w:t xml:space="preserve"> engag</w:t>
      </w:r>
      <w:r w:rsidR="00E026D7" w:rsidRPr="00D62EA9">
        <w:rPr>
          <w:rFonts w:ascii="Times New Roman" w:hAnsi="Times New Roman" w:cs="Times New Roman"/>
          <w:sz w:val="24"/>
          <w:szCs w:val="24"/>
        </w:rPr>
        <w:t>e</w:t>
      </w:r>
      <w:r w:rsidR="00F363AC">
        <w:rPr>
          <w:rFonts w:ascii="Times New Roman" w:hAnsi="Times New Roman" w:cs="Times New Roman"/>
          <w:sz w:val="24"/>
          <w:szCs w:val="24"/>
        </w:rPr>
        <w:t>ment</w:t>
      </w:r>
      <w:r w:rsidR="00683F69" w:rsidRPr="00D62EA9">
        <w:rPr>
          <w:rFonts w:ascii="Times New Roman" w:hAnsi="Times New Roman" w:cs="Times New Roman"/>
          <w:sz w:val="24"/>
          <w:szCs w:val="24"/>
        </w:rPr>
        <w:t xml:space="preserve"> with the community </w:t>
      </w:r>
      <w:r w:rsidR="00241C7A" w:rsidRPr="00D62EA9">
        <w:rPr>
          <w:rFonts w:ascii="Times New Roman" w:hAnsi="Times New Roman" w:cs="Times New Roman"/>
          <w:sz w:val="24"/>
          <w:szCs w:val="24"/>
        </w:rPr>
        <w:t xml:space="preserve">in advance of </w:t>
      </w:r>
      <w:r w:rsidR="00683F69" w:rsidRPr="00D62EA9">
        <w:rPr>
          <w:rFonts w:ascii="Times New Roman" w:hAnsi="Times New Roman" w:cs="Times New Roman"/>
          <w:sz w:val="24"/>
          <w:szCs w:val="24"/>
        </w:rPr>
        <w:t xml:space="preserve">the November 2026 General Election. </w:t>
      </w:r>
      <w:r w:rsidR="0053208E" w:rsidRPr="00D62EA9">
        <w:rPr>
          <w:rFonts w:ascii="Times New Roman" w:hAnsi="Times New Roman" w:cs="Times New Roman"/>
          <w:sz w:val="24"/>
          <w:szCs w:val="24"/>
        </w:rPr>
        <w:t xml:space="preserve"> A progress report was also presented to the Measure G Oversight Committee on January 16, 2026. </w:t>
      </w:r>
      <w:r w:rsidR="00D62EA9" w:rsidRPr="00D62EA9">
        <w:rPr>
          <w:rFonts w:ascii="Times New Roman" w:hAnsi="Times New Roman" w:cs="Times New Roman"/>
          <w:sz w:val="24"/>
          <w:szCs w:val="24"/>
        </w:rPr>
        <w:t xml:space="preserve">On March 24, 2026, the City Council received a report regarding the </w:t>
      </w:r>
      <w:r w:rsidR="00AB55EC" w:rsidRPr="00D62EA9">
        <w:rPr>
          <w:rFonts w:ascii="Times New Roman" w:hAnsi="Times New Roman" w:cs="Times New Roman"/>
          <w:sz w:val="24"/>
          <w:szCs w:val="24"/>
        </w:rPr>
        <w:t xml:space="preserve">results of </w:t>
      </w:r>
      <w:r w:rsidR="00DA252C" w:rsidRPr="00D62EA9">
        <w:rPr>
          <w:rFonts w:ascii="Times New Roman" w:hAnsi="Times New Roman" w:cs="Times New Roman"/>
          <w:sz w:val="24"/>
          <w:szCs w:val="24"/>
        </w:rPr>
        <w:t>the</w:t>
      </w:r>
      <w:r w:rsidR="00D524B6" w:rsidRPr="00D62EA9">
        <w:rPr>
          <w:rFonts w:ascii="Times New Roman" w:hAnsi="Times New Roman" w:cs="Times New Roman"/>
          <w:sz w:val="24"/>
          <w:szCs w:val="24"/>
        </w:rPr>
        <w:t xml:space="preserve"> scientific </w:t>
      </w:r>
      <w:r w:rsidR="00AB55EC" w:rsidRPr="00D62EA9">
        <w:rPr>
          <w:rFonts w:ascii="Times New Roman" w:hAnsi="Times New Roman" w:cs="Times New Roman"/>
          <w:sz w:val="24"/>
          <w:szCs w:val="24"/>
        </w:rPr>
        <w:t xml:space="preserve">ballot polling </w:t>
      </w:r>
      <w:r w:rsidR="00D524B6" w:rsidRPr="00D62EA9">
        <w:rPr>
          <w:rFonts w:ascii="Times New Roman" w:hAnsi="Times New Roman" w:cs="Times New Roman"/>
          <w:sz w:val="24"/>
          <w:szCs w:val="24"/>
        </w:rPr>
        <w:t>survey of likely November 2026 voters</w:t>
      </w:r>
      <w:r w:rsidR="008F5BFA">
        <w:rPr>
          <w:rFonts w:ascii="Times New Roman" w:hAnsi="Times New Roman" w:cs="Times New Roman"/>
          <w:sz w:val="24"/>
          <w:szCs w:val="24"/>
        </w:rPr>
        <w:t>.</w:t>
      </w:r>
    </w:p>
    <w:p w14:paraId="285B528D" w14:textId="77777777" w:rsidR="00683F69" w:rsidRDefault="00683F69" w:rsidP="004B6DB4">
      <w:pPr>
        <w:spacing w:after="0" w:line="240" w:lineRule="auto"/>
        <w:jc w:val="both"/>
        <w:rPr>
          <w:rFonts w:ascii="Times New Roman" w:hAnsi="Times New Roman" w:cs="Times New Roman"/>
          <w:sz w:val="24"/>
          <w:szCs w:val="24"/>
        </w:rPr>
      </w:pPr>
    </w:p>
    <w:p w14:paraId="7F70C34D" w14:textId="71110E5F" w:rsidR="003C02A1" w:rsidRPr="00D530BE" w:rsidRDefault="00D530BE" w:rsidP="00E130E8">
      <w:pPr>
        <w:spacing w:after="0" w:line="240" w:lineRule="auto"/>
        <w:jc w:val="both"/>
        <w:rPr>
          <w:rFonts w:ascii="Times New Roman" w:hAnsi="Times New Roman" w:cs="Times New Roman"/>
          <w:sz w:val="24"/>
          <w:szCs w:val="24"/>
        </w:rPr>
      </w:pPr>
      <w:r>
        <w:rPr>
          <w:rFonts w:ascii="Times New Roman" w:hAnsi="Times New Roman" w:cs="Times New Roman"/>
          <w:iCs/>
          <w:sz w:val="24"/>
          <w:szCs w:val="24"/>
        </w:rPr>
        <w:t xml:space="preserve">Staff </w:t>
      </w:r>
      <w:proofErr w:type="gramStart"/>
      <w:r>
        <w:rPr>
          <w:rFonts w:ascii="Times New Roman" w:hAnsi="Times New Roman" w:cs="Times New Roman"/>
          <w:iCs/>
          <w:sz w:val="24"/>
          <w:szCs w:val="24"/>
        </w:rPr>
        <w:t>requests</w:t>
      </w:r>
      <w:proofErr w:type="gramEnd"/>
      <w:r>
        <w:rPr>
          <w:rFonts w:ascii="Times New Roman" w:hAnsi="Times New Roman" w:cs="Times New Roman"/>
          <w:iCs/>
          <w:sz w:val="24"/>
          <w:szCs w:val="24"/>
        </w:rPr>
        <w:t xml:space="preserve"> the City Council </w:t>
      </w:r>
      <w:proofErr w:type="gramStart"/>
      <w:r>
        <w:rPr>
          <w:rFonts w:ascii="Times New Roman" w:hAnsi="Times New Roman" w:cs="Times New Roman"/>
          <w:iCs/>
          <w:sz w:val="24"/>
          <w:szCs w:val="24"/>
        </w:rPr>
        <w:t>consider</w:t>
      </w:r>
      <w:proofErr w:type="gramEnd"/>
      <w:r>
        <w:rPr>
          <w:rFonts w:ascii="Times New Roman" w:hAnsi="Times New Roman" w:cs="Times New Roman"/>
          <w:iCs/>
          <w:sz w:val="24"/>
          <w:szCs w:val="24"/>
        </w:rPr>
        <w:t xml:space="preserve"> </w:t>
      </w:r>
      <w:r w:rsidR="000651C6">
        <w:rPr>
          <w:rFonts w:ascii="Times New Roman" w:hAnsi="Times New Roman" w:cs="Times New Roman"/>
          <w:iCs/>
          <w:sz w:val="24"/>
          <w:szCs w:val="24"/>
        </w:rPr>
        <w:t>c</w:t>
      </w:r>
      <w:r w:rsidR="00683F69">
        <w:rPr>
          <w:rFonts w:ascii="Times New Roman" w:hAnsi="Times New Roman" w:cs="Times New Roman"/>
          <w:iCs/>
          <w:sz w:val="24"/>
          <w:szCs w:val="24"/>
        </w:rPr>
        <w:t xml:space="preserve">alling </w:t>
      </w:r>
      <w:r>
        <w:rPr>
          <w:rFonts w:ascii="Times New Roman" w:hAnsi="Times New Roman" w:cs="Times New Roman"/>
          <w:iCs/>
          <w:sz w:val="24"/>
          <w:szCs w:val="24"/>
        </w:rPr>
        <w:t xml:space="preserve">for an </w:t>
      </w:r>
      <w:r w:rsidR="00683F69">
        <w:rPr>
          <w:rFonts w:ascii="Times New Roman" w:hAnsi="Times New Roman" w:cs="Times New Roman"/>
          <w:iCs/>
          <w:sz w:val="24"/>
          <w:szCs w:val="24"/>
        </w:rPr>
        <w:t xml:space="preserve">election to place this </w:t>
      </w:r>
      <w:r w:rsidR="000651C6">
        <w:rPr>
          <w:rFonts w:ascii="Times New Roman" w:hAnsi="Times New Roman" w:cs="Times New Roman"/>
          <w:iCs/>
          <w:sz w:val="24"/>
          <w:szCs w:val="24"/>
        </w:rPr>
        <w:t>m</w:t>
      </w:r>
      <w:r w:rsidR="00683F69">
        <w:rPr>
          <w:rFonts w:ascii="Times New Roman" w:hAnsi="Times New Roman" w:cs="Times New Roman"/>
          <w:iCs/>
          <w:sz w:val="24"/>
          <w:szCs w:val="24"/>
        </w:rPr>
        <w:t xml:space="preserve">easure on </w:t>
      </w:r>
      <w:proofErr w:type="gramStart"/>
      <w:r w:rsidR="00B668AE">
        <w:rPr>
          <w:rFonts w:ascii="Times New Roman" w:hAnsi="Times New Roman" w:cs="Times New Roman"/>
          <w:iCs/>
          <w:sz w:val="24"/>
          <w:szCs w:val="24"/>
        </w:rPr>
        <w:t>the November</w:t>
      </w:r>
      <w:proofErr w:type="gramEnd"/>
      <w:r>
        <w:rPr>
          <w:rFonts w:ascii="Times New Roman" w:hAnsi="Times New Roman" w:cs="Times New Roman"/>
          <w:iCs/>
          <w:sz w:val="24"/>
          <w:szCs w:val="24"/>
        </w:rPr>
        <w:t xml:space="preserve"> 3, 2026</w:t>
      </w:r>
      <w:r w:rsidR="00A44958">
        <w:rPr>
          <w:rFonts w:ascii="Times New Roman" w:hAnsi="Times New Roman" w:cs="Times New Roman"/>
          <w:iCs/>
          <w:sz w:val="24"/>
          <w:szCs w:val="24"/>
        </w:rPr>
        <w:t>,</w:t>
      </w:r>
      <w:r>
        <w:rPr>
          <w:rFonts w:ascii="Times New Roman" w:hAnsi="Times New Roman" w:cs="Times New Roman"/>
          <w:iCs/>
          <w:sz w:val="24"/>
          <w:szCs w:val="24"/>
        </w:rPr>
        <w:t xml:space="preserve"> General Municipal Election ballot. </w:t>
      </w:r>
    </w:p>
    <w:p w14:paraId="61E04534" w14:textId="77777777" w:rsidR="003C02A1" w:rsidRDefault="003C02A1" w:rsidP="00E130E8">
      <w:pPr>
        <w:spacing w:after="0" w:line="240" w:lineRule="auto"/>
        <w:jc w:val="both"/>
        <w:rPr>
          <w:rFonts w:ascii="Times New Roman" w:hAnsi="Times New Roman" w:cs="Times New Roman"/>
          <w:sz w:val="24"/>
          <w:szCs w:val="24"/>
          <w:u w:val="single"/>
        </w:rPr>
      </w:pPr>
    </w:p>
    <w:p w14:paraId="1B7F1DC5" w14:textId="77777777" w:rsidR="00E545CB" w:rsidRDefault="00E545CB" w:rsidP="00E130E8">
      <w:pPr>
        <w:spacing w:after="0" w:line="240" w:lineRule="auto"/>
        <w:jc w:val="both"/>
        <w:rPr>
          <w:rFonts w:ascii="Times New Roman" w:hAnsi="Times New Roman" w:cs="Times New Roman"/>
          <w:sz w:val="24"/>
          <w:szCs w:val="24"/>
          <w:u w:val="single"/>
        </w:rPr>
      </w:pPr>
    </w:p>
    <w:p w14:paraId="4F799886" w14:textId="77777777" w:rsidR="00E545CB" w:rsidRDefault="00E545CB" w:rsidP="00E130E8">
      <w:pPr>
        <w:spacing w:after="0" w:line="240" w:lineRule="auto"/>
        <w:jc w:val="both"/>
        <w:rPr>
          <w:rFonts w:ascii="Times New Roman" w:hAnsi="Times New Roman" w:cs="Times New Roman"/>
          <w:sz w:val="24"/>
          <w:szCs w:val="24"/>
          <w:u w:val="single"/>
        </w:rPr>
      </w:pPr>
    </w:p>
    <w:p w14:paraId="329A3FB8" w14:textId="73CBB8A6" w:rsidR="00080912" w:rsidRPr="00893FED" w:rsidRDefault="00080912" w:rsidP="00E130E8">
      <w:pPr>
        <w:spacing w:after="0" w:line="240" w:lineRule="auto"/>
        <w:jc w:val="both"/>
        <w:rPr>
          <w:rFonts w:ascii="Times New Roman" w:hAnsi="Times New Roman" w:cs="Times New Roman"/>
          <w:sz w:val="24"/>
          <w:szCs w:val="24"/>
        </w:rPr>
      </w:pPr>
      <w:r w:rsidRPr="00893FED">
        <w:rPr>
          <w:rFonts w:ascii="Times New Roman" w:hAnsi="Times New Roman" w:cs="Times New Roman"/>
          <w:sz w:val="24"/>
          <w:szCs w:val="24"/>
          <w:u w:val="single"/>
        </w:rPr>
        <w:t>BACKGROUND</w:t>
      </w:r>
      <w:r w:rsidRPr="00893FED">
        <w:rPr>
          <w:rFonts w:ascii="Times New Roman" w:hAnsi="Times New Roman" w:cs="Times New Roman"/>
          <w:sz w:val="24"/>
          <w:szCs w:val="24"/>
        </w:rPr>
        <w:t>:</w:t>
      </w:r>
    </w:p>
    <w:p w14:paraId="628B50F4" w14:textId="77777777" w:rsidR="00080912" w:rsidRPr="00893FED" w:rsidRDefault="00080912" w:rsidP="00E130E8">
      <w:pPr>
        <w:spacing w:after="0" w:line="240" w:lineRule="auto"/>
        <w:jc w:val="both"/>
        <w:rPr>
          <w:rFonts w:ascii="Times New Roman" w:hAnsi="Times New Roman" w:cs="Times New Roman"/>
          <w:sz w:val="24"/>
          <w:szCs w:val="24"/>
        </w:rPr>
      </w:pPr>
    </w:p>
    <w:p w14:paraId="63D32983" w14:textId="0D585B39" w:rsidR="004B6DB4" w:rsidRDefault="008031BB" w:rsidP="004B6D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 2014, Salinas residents approved a</w:t>
      </w:r>
      <w:r w:rsidR="004B6DB4">
        <w:rPr>
          <w:rFonts w:ascii="Times New Roman" w:hAnsi="Times New Roman" w:cs="Times New Roman"/>
          <w:sz w:val="24"/>
          <w:szCs w:val="24"/>
        </w:rPr>
        <w:t xml:space="preserve"> one-cent transactions and use tax measure establishing the tax for a period of fifteen (15) years</w:t>
      </w:r>
      <w:r w:rsidR="0061074C">
        <w:rPr>
          <w:rFonts w:ascii="Times New Roman" w:hAnsi="Times New Roman" w:cs="Times New Roman"/>
          <w:sz w:val="24"/>
          <w:szCs w:val="24"/>
        </w:rPr>
        <w:t xml:space="preserve"> (“Measure G”)</w:t>
      </w:r>
      <w:r w:rsidR="004B6DB4">
        <w:rPr>
          <w:rFonts w:ascii="Times New Roman" w:hAnsi="Times New Roman" w:cs="Times New Roman"/>
          <w:sz w:val="24"/>
          <w:szCs w:val="24"/>
        </w:rPr>
        <w:t xml:space="preserve">.  </w:t>
      </w:r>
      <w:r w:rsidR="00F65568">
        <w:rPr>
          <w:rFonts w:ascii="Times New Roman" w:hAnsi="Times New Roman" w:cs="Times New Roman"/>
          <w:sz w:val="24"/>
          <w:szCs w:val="24"/>
        </w:rPr>
        <w:t xml:space="preserve">Measure G generates </w:t>
      </w:r>
      <w:r w:rsidR="003155C3">
        <w:rPr>
          <w:rFonts w:ascii="Times New Roman" w:hAnsi="Times New Roman" w:cs="Times New Roman"/>
          <w:sz w:val="24"/>
          <w:szCs w:val="24"/>
        </w:rPr>
        <w:t xml:space="preserve">over </w:t>
      </w:r>
      <w:r w:rsidR="00D1595E">
        <w:rPr>
          <w:rFonts w:ascii="Times New Roman" w:hAnsi="Times New Roman" w:cs="Times New Roman"/>
          <w:sz w:val="24"/>
          <w:szCs w:val="24"/>
        </w:rPr>
        <w:t>$</w:t>
      </w:r>
      <w:r w:rsidR="003155C3">
        <w:rPr>
          <w:rFonts w:ascii="Times New Roman" w:hAnsi="Times New Roman" w:cs="Times New Roman"/>
          <w:sz w:val="24"/>
          <w:szCs w:val="24"/>
        </w:rPr>
        <w:t>30</w:t>
      </w:r>
      <w:r w:rsidR="00F65568">
        <w:rPr>
          <w:rFonts w:ascii="Times New Roman" w:hAnsi="Times New Roman" w:cs="Times New Roman"/>
          <w:sz w:val="24"/>
          <w:szCs w:val="24"/>
        </w:rPr>
        <w:t xml:space="preserve"> million </w:t>
      </w:r>
      <w:r w:rsidR="0061074C">
        <w:rPr>
          <w:rFonts w:ascii="Times New Roman" w:hAnsi="Times New Roman" w:cs="Times New Roman"/>
          <w:sz w:val="24"/>
          <w:szCs w:val="24"/>
        </w:rPr>
        <w:t xml:space="preserve">in revenue </w:t>
      </w:r>
      <w:r w:rsidR="00F65568">
        <w:rPr>
          <w:rFonts w:ascii="Times New Roman" w:hAnsi="Times New Roman" w:cs="Times New Roman"/>
          <w:sz w:val="24"/>
          <w:szCs w:val="24"/>
        </w:rPr>
        <w:t xml:space="preserve">per year. </w:t>
      </w:r>
      <w:r w:rsidR="004B6DB4">
        <w:rPr>
          <w:rFonts w:ascii="Times New Roman" w:hAnsi="Times New Roman" w:cs="Times New Roman"/>
          <w:sz w:val="24"/>
          <w:szCs w:val="24"/>
        </w:rPr>
        <w:t xml:space="preserve">Since its inception, Measure G funding has provided for ongoing capital project needs and staffing, including </w:t>
      </w:r>
      <w:r w:rsidR="003155C3">
        <w:rPr>
          <w:rFonts w:ascii="Times New Roman" w:hAnsi="Times New Roman" w:cs="Times New Roman"/>
          <w:sz w:val="24"/>
          <w:szCs w:val="24"/>
        </w:rPr>
        <w:t xml:space="preserve">106.5 </w:t>
      </w:r>
      <w:r w:rsidR="004B6DB4">
        <w:rPr>
          <w:rFonts w:ascii="Times New Roman" w:hAnsi="Times New Roman" w:cs="Times New Roman"/>
          <w:sz w:val="24"/>
          <w:szCs w:val="24"/>
        </w:rPr>
        <w:t xml:space="preserve">City staff positions within the City’s </w:t>
      </w:r>
      <w:r w:rsidR="0061074C">
        <w:rPr>
          <w:rFonts w:ascii="Times New Roman" w:hAnsi="Times New Roman" w:cs="Times New Roman"/>
          <w:sz w:val="24"/>
          <w:szCs w:val="24"/>
        </w:rPr>
        <w:t xml:space="preserve">operating </w:t>
      </w:r>
      <w:r w:rsidR="004B6DB4">
        <w:rPr>
          <w:rFonts w:ascii="Times New Roman" w:hAnsi="Times New Roman" w:cs="Times New Roman"/>
          <w:sz w:val="24"/>
          <w:szCs w:val="24"/>
        </w:rPr>
        <w:t xml:space="preserve">budget.  </w:t>
      </w:r>
      <w:r w:rsidR="00D524B6">
        <w:rPr>
          <w:rFonts w:ascii="Times New Roman" w:hAnsi="Times New Roman" w:cs="Times New Roman"/>
          <w:sz w:val="24"/>
          <w:szCs w:val="24"/>
        </w:rPr>
        <w:t xml:space="preserve">The </w:t>
      </w:r>
      <w:proofErr w:type="gramStart"/>
      <w:r w:rsidR="004B6DB4">
        <w:rPr>
          <w:rFonts w:ascii="Times New Roman" w:hAnsi="Times New Roman" w:cs="Times New Roman"/>
          <w:sz w:val="24"/>
          <w:szCs w:val="24"/>
        </w:rPr>
        <w:t>City</w:t>
      </w:r>
      <w:proofErr w:type="gramEnd"/>
      <w:r w:rsidR="004B6DB4">
        <w:rPr>
          <w:rFonts w:ascii="Times New Roman" w:hAnsi="Times New Roman" w:cs="Times New Roman"/>
          <w:sz w:val="24"/>
          <w:szCs w:val="24"/>
        </w:rPr>
        <w:t xml:space="preserve"> continues to allocate </w:t>
      </w:r>
      <w:r w:rsidR="0061074C">
        <w:rPr>
          <w:rFonts w:ascii="Times New Roman" w:hAnsi="Times New Roman" w:cs="Times New Roman"/>
          <w:sz w:val="24"/>
          <w:szCs w:val="24"/>
        </w:rPr>
        <w:t>Measure G funding</w:t>
      </w:r>
      <w:r w:rsidR="004B6DB4">
        <w:rPr>
          <w:rFonts w:ascii="Times New Roman" w:hAnsi="Times New Roman" w:cs="Times New Roman"/>
          <w:sz w:val="24"/>
          <w:szCs w:val="24"/>
        </w:rPr>
        <w:t xml:space="preserve"> to citywide operational and capital project needs while sustaining staffing levels and services. </w:t>
      </w:r>
      <w:r w:rsidR="00F65568">
        <w:rPr>
          <w:rFonts w:ascii="Times New Roman" w:hAnsi="Times New Roman" w:cs="Times New Roman"/>
          <w:sz w:val="24"/>
          <w:szCs w:val="24"/>
        </w:rPr>
        <w:t xml:space="preserve">Measure G will expire in 2029.  </w:t>
      </w:r>
    </w:p>
    <w:p w14:paraId="5D4600A3" w14:textId="77777777" w:rsidR="00F65568" w:rsidRDefault="00F65568" w:rsidP="004B6DB4">
      <w:pPr>
        <w:spacing w:after="0" w:line="240" w:lineRule="auto"/>
        <w:jc w:val="both"/>
        <w:rPr>
          <w:rFonts w:ascii="Times New Roman" w:hAnsi="Times New Roman" w:cs="Times New Roman"/>
          <w:sz w:val="24"/>
          <w:szCs w:val="24"/>
        </w:rPr>
      </w:pPr>
    </w:p>
    <w:p w14:paraId="2A04B68B" w14:textId="3FB59E5B" w:rsidR="004B6DB4" w:rsidRDefault="004B6DB4" w:rsidP="004B6DB4">
      <w:pPr>
        <w:spacing w:after="0" w:line="240" w:lineRule="auto"/>
        <w:jc w:val="both"/>
        <w:rPr>
          <w:rFonts w:ascii="Times New Roman" w:hAnsi="Times New Roman" w:cs="Times New Roman"/>
          <w:sz w:val="24"/>
          <w:szCs w:val="24"/>
        </w:rPr>
      </w:pPr>
      <w:r>
        <w:rPr>
          <w:rFonts w:ascii="Times New Roman" w:hAnsi="Times New Roman" w:cs="Times New Roman"/>
          <w:iCs/>
          <w:sz w:val="24"/>
          <w:szCs w:val="24"/>
        </w:rPr>
        <w:t xml:space="preserve">The City’s </w:t>
      </w:r>
      <w:r w:rsidR="00657D41">
        <w:rPr>
          <w:rFonts w:ascii="Times New Roman" w:hAnsi="Times New Roman" w:cs="Times New Roman"/>
          <w:iCs/>
          <w:sz w:val="24"/>
          <w:szCs w:val="24"/>
        </w:rPr>
        <w:t>five-year</w:t>
      </w:r>
      <w:r w:rsidR="008031BB">
        <w:rPr>
          <w:rFonts w:ascii="Times New Roman" w:hAnsi="Times New Roman" w:cs="Times New Roman"/>
          <w:iCs/>
          <w:sz w:val="24"/>
          <w:szCs w:val="24"/>
        </w:rPr>
        <w:t xml:space="preserve"> budget forecast assumes a </w:t>
      </w:r>
      <w:r>
        <w:rPr>
          <w:rFonts w:ascii="Times New Roman" w:hAnsi="Times New Roman" w:cs="Times New Roman"/>
          <w:iCs/>
          <w:sz w:val="24"/>
          <w:szCs w:val="24"/>
        </w:rPr>
        <w:t>structural budget deficit as identified in the Salinas Plan</w:t>
      </w:r>
      <w:r w:rsidR="0061074C">
        <w:rPr>
          <w:rFonts w:ascii="Times New Roman" w:hAnsi="Times New Roman" w:cs="Times New Roman"/>
          <w:iCs/>
          <w:sz w:val="24"/>
          <w:szCs w:val="24"/>
        </w:rPr>
        <w:t xml:space="preserve"> and</w:t>
      </w:r>
      <w:r>
        <w:rPr>
          <w:rFonts w:ascii="Times New Roman" w:hAnsi="Times New Roman" w:cs="Times New Roman"/>
          <w:iCs/>
          <w:sz w:val="24"/>
          <w:szCs w:val="24"/>
        </w:rPr>
        <w:t xml:space="preserve"> the sunset of Measure G in FY 2029. The Salinas Plan document also recommended the City request the voters </w:t>
      </w:r>
      <w:r w:rsidR="0061074C">
        <w:rPr>
          <w:rFonts w:ascii="Times New Roman" w:hAnsi="Times New Roman" w:cs="Times New Roman"/>
          <w:iCs/>
          <w:sz w:val="24"/>
          <w:szCs w:val="24"/>
        </w:rPr>
        <w:t xml:space="preserve">extend </w:t>
      </w:r>
      <w:r>
        <w:rPr>
          <w:rFonts w:ascii="Times New Roman" w:hAnsi="Times New Roman" w:cs="Times New Roman"/>
          <w:iCs/>
          <w:sz w:val="24"/>
          <w:szCs w:val="24"/>
        </w:rPr>
        <w:t>Measure G as soon as possible</w:t>
      </w:r>
      <w:r w:rsidR="00D524B6">
        <w:rPr>
          <w:rFonts w:ascii="Times New Roman" w:hAnsi="Times New Roman" w:cs="Times New Roman"/>
          <w:iCs/>
          <w:sz w:val="24"/>
          <w:szCs w:val="24"/>
        </w:rPr>
        <w:t xml:space="preserve">. </w:t>
      </w:r>
      <w:r w:rsidRPr="0040462E">
        <w:rPr>
          <w:rFonts w:ascii="Times New Roman" w:hAnsi="Times New Roman" w:cs="Times New Roman"/>
          <w:sz w:val="24"/>
          <w:szCs w:val="24"/>
        </w:rPr>
        <w:t>Although there is still the possibility for future election year ballot placement</w:t>
      </w:r>
      <w:r w:rsidR="00D524B6">
        <w:rPr>
          <w:rFonts w:ascii="Times New Roman" w:hAnsi="Times New Roman" w:cs="Times New Roman"/>
          <w:sz w:val="24"/>
          <w:szCs w:val="24"/>
        </w:rPr>
        <w:t xml:space="preserve"> </w:t>
      </w:r>
      <w:r w:rsidR="008F3757">
        <w:rPr>
          <w:rFonts w:ascii="Times New Roman" w:hAnsi="Times New Roman" w:cs="Times New Roman"/>
          <w:sz w:val="24"/>
          <w:szCs w:val="24"/>
        </w:rPr>
        <w:t>(</w:t>
      </w:r>
      <w:r>
        <w:rPr>
          <w:rFonts w:ascii="Times New Roman" w:hAnsi="Times New Roman" w:cs="Times New Roman"/>
          <w:sz w:val="24"/>
          <w:szCs w:val="24"/>
        </w:rPr>
        <w:t>2028</w:t>
      </w:r>
      <w:r w:rsidR="008F3757">
        <w:rPr>
          <w:rFonts w:ascii="Times New Roman" w:hAnsi="Times New Roman" w:cs="Times New Roman"/>
          <w:sz w:val="24"/>
          <w:szCs w:val="24"/>
        </w:rPr>
        <w:t>, for example)</w:t>
      </w:r>
      <w:r>
        <w:rPr>
          <w:rFonts w:ascii="Times New Roman" w:hAnsi="Times New Roman" w:cs="Times New Roman"/>
          <w:sz w:val="24"/>
          <w:szCs w:val="24"/>
        </w:rPr>
        <w:t xml:space="preserve">, the Measure G survey results are being brought forward for consideration </w:t>
      </w:r>
      <w:r w:rsidR="0073521D">
        <w:rPr>
          <w:rFonts w:ascii="Times New Roman" w:hAnsi="Times New Roman" w:cs="Times New Roman"/>
          <w:sz w:val="24"/>
          <w:szCs w:val="24"/>
        </w:rPr>
        <w:t>and placement of the</w:t>
      </w:r>
      <w:r>
        <w:rPr>
          <w:rFonts w:ascii="Times New Roman" w:hAnsi="Times New Roman" w:cs="Times New Roman"/>
          <w:sz w:val="24"/>
          <w:szCs w:val="24"/>
        </w:rPr>
        <w:t xml:space="preserve"> extension before the voters in </w:t>
      </w:r>
      <w:r w:rsidR="008F3757">
        <w:rPr>
          <w:rFonts w:ascii="Times New Roman" w:hAnsi="Times New Roman" w:cs="Times New Roman"/>
          <w:sz w:val="24"/>
          <w:szCs w:val="24"/>
        </w:rPr>
        <w:t xml:space="preserve">November </w:t>
      </w:r>
      <w:r w:rsidR="00D524B6">
        <w:rPr>
          <w:rFonts w:ascii="Times New Roman" w:hAnsi="Times New Roman" w:cs="Times New Roman"/>
          <w:sz w:val="24"/>
          <w:szCs w:val="24"/>
        </w:rPr>
        <w:t>2026</w:t>
      </w:r>
      <w:r w:rsidR="00E11F59">
        <w:rPr>
          <w:rFonts w:ascii="Times New Roman" w:hAnsi="Times New Roman" w:cs="Times New Roman"/>
          <w:sz w:val="24"/>
          <w:szCs w:val="24"/>
        </w:rPr>
        <w:t>. If the Council elects not to</w:t>
      </w:r>
      <w:r w:rsidR="00CB64AF">
        <w:rPr>
          <w:rFonts w:ascii="Times New Roman" w:hAnsi="Times New Roman" w:cs="Times New Roman"/>
          <w:sz w:val="24"/>
          <w:szCs w:val="24"/>
        </w:rPr>
        <w:t xml:space="preserve"> place </w:t>
      </w:r>
      <w:r w:rsidR="00E11F59">
        <w:rPr>
          <w:rFonts w:ascii="Times New Roman" w:hAnsi="Times New Roman" w:cs="Times New Roman"/>
          <w:sz w:val="24"/>
          <w:szCs w:val="24"/>
        </w:rPr>
        <w:t xml:space="preserve">the extension on the </w:t>
      </w:r>
      <w:r w:rsidR="00CB64AF">
        <w:rPr>
          <w:rFonts w:ascii="Times New Roman" w:hAnsi="Times New Roman" w:cs="Times New Roman"/>
          <w:sz w:val="24"/>
          <w:szCs w:val="24"/>
        </w:rPr>
        <w:t>November 2026</w:t>
      </w:r>
      <w:r w:rsidR="00E11F59">
        <w:rPr>
          <w:rFonts w:ascii="Times New Roman" w:hAnsi="Times New Roman" w:cs="Times New Roman"/>
          <w:sz w:val="24"/>
          <w:szCs w:val="24"/>
        </w:rPr>
        <w:t xml:space="preserve"> ballot, or if the measure does not pass, there would be another opportunity in </w:t>
      </w:r>
      <w:r w:rsidR="00CB64AF">
        <w:rPr>
          <w:rFonts w:ascii="Times New Roman" w:hAnsi="Times New Roman" w:cs="Times New Roman"/>
          <w:sz w:val="24"/>
          <w:szCs w:val="24"/>
        </w:rPr>
        <w:t>2028</w:t>
      </w:r>
      <w:r w:rsidR="00E11F59">
        <w:rPr>
          <w:rFonts w:ascii="Times New Roman" w:hAnsi="Times New Roman" w:cs="Times New Roman"/>
          <w:sz w:val="24"/>
          <w:szCs w:val="24"/>
        </w:rPr>
        <w:t xml:space="preserve">. However, sound fiscal management would </w:t>
      </w:r>
      <w:proofErr w:type="gramStart"/>
      <w:r w:rsidR="00E11F59">
        <w:rPr>
          <w:rFonts w:ascii="Times New Roman" w:hAnsi="Times New Roman" w:cs="Times New Roman"/>
          <w:sz w:val="24"/>
          <w:szCs w:val="24"/>
        </w:rPr>
        <w:t>warrant</w:t>
      </w:r>
      <w:proofErr w:type="gramEnd"/>
      <w:r w:rsidR="00E11F59">
        <w:rPr>
          <w:rFonts w:ascii="Times New Roman" w:hAnsi="Times New Roman" w:cs="Times New Roman"/>
          <w:sz w:val="24"/>
          <w:szCs w:val="24"/>
        </w:rPr>
        <w:t xml:space="preserve"> that the </w:t>
      </w:r>
      <w:r w:rsidR="00CB64AF">
        <w:rPr>
          <w:rFonts w:ascii="Times New Roman" w:hAnsi="Times New Roman" w:cs="Times New Roman"/>
          <w:sz w:val="24"/>
          <w:szCs w:val="24"/>
        </w:rPr>
        <w:t xml:space="preserve">City </w:t>
      </w:r>
      <w:r w:rsidR="00E11F59">
        <w:rPr>
          <w:rFonts w:ascii="Times New Roman" w:hAnsi="Times New Roman" w:cs="Times New Roman"/>
          <w:sz w:val="24"/>
          <w:szCs w:val="24"/>
        </w:rPr>
        <w:t xml:space="preserve">begin moderating expenditures and avoid incurring new ongoing costs without generating new revenue. </w:t>
      </w:r>
      <w:r w:rsidR="00CB64AF">
        <w:rPr>
          <w:rFonts w:ascii="Times New Roman" w:hAnsi="Times New Roman" w:cs="Times New Roman"/>
          <w:sz w:val="24"/>
          <w:szCs w:val="24"/>
        </w:rPr>
        <w:t>While</w:t>
      </w:r>
      <w:r w:rsidR="00E11F59">
        <w:rPr>
          <w:rFonts w:ascii="Times New Roman" w:hAnsi="Times New Roman" w:cs="Times New Roman"/>
          <w:sz w:val="24"/>
          <w:szCs w:val="24"/>
        </w:rPr>
        <w:t xml:space="preserve"> such actions would be challenging, </w:t>
      </w:r>
      <w:r w:rsidR="003C02A1">
        <w:rPr>
          <w:rFonts w:ascii="Times New Roman" w:hAnsi="Times New Roman" w:cs="Times New Roman"/>
          <w:sz w:val="24"/>
          <w:szCs w:val="24"/>
        </w:rPr>
        <w:t xml:space="preserve">and likely affect services, a phased approach over the years would help mitigate financial impacts. </w:t>
      </w:r>
      <w:r w:rsidR="00CB64AF">
        <w:rPr>
          <w:rFonts w:ascii="Times New Roman" w:hAnsi="Times New Roman" w:cs="Times New Roman"/>
          <w:sz w:val="24"/>
          <w:szCs w:val="24"/>
        </w:rPr>
        <w:t xml:space="preserve"> </w:t>
      </w:r>
    </w:p>
    <w:p w14:paraId="11DBAEAB" w14:textId="77777777" w:rsidR="004B6DB4" w:rsidRPr="0040462E" w:rsidRDefault="004B6DB4" w:rsidP="004B6DB4">
      <w:pPr>
        <w:spacing w:after="0" w:line="240" w:lineRule="auto"/>
        <w:jc w:val="both"/>
        <w:rPr>
          <w:rFonts w:ascii="Times New Roman" w:hAnsi="Times New Roman" w:cs="Times New Roman"/>
          <w:sz w:val="24"/>
          <w:szCs w:val="24"/>
        </w:rPr>
      </w:pPr>
    </w:p>
    <w:p w14:paraId="33C88421" w14:textId="37B75AB5" w:rsidR="004B6DB4" w:rsidRDefault="004B6DB4" w:rsidP="004B6DB4">
      <w:pPr>
        <w:spacing w:after="0" w:line="240" w:lineRule="auto"/>
        <w:jc w:val="both"/>
        <w:rPr>
          <w:rFonts w:ascii="Times New Roman" w:hAnsi="Times New Roman" w:cs="Times New Roman"/>
          <w:iCs/>
          <w:sz w:val="24"/>
          <w:szCs w:val="24"/>
        </w:rPr>
      </w:pPr>
      <w:r>
        <w:rPr>
          <w:rFonts w:ascii="Times New Roman" w:hAnsi="Times New Roman" w:cs="Times New Roman"/>
          <w:iCs/>
          <w:sz w:val="24"/>
          <w:szCs w:val="24"/>
        </w:rPr>
        <w:t xml:space="preserve">Based on the current budget and assumptions for future growth, the City should expect positive net revenue through 2029. However, in FY 2030, there would be a drop in net revenue </w:t>
      </w:r>
      <w:proofErr w:type="gramStart"/>
      <w:r w:rsidR="008F3757">
        <w:rPr>
          <w:rFonts w:ascii="Times New Roman" w:hAnsi="Times New Roman" w:cs="Times New Roman"/>
          <w:iCs/>
          <w:sz w:val="24"/>
          <w:szCs w:val="24"/>
        </w:rPr>
        <w:t>as a result of</w:t>
      </w:r>
      <w:proofErr w:type="gramEnd"/>
      <w:r>
        <w:rPr>
          <w:rFonts w:ascii="Times New Roman" w:hAnsi="Times New Roman" w:cs="Times New Roman"/>
          <w:iCs/>
          <w:sz w:val="24"/>
          <w:szCs w:val="24"/>
        </w:rPr>
        <w:t xml:space="preserve"> the expiration of Measure G. If Measure G is not extended, the City </w:t>
      </w:r>
      <w:r w:rsidR="008031BB">
        <w:rPr>
          <w:rFonts w:ascii="Times New Roman" w:hAnsi="Times New Roman" w:cs="Times New Roman"/>
          <w:iCs/>
          <w:sz w:val="24"/>
          <w:szCs w:val="24"/>
        </w:rPr>
        <w:t xml:space="preserve">will </w:t>
      </w:r>
      <w:r w:rsidR="000D7F93">
        <w:rPr>
          <w:rFonts w:ascii="Times New Roman" w:hAnsi="Times New Roman" w:cs="Times New Roman"/>
          <w:iCs/>
          <w:sz w:val="24"/>
          <w:szCs w:val="24"/>
        </w:rPr>
        <w:t>face</w:t>
      </w:r>
      <w:r>
        <w:rPr>
          <w:rFonts w:ascii="Times New Roman" w:hAnsi="Times New Roman" w:cs="Times New Roman"/>
          <w:iCs/>
          <w:sz w:val="24"/>
          <w:szCs w:val="24"/>
        </w:rPr>
        <w:t xml:space="preserve"> </w:t>
      </w:r>
      <w:r w:rsidR="008031BB">
        <w:rPr>
          <w:rFonts w:ascii="Times New Roman" w:hAnsi="Times New Roman" w:cs="Times New Roman"/>
          <w:iCs/>
          <w:sz w:val="24"/>
          <w:szCs w:val="24"/>
        </w:rPr>
        <w:t xml:space="preserve">a </w:t>
      </w:r>
      <w:r w:rsidR="000D7F93">
        <w:rPr>
          <w:rFonts w:ascii="Times New Roman" w:hAnsi="Times New Roman" w:cs="Times New Roman"/>
          <w:iCs/>
          <w:sz w:val="24"/>
          <w:szCs w:val="24"/>
        </w:rPr>
        <w:t xml:space="preserve">budget shortfall </w:t>
      </w:r>
      <w:r w:rsidR="008031BB">
        <w:rPr>
          <w:rFonts w:ascii="Times New Roman" w:hAnsi="Times New Roman" w:cs="Times New Roman"/>
          <w:iCs/>
          <w:sz w:val="24"/>
          <w:szCs w:val="24"/>
        </w:rPr>
        <w:t xml:space="preserve">of </w:t>
      </w:r>
      <w:r w:rsidR="008F3757">
        <w:rPr>
          <w:rFonts w:ascii="Times New Roman" w:hAnsi="Times New Roman" w:cs="Times New Roman"/>
          <w:iCs/>
          <w:sz w:val="24"/>
          <w:szCs w:val="24"/>
        </w:rPr>
        <w:t xml:space="preserve">approximately </w:t>
      </w:r>
      <w:r w:rsidR="008031BB">
        <w:rPr>
          <w:rFonts w:ascii="Times New Roman" w:hAnsi="Times New Roman" w:cs="Times New Roman"/>
          <w:iCs/>
          <w:sz w:val="24"/>
          <w:szCs w:val="24"/>
        </w:rPr>
        <w:t>$47.8</w:t>
      </w:r>
      <w:r w:rsidR="0011770B">
        <w:rPr>
          <w:rFonts w:ascii="Times New Roman" w:hAnsi="Times New Roman" w:cs="Times New Roman"/>
          <w:iCs/>
          <w:sz w:val="24"/>
          <w:szCs w:val="24"/>
        </w:rPr>
        <w:t xml:space="preserve"> million</w:t>
      </w:r>
      <w:r w:rsidR="00847F82">
        <w:rPr>
          <w:rFonts w:ascii="Times New Roman" w:hAnsi="Times New Roman" w:cs="Times New Roman"/>
          <w:iCs/>
          <w:sz w:val="24"/>
          <w:szCs w:val="24"/>
        </w:rPr>
        <w:t xml:space="preserve"> or (2</w:t>
      </w:r>
      <w:r w:rsidR="00241C7A">
        <w:rPr>
          <w:rFonts w:ascii="Times New Roman" w:hAnsi="Times New Roman" w:cs="Times New Roman"/>
          <w:iCs/>
          <w:sz w:val="24"/>
          <w:szCs w:val="24"/>
        </w:rPr>
        <w:t>1</w:t>
      </w:r>
      <w:r w:rsidR="00847F82">
        <w:rPr>
          <w:rFonts w:ascii="Times New Roman" w:hAnsi="Times New Roman" w:cs="Times New Roman"/>
          <w:iCs/>
          <w:sz w:val="24"/>
          <w:szCs w:val="24"/>
        </w:rPr>
        <w:t>%)</w:t>
      </w:r>
      <w:r w:rsidR="008F3757">
        <w:rPr>
          <w:rFonts w:ascii="Times New Roman" w:hAnsi="Times New Roman" w:cs="Times New Roman"/>
          <w:iCs/>
          <w:sz w:val="24"/>
          <w:szCs w:val="24"/>
        </w:rPr>
        <w:t>,</w:t>
      </w:r>
      <w:r w:rsidR="00096438">
        <w:rPr>
          <w:rFonts w:ascii="Times New Roman" w:hAnsi="Times New Roman" w:cs="Times New Roman"/>
          <w:iCs/>
          <w:sz w:val="24"/>
          <w:szCs w:val="24"/>
        </w:rPr>
        <w:t xml:space="preserve"> </w:t>
      </w:r>
      <w:r w:rsidR="008F3757">
        <w:rPr>
          <w:rFonts w:ascii="Times New Roman" w:hAnsi="Times New Roman" w:cs="Times New Roman"/>
          <w:iCs/>
          <w:sz w:val="24"/>
          <w:szCs w:val="24"/>
        </w:rPr>
        <w:t xml:space="preserve">thereby </w:t>
      </w:r>
      <w:r w:rsidR="00096438">
        <w:rPr>
          <w:rFonts w:ascii="Times New Roman" w:hAnsi="Times New Roman" w:cs="Times New Roman"/>
          <w:iCs/>
          <w:sz w:val="24"/>
          <w:szCs w:val="24"/>
        </w:rPr>
        <w:t xml:space="preserve">significantly </w:t>
      </w:r>
      <w:r w:rsidR="000D7F93">
        <w:rPr>
          <w:rFonts w:ascii="Times New Roman" w:hAnsi="Times New Roman" w:cs="Times New Roman"/>
          <w:iCs/>
          <w:sz w:val="24"/>
          <w:szCs w:val="24"/>
        </w:rPr>
        <w:t xml:space="preserve">impacting funding </w:t>
      </w:r>
      <w:r>
        <w:rPr>
          <w:rFonts w:ascii="Times New Roman" w:hAnsi="Times New Roman" w:cs="Times New Roman"/>
          <w:iCs/>
          <w:sz w:val="24"/>
          <w:szCs w:val="24"/>
        </w:rPr>
        <w:t xml:space="preserve">operations at current levels. </w:t>
      </w:r>
    </w:p>
    <w:p w14:paraId="2E81ADB2" w14:textId="5B4E0C61" w:rsidR="004B6DB4" w:rsidRDefault="004B6DB4" w:rsidP="004B6DB4">
      <w:pPr>
        <w:spacing w:after="0" w:line="240" w:lineRule="auto"/>
        <w:jc w:val="both"/>
        <w:rPr>
          <w:rFonts w:ascii="Times New Roman" w:hAnsi="Times New Roman" w:cs="Times New Roman"/>
          <w:iCs/>
          <w:sz w:val="24"/>
          <w:szCs w:val="24"/>
        </w:rPr>
      </w:pPr>
    </w:p>
    <w:p w14:paraId="31AC51BE" w14:textId="2052AEDD" w:rsidR="00DD0FAB" w:rsidRDefault="008F3757" w:rsidP="00E130E8">
      <w:pPr>
        <w:spacing w:after="0" w:line="240" w:lineRule="auto"/>
        <w:jc w:val="both"/>
        <w:rPr>
          <w:rFonts w:ascii="Times New Roman" w:hAnsi="Times New Roman" w:cs="Times New Roman"/>
          <w:iCs/>
          <w:sz w:val="24"/>
          <w:szCs w:val="24"/>
        </w:rPr>
      </w:pPr>
      <w:r>
        <w:rPr>
          <w:rFonts w:ascii="Times New Roman" w:hAnsi="Times New Roman" w:cs="Times New Roman"/>
          <w:iCs/>
          <w:sz w:val="24"/>
          <w:szCs w:val="24"/>
        </w:rPr>
        <w:t xml:space="preserve">As shown below, the </w:t>
      </w:r>
      <w:r w:rsidR="004B6DB4">
        <w:rPr>
          <w:rFonts w:ascii="Times New Roman" w:hAnsi="Times New Roman" w:cs="Times New Roman"/>
          <w:iCs/>
          <w:sz w:val="24"/>
          <w:szCs w:val="24"/>
        </w:rPr>
        <w:t xml:space="preserve">Measure G </w:t>
      </w:r>
      <w:r w:rsidR="00D524B6">
        <w:rPr>
          <w:rFonts w:ascii="Times New Roman" w:hAnsi="Times New Roman" w:cs="Times New Roman"/>
          <w:iCs/>
          <w:sz w:val="24"/>
          <w:szCs w:val="24"/>
        </w:rPr>
        <w:t>impact</w:t>
      </w:r>
      <w:r w:rsidR="004B6DB4">
        <w:rPr>
          <w:rFonts w:ascii="Times New Roman" w:hAnsi="Times New Roman" w:cs="Times New Roman"/>
          <w:iCs/>
          <w:sz w:val="24"/>
          <w:szCs w:val="24"/>
        </w:rPr>
        <w:t xml:space="preserve"> on the general fund forecast illustrates the projected revenue shortfall</w:t>
      </w:r>
      <w:r>
        <w:rPr>
          <w:rFonts w:ascii="Times New Roman" w:hAnsi="Times New Roman" w:cs="Times New Roman"/>
          <w:iCs/>
          <w:sz w:val="24"/>
          <w:szCs w:val="24"/>
        </w:rPr>
        <w:t>:</w:t>
      </w:r>
    </w:p>
    <w:p w14:paraId="476ABB71" w14:textId="2A73AC29" w:rsidR="002456AF" w:rsidRDefault="003C02A1" w:rsidP="00E130E8">
      <w:pPr>
        <w:spacing w:after="0" w:line="240" w:lineRule="auto"/>
        <w:jc w:val="both"/>
        <w:rPr>
          <w:rFonts w:ascii="Times New Roman" w:hAnsi="Times New Roman" w:cs="Times New Roman"/>
          <w:iCs/>
          <w:sz w:val="24"/>
          <w:szCs w:val="24"/>
        </w:rPr>
      </w:pPr>
      <w:r w:rsidRPr="002456AF">
        <w:rPr>
          <w:noProof/>
        </w:rPr>
        <w:lastRenderedPageBreak/>
        <w:drawing>
          <wp:inline distT="0" distB="0" distL="0" distR="0" wp14:anchorId="30F8CD22" wp14:editId="606A9F68">
            <wp:extent cx="5943600" cy="4194810"/>
            <wp:effectExtent l="0" t="0" r="0" b="4445"/>
            <wp:docPr id="178068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194810"/>
                    </a:xfrm>
                    <a:prstGeom prst="rect">
                      <a:avLst/>
                    </a:prstGeom>
                    <a:noFill/>
                    <a:ln>
                      <a:noFill/>
                    </a:ln>
                  </pic:spPr>
                </pic:pic>
              </a:graphicData>
            </a:graphic>
          </wp:inline>
        </w:drawing>
      </w:r>
    </w:p>
    <w:p w14:paraId="5DB1D3AA" w14:textId="77777777" w:rsidR="008F5BFA" w:rsidRDefault="008F5BFA" w:rsidP="0061074C">
      <w:pPr>
        <w:spacing w:after="0" w:line="240" w:lineRule="auto"/>
        <w:jc w:val="both"/>
        <w:rPr>
          <w:rFonts w:ascii="Times New Roman" w:hAnsi="Times New Roman" w:cs="Times New Roman"/>
          <w:sz w:val="24"/>
          <w:szCs w:val="24"/>
        </w:rPr>
      </w:pPr>
    </w:p>
    <w:p w14:paraId="15676E3D" w14:textId="059386D7" w:rsidR="008F5BFA" w:rsidRDefault="00E545CB" w:rsidP="008F5BF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O</w:t>
      </w:r>
      <w:r w:rsidR="008F5BFA" w:rsidRPr="00D62EA9">
        <w:rPr>
          <w:rFonts w:ascii="Times New Roman" w:hAnsi="Times New Roman" w:cs="Times New Roman"/>
          <w:sz w:val="24"/>
          <w:szCs w:val="24"/>
        </w:rPr>
        <w:t xml:space="preserve">verall, 81% of those polled </w:t>
      </w:r>
      <w:proofErr w:type="gramStart"/>
      <w:r w:rsidR="008F5BFA" w:rsidRPr="00D62EA9">
        <w:rPr>
          <w:rFonts w:ascii="Times New Roman" w:hAnsi="Times New Roman" w:cs="Times New Roman"/>
          <w:sz w:val="24"/>
          <w:szCs w:val="24"/>
        </w:rPr>
        <w:t>rate</w:t>
      </w:r>
      <w:proofErr w:type="gramEnd"/>
      <w:r w:rsidR="008F5BFA" w:rsidRPr="00D62EA9">
        <w:rPr>
          <w:rFonts w:ascii="Times New Roman" w:hAnsi="Times New Roman" w:cs="Times New Roman"/>
          <w:sz w:val="24"/>
          <w:szCs w:val="24"/>
        </w:rPr>
        <w:t xml:space="preserve"> the quality of life in Salinas as good or fair and </w:t>
      </w:r>
      <w:r>
        <w:rPr>
          <w:rFonts w:ascii="Times New Roman" w:hAnsi="Times New Roman" w:cs="Times New Roman"/>
          <w:sz w:val="24"/>
          <w:szCs w:val="24"/>
        </w:rPr>
        <w:t xml:space="preserve">identified the </w:t>
      </w:r>
      <w:r w:rsidR="008F5BFA" w:rsidRPr="00D62EA9">
        <w:rPr>
          <w:rFonts w:ascii="Times New Roman" w:hAnsi="Times New Roman" w:cs="Times New Roman"/>
          <w:sz w:val="24"/>
          <w:szCs w:val="24"/>
        </w:rPr>
        <w:t xml:space="preserve">community’s top concerns </w:t>
      </w:r>
      <w:r>
        <w:rPr>
          <w:rFonts w:ascii="Times New Roman" w:hAnsi="Times New Roman" w:cs="Times New Roman"/>
          <w:sz w:val="24"/>
          <w:szCs w:val="24"/>
        </w:rPr>
        <w:t xml:space="preserve">as </w:t>
      </w:r>
      <w:r w:rsidR="008F5BFA" w:rsidRPr="00D62EA9">
        <w:rPr>
          <w:rFonts w:ascii="Times New Roman" w:hAnsi="Times New Roman" w:cs="Times New Roman"/>
          <w:sz w:val="24"/>
          <w:szCs w:val="24"/>
        </w:rPr>
        <w:t>maintaining streets and sidewalks, responding to homelessness, and planning for housing availability and affordability. The results demonstrated support from the community to renew Measure G.</w:t>
      </w:r>
      <w:r w:rsidR="008F5BFA">
        <w:rPr>
          <w:rFonts w:ascii="Times New Roman" w:hAnsi="Times New Roman" w:cs="Times New Roman"/>
          <w:sz w:val="24"/>
          <w:szCs w:val="24"/>
        </w:rPr>
        <w:t xml:space="preserve"> Following that meeting, City staff also conducted two community meetings to inform the community of Measure G revenue, expenditures, projects and services provided. Additional educational information is also available on the City of Salinas website. City administration staff continue to work collaboratively to share information to stakeholder community groups and on engagement and communication avenues. </w:t>
      </w:r>
    </w:p>
    <w:p w14:paraId="734E1423" w14:textId="77777777" w:rsidR="008F5BFA" w:rsidRDefault="008F5BFA" w:rsidP="0061074C">
      <w:pPr>
        <w:spacing w:after="0" w:line="240" w:lineRule="auto"/>
        <w:jc w:val="both"/>
        <w:rPr>
          <w:rFonts w:ascii="Times New Roman" w:hAnsi="Times New Roman" w:cs="Times New Roman"/>
          <w:sz w:val="24"/>
          <w:szCs w:val="24"/>
        </w:rPr>
      </w:pPr>
    </w:p>
    <w:p w14:paraId="0F1B60B0" w14:textId="0A1218CD" w:rsidR="0061074C" w:rsidRDefault="0061074C" w:rsidP="0061074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It is important to note that the proposed measure is an </w:t>
      </w:r>
      <w:r w:rsidRPr="003C02A1">
        <w:rPr>
          <w:rFonts w:ascii="Times New Roman" w:hAnsi="Times New Roman" w:cs="Times New Roman"/>
          <w:b/>
          <w:bCs/>
          <w:sz w:val="24"/>
          <w:szCs w:val="24"/>
        </w:rPr>
        <w:t>extension</w:t>
      </w:r>
      <w:r>
        <w:rPr>
          <w:rFonts w:ascii="Times New Roman" w:hAnsi="Times New Roman" w:cs="Times New Roman"/>
          <w:sz w:val="24"/>
          <w:szCs w:val="24"/>
        </w:rPr>
        <w:t xml:space="preserve"> of </w:t>
      </w:r>
      <w:r w:rsidR="00754C38">
        <w:rPr>
          <w:rFonts w:ascii="Times New Roman" w:hAnsi="Times New Roman" w:cs="Times New Roman"/>
          <w:sz w:val="24"/>
          <w:szCs w:val="24"/>
        </w:rPr>
        <w:t>the</w:t>
      </w:r>
      <w:r>
        <w:rPr>
          <w:rFonts w:ascii="Times New Roman" w:hAnsi="Times New Roman" w:cs="Times New Roman"/>
          <w:sz w:val="24"/>
          <w:szCs w:val="24"/>
        </w:rPr>
        <w:t xml:space="preserve"> existing </w:t>
      </w:r>
      <w:r w:rsidR="00754C38">
        <w:rPr>
          <w:rFonts w:ascii="Times New Roman" w:hAnsi="Times New Roman" w:cs="Times New Roman"/>
          <w:sz w:val="24"/>
          <w:szCs w:val="24"/>
        </w:rPr>
        <w:t>one-cent sale</w:t>
      </w:r>
      <w:r>
        <w:rPr>
          <w:rFonts w:ascii="Times New Roman" w:hAnsi="Times New Roman" w:cs="Times New Roman"/>
          <w:sz w:val="24"/>
          <w:szCs w:val="24"/>
        </w:rPr>
        <w:t xml:space="preserve"> tax, and not an increase to </w:t>
      </w:r>
      <w:r w:rsidR="001B2FDC">
        <w:rPr>
          <w:rFonts w:ascii="Times New Roman" w:hAnsi="Times New Roman" w:cs="Times New Roman"/>
          <w:sz w:val="24"/>
          <w:szCs w:val="24"/>
        </w:rPr>
        <w:t xml:space="preserve">or a new </w:t>
      </w:r>
      <w:r>
        <w:rPr>
          <w:rFonts w:ascii="Times New Roman" w:hAnsi="Times New Roman" w:cs="Times New Roman"/>
          <w:sz w:val="24"/>
          <w:szCs w:val="24"/>
        </w:rPr>
        <w:t>sales tax</w:t>
      </w:r>
      <w:r w:rsidR="00754C38">
        <w:rPr>
          <w:rFonts w:ascii="Times New Roman" w:hAnsi="Times New Roman" w:cs="Times New Roman"/>
          <w:sz w:val="24"/>
          <w:szCs w:val="24"/>
        </w:rPr>
        <w:t>.</w:t>
      </w:r>
    </w:p>
    <w:p w14:paraId="450D7E6F" w14:textId="77777777" w:rsidR="00754C38" w:rsidRDefault="00754C38" w:rsidP="0061074C">
      <w:pPr>
        <w:spacing w:after="0" w:line="240" w:lineRule="auto"/>
        <w:jc w:val="both"/>
        <w:rPr>
          <w:rFonts w:ascii="Times New Roman" w:hAnsi="Times New Roman" w:cs="Times New Roman"/>
          <w:sz w:val="24"/>
          <w:szCs w:val="24"/>
        </w:rPr>
      </w:pPr>
    </w:p>
    <w:p w14:paraId="7B5BE56F" w14:textId="527FC137" w:rsidR="00BC7A03" w:rsidRDefault="00740C95" w:rsidP="00E130E8">
      <w:pPr>
        <w:spacing w:after="0" w:line="240" w:lineRule="auto"/>
        <w:jc w:val="both"/>
        <w:rPr>
          <w:rFonts w:ascii="Times New Roman" w:hAnsi="Times New Roman" w:cs="Times New Roman"/>
          <w:iCs/>
          <w:sz w:val="24"/>
          <w:szCs w:val="24"/>
        </w:rPr>
      </w:pPr>
      <w:r>
        <w:rPr>
          <w:rFonts w:ascii="Times New Roman" w:hAnsi="Times New Roman" w:cs="Times New Roman"/>
          <w:iCs/>
          <w:sz w:val="24"/>
          <w:szCs w:val="24"/>
        </w:rPr>
        <w:t>A</w:t>
      </w:r>
      <w:r w:rsidR="0061074C">
        <w:rPr>
          <w:rFonts w:ascii="Times New Roman" w:hAnsi="Times New Roman" w:cs="Times New Roman"/>
          <w:iCs/>
          <w:sz w:val="24"/>
          <w:szCs w:val="24"/>
        </w:rPr>
        <w:t xml:space="preserve"> </w:t>
      </w:r>
      <w:r w:rsidR="00D43224">
        <w:rPr>
          <w:rFonts w:ascii="Times New Roman" w:hAnsi="Times New Roman" w:cs="Times New Roman"/>
          <w:iCs/>
          <w:sz w:val="24"/>
          <w:szCs w:val="24"/>
        </w:rPr>
        <w:t>timeline</w:t>
      </w:r>
      <w:r w:rsidR="007B5D64">
        <w:rPr>
          <w:rFonts w:ascii="Times New Roman" w:hAnsi="Times New Roman" w:cs="Times New Roman"/>
          <w:iCs/>
          <w:sz w:val="24"/>
          <w:szCs w:val="24"/>
        </w:rPr>
        <w:t xml:space="preserve"> of the actions</w:t>
      </w:r>
      <w:r w:rsidR="00D43224">
        <w:rPr>
          <w:rFonts w:ascii="Times New Roman" w:hAnsi="Times New Roman" w:cs="Times New Roman"/>
          <w:iCs/>
          <w:sz w:val="24"/>
          <w:szCs w:val="24"/>
        </w:rPr>
        <w:t xml:space="preserve"> </w:t>
      </w:r>
      <w:r w:rsidR="0036656D">
        <w:rPr>
          <w:rFonts w:ascii="Times New Roman" w:hAnsi="Times New Roman" w:cs="Times New Roman"/>
          <w:iCs/>
          <w:sz w:val="24"/>
          <w:szCs w:val="24"/>
        </w:rPr>
        <w:t>is attached hereto</w:t>
      </w:r>
      <w:r w:rsidR="00BA770C">
        <w:rPr>
          <w:rFonts w:ascii="Times New Roman" w:hAnsi="Times New Roman" w:cs="Times New Roman"/>
          <w:iCs/>
          <w:sz w:val="24"/>
          <w:szCs w:val="24"/>
        </w:rPr>
        <w:t xml:space="preserve"> and briefly outlined below. </w:t>
      </w:r>
    </w:p>
    <w:p w14:paraId="4BBAA4A9" w14:textId="789634C0" w:rsidR="003F5D8A" w:rsidRDefault="003F5D8A" w:rsidP="00D84A17">
      <w:pPr>
        <w:spacing w:before="240" w:after="0" w:line="240" w:lineRule="auto"/>
        <w:jc w:val="both"/>
        <w:rPr>
          <w:rFonts w:ascii="Times New Roman" w:hAnsi="Times New Roman" w:cs="Times New Roman"/>
          <w:iCs/>
          <w:sz w:val="24"/>
          <w:szCs w:val="24"/>
        </w:rPr>
      </w:pPr>
      <w:r>
        <w:rPr>
          <w:rFonts w:ascii="Times New Roman" w:hAnsi="Times New Roman" w:cs="Times New Roman"/>
          <w:iCs/>
          <w:sz w:val="24"/>
          <w:szCs w:val="24"/>
        </w:rPr>
        <w:t xml:space="preserve">March 24, </w:t>
      </w:r>
      <w:proofErr w:type="gramStart"/>
      <w:r>
        <w:rPr>
          <w:rFonts w:ascii="Times New Roman" w:hAnsi="Times New Roman" w:cs="Times New Roman"/>
          <w:iCs/>
          <w:sz w:val="24"/>
          <w:szCs w:val="24"/>
        </w:rPr>
        <w:t>2026</w:t>
      </w:r>
      <w:proofErr w:type="gramEnd"/>
      <w:r>
        <w:rPr>
          <w:rFonts w:ascii="Times New Roman" w:hAnsi="Times New Roman" w:cs="Times New Roman"/>
          <w:iCs/>
          <w:sz w:val="24"/>
          <w:szCs w:val="24"/>
        </w:rPr>
        <w:t xml:space="preserve"> </w:t>
      </w:r>
      <w:r>
        <w:rPr>
          <w:rFonts w:ascii="Times New Roman" w:hAnsi="Times New Roman" w:cs="Times New Roman"/>
          <w:iCs/>
          <w:sz w:val="24"/>
          <w:szCs w:val="24"/>
        </w:rPr>
        <w:tab/>
        <w:t>Presentation to City Council</w:t>
      </w:r>
    </w:p>
    <w:p w14:paraId="69A116AF" w14:textId="77777777" w:rsidR="00241C7A" w:rsidRDefault="0011770B" w:rsidP="00D84A17">
      <w:pPr>
        <w:spacing w:before="240" w:after="0" w:line="240" w:lineRule="auto"/>
        <w:jc w:val="both"/>
        <w:rPr>
          <w:rFonts w:ascii="Times New Roman" w:hAnsi="Times New Roman" w:cs="Times New Roman"/>
          <w:iCs/>
          <w:sz w:val="24"/>
          <w:szCs w:val="24"/>
        </w:rPr>
      </w:pPr>
      <w:r>
        <w:rPr>
          <w:rFonts w:ascii="Times New Roman" w:hAnsi="Times New Roman" w:cs="Times New Roman"/>
          <w:iCs/>
          <w:sz w:val="24"/>
          <w:szCs w:val="24"/>
        </w:rPr>
        <w:t xml:space="preserve">March 25, </w:t>
      </w:r>
      <w:proofErr w:type="gramStart"/>
      <w:r>
        <w:rPr>
          <w:rFonts w:ascii="Times New Roman" w:hAnsi="Times New Roman" w:cs="Times New Roman"/>
          <w:iCs/>
          <w:sz w:val="24"/>
          <w:szCs w:val="24"/>
        </w:rPr>
        <w:t>2026</w:t>
      </w:r>
      <w:proofErr w:type="gramEnd"/>
      <w:r>
        <w:rPr>
          <w:rFonts w:ascii="Times New Roman" w:hAnsi="Times New Roman" w:cs="Times New Roman"/>
          <w:iCs/>
          <w:sz w:val="24"/>
          <w:szCs w:val="24"/>
        </w:rPr>
        <w:t xml:space="preserve"> </w:t>
      </w:r>
      <w:r>
        <w:rPr>
          <w:rFonts w:ascii="Times New Roman" w:hAnsi="Times New Roman" w:cs="Times New Roman"/>
          <w:iCs/>
          <w:sz w:val="24"/>
          <w:szCs w:val="24"/>
        </w:rPr>
        <w:tab/>
        <w:t xml:space="preserve">Commence Educational Communication and </w:t>
      </w:r>
      <w:r w:rsidR="00847F82">
        <w:rPr>
          <w:rFonts w:ascii="Times New Roman" w:hAnsi="Times New Roman" w:cs="Times New Roman"/>
          <w:iCs/>
          <w:sz w:val="24"/>
          <w:szCs w:val="24"/>
        </w:rPr>
        <w:t xml:space="preserve">Outreach </w:t>
      </w:r>
    </w:p>
    <w:p w14:paraId="2AE598BC" w14:textId="241C381B" w:rsidR="003F5D8A" w:rsidRDefault="00847F82" w:rsidP="00D84A17">
      <w:pPr>
        <w:spacing w:before="240" w:after="0" w:line="240" w:lineRule="auto"/>
        <w:jc w:val="both"/>
        <w:rPr>
          <w:rFonts w:ascii="Times New Roman" w:hAnsi="Times New Roman" w:cs="Times New Roman"/>
          <w:iCs/>
          <w:sz w:val="24"/>
          <w:szCs w:val="24"/>
        </w:rPr>
      </w:pPr>
      <w:r>
        <w:rPr>
          <w:rFonts w:ascii="Times New Roman" w:hAnsi="Times New Roman" w:cs="Times New Roman"/>
          <w:iCs/>
          <w:sz w:val="24"/>
          <w:szCs w:val="24"/>
        </w:rPr>
        <w:t>March</w:t>
      </w:r>
      <w:r w:rsidR="003F5D8A">
        <w:rPr>
          <w:rFonts w:ascii="Times New Roman" w:hAnsi="Times New Roman" w:cs="Times New Roman"/>
          <w:iCs/>
          <w:sz w:val="24"/>
          <w:szCs w:val="24"/>
        </w:rPr>
        <w:t xml:space="preserve"> 26</w:t>
      </w:r>
      <w:r w:rsidR="00467FB2">
        <w:rPr>
          <w:rFonts w:ascii="Times New Roman" w:hAnsi="Times New Roman" w:cs="Times New Roman"/>
          <w:iCs/>
          <w:sz w:val="24"/>
          <w:szCs w:val="24"/>
        </w:rPr>
        <w:t xml:space="preserve">, </w:t>
      </w:r>
      <w:proofErr w:type="gramStart"/>
      <w:r w:rsidR="00467FB2">
        <w:rPr>
          <w:rFonts w:ascii="Times New Roman" w:hAnsi="Times New Roman" w:cs="Times New Roman"/>
          <w:iCs/>
          <w:sz w:val="24"/>
          <w:szCs w:val="24"/>
        </w:rPr>
        <w:t>2026</w:t>
      </w:r>
      <w:proofErr w:type="gramEnd"/>
      <w:r w:rsidR="00467FB2">
        <w:rPr>
          <w:rFonts w:ascii="Times New Roman" w:hAnsi="Times New Roman" w:cs="Times New Roman"/>
          <w:iCs/>
          <w:sz w:val="24"/>
          <w:szCs w:val="24"/>
        </w:rPr>
        <w:tab/>
        <w:t xml:space="preserve">Presentation to Joint Measure G and Measure E </w:t>
      </w:r>
      <w:r w:rsidR="0088056D">
        <w:rPr>
          <w:rFonts w:ascii="Times New Roman" w:hAnsi="Times New Roman" w:cs="Times New Roman"/>
          <w:iCs/>
          <w:sz w:val="24"/>
          <w:szCs w:val="24"/>
        </w:rPr>
        <w:t>Oversight Committee</w:t>
      </w:r>
    </w:p>
    <w:p w14:paraId="6700AC11" w14:textId="0C0B7300" w:rsidR="00D530BE" w:rsidRDefault="00D530BE" w:rsidP="00D84A17">
      <w:pPr>
        <w:spacing w:before="240" w:after="0" w:line="240" w:lineRule="auto"/>
        <w:ind w:left="2160" w:hanging="2160"/>
        <w:jc w:val="both"/>
        <w:rPr>
          <w:rFonts w:ascii="Times New Roman" w:hAnsi="Times New Roman" w:cs="Times New Roman"/>
          <w:iCs/>
          <w:sz w:val="24"/>
          <w:szCs w:val="24"/>
        </w:rPr>
      </w:pPr>
      <w:r>
        <w:rPr>
          <w:rFonts w:ascii="Times New Roman" w:hAnsi="Times New Roman" w:cs="Times New Roman"/>
          <w:iCs/>
          <w:sz w:val="24"/>
          <w:szCs w:val="24"/>
        </w:rPr>
        <w:t xml:space="preserve">April 18, </w:t>
      </w:r>
      <w:proofErr w:type="gramStart"/>
      <w:r>
        <w:rPr>
          <w:rFonts w:ascii="Times New Roman" w:hAnsi="Times New Roman" w:cs="Times New Roman"/>
          <w:iCs/>
          <w:sz w:val="24"/>
          <w:szCs w:val="24"/>
        </w:rPr>
        <w:t>2026</w:t>
      </w:r>
      <w:proofErr w:type="gramEnd"/>
      <w:r>
        <w:rPr>
          <w:rFonts w:ascii="Times New Roman" w:hAnsi="Times New Roman" w:cs="Times New Roman"/>
          <w:iCs/>
          <w:sz w:val="24"/>
          <w:szCs w:val="24"/>
        </w:rPr>
        <w:t xml:space="preserve"> </w:t>
      </w:r>
      <w:r>
        <w:rPr>
          <w:rFonts w:ascii="Times New Roman" w:hAnsi="Times New Roman" w:cs="Times New Roman"/>
          <w:iCs/>
          <w:sz w:val="24"/>
          <w:szCs w:val="24"/>
        </w:rPr>
        <w:tab/>
        <w:t>Measure G Community Meeting</w:t>
      </w:r>
    </w:p>
    <w:p w14:paraId="563AA27F" w14:textId="57F41FFA" w:rsidR="00D530BE" w:rsidRDefault="00D530BE" w:rsidP="00D84A17">
      <w:pPr>
        <w:spacing w:before="240" w:after="0" w:line="240" w:lineRule="auto"/>
        <w:ind w:left="2160" w:hanging="2160"/>
        <w:jc w:val="both"/>
        <w:rPr>
          <w:rFonts w:ascii="Times New Roman" w:hAnsi="Times New Roman" w:cs="Times New Roman"/>
          <w:iCs/>
          <w:sz w:val="24"/>
          <w:szCs w:val="24"/>
        </w:rPr>
      </w:pPr>
      <w:r>
        <w:rPr>
          <w:rFonts w:ascii="Times New Roman" w:hAnsi="Times New Roman" w:cs="Times New Roman"/>
          <w:iCs/>
          <w:sz w:val="24"/>
          <w:szCs w:val="24"/>
        </w:rPr>
        <w:lastRenderedPageBreak/>
        <w:t xml:space="preserve">April 29, </w:t>
      </w:r>
      <w:proofErr w:type="gramStart"/>
      <w:r>
        <w:rPr>
          <w:rFonts w:ascii="Times New Roman" w:hAnsi="Times New Roman" w:cs="Times New Roman"/>
          <w:iCs/>
          <w:sz w:val="24"/>
          <w:szCs w:val="24"/>
        </w:rPr>
        <w:t>2026</w:t>
      </w:r>
      <w:proofErr w:type="gramEnd"/>
      <w:r>
        <w:rPr>
          <w:rFonts w:ascii="Times New Roman" w:hAnsi="Times New Roman" w:cs="Times New Roman"/>
          <w:iCs/>
          <w:sz w:val="24"/>
          <w:szCs w:val="24"/>
        </w:rPr>
        <w:tab/>
        <w:t>Measure G Community Meeting</w:t>
      </w:r>
    </w:p>
    <w:p w14:paraId="010860DC" w14:textId="2F031103" w:rsidR="00DA3945" w:rsidRDefault="00D530BE" w:rsidP="00D530BE">
      <w:pPr>
        <w:spacing w:before="240" w:after="0" w:line="240" w:lineRule="auto"/>
        <w:ind w:left="2160" w:hanging="2160"/>
        <w:jc w:val="both"/>
        <w:rPr>
          <w:rFonts w:ascii="Times New Roman" w:hAnsi="Times New Roman" w:cs="Times New Roman"/>
          <w:iCs/>
          <w:sz w:val="24"/>
          <w:szCs w:val="24"/>
        </w:rPr>
      </w:pPr>
      <w:r>
        <w:rPr>
          <w:rFonts w:ascii="Times New Roman" w:hAnsi="Times New Roman" w:cs="Times New Roman"/>
          <w:iCs/>
          <w:sz w:val="24"/>
          <w:szCs w:val="24"/>
        </w:rPr>
        <w:t>June</w:t>
      </w:r>
      <w:r w:rsidR="007A451B">
        <w:rPr>
          <w:rFonts w:ascii="Times New Roman" w:hAnsi="Times New Roman" w:cs="Times New Roman"/>
          <w:iCs/>
          <w:sz w:val="24"/>
          <w:szCs w:val="24"/>
        </w:rPr>
        <w:t xml:space="preserve"> </w:t>
      </w:r>
      <w:r w:rsidR="00F363AC">
        <w:rPr>
          <w:rFonts w:ascii="Times New Roman" w:hAnsi="Times New Roman" w:cs="Times New Roman"/>
          <w:iCs/>
          <w:sz w:val="24"/>
          <w:szCs w:val="24"/>
        </w:rPr>
        <w:t>2</w:t>
      </w:r>
      <w:r w:rsidR="007A451B">
        <w:rPr>
          <w:rFonts w:ascii="Times New Roman" w:hAnsi="Times New Roman" w:cs="Times New Roman"/>
          <w:iCs/>
          <w:sz w:val="24"/>
          <w:szCs w:val="24"/>
        </w:rPr>
        <w:t xml:space="preserve">, </w:t>
      </w:r>
      <w:proofErr w:type="gramStart"/>
      <w:r w:rsidR="007A451B">
        <w:rPr>
          <w:rFonts w:ascii="Times New Roman" w:hAnsi="Times New Roman" w:cs="Times New Roman"/>
          <w:iCs/>
          <w:sz w:val="24"/>
          <w:szCs w:val="24"/>
        </w:rPr>
        <w:t>2026</w:t>
      </w:r>
      <w:proofErr w:type="gramEnd"/>
      <w:r w:rsidR="007A451B">
        <w:rPr>
          <w:rFonts w:ascii="Times New Roman" w:hAnsi="Times New Roman" w:cs="Times New Roman"/>
          <w:iCs/>
          <w:sz w:val="24"/>
          <w:szCs w:val="24"/>
        </w:rPr>
        <w:tab/>
      </w:r>
      <w:r w:rsidR="00487704">
        <w:rPr>
          <w:rFonts w:ascii="Times New Roman" w:hAnsi="Times New Roman" w:cs="Times New Roman"/>
          <w:iCs/>
          <w:sz w:val="24"/>
          <w:szCs w:val="24"/>
        </w:rPr>
        <w:t xml:space="preserve">Public Hearing: </w:t>
      </w:r>
      <w:r w:rsidR="007A451B">
        <w:rPr>
          <w:rFonts w:ascii="Times New Roman" w:hAnsi="Times New Roman" w:cs="Times New Roman"/>
          <w:iCs/>
          <w:sz w:val="24"/>
          <w:szCs w:val="24"/>
        </w:rPr>
        <w:t xml:space="preserve">Draft Ballot Measure </w:t>
      </w:r>
      <w:r w:rsidR="00DA3945">
        <w:rPr>
          <w:rFonts w:ascii="Times New Roman" w:hAnsi="Times New Roman" w:cs="Times New Roman"/>
          <w:iCs/>
          <w:sz w:val="24"/>
          <w:szCs w:val="24"/>
        </w:rPr>
        <w:t xml:space="preserve">Extension Ordinance and </w:t>
      </w:r>
      <w:r w:rsidR="007A451B">
        <w:rPr>
          <w:rFonts w:ascii="Times New Roman" w:hAnsi="Times New Roman" w:cs="Times New Roman"/>
          <w:iCs/>
          <w:sz w:val="24"/>
          <w:szCs w:val="24"/>
        </w:rPr>
        <w:t>Fiscal Impact Analysis</w:t>
      </w:r>
    </w:p>
    <w:p w14:paraId="0E4CD4B8" w14:textId="77777777" w:rsidR="00F363AC" w:rsidRDefault="00F363AC" w:rsidP="00F363AC">
      <w:pPr>
        <w:spacing w:after="0" w:line="240" w:lineRule="auto"/>
        <w:jc w:val="both"/>
        <w:rPr>
          <w:rFonts w:ascii="Times New Roman" w:hAnsi="Times New Roman" w:cs="Times New Roman"/>
          <w:iCs/>
          <w:sz w:val="24"/>
          <w:szCs w:val="24"/>
        </w:rPr>
      </w:pPr>
    </w:p>
    <w:p w14:paraId="19C7D8A4" w14:textId="4DE96823" w:rsidR="00BA770C" w:rsidRDefault="00BA770C" w:rsidP="00F363AC">
      <w:pPr>
        <w:spacing w:after="0" w:line="240" w:lineRule="auto"/>
        <w:jc w:val="both"/>
        <w:rPr>
          <w:rFonts w:ascii="Times New Roman" w:hAnsi="Times New Roman" w:cs="Times New Roman"/>
          <w:iCs/>
          <w:sz w:val="24"/>
          <w:szCs w:val="24"/>
        </w:rPr>
      </w:pPr>
      <w:r>
        <w:rPr>
          <w:rFonts w:ascii="Times New Roman" w:hAnsi="Times New Roman" w:cs="Times New Roman"/>
          <w:iCs/>
          <w:sz w:val="24"/>
          <w:szCs w:val="24"/>
        </w:rPr>
        <w:t xml:space="preserve">September 30, </w:t>
      </w:r>
      <w:proofErr w:type="gramStart"/>
      <w:r>
        <w:rPr>
          <w:rFonts w:ascii="Times New Roman" w:hAnsi="Times New Roman" w:cs="Times New Roman"/>
          <w:iCs/>
          <w:sz w:val="24"/>
          <w:szCs w:val="24"/>
        </w:rPr>
        <w:t>2026</w:t>
      </w:r>
      <w:proofErr w:type="gramEnd"/>
      <w:r>
        <w:rPr>
          <w:rFonts w:ascii="Times New Roman" w:hAnsi="Times New Roman" w:cs="Times New Roman"/>
          <w:iCs/>
          <w:sz w:val="24"/>
          <w:szCs w:val="24"/>
        </w:rPr>
        <w:tab/>
        <w:t>End Educational Communication and Outreach</w:t>
      </w:r>
    </w:p>
    <w:p w14:paraId="13BE1C5F" w14:textId="77777777" w:rsidR="001818A3" w:rsidRDefault="001818A3" w:rsidP="00DA3945">
      <w:pPr>
        <w:spacing w:after="0" w:line="240" w:lineRule="auto"/>
        <w:ind w:left="2160" w:hanging="2160"/>
        <w:jc w:val="both"/>
        <w:rPr>
          <w:rFonts w:ascii="Times New Roman" w:hAnsi="Times New Roman" w:cs="Times New Roman"/>
          <w:iCs/>
          <w:sz w:val="24"/>
          <w:szCs w:val="24"/>
        </w:rPr>
      </w:pPr>
    </w:p>
    <w:p w14:paraId="03A97BC2" w14:textId="00D0B7B3" w:rsidR="001818A3" w:rsidRDefault="001818A3" w:rsidP="001818A3">
      <w:pPr>
        <w:spacing w:after="0" w:line="240" w:lineRule="auto"/>
        <w:ind w:left="2160" w:hanging="2160"/>
        <w:jc w:val="both"/>
        <w:rPr>
          <w:rFonts w:ascii="Times New Roman" w:hAnsi="Times New Roman" w:cs="Times New Roman"/>
          <w:iCs/>
          <w:sz w:val="24"/>
          <w:szCs w:val="24"/>
        </w:rPr>
      </w:pPr>
      <w:r>
        <w:rPr>
          <w:rFonts w:ascii="Times New Roman" w:hAnsi="Times New Roman" w:cs="Times New Roman"/>
          <w:iCs/>
          <w:sz w:val="24"/>
          <w:szCs w:val="24"/>
        </w:rPr>
        <w:t xml:space="preserve">November 3, </w:t>
      </w:r>
      <w:proofErr w:type="gramStart"/>
      <w:r>
        <w:rPr>
          <w:rFonts w:ascii="Times New Roman" w:hAnsi="Times New Roman" w:cs="Times New Roman"/>
          <w:iCs/>
          <w:sz w:val="24"/>
          <w:szCs w:val="24"/>
        </w:rPr>
        <w:t>2026</w:t>
      </w:r>
      <w:proofErr w:type="gramEnd"/>
      <w:r>
        <w:rPr>
          <w:rFonts w:ascii="Times New Roman" w:hAnsi="Times New Roman" w:cs="Times New Roman"/>
          <w:iCs/>
          <w:sz w:val="24"/>
          <w:szCs w:val="24"/>
        </w:rPr>
        <w:t xml:space="preserve"> </w:t>
      </w:r>
      <w:r>
        <w:rPr>
          <w:rFonts w:ascii="Times New Roman" w:hAnsi="Times New Roman" w:cs="Times New Roman"/>
          <w:iCs/>
          <w:sz w:val="24"/>
          <w:szCs w:val="24"/>
        </w:rPr>
        <w:tab/>
        <w:t>Election Day</w:t>
      </w:r>
    </w:p>
    <w:p w14:paraId="056B253B" w14:textId="77777777" w:rsidR="00BA770C" w:rsidRDefault="00BA770C" w:rsidP="00E130E8">
      <w:pPr>
        <w:spacing w:after="0" w:line="240" w:lineRule="auto"/>
        <w:jc w:val="both"/>
        <w:rPr>
          <w:rFonts w:ascii="Times New Roman" w:hAnsi="Times New Roman" w:cs="Times New Roman"/>
          <w:sz w:val="24"/>
          <w:szCs w:val="24"/>
          <w:u w:val="single"/>
        </w:rPr>
      </w:pPr>
    </w:p>
    <w:p w14:paraId="6F5A4A89" w14:textId="61514258" w:rsidR="008910EE" w:rsidRPr="005D6488" w:rsidRDefault="002A58D7" w:rsidP="00E130E8">
      <w:pPr>
        <w:spacing w:after="0" w:line="240" w:lineRule="auto"/>
        <w:jc w:val="both"/>
        <w:rPr>
          <w:rFonts w:ascii="Times New Roman" w:hAnsi="Times New Roman" w:cs="Times New Roman"/>
          <w:sz w:val="24"/>
          <w:szCs w:val="24"/>
        </w:rPr>
      </w:pPr>
      <w:r w:rsidRPr="005D6488">
        <w:rPr>
          <w:rFonts w:ascii="Times New Roman" w:hAnsi="Times New Roman" w:cs="Times New Roman"/>
          <w:sz w:val="24"/>
          <w:szCs w:val="24"/>
          <w:u w:val="single"/>
        </w:rPr>
        <w:t>CALIFORNIA GOVERNMENT CODE §84308 APPLIES</w:t>
      </w:r>
      <w:r w:rsidRPr="005D6488">
        <w:rPr>
          <w:rFonts w:ascii="Times New Roman" w:hAnsi="Times New Roman" w:cs="Times New Roman"/>
          <w:sz w:val="24"/>
          <w:szCs w:val="24"/>
        </w:rPr>
        <w:t>:</w:t>
      </w:r>
    </w:p>
    <w:p w14:paraId="75EA6ED7" w14:textId="77777777" w:rsidR="008910EE" w:rsidRPr="005D6488" w:rsidRDefault="008910EE" w:rsidP="00E130E8">
      <w:pPr>
        <w:spacing w:after="0" w:line="240" w:lineRule="auto"/>
        <w:jc w:val="both"/>
        <w:rPr>
          <w:rFonts w:ascii="Times New Roman" w:hAnsi="Times New Roman" w:cs="Times New Roman"/>
          <w:sz w:val="24"/>
          <w:szCs w:val="24"/>
        </w:rPr>
      </w:pPr>
    </w:p>
    <w:p w14:paraId="212A1284" w14:textId="7E53B142" w:rsidR="002A58D7" w:rsidRPr="00F46EFD" w:rsidRDefault="0061074C" w:rsidP="00F46E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No.</w:t>
      </w:r>
    </w:p>
    <w:p w14:paraId="66151ADB" w14:textId="77777777" w:rsidR="008910EE" w:rsidRPr="008910EE" w:rsidRDefault="002A58D7" w:rsidP="00E130E8">
      <w:pPr>
        <w:spacing w:after="0" w:line="240" w:lineRule="auto"/>
        <w:jc w:val="both"/>
        <w:rPr>
          <w:rFonts w:ascii="Times New Roman" w:hAnsi="Times New Roman" w:cs="Times New Roman"/>
          <w:i/>
          <w:iCs/>
          <w:sz w:val="24"/>
          <w:szCs w:val="24"/>
          <w:u w:val="single"/>
        </w:rPr>
      </w:pPr>
      <w:r>
        <w:rPr>
          <w:rFonts w:ascii="Times New Roman" w:hAnsi="Times New Roman" w:cs="Times New Roman"/>
          <w:i/>
          <w:iCs/>
          <w:sz w:val="24"/>
          <w:szCs w:val="24"/>
          <w:u w:val="single"/>
        </w:rPr>
        <w:t xml:space="preserve"> </w:t>
      </w:r>
    </w:p>
    <w:p w14:paraId="52B439A5" w14:textId="77777777" w:rsidR="00080912" w:rsidRPr="00893FED" w:rsidRDefault="0061564A" w:rsidP="00E130E8">
      <w:pPr>
        <w:spacing w:after="0" w:line="240" w:lineRule="auto"/>
        <w:jc w:val="both"/>
        <w:rPr>
          <w:rFonts w:ascii="Times New Roman" w:hAnsi="Times New Roman" w:cs="Times New Roman"/>
          <w:sz w:val="24"/>
          <w:szCs w:val="24"/>
        </w:rPr>
      </w:pPr>
      <w:r w:rsidRPr="00893FED">
        <w:rPr>
          <w:rFonts w:ascii="Times New Roman" w:hAnsi="Times New Roman" w:cs="Times New Roman"/>
          <w:sz w:val="24"/>
          <w:szCs w:val="24"/>
          <w:u w:val="single"/>
        </w:rPr>
        <w:t>STRATEGIC PLAN INITIATIVE</w:t>
      </w:r>
      <w:r w:rsidR="00080912" w:rsidRPr="00893FED">
        <w:rPr>
          <w:rFonts w:ascii="Times New Roman" w:hAnsi="Times New Roman" w:cs="Times New Roman"/>
          <w:sz w:val="24"/>
          <w:szCs w:val="24"/>
        </w:rPr>
        <w:t>:</w:t>
      </w:r>
    </w:p>
    <w:p w14:paraId="671452F8" w14:textId="77777777" w:rsidR="00D83C83" w:rsidRPr="00893FED" w:rsidRDefault="00D83C83" w:rsidP="00E130E8">
      <w:pPr>
        <w:spacing w:after="0" w:line="240" w:lineRule="auto"/>
        <w:jc w:val="both"/>
        <w:rPr>
          <w:rFonts w:ascii="Times New Roman" w:hAnsi="Times New Roman" w:cs="Times New Roman"/>
          <w:sz w:val="24"/>
          <w:szCs w:val="24"/>
          <w:u w:val="single"/>
        </w:rPr>
      </w:pPr>
    </w:p>
    <w:p w14:paraId="11BFE0BE" w14:textId="3DB8CC1B" w:rsidR="0044154D" w:rsidRPr="004B6DB4" w:rsidRDefault="004B6DB4" w:rsidP="00E130E8">
      <w:pPr>
        <w:spacing w:after="0" w:line="240" w:lineRule="auto"/>
        <w:jc w:val="both"/>
        <w:rPr>
          <w:rFonts w:ascii="Times New Roman" w:hAnsi="Times New Roman" w:cs="Times New Roman"/>
          <w:color w:val="000000"/>
          <w:sz w:val="24"/>
          <w:szCs w:val="24"/>
          <w:bdr w:val="none" w:sz="0" w:space="0" w:color="auto" w:frame="1"/>
        </w:rPr>
      </w:pPr>
      <w:r>
        <w:rPr>
          <w:rFonts w:ascii="Times New Roman" w:hAnsi="Times New Roman" w:cs="Times New Roman"/>
          <w:color w:val="000000"/>
          <w:sz w:val="24"/>
          <w:szCs w:val="24"/>
          <w:bdr w:val="none" w:sz="0" w:space="0" w:color="auto" w:frame="1"/>
        </w:rPr>
        <w:t xml:space="preserve">This report meets </w:t>
      </w:r>
      <w:r w:rsidR="00740C95">
        <w:rPr>
          <w:rFonts w:ascii="Times New Roman" w:hAnsi="Times New Roman" w:cs="Times New Roman"/>
          <w:color w:val="000000"/>
          <w:sz w:val="24"/>
          <w:szCs w:val="24"/>
          <w:bdr w:val="none" w:sz="0" w:space="0" w:color="auto" w:frame="1"/>
        </w:rPr>
        <w:t>all</w:t>
      </w:r>
      <w:r w:rsidR="004B2E23">
        <w:rPr>
          <w:rFonts w:ascii="Times New Roman" w:hAnsi="Times New Roman" w:cs="Times New Roman"/>
          <w:color w:val="000000"/>
          <w:sz w:val="24"/>
          <w:szCs w:val="24"/>
          <w:bdr w:val="none" w:sz="0" w:space="0" w:color="auto" w:frame="1"/>
        </w:rPr>
        <w:t xml:space="preserve"> the City Council goals, City Services, Public Safety, Infrastructure, Youth and Senior</w:t>
      </w:r>
      <w:r w:rsidR="00475BA6">
        <w:rPr>
          <w:rFonts w:ascii="Times New Roman" w:hAnsi="Times New Roman" w:cs="Times New Roman"/>
          <w:color w:val="000000"/>
          <w:sz w:val="24"/>
          <w:szCs w:val="24"/>
          <w:bdr w:val="none" w:sz="0" w:space="0" w:color="auto" w:frame="1"/>
        </w:rPr>
        <w:t>, Housing,</w:t>
      </w:r>
      <w:r w:rsidR="004B2E23">
        <w:rPr>
          <w:rFonts w:ascii="Times New Roman" w:hAnsi="Times New Roman" w:cs="Times New Roman"/>
          <w:color w:val="000000"/>
          <w:sz w:val="24"/>
          <w:szCs w:val="24"/>
          <w:bdr w:val="none" w:sz="0" w:space="0" w:color="auto" w:frame="1"/>
        </w:rPr>
        <w:t xml:space="preserve"> and Economic Development as Measure G funds support services, projects and operations city</w:t>
      </w:r>
      <w:r w:rsidR="00740C95">
        <w:rPr>
          <w:rFonts w:ascii="Times New Roman" w:hAnsi="Times New Roman" w:cs="Times New Roman"/>
          <w:color w:val="000000"/>
          <w:sz w:val="24"/>
          <w:szCs w:val="24"/>
          <w:bdr w:val="none" w:sz="0" w:space="0" w:color="auto" w:frame="1"/>
        </w:rPr>
        <w:t>-</w:t>
      </w:r>
      <w:r w:rsidR="004B2E23">
        <w:rPr>
          <w:rFonts w:ascii="Times New Roman" w:hAnsi="Times New Roman" w:cs="Times New Roman"/>
          <w:color w:val="000000"/>
          <w:sz w:val="24"/>
          <w:szCs w:val="24"/>
          <w:bdr w:val="none" w:sz="0" w:space="0" w:color="auto" w:frame="1"/>
        </w:rPr>
        <w:t>wide across all departments.</w:t>
      </w:r>
    </w:p>
    <w:p w14:paraId="091D9B0A" w14:textId="77777777" w:rsidR="00D50A40" w:rsidRPr="00D50A40" w:rsidRDefault="00D50A40" w:rsidP="00E130E8">
      <w:pPr>
        <w:spacing w:after="0" w:line="240" w:lineRule="auto"/>
        <w:jc w:val="both"/>
        <w:rPr>
          <w:rFonts w:ascii="Times New Roman" w:hAnsi="Times New Roman" w:cs="Times New Roman"/>
          <w:i/>
          <w:sz w:val="24"/>
          <w:szCs w:val="24"/>
        </w:rPr>
      </w:pPr>
    </w:p>
    <w:p w14:paraId="4FD18315" w14:textId="77777777" w:rsidR="00D109BB" w:rsidRDefault="00D109BB" w:rsidP="00D109BB">
      <w:pPr>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DEPARTMENTAL COORDINATION</w:t>
      </w:r>
      <w:r>
        <w:rPr>
          <w:rFonts w:ascii="Times New Roman" w:hAnsi="Times New Roman" w:cs="Times New Roman"/>
          <w:sz w:val="24"/>
          <w:szCs w:val="24"/>
        </w:rPr>
        <w:t>:</w:t>
      </w:r>
    </w:p>
    <w:p w14:paraId="66D9C16F" w14:textId="1868514F" w:rsidR="00D109BB" w:rsidRDefault="00D109BB" w:rsidP="00D109BB">
      <w:pPr>
        <w:spacing w:after="0" w:line="240" w:lineRule="auto"/>
        <w:jc w:val="both"/>
        <w:rPr>
          <w:rFonts w:ascii="Times New Roman" w:hAnsi="Times New Roman" w:cs="Times New Roman"/>
          <w:sz w:val="24"/>
          <w:szCs w:val="24"/>
          <w:u w:val="single"/>
        </w:rPr>
      </w:pPr>
    </w:p>
    <w:p w14:paraId="1D509329" w14:textId="545E4401" w:rsidR="004B6DB4" w:rsidRDefault="004B6DB4" w:rsidP="004B6D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City Administration coordinated with the Finance Department and the City Attorney’s Office on this report</w:t>
      </w:r>
      <w:r w:rsidR="00D530BE">
        <w:rPr>
          <w:rFonts w:ascii="Times New Roman" w:hAnsi="Times New Roman" w:cs="Times New Roman"/>
          <w:sz w:val="24"/>
          <w:szCs w:val="24"/>
        </w:rPr>
        <w:t>.</w:t>
      </w:r>
    </w:p>
    <w:p w14:paraId="4ADEB8C8" w14:textId="77777777" w:rsidR="00D109BB" w:rsidRDefault="00D109BB" w:rsidP="00E130E8">
      <w:pPr>
        <w:spacing w:after="0" w:line="240" w:lineRule="auto"/>
        <w:jc w:val="both"/>
        <w:rPr>
          <w:rFonts w:ascii="Times New Roman" w:hAnsi="Times New Roman" w:cs="Times New Roman"/>
          <w:sz w:val="24"/>
          <w:szCs w:val="24"/>
          <w:u w:val="single"/>
        </w:rPr>
      </w:pPr>
    </w:p>
    <w:p w14:paraId="5D63BB5A" w14:textId="77777777" w:rsidR="00080912" w:rsidRDefault="0061564A" w:rsidP="00E130E8">
      <w:pPr>
        <w:spacing w:after="0" w:line="240" w:lineRule="auto"/>
        <w:jc w:val="both"/>
        <w:rPr>
          <w:rFonts w:ascii="Times New Roman" w:hAnsi="Times New Roman" w:cs="Times New Roman"/>
          <w:sz w:val="24"/>
          <w:szCs w:val="24"/>
        </w:rPr>
      </w:pPr>
      <w:r w:rsidRPr="00893FED">
        <w:rPr>
          <w:rFonts w:ascii="Times New Roman" w:hAnsi="Times New Roman" w:cs="Times New Roman"/>
          <w:sz w:val="24"/>
          <w:szCs w:val="24"/>
          <w:u w:val="single"/>
        </w:rPr>
        <w:t>FISCAL</w:t>
      </w:r>
      <w:r w:rsidR="006C4E01" w:rsidRPr="00893FED">
        <w:rPr>
          <w:rFonts w:ascii="Times New Roman" w:hAnsi="Times New Roman" w:cs="Times New Roman"/>
          <w:sz w:val="24"/>
          <w:szCs w:val="24"/>
          <w:u w:val="single"/>
        </w:rPr>
        <w:t xml:space="preserve"> </w:t>
      </w:r>
      <w:r w:rsidRPr="00893FED">
        <w:rPr>
          <w:rFonts w:ascii="Times New Roman" w:hAnsi="Times New Roman" w:cs="Times New Roman"/>
          <w:sz w:val="24"/>
          <w:szCs w:val="24"/>
          <w:u w:val="single"/>
        </w:rPr>
        <w:t>AND SUSTAINABILITY IMPACT</w:t>
      </w:r>
      <w:r w:rsidR="00080912" w:rsidRPr="007C2A2F">
        <w:rPr>
          <w:rFonts w:ascii="Times New Roman" w:hAnsi="Times New Roman" w:cs="Times New Roman"/>
          <w:sz w:val="24"/>
          <w:szCs w:val="24"/>
        </w:rPr>
        <w:t>:</w:t>
      </w:r>
    </w:p>
    <w:p w14:paraId="3F9986CE" w14:textId="77777777" w:rsidR="00F363AC" w:rsidRPr="00893FED" w:rsidRDefault="00F363AC" w:rsidP="00E130E8">
      <w:pPr>
        <w:spacing w:after="0" w:line="240" w:lineRule="auto"/>
        <w:jc w:val="both"/>
        <w:rPr>
          <w:rFonts w:ascii="Times New Roman" w:hAnsi="Times New Roman" w:cs="Times New Roman"/>
          <w:sz w:val="24"/>
          <w:szCs w:val="24"/>
          <w:u w:val="single"/>
        </w:rPr>
      </w:pPr>
    </w:p>
    <w:p w14:paraId="27F0E9C2" w14:textId="14A3A759" w:rsidR="00D530BE" w:rsidRDefault="00D530BE" w:rsidP="008F5BFA">
      <w:pPr>
        <w:spacing w:after="0" w:line="240" w:lineRule="auto"/>
        <w:jc w:val="both"/>
        <w:rPr>
          <w:rFonts w:ascii="Times New Roman" w:eastAsia="Arial" w:hAnsi="Times New Roman" w:cs="Times New Roman"/>
          <w:sz w:val="24"/>
          <w:szCs w:val="24"/>
        </w:rPr>
      </w:pPr>
      <w:r w:rsidRPr="4FB232E3">
        <w:rPr>
          <w:rFonts w:ascii="Times New Roman" w:eastAsia="Arial" w:hAnsi="Times New Roman" w:cs="Times New Roman"/>
          <w:sz w:val="24"/>
          <w:szCs w:val="24"/>
        </w:rPr>
        <w:t xml:space="preserve">There is no immediate impact to the City’s General Fund associated with the City Council’s approval of the proposed Resolution; however, there will be an impact on the City’s General Fund associated with the November 2026 </w:t>
      </w:r>
      <w:r>
        <w:rPr>
          <w:rFonts w:ascii="Times New Roman" w:eastAsia="Arial" w:hAnsi="Times New Roman" w:cs="Times New Roman"/>
          <w:sz w:val="24"/>
          <w:szCs w:val="24"/>
        </w:rPr>
        <w:t>g</w:t>
      </w:r>
      <w:r w:rsidRPr="4FB232E3">
        <w:rPr>
          <w:rFonts w:ascii="Times New Roman" w:eastAsia="Arial" w:hAnsi="Times New Roman" w:cs="Times New Roman"/>
          <w:sz w:val="24"/>
          <w:szCs w:val="24"/>
        </w:rPr>
        <w:t>eneral municipal election. The estimated cost for a general municipal election can range between $423,186 and $705,310; $6.00 to $10.00 per registered voter</w:t>
      </w:r>
      <w:r>
        <w:rPr>
          <w:rFonts w:ascii="Times New Roman" w:eastAsia="Arial" w:hAnsi="Times New Roman" w:cs="Times New Roman"/>
          <w:sz w:val="24"/>
          <w:szCs w:val="24"/>
        </w:rPr>
        <w:t xml:space="preserve"> and will be included in the budget presented to the Council for adoption.</w:t>
      </w:r>
    </w:p>
    <w:p w14:paraId="60447B83" w14:textId="77777777" w:rsidR="00D530BE" w:rsidRDefault="00D530BE" w:rsidP="00D530BE">
      <w:pPr>
        <w:spacing w:after="0" w:line="240" w:lineRule="auto"/>
        <w:rPr>
          <w:rFonts w:ascii="Times New Roman" w:eastAsia="Arial" w:hAnsi="Times New Roman" w:cs="Times New Roman"/>
          <w:iCs/>
          <w:sz w:val="24"/>
          <w:szCs w:val="24"/>
        </w:rPr>
      </w:pPr>
    </w:p>
    <w:p w14:paraId="3E4327BB" w14:textId="65D92ABE" w:rsidR="00D530BE" w:rsidRPr="004E46C8" w:rsidRDefault="00D530BE" w:rsidP="00D530BE">
      <w:pPr>
        <w:spacing w:after="0" w:line="240" w:lineRule="auto"/>
        <w:rPr>
          <w:rFonts w:ascii="Times New Roman" w:eastAsia="Arial" w:hAnsi="Times New Roman" w:cs="Times New Roman"/>
          <w:sz w:val="24"/>
          <w:szCs w:val="24"/>
        </w:rPr>
      </w:pPr>
      <w:r w:rsidRPr="4FB232E3">
        <w:rPr>
          <w:rFonts w:ascii="Times New Roman" w:eastAsia="Arial" w:hAnsi="Times New Roman" w:cs="Times New Roman"/>
          <w:sz w:val="24"/>
          <w:szCs w:val="24"/>
        </w:rPr>
        <w:t xml:space="preserve">The cost for including </w:t>
      </w:r>
      <w:r>
        <w:rPr>
          <w:rFonts w:ascii="Times New Roman" w:eastAsia="Arial" w:hAnsi="Times New Roman" w:cs="Times New Roman"/>
          <w:sz w:val="24"/>
          <w:szCs w:val="24"/>
        </w:rPr>
        <w:t xml:space="preserve">the Measure G renewal </w:t>
      </w:r>
      <w:r w:rsidRPr="4FB232E3">
        <w:rPr>
          <w:rFonts w:ascii="Times New Roman" w:eastAsia="Arial" w:hAnsi="Times New Roman" w:cs="Times New Roman"/>
          <w:sz w:val="24"/>
          <w:szCs w:val="24"/>
        </w:rPr>
        <w:t xml:space="preserve">on the November 2026 general election ballot will be included </w:t>
      </w:r>
      <w:r>
        <w:rPr>
          <w:rFonts w:ascii="Times New Roman" w:eastAsia="Arial" w:hAnsi="Times New Roman" w:cs="Times New Roman"/>
          <w:sz w:val="24"/>
          <w:szCs w:val="24"/>
        </w:rPr>
        <w:t>as part of the budget development process for the upcoming fiscal year</w:t>
      </w:r>
      <w:r w:rsidRPr="4FB232E3">
        <w:rPr>
          <w:rFonts w:ascii="Times New Roman" w:eastAsia="Arial" w:hAnsi="Times New Roman" w:cs="Times New Roman"/>
          <w:sz w:val="24"/>
          <w:szCs w:val="24"/>
        </w:rPr>
        <w:t>.</w:t>
      </w:r>
    </w:p>
    <w:p w14:paraId="3A4DC167" w14:textId="77777777" w:rsidR="00333A1D" w:rsidRDefault="00333A1D" w:rsidP="00333A1D">
      <w:pPr>
        <w:spacing w:after="0" w:line="240" w:lineRule="auto"/>
        <w:rPr>
          <w:rFonts w:ascii="Times New Roman" w:eastAsia="Arial" w:hAnsi="Times New Roman" w:cs="Times New Roman"/>
          <w:i/>
          <w:sz w:val="24"/>
          <w:szCs w:val="24"/>
        </w:rPr>
      </w:pPr>
    </w:p>
    <w:p w14:paraId="54015685" w14:textId="1E1E670A" w:rsidR="00333A1D" w:rsidRDefault="00333A1D" w:rsidP="00333A1D">
      <w:pPr>
        <w:spacing w:after="0" w:line="240" w:lineRule="auto"/>
        <w:rPr>
          <w:rFonts w:ascii="Times New Roman" w:eastAsia="Arial" w:hAnsi="Times New Roman" w:cs="Times New Roman"/>
          <w:i/>
          <w:sz w:val="24"/>
          <w:szCs w:val="24"/>
        </w:rPr>
      </w:pPr>
    </w:p>
    <w:tbl>
      <w:tblPr>
        <w:tblW w:w="0" w:type="auto"/>
        <w:tblCellMar>
          <w:left w:w="0" w:type="dxa"/>
          <w:right w:w="0" w:type="dxa"/>
        </w:tblCellMar>
        <w:tblLook w:val="04A0" w:firstRow="1" w:lastRow="0" w:firstColumn="1" w:lastColumn="0" w:noHBand="0" w:noVBand="1"/>
      </w:tblPr>
      <w:tblGrid>
        <w:gridCol w:w="980"/>
        <w:gridCol w:w="2266"/>
        <w:gridCol w:w="2324"/>
        <w:gridCol w:w="1980"/>
        <w:gridCol w:w="1727"/>
      </w:tblGrid>
      <w:tr w:rsidR="00333A1D" w:rsidRPr="005D6488" w14:paraId="7CF1DD48" w14:textId="77777777" w:rsidTr="00BE4F09">
        <w:trPr>
          <w:trHeight w:val="553"/>
        </w:trPr>
        <w:tc>
          <w:tcPr>
            <w:tcW w:w="9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2611ECE" w14:textId="77777777" w:rsidR="00333A1D" w:rsidRPr="00D24382" w:rsidRDefault="00333A1D" w:rsidP="00BE4F09">
            <w:pPr>
              <w:pStyle w:val="xmsonormal"/>
              <w:rPr>
                <w:b/>
                <w:bCs/>
                <w:sz w:val="18"/>
                <w:szCs w:val="18"/>
              </w:rPr>
            </w:pPr>
            <w:bookmarkStart w:id="0" w:name="_Hlk173162639"/>
            <w:r w:rsidRPr="00D24382">
              <w:rPr>
                <w:b/>
                <w:bCs/>
                <w:sz w:val="18"/>
                <w:szCs w:val="18"/>
              </w:rPr>
              <w:t>Fund</w:t>
            </w:r>
          </w:p>
          <w:p w14:paraId="72E7B3A7" w14:textId="77777777" w:rsidR="00333A1D" w:rsidRPr="00D24382" w:rsidRDefault="00333A1D" w:rsidP="00BE4F09">
            <w:pPr>
              <w:pStyle w:val="xmsonormal"/>
              <w:rPr>
                <w:b/>
                <w:bCs/>
                <w:sz w:val="18"/>
                <w:szCs w:val="18"/>
              </w:rPr>
            </w:pPr>
          </w:p>
        </w:tc>
        <w:tc>
          <w:tcPr>
            <w:tcW w:w="2266" w:type="dxa"/>
            <w:tcBorders>
              <w:top w:val="single" w:sz="8" w:space="0" w:color="auto"/>
              <w:left w:val="nil"/>
              <w:bottom w:val="single" w:sz="8" w:space="0" w:color="auto"/>
              <w:right w:val="single" w:sz="4" w:space="0" w:color="auto"/>
            </w:tcBorders>
          </w:tcPr>
          <w:p w14:paraId="3DE4004F" w14:textId="77777777" w:rsidR="00333A1D" w:rsidRPr="00D24382" w:rsidRDefault="00333A1D" w:rsidP="00BE4F09">
            <w:pPr>
              <w:pStyle w:val="xmsonormal"/>
              <w:rPr>
                <w:b/>
                <w:bCs/>
                <w:sz w:val="18"/>
                <w:szCs w:val="18"/>
              </w:rPr>
            </w:pPr>
            <w:r>
              <w:rPr>
                <w:b/>
                <w:bCs/>
                <w:sz w:val="18"/>
                <w:szCs w:val="18"/>
              </w:rPr>
              <w:t>General Ledger Number</w:t>
            </w:r>
          </w:p>
          <w:p w14:paraId="6EECAD3D" w14:textId="77777777" w:rsidR="00333A1D" w:rsidRPr="00D24382" w:rsidRDefault="00333A1D" w:rsidP="00BE4F09">
            <w:pPr>
              <w:pStyle w:val="xmsonormal"/>
              <w:rPr>
                <w:b/>
                <w:bCs/>
                <w:sz w:val="18"/>
                <w:szCs w:val="18"/>
              </w:rPr>
            </w:pPr>
            <w:r w:rsidRPr="00D24382">
              <w:rPr>
                <w:b/>
                <w:bCs/>
                <w:sz w:val="18"/>
                <w:szCs w:val="18"/>
              </w:rPr>
              <w:t>(Operating/CIP)</w:t>
            </w:r>
          </w:p>
        </w:tc>
        <w:tc>
          <w:tcPr>
            <w:tcW w:w="2324" w:type="dxa"/>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hideMark/>
          </w:tcPr>
          <w:p w14:paraId="08BEF580" w14:textId="77777777" w:rsidR="00333A1D" w:rsidRPr="005D6488" w:rsidRDefault="00333A1D" w:rsidP="00BE4F09">
            <w:pPr>
              <w:pStyle w:val="xmsonormal"/>
              <w:rPr>
                <w:b/>
                <w:bCs/>
                <w:sz w:val="18"/>
                <w:szCs w:val="18"/>
              </w:rPr>
            </w:pPr>
            <w:r>
              <w:rPr>
                <w:b/>
                <w:bCs/>
                <w:sz w:val="18"/>
                <w:szCs w:val="18"/>
              </w:rPr>
              <w:t>General Ledger Account Name</w:t>
            </w:r>
          </w:p>
          <w:p w14:paraId="20DCD830" w14:textId="77777777" w:rsidR="00333A1D" w:rsidRPr="005D6488" w:rsidRDefault="00333A1D" w:rsidP="00BE4F09">
            <w:pPr>
              <w:pStyle w:val="xmsonormal"/>
              <w:rPr>
                <w:sz w:val="18"/>
                <w:szCs w:val="18"/>
              </w:rPr>
            </w:pP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35E751D" w14:textId="77777777" w:rsidR="00333A1D" w:rsidRPr="005D6488" w:rsidRDefault="00333A1D" w:rsidP="00BE4F09">
            <w:pPr>
              <w:pStyle w:val="xmsonormal"/>
              <w:rPr>
                <w:sz w:val="18"/>
                <w:szCs w:val="18"/>
              </w:rPr>
            </w:pPr>
            <w:r>
              <w:rPr>
                <w:b/>
                <w:bCs/>
                <w:sz w:val="18"/>
                <w:szCs w:val="18"/>
              </w:rPr>
              <w:t xml:space="preserve">Remaining Budget </w:t>
            </w:r>
            <w:r w:rsidRPr="005D6488">
              <w:rPr>
                <w:b/>
                <w:bCs/>
                <w:sz w:val="18"/>
                <w:szCs w:val="18"/>
              </w:rPr>
              <w:t>Appropriation</w:t>
            </w:r>
            <w:r>
              <w:rPr>
                <w:b/>
                <w:bCs/>
                <w:sz w:val="18"/>
                <w:szCs w:val="18"/>
              </w:rPr>
              <w:t xml:space="preserve"> </w:t>
            </w:r>
          </w:p>
        </w:tc>
        <w:tc>
          <w:tcPr>
            <w:tcW w:w="172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9BFC4E8" w14:textId="77777777" w:rsidR="00333A1D" w:rsidRPr="005D6488" w:rsidRDefault="00333A1D" w:rsidP="00BE4F09">
            <w:pPr>
              <w:pStyle w:val="xmsonormal"/>
              <w:rPr>
                <w:sz w:val="18"/>
                <w:szCs w:val="18"/>
              </w:rPr>
            </w:pPr>
            <w:r w:rsidRPr="005D6488">
              <w:rPr>
                <w:b/>
                <w:bCs/>
                <w:sz w:val="18"/>
                <w:szCs w:val="18"/>
              </w:rPr>
              <w:t xml:space="preserve">Amount </w:t>
            </w:r>
            <w:r>
              <w:rPr>
                <w:b/>
                <w:bCs/>
                <w:sz w:val="18"/>
                <w:szCs w:val="18"/>
              </w:rPr>
              <w:t>Requested</w:t>
            </w:r>
          </w:p>
        </w:tc>
      </w:tr>
      <w:tr w:rsidR="00333A1D" w:rsidRPr="005D6488" w14:paraId="61F96BA7" w14:textId="77777777" w:rsidTr="004B6DB4">
        <w:trPr>
          <w:trHeight w:val="661"/>
        </w:trPr>
        <w:tc>
          <w:tcPr>
            <w:tcW w:w="980" w:type="dxa"/>
            <w:tcBorders>
              <w:top w:val="nil"/>
              <w:left w:val="single" w:sz="8" w:space="0" w:color="auto"/>
              <w:bottom w:val="single" w:sz="4" w:space="0" w:color="auto"/>
              <w:right w:val="single" w:sz="8" w:space="0" w:color="auto"/>
            </w:tcBorders>
            <w:tcMar>
              <w:top w:w="0" w:type="dxa"/>
              <w:left w:w="108" w:type="dxa"/>
              <w:bottom w:w="0" w:type="dxa"/>
              <w:right w:w="108" w:type="dxa"/>
            </w:tcMar>
          </w:tcPr>
          <w:p w14:paraId="65C30DA9" w14:textId="0E0CD285" w:rsidR="00333A1D" w:rsidRPr="005D6488" w:rsidRDefault="004B6DB4" w:rsidP="00BE4F09">
            <w:pPr>
              <w:pStyle w:val="xmsonormal"/>
              <w:rPr>
                <w:sz w:val="18"/>
                <w:szCs w:val="18"/>
              </w:rPr>
            </w:pPr>
            <w:r>
              <w:rPr>
                <w:sz w:val="18"/>
                <w:szCs w:val="18"/>
              </w:rPr>
              <w:t>N/A</w:t>
            </w:r>
          </w:p>
        </w:tc>
        <w:tc>
          <w:tcPr>
            <w:tcW w:w="2266" w:type="dxa"/>
            <w:tcBorders>
              <w:top w:val="single" w:sz="8" w:space="0" w:color="auto"/>
              <w:left w:val="nil"/>
              <w:bottom w:val="single" w:sz="4" w:space="0" w:color="auto"/>
              <w:right w:val="single" w:sz="4" w:space="0" w:color="auto"/>
            </w:tcBorders>
          </w:tcPr>
          <w:p w14:paraId="06F00C00" w14:textId="476D540C" w:rsidR="00333A1D" w:rsidRPr="005D6488" w:rsidRDefault="004B6DB4" w:rsidP="00BE4F09">
            <w:pPr>
              <w:pStyle w:val="xmsonormal"/>
              <w:rPr>
                <w:sz w:val="18"/>
                <w:szCs w:val="18"/>
              </w:rPr>
            </w:pPr>
            <w:r>
              <w:rPr>
                <w:sz w:val="18"/>
                <w:szCs w:val="18"/>
              </w:rPr>
              <w:t>N/A</w:t>
            </w:r>
          </w:p>
        </w:tc>
        <w:tc>
          <w:tcPr>
            <w:tcW w:w="2324" w:type="dxa"/>
            <w:tcBorders>
              <w:top w:val="nil"/>
              <w:left w:val="single" w:sz="4" w:space="0" w:color="auto"/>
              <w:bottom w:val="single" w:sz="4" w:space="0" w:color="auto"/>
              <w:right w:val="single" w:sz="8" w:space="0" w:color="auto"/>
            </w:tcBorders>
            <w:tcMar>
              <w:top w:w="0" w:type="dxa"/>
              <w:left w:w="108" w:type="dxa"/>
              <w:bottom w:w="0" w:type="dxa"/>
              <w:right w:w="108" w:type="dxa"/>
            </w:tcMar>
          </w:tcPr>
          <w:p w14:paraId="42091C4A" w14:textId="0A71B7AB" w:rsidR="00333A1D" w:rsidRPr="005D6488" w:rsidRDefault="004B6DB4" w:rsidP="00BE4F09">
            <w:pPr>
              <w:pStyle w:val="xmsonormal"/>
              <w:rPr>
                <w:sz w:val="18"/>
                <w:szCs w:val="18"/>
              </w:rPr>
            </w:pPr>
            <w:r>
              <w:rPr>
                <w:sz w:val="18"/>
                <w:szCs w:val="18"/>
              </w:rPr>
              <w:t>N/A</w:t>
            </w:r>
          </w:p>
        </w:tc>
        <w:tc>
          <w:tcPr>
            <w:tcW w:w="1980" w:type="dxa"/>
            <w:tcBorders>
              <w:top w:val="nil"/>
              <w:left w:val="nil"/>
              <w:bottom w:val="single" w:sz="4" w:space="0" w:color="auto"/>
              <w:right w:val="single" w:sz="8" w:space="0" w:color="auto"/>
            </w:tcBorders>
            <w:tcMar>
              <w:top w:w="0" w:type="dxa"/>
              <w:left w:w="108" w:type="dxa"/>
              <w:bottom w:w="0" w:type="dxa"/>
              <w:right w:w="108" w:type="dxa"/>
            </w:tcMar>
          </w:tcPr>
          <w:p w14:paraId="728F16E0" w14:textId="012C4BB8" w:rsidR="00333A1D" w:rsidRPr="005D6488" w:rsidRDefault="004B6DB4" w:rsidP="00BE4F09">
            <w:pPr>
              <w:pStyle w:val="xmsonormal"/>
              <w:rPr>
                <w:sz w:val="18"/>
                <w:szCs w:val="18"/>
              </w:rPr>
            </w:pPr>
            <w:r>
              <w:rPr>
                <w:sz w:val="18"/>
                <w:szCs w:val="18"/>
              </w:rPr>
              <w:t>N/A</w:t>
            </w:r>
          </w:p>
        </w:tc>
        <w:tc>
          <w:tcPr>
            <w:tcW w:w="1727" w:type="dxa"/>
            <w:tcBorders>
              <w:top w:val="nil"/>
              <w:left w:val="nil"/>
              <w:bottom w:val="single" w:sz="4" w:space="0" w:color="auto"/>
              <w:right w:val="single" w:sz="8" w:space="0" w:color="auto"/>
            </w:tcBorders>
            <w:tcMar>
              <w:top w:w="0" w:type="dxa"/>
              <w:left w:w="108" w:type="dxa"/>
              <w:bottom w:w="0" w:type="dxa"/>
              <w:right w:w="108" w:type="dxa"/>
            </w:tcMar>
          </w:tcPr>
          <w:p w14:paraId="766D80F7" w14:textId="23AB053D" w:rsidR="00333A1D" w:rsidRPr="005D6488" w:rsidRDefault="004B6DB4" w:rsidP="00BE4F09">
            <w:pPr>
              <w:pStyle w:val="xmsonormal"/>
              <w:rPr>
                <w:sz w:val="18"/>
                <w:szCs w:val="18"/>
              </w:rPr>
            </w:pPr>
            <w:r>
              <w:rPr>
                <w:sz w:val="18"/>
                <w:szCs w:val="18"/>
              </w:rPr>
              <w:t>N/A</w:t>
            </w:r>
          </w:p>
        </w:tc>
      </w:tr>
      <w:bookmarkEnd w:id="0"/>
    </w:tbl>
    <w:p w14:paraId="38A3E379" w14:textId="77777777" w:rsidR="00333A1D" w:rsidRDefault="00333A1D" w:rsidP="00333A1D">
      <w:pPr>
        <w:spacing w:after="0" w:line="240" w:lineRule="auto"/>
        <w:jc w:val="both"/>
        <w:rPr>
          <w:rFonts w:ascii="Times New Roman" w:hAnsi="Times New Roman" w:cs="Times New Roman"/>
          <w:sz w:val="24"/>
          <w:szCs w:val="24"/>
          <w:u w:val="single"/>
        </w:rPr>
      </w:pPr>
    </w:p>
    <w:p w14:paraId="433ABB20" w14:textId="77777777" w:rsidR="001424A3" w:rsidRDefault="001424A3" w:rsidP="00E130E8">
      <w:pPr>
        <w:spacing w:after="0" w:line="240" w:lineRule="auto"/>
        <w:jc w:val="both"/>
        <w:rPr>
          <w:rFonts w:ascii="Times New Roman" w:hAnsi="Times New Roman" w:cs="Times New Roman"/>
          <w:sz w:val="24"/>
          <w:szCs w:val="24"/>
          <w:u w:val="single"/>
        </w:rPr>
      </w:pPr>
    </w:p>
    <w:p w14:paraId="025A71D3" w14:textId="5C5260DC" w:rsidR="00DC0AE4" w:rsidRDefault="00870D51" w:rsidP="00E130E8">
      <w:pPr>
        <w:spacing w:after="0" w:line="240" w:lineRule="auto"/>
        <w:jc w:val="both"/>
        <w:rPr>
          <w:rFonts w:ascii="Times New Roman" w:hAnsi="Times New Roman" w:cs="Times New Roman"/>
          <w:sz w:val="24"/>
          <w:szCs w:val="24"/>
        </w:rPr>
      </w:pPr>
      <w:r w:rsidRPr="00893FED">
        <w:rPr>
          <w:rFonts w:ascii="Times New Roman" w:hAnsi="Times New Roman" w:cs="Times New Roman"/>
          <w:sz w:val="24"/>
          <w:szCs w:val="24"/>
          <w:u w:val="single"/>
        </w:rPr>
        <w:t>ATTACHMENTS</w:t>
      </w:r>
      <w:r w:rsidRPr="007C2A2F">
        <w:rPr>
          <w:rFonts w:ascii="Times New Roman" w:hAnsi="Times New Roman" w:cs="Times New Roman"/>
          <w:sz w:val="24"/>
          <w:szCs w:val="24"/>
        </w:rPr>
        <w:t>:</w:t>
      </w:r>
    </w:p>
    <w:p w14:paraId="3DE8B3DC" w14:textId="4F403475" w:rsidR="004B6DB4" w:rsidRDefault="00D530BE" w:rsidP="00E130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Resolution</w:t>
      </w:r>
    </w:p>
    <w:p w14:paraId="63D58BA1" w14:textId="542B5A11" w:rsidR="00D530BE" w:rsidRDefault="00D530BE" w:rsidP="00E130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Ordinance</w:t>
      </w:r>
    </w:p>
    <w:p w14:paraId="79250204" w14:textId="372F4CF5" w:rsidR="00D530BE" w:rsidRDefault="00D530BE" w:rsidP="00E130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Impartial Analysis</w:t>
      </w:r>
    </w:p>
    <w:sectPr w:rsidR="00D530BE" w:rsidSect="0044154D">
      <w:footerReference w:type="default" r:id="rId8"/>
      <w:headerReference w:type="first" r:id="rId9"/>
      <w:footerReference w:type="first" r:id="rId10"/>
      <w:pgSz w:w="12240" w:h="15840"/>
      <w:pgMar w:top="1524"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59A50" w14:textId="77777777" w:rsidR="00A15D93" w:rsidRDefault="00A15D93" w:rsidP="00944716">
      <w:pPr>
        <w:spacing w:after="0" w:line="240" w:lineRule="auto"/>
      </w:pPr>
      <w:r>
        <w:separator/>
      </w:r>
    </w:p>
  </w:endnote>
  <w:endnote w:type="continuationSeparator" w:id="0">
    <w:p w14:paraId="01257714" w14:textId="77777777" w:rsidR="00A15D93" w:rsidRDefault="00A15D93" w:rsidP="009447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2146225"/>
      <w:docPartObj>
        <w:docPartGallery w:val="Page Numbers (Bottom of Page)"/>
        <w:docPartUnique/>
      </w:docPartObj>
    </w:sdtPr>
    <w:sdtEndPr>
      <w:rPr>
        <w:noProof/>
      </w:rPr>
    </w:sdtEndPr>
    <w:sdtContent>
      <w:p w14:paraId="35700DDF" w14:textId="77777777" w:rsidR="0044154D" w:rsidRDefault="0044154D">
        <w:pPr>
          <w:pStyle w:val="Footer"/>
        </w:pPr>
        <w:r>
          <w:t xml:space="preserve">Page | </w:t>
        </w:r>
        <w:r>
          <w:fldChar w:fldCharType="begin"/>
        </w:r>
        <w:r>
          <w:instrText xml:space="preserve"> PAGE   \* MERGEFORMAT </w:instrText>
        </w:r>
        <w:r>
          <w:fldChar w:fldCharType="separate"/>
        </w:r>
        <w:r w:rsidR="004C3537">
          <w:rPr>
            <w:noProof/>
          </w:rPr>
          <w:t>3</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317075"/>
      <w:docPartObj>
        <w:docPartGallery w:val="Page Numbers (Bottom of Page)"/>
        <w:docPartUnique/>
      </w:docPartObj>
    </w:sdtPr>
    <w:sdtEndPr>
      <w:rPr>
        <w:noProof/>
      </w:rPr>
    </w:sdtEndPr>
    <w:sdtContent>
      <w:p w14:paraId="68AF239A" w14:textId="77777777" w:rsidR="00460F6A" w:rsidRPr="0044154D" w:rsidRDefault="0061564A">
        <w:pPr>
          <w:pStyle w:val="Footer"/>
        </w:pPr>
        <w:r>
          <w:t xml:space="preserve">Page | </w:t>
        </w:r>
        <w:r>
          <w:fldChar w:fldCharType="begin"/>
        </w:r>
        <w:r>
          <w:instrText xml:space="preserve"> PAGE   \* MERGEFORMAT </w:instrText>
        </w:r>
        <w:r>
          <w:fldChar w:fldCharType="separate"/>
        </w:r>
        <w:r w:rsidR="004C3537">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CED64" w14:textId="77777777" w:rsidR="00A15D93" w:rsidRDefault="00A15D93" w:rsidP="00944716">
      <w:pPr>
        <w:spacing w:after="0" w:line="240" w:lineRule="auto"/>
      </w:pPr>
      <w:r>
        <w:separator/>
      </w:r>
    </w:p>
  </w:footnote>
  <w:footnote w:type="continuationSeparator" w:id="0">
    <w:p w14:paraId="177880EB" w14:textId="77777777" w:rsidR="00A15D93" w:rsidRDefault="00A15D93" w:rsidP="009447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03724" w14:textId="77777777" w:rsidR="0084304C" w:rsidRDefault="003F3A62" w:rsidP="00A60317">
    <w:pPr>
      <w:pStyle w:val="Header"/>
    </w:pPr>
    <w:r>
      <w:rPr>
        <w:noProof/>
      </w:rPr>
      <mc:AlternateContent>
        <mc:Choice Requires="wps">
          <w:drawing>
            <wp:anchor distT="0" distB="0" distL="114300" distR="114300" simplePos="0" relativeHeight="251664384" behindDoc="0" locked="0" layoutInCell="1" allowOverlap="1" wp14:anchorId="30DCF7B0" wp14:editId="2816EA97">
              <wp:simplePos x="0" y="0"/>
              <wp:positionH relativeFrom="column">
                <wp:posOffset>0</wp:posOffset>
              </wp:positionH>
              <wp:positionV relativeFrom="paragraph">
                <wp:posOffset>1019506</wp:posOffset>
              </wp:positionV>
              <wp:extent cx="6066790" cy="0"/>
              <wp:effectExtent l="0" t="0" r="29210" b="19050"/>
              <wp:wrapNone/>
              <wp:docPr id="6" name="Straight Connector 6"/>
              <wp:cNvGraphicFramePr/>
              <a:graphic xmlns:a="http://schemas.openxmlformats.org/drawingml/2006/main">
                <a:graphicData uri="http://schemas.microsoft.com/office/word/2010/wordprocessingShape">
                  <wps:wsp>
                    <wps:cNvCnPr/>
                    <wps:spPr>
                      <a:xfrm>
                        <a:off x="0" y="0"/>
                        <a:ext cx="606679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D434A01" id="Straight Connector 6"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80.3pt" to="477.7pt,8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" strokecolor="black [3213]" strokeweight="1pt"/>
          </w:pict>
        </mc:Fallback>
      </mc:AlternateContent>
    </w:r>
    <w:r w:rsidR="002771C9">
      <w:rPr>
        <w:noProof/>
      </w:rPr>
      <mc:AlternateContent>
        <mc:Choice Requires="wps">
          <w:drawing>
            <wp:anchor distT="0" distB="0" distL="114300" distR="114300" simplePos="0" relativeHeight="251662336" behindDoc="0" locked="0" layoutInCell="1" allowOverlap="1" wp14:anchorId="1232598E" wp14:editId="30A266FE">
              <wp:simplePos x="0" y="0"/>
              <wp:positionH relativeFrom="column">
                <wp:posOffset>977900</wp:posOffset>
              </wp:positionH>
              <wp:positionV relativeFrom="paragraph">
                <wp:posOffset>160351</wp:posOffset>
              </wp:positionV>
              <wp:extent cx="2504661" cy="548640"/>
              <wp:effectExtent l="0" t="0" r="0" b="381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4661" cy="548640"/>
                      </a:xfrm>
                      <a:prstGeom prst="rect">
                        <a:avLst/>
                      </a:prstGeom>
                      <a:solidFill>
                        <a:srgbClr val="FFFFFF"/>
                      </a:solidFill>
                      <a:ln w="9525">
                        <a:noFill/>
                        <a:miter lim="800000"/>
                        <a:headEnd/>
                        <a:tailEnd/>
                      </a:ln>
                    </wps:spPr>
                    <wps:txbx>
                      <w:txbxContent>
                        <w:p w14:paraId="464D29F6" w14:textId="77777777" w:rsidR="0084304C" w:rsidRPr="00F363AC" w:rsidRDefault="0061564A" w:rsidP="00A60317">
                          <w:pPr>
                            <w:spacing w:after="120" w:line="240" w:lineRule="auto"/>
                            <w:rPr>
                              <w:rFonts w:ascii="Times New Roman" w:hAnsi="Times New Roman" w:cs="Times New Roman"/>
                              <w:b/>
                              <w:sz w:val="28"/>
                              <w:szCs w:val="24"/>
                            </w:rPr>
                          </w:pPr>
                          <w:r w:rsidRPr="00F363AC">
                            <w:rPr>
                              <w:rFonts w:ascii="Times New Roman" w:hAnsi="Times New Roman" w:cs="Times New Roman"/>
                              <w:b/>
                              <w:sz w:val="28"/>
                              <w:szCs w:val="24"/>
                            </w:rPr>
                            <w:t>CITY OF SALINAS</w:t>
                          </w:r>
                        </w:p>
                        <w:p w14:paraId="194F8AAD" w14:textId="77777777" w:rsidR="0084304C" w:rsidRPr="00F363AC" w:rsidRDefault="0084304C" w:rsidP="00A60317">
                          <w:pPr>
                            <w:spacing w:after="120" w:line="240" w:lineRule="auto"/>
                            <w:rPr>
                              <w:rFonts w:ascii="Times New Roman" w:hAnsi="Times New Roman" w:cs="Times New Roman"/>
                              <w:b/>
                              <w:sz w:val="28"/>
                              <w:szCs w:val="24"/>
                            </w:rPr>
                          </w:pPr>
                          <w:r w:rsidRPr="00F363AC">
                            <w:rPr>
                              <w:rFonts w:ascii="Times New Roman" w:hAnsi="Times New Roman" w:cs="Times New Roman"/>
                              <w:b/>
                              <w:sz w:val="28"/>
                              <w:szCs w:val="24"/>
                            </w:rPr>
                            <w:t xml:space="preserve">COUNCIL </w:t>
                          </w:r>
                          <w:r w:rsidR="0061564A" w:rsidRPr="00F363AC">
                            <w:rPr>
                              <w:rFonts w:ascii="Times New Roman" w:hAnsi="Times New Roman" w:cs="Times New Roman"/>
                              <w:b/>
                              <w:sz w:val="28"/>
                              <w:szCs w:val="24"/>
                            </w:rPr>
                            <w:t>STAFF</w:t>
                          </w:r>
                          <w:r w:rsidRPr="00F363AC">
                            <w:rPr>
                              <w:rFonts w:ascii="Times New Roman" w:hAnsi="Times New Roman" w:cs="Times New Roman"/>
                              <w:b/>
                              <w:sz w:val="28"/>
                              <w:szCs w:val="24"/>
                            </w:rPr>
                            <w:t xml:space="preserve">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32598E" id="_x0000_t202" coordsize="21600,21600" o:spt="202" path="m,l,21600r21600,l21600,xe">
              <v:stroke joinstyle="miter"/>
              <v:path gradientshapeok="t" o:connecttype="rect"/>
            </v:shapetype>
            <v:shape id="Text Box 2" o:spid="_x0000_s1026" type="#_x0000_t202" style="position:absolute;margin-left:77pt;margin-top:12.65pt;width:197.2pt;height:43.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" stroked="f">
              <v:textbox>
                <w:txbxContent>
                  <w:p w14:paraId="464D29F6" w14:textId="77777777" w:rsidR="0084304C" w:rsidRPr="00F363AC" w:rsidRDefault="0061564A" w:rsidP="00A60317">
                    <w:pPr>
                      <w:spacing w:after="120" w:line="240" w:lineRule="auto"/>
                      <w:rPr>
                        <w:rFonts w:ascii="Times New Roman" w:hAnsi="Times New Roman" w:cs="Times New Roman"/>
                        <w:b/>
                        <w:sz w:val="28"/>
                        <w:szCs w:val="24"/>
                      </w:rPr>
                    </w:pPr>
                    <w:r w:rsidRPr="00F363AC">
                      <w:rPr>
                        <w:rFonts w:ascii="Times New Roman" w:hAnsi="Times New Roman" w:cs="Times New Roman"/>
                        <w:b/>
                        <w:sz w:val="28"/>
                        <w:szCs w:val="24"/>
                      </w:rPr>
                      <w:t>CITY OF SALINAS</w:t>
                    </w:r>
                  </w:p>
                  <w:p w14:paraId="194F8AAD" w14:textId="77777777" w:rsidR="0084304C" w:rsidRPr="00F363AC" w:rsidRDefault="0084304C" w:rsidP="00A60317">
                    <w:pPr>
                      <w:spacing w:after="120" w:line="240" w:lineRule="auto"/>
                      <w:rPr>
                        <w:rFonts w:ascii="Times New Roman" w:hAnsi="Times New Roman" w:cs="Times New Roman"/>
                        <w:b/>
                        <w:sz w:val="28"/>
                        <w:szCs w:val="24"/>
                      </w:rPr>
                    </w:pPr>
                    <w:r w:rsidRPr="00F363AC">
                      <w:rPr>
                        <w:rFonts w:ascii="Times New Roman" w:hAnsi="Times New Roman" w:cs="Times New Roman"/>
                        <w:b/>
                        <w:sz w:val="28"/>
                        <w:szCs w:val="24"/>
                      </w:rPr>
                      <w:t xml:space="preserve">COUNCIL </w:t>
                    </w:r>
                    <w:r w:rsidR="0061564A" w:rsidRPr="00F363AC">
                      <w:rPr>
                        <w:rFonts w:ascii="Times New Roman" w:hAnsi="Times New Roman" w:cs="Times New Roman"/>
                        <w:b/>
                        <w:sz w:val="28"/>
                        <w:szCs w:val="24"/>
                      </w:rPr>
                      <w:t>STAFF</w:t>
                    </w:r>
                    <w:r w:rsidRPr="00F363AC">
                      <w:rPr>
                        <w:rFonts w:ascii="Times New Roman" w:hAnsi="Times New Roman" w:cs="Times New Roman"/>
                        <w:b/>
                        <w:sz w:val="28"/>
                        <w:szCs w:val="24"/>
                      </w:rPr>
                      <w:t xml:space="preserve"> REPORT</w:t>
                    </w:r>
                  </w:p>
                </w:txbxContent>
              </v:textbox>
            </v:shape>
          </w:pict>
        </mc:Fallback>
      </mc:AlternateContent>
    </w:r>
    <w:r w:rsidR="0084304C">
      <w:rPr>
        <w:noProof/>
      </w:rPr>
      <w:drawing>
        <wp:inline distT="0" distB="0" distL="0" distR="0" wp14:anchorId="6155DFE9" wp14:editId="367BCBFB">
          <wp:extent cx="906611" cy="906611"/>
          <wp:effectExtent l="0" t="0" r="8255" b="8255"/>
          <wp:docPr id="888005669" name="Picture 888005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Gatos-MedSmall-151px.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06611" cy="9066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23F98"/>
    <w:multiLevelType w:val="hybridMultilevel"/>
    <w:tmpl w:val="BB6A70DA"/>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num w:numId="1" w16cid:durableId="1941520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EFD"/>
    <w:rsid w:val="00000136"/>
    <w:rsid w:val="00001E12"/>
    <w:rsid w:val="00002A11"/>
    <w:rsid w:val="00010CB7"/>
    <w:rsid w:val="00053E86"/>
    <w:rsid w:val="00054EAC"/>
    <w:rsid w:val="00063C7F"/>
    <w:rsid w:val="000651C6"/>
    <w:rsid w:val="00080912"/>
    <w:rsid w:val="00090BB5"/>
    <w:rsid w:val="000922CA"/>
    <w:rsid w:val="00096438"/>
    <w:rsid w:val="000B0E12"/>
    <w:rsid w:val="000D7F93"/>
    <w:rsid w:val="000F107D"/>
    <w:rsid w:val="000F4164"/>
    <w:rsid w:val="000F51AF"/>
    <w:rsid w:val="0011770B"/>
    <w:rsid w:val="00124461"/>
    <w:rsid w:val="0013721C"/>
    <w:rsid w:val="001424A3"/>
    <w:rsid w:val="00147187"/>
    <w:rsid w:val="001524B5"/>
    <w:rsid w:val="00161201"/>
    <w:rsid w:val="001742EE"/>
    <w:rsid w:val="001818A3"/>
    <w:rsid w:val="00184A1C"/>
    <w:rsid w:val="001A3352"/>
    <w:rsid w:val="001B2084"/>
    <w:rsid w:val="001B2FDC"/>
    <w:rsid w:val="001B65AC"/>
    <w:rsid w:val="001C4862"/>
    <w:rsid w:val="001D5892"/>
    <w:rsid w:val="001D6133"/>
    <w:rsid w:val="00217A4E"/>
    <w:rsid w:val="00241C7A"/>
    <w:rsid w:val="002456AF"/>
    <w:rsid w:val="00272BBB"/>
    <w:rsid w:val="002771C9"/>
    <w:rsid w:val="002A58D7"/>
    <w:rsid w:val="002B422F"/>
    <w:rsid w:val="002B51EC"/>
    <w:rsid w:val="002D645B"/>
    <w:rsid w:val="003033A1"/>
    <w:rsid w:val="003155C3"/>
    <w:rsid w:val="00316714"/>
    <w:rsid w:val="00333A1D"/>
    <w:rsid w:val="003348F0"/>
    <w:rsid w:val="0036656D"/>
    <w:rsid w:val="003702F3"/>
    <w:rsid w:val="00381D91"/>
    <w:rsid w:val="003A4050"/>
    <w:rsid w:val="003A452D"/>
    <w:rsid w:val="003C02A1"/>
    <w:rsid w:val="003D31A5"/>
    <w:rsid w:val="003F3A62"/>
    <w:rsid w:val="003F5D8A"/>
    <w:rsid w:val="003F70CC"/>
    <w:rsid w:val="00403F08"/>
    <w:rsid w:val="00407693"/>
    <w:rsid w:val="00423C69"/>
    <w:rsid w:val="0044154D"/>
    <w:rsid w:val="00460F6A"/>
    <w:rsid w:val="00463B7F"/>
    <w:rsid w:val="00467FB2"/>
    <w:rsid w:val="00474E0B"/>
    <w:rsid w:val="00475BA6"/>
    <w:rsid w:val="00487704"/>
    <w:rsid w:val="0049139F"/>
    <w:rsid w:val="004931BC"/>
    <w:rsid w:val="00496ABB"/>
    <w:rsid w:val="004B00C9"/>
    <w:rsid w:val="004B02AC"/>
    <w:rsid w:val="004B2E23"/>
    <w:rsid w:val="004B6DB4"/>
    <w:rsid w:val="004C3537"/>
    <w:rsid w:val="004E67E3"/>
    <w:rsid w:val="004F7416"/>
    <w:rsid w:val="005019CC"/>
    <w:rsid w:val="005124AA"/>
    <w:rsid w:val="00515A7B"/>
    <w:rsid w:val="0053208E"/>
    <w:rsid w:val="00536394"/>
    <w:rsid w:val="00541F86"/>
    <w:rsid w:val="00554F27"/>
    <w:rsid w:val="00566D6B"/>
    <w:rsid w:val="0057039C"/>
    <w:rsid w:val="005A2322"/>
    <w:rsid w:val="005C13BC"/>
    <w:rsid w:val="005C6B27"/>
    <w:rsid w:val="005D3B9D"/>
    <w:rsid w:val="005D6488"/>
    <w:rsid w:val="005D79BE"/>
    <w:rsid w:val="005E7C39"/>
    <w:rsid w:val="0060388C"/>
    <w:rsid w:val="0061074C"/>
    <w:rsid w:val="0061564A"/>
    <w:rsid w:val="00631FEE"/>
    <w:rsid w:val="00634680"/>
    <w:rsid w:val="0064098F"/>
    <w:rsid w:val="00651E62"/>
    <w:rsid w:val="0065714C"/>
    <w:rsid w:val="00657D41"/>
    <w:rsid w:val="00664E60"/>
    <w:rsid w:val="00681C2E"/>
    <w:rsid w:val="00683F69"/>
    <w:rsid w:val="006857D6"/>
    <w:rsid w:val="0069329C"/>
    <w:rsid w:val="006C24CA"/>
    <w:rsid w:val="006C2C61"/>
    <w:rsid w:val="006C3630"/>
    <w:rsid w:val="006C4E01"/>
    <w:rsid w:val="00702E3C"/>
    <w:rsid w:val="007078A3"/>
    <w:rsid w:val="00727479"/>
    <w:rsid w:val="0073092F"/>
    <w:rsid w:val="0073521D"/>
    <w:rsid w:val="00740C95"/>
    <w:rsid w:val="007467A8"/>
    <w:rsid w:val="00754C38"/>
    <w:rsid w:val="007831E5"/>
    <w:rsid w:val="00790E1D"/>
    <w:rsid w:val="007A451B"/>
    <w:rsid w:val="007A5A53"/>
    <w:rsid w:val="007B5D64"/>
    <w:rsid w:val="007C2A2F"/>
    <w:rsid w:val="007C7390"/>
    <w:rsid w:val="007D44B9"/>
    <w:rsid w:val="007F1375"/>
    <w:rsid w:val="007F55F4"/>
    <w:rsid w:val="008031BB"/>
    <w:rsid w:val="008063F2"/>
    <w:rsid w:val="0083122E"/>
    <w:rsid w:val="00841EE0"/>
    <w:rsid w:val="0084304C"/>
    <w:rsid w:val="00847F82"/>
    <w:rsid w:val="008620A9"/>
    <w:rsid w:val="00864FD9"/>
    <w:rsid w:val="00870D51"/>
    <w:rsid w:val="0088056D"/>
    <w:rsid w:val="00890A4F"/>
    <w:rsid w:val="008910EE"/>
    <w:rsid w:val="00893FED"/>
    <w:rsid w:val="00895A52"/>
    <w:rsid w:val="008C59EF"/>
    <w:rsid w:val="008C665A"/>
    <w:rsid w:val="008E04BC"/>
    <w:rsid w:val="008F3757"/>
    <w:rsid w:val="008F5BFA"/>
    <w:rsid w:val="00906083"/>
    <w:rsid w:val="00927440"/>
    <w:rsid w:val="0093541C"/>
    <w:rsid w:val="00940401"/>
    <w:rsid w:val="0094411B"/>
    <w:rsid w:val="00944716"/>
    <w:rsid w:val="00946EFD"/>
    <w:rsid w:val="00997B80"/>
    <w:rsid w:val="009B46D5"/>
    <w:rsid w:val="009C4CED"/>
    <w:rsid w:val="009C65FC"/>
    <w:rsid w:val="009C6B20"/>
    <w:rsid w:val="009D7133"/>
    <w:rsid w:val="009F4F5E"/>
    <w:rsid w:val="009F6F42"/>
    <w:rsid w:val="00A0387F"/>
    <w:rsid w:val="00A15D93"/>
    <w:rsid w:val="00A270E6"/>
    <w:rsid w:val="00A30C82"/>
    <w:rsid w:val="00A43591"/>
    <w:rsid w:val="00A44958"/>
    <w:rsid w:val="00A60317"/>
    <w:rsid w:val="00A67251"/>
    <w:rsid w:val="00A70FFA"/>
    <w:rsid w:val="00A7160A"/>
    <w:rsid w:val="00A728F8"/>
    <w:rsid w:val="00A75DD6"/>
    <w:rsid w:val="00A93CD4"/>
    <w:rsid w:val="00AA4211"/>
    <w:rsid w:val="00AB20C6"/>
    <w:rsid w:val="00AB55EC"/>
    <w:rsid w:val="00AB5A0F"/>
    <w:rsid w:val="00AB6F37"/>
    <w:rsid w:val="00AC3815"/>
    <w:rsid w:val="00B03E23"/>
    <w:rsid w:val="00B063A5"/>
    <w:rsid w:val="00B357D7"/>
    <w:rsid w:val="00B457E6"/>
    <w:rsid w:val="00B5697A"/>
    <w:rsid w:val="00B62ECE"/>
    <w:rsid w:val="00B668AE"/>
    <w:rsid w:val="00B73D85"/>
    <w:rsid w:val="00B828C5"/>
    <w:rsid w:val="00BA59EE"/>
    <w:rsid w:val="00BA770C"/>
    <w:rsid w:val="00BC2250"/>
    <w:rsid w:val="00BC7A03"/>
    <w:rsid w:val="00C01E07"/>
    <w:rsid w:val="00C03622"/>
    <w:rsid w:val="00C4327A"/>
    <w:rsid w:val="00C52CD3"/>
    <w:rsid w:val="00C5373B"/>
    <w:rsid w:val="00C92517"/>
    <w:rsid w:val="00CA3F8B"/>
    <w:rsid w:val="00CB64AF"/>
    <w:rsid w:val="00CE0A5A"/>
    <w:rsid w:val="00CE5765"/>
    <w:rsid w:val="00CF0F08"/>
    <w:rsid w:val="00CF1700"/>
    <w:rsid w:val="00D109BB"/>
    <w:rsid w:val="00D11B17"/>
    <w:rsid w:val="00D1595E"/>
    <w:rsid w:val="00D27BC4"/>
    <w:rsid w:val="00D43224"/>
    <w:rsid w:val="00D50A40"/>
    <w:rsid w:val="00D524B6"/>
    <w:rsid w:val="00D530BE"/>
    <w:rsid w:val="00D62EA9"/>
    <w:rsid w:val="00D83C83"/>
    <w:rsid w:val="00D84A17"/>
    <w:rsid w:val="00D8673D"/>
    <w:rsid w:val="00DA252C"/>
    <w:rsid w:val="00DA3945"/>
    <w:rsid w:val="00DC0AE4"/>
    <w:rsid w:val="00DD0FAB"/>
    <w:rsid w:val="00DE05E0"/>
    <w:rsid w:val="00DF116A"/>
    <w:rsid w:val="00DF1331"/>
    <w:rsid w:val="00E026D7"/>
    <w:rsid w:val="00E0762A"/>
    <w:rsid w:val="00E11F59"/>
    <w:rsid w:val="00E130E8"/>
    <w:rsid w:val="00E141DE"/>
    <w:rsid w:val="00E22EC1"/>
    <w:rsid w:val="00E44991"/>
    <w:rsid w:val="00E50B89"/>
    <w:rsid w:val="00E545CB"/>
    <w:rsid w:val="00E54834"/>
    <w:rsid w:val="00E82E59"/>
    <w:rsid w:val="00EC0266"/>
    <w:rsid w:val="00EC1DC9"/>
    <w:rsid w:val="00EC3941"/>
    <w:rsid w:val="00ED11DD"/>
    <w:rsid w:val="00F00A64"/>
    <w:rsid w:val="00F04EAC"/>
    <w:rsid w:val="00F363AC"/>
    <w:rsid w:val="00F46EFD"/>
    <w:rsid w:val="00F47418"/>
    <w:rsid w:val="00F65568"/>
    <w:rsid w:val="00F6747A"/>
    <w:rsid w:val="00FA2D68"/>
    <w:rsid w:val="00FA6715"/>
    <w:rsid w:val="00FA7D7C"/>
    <w:rsid w:val="00FB62DD"/>
    <w:rsid w:val="00FD0ED0"/>
    <w:rsid w:val="00FD2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74C9F"/>
  <w15:docId w15:val="{4C655E1F-D4A3-4F21-B811-BEEEDC502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7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47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4716"/>
  </w:style>
  <w:style w:type="paragraph" w:styleId="Footer">
    <w:name w:val="footer"/>
    <w:basedOn w:val="Normal"/>
    <w:link w:val="FooterChar"/>
    <w:uiPriority w:val="99"/>
    <w:unhideWhenUsed/>
    <w:rsid w:val="009447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4716"/>
  </w:style>
  <w:style w:type="paragraph" w:styleId="BalloonText">
    <w:name w:val="Balloon Text"/>
    <w:basedOn w:val="Normal"/>
    <w:link w:val="BalloonTextChar"/>
    <w:uiPriority w:val="99"/>
    <w:semiHidden/>
    <w:unhideWhenUsed/>
    <w:rsid w:val="009447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4716"/>
    <w:rPr>
      <w:rFonts w:ascii="Tahoma" w:hAnsi="Tahoma" w:cs="Tahoma"/>
      <w:sz w:val="16"/>
      <w:szCs w:val="16"/>
    </w:rPr>
  </w:style>
  <w:style w:type="character" w:customStyle="1" w:styleId="Heading1Char">
    <w:name w:val="Heading 1 Char"/>
    <w:basedOn w:val="DefaultParagraphFont"/>
    <w:link w:val="Heading1"/>
    <w:uiPriority w:val="9"/>
    <w:rsid w:val="00944716"/>
    <w:rPr>
      <w:rFonts w:asciiTheme="majorHAnsi" w:eastAsiaTheme="majorEastAsia" w:hAnsiTheme="majorHAnsi" w:cstheme="majorBidi"/>
      <w:b/>
      <w:bCs/>
      <w:color w:val="365F91" w:themeColor="accent1" w:themeShade="BF"/>
      <w:sz w:val="28"/>
      <w:szCs w:val="28"/>
    </w:rPr>
  </w:style>
  <w:style w:type="character" w:styleId="IntenseEmphasis">
    <w:name w:val="Intense Emphasis"/>
    <w:uiPriority w:val="21"/>
    <w:qFormat/>
    <w:rsid w:val="00080912"/>
    <w:rPr>
      <w:b/>
      <w:bCs/>
      <w:i/>
      <w:iCs/>
      <w:color w:val="4F81BD"/>
    </w:rPr>
  </w:style>
  <w:style w:type="paragraph" w:styleId="NoSpacing">
    <w:name w:val="No Spacing"/>
    <w:uiPriority w:val="1"/>
    <w:qFormat/>
    <w:rsid w:val="0044154D"/>
    <w:pPr>
      <w:widowControl w:val="0"/>
      <w:spacing w:after="0" w:line="240" w:lineRule="auto"/>
    </w:pPr>
  </w:style>
  <w:style w:type="character" w:styleId="Hyperlink">
    <w:name w:val="Hyperlink"/>
    <w:basedOn w:val="DefaultParagraphFont"/>
    <w:uiPriority w:val="99"/>
    <w:unhideWhenUsed/>
    <w:rsid w:val="00D50A40"/>
    <w:rPr>
      <w:color w:val="0000FF" w:themeColor="hyperlink"/>
      <w:u w:val="single"/>
    </w:rPr>
  </w:style>
  <w:style w:type="character" w:styleId="UnresolvedMention">
    <w:name w:val="Unresolved Mention"/>
    <w:basedOn w:val="DefaultParagraphFont"/>
    <w:uiPriority w:val="99"/>
    <w:semiHidden/>
    <w:unhideWhenUsed/>
    <w:rsid w:val="00D50A40"/>
    <w:rPr>
      <w:color w:val="605E5C"/>
      <w:shd w:val="clear" w:color="auto" w:fill="E1DFDD"/>
    </w:rPr>
  </w:style>
  <w:style w:type="character" w:styleId="FollowedHyperlink">
    <w:name w:val="FollowedHyperlink"/>
    <w:basedOn w:val="DefaultParagraphFont"/>
    <w:uiPriority w:val="99"/>
    <w:semiHidden/>
    <w:unhideWhenUsed/>
    <w:rsid w:val="008E04BC"/>
    <w:rPr>
      <w:color w:val="800080" w:themeColor="followedHyperlink"/>
      <w:u w:val="single"/>
    </w:rPr>
  </w:style>
  <w:style w:type="paragraph" w:customStyle="1" w:styleId="xmsonormal">
    <w:name w:val="x_msonormal"/>
    <w:basedOn w:val="Normal"/>
    <w:rsid w:val="007831E5"/>
    <w:pPr>
      <w:spacing w:after="0" w:line="240" w:lineRule="auto"/>
    </w:pPr>
    <w:rPr>
      <w:rFonts w:ascii="Calibri" w:hAnsi="Calibri" w:cs="Calibri"/>
      <w14:ligatures w14:val="standardContextual"/>
    </w:rPr>
  </w:style>
  <w:style w:type="table" w:styleId="TableGrid">
    <w:name w:val="Table Grid"/>
    <w:basedOn w:val="TableNormal"/>
    <w:uiPriority w:val="39"/>
    <w:rsid w:val="007831E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457E6"/>
    <w:rPr>
      <w:sz w:val="16"/>
      <w:szCs w:val="16"/>
    </w:rPr>
  </w:style>
  <w:style w:type="paragraph" w:styleId="CommentText">
    <w:name w:val="annotation text"/>
    <w:basedOn w:val="Normal"/>
    <w:link w:val="CommentTextChar"/>
    <w:uiPriority w:val="99"/>
    <w:unhideWhenUsed/>
    <w:rsid w:val="00B457E6"/>
    <w:pPr>
      <w:spacing w:line="240" w:lineRule="auto"/>
    </w:pPr>
    <w:rPr>
      <w:sz w:val="20"/>
      <w:szCs w:val="20"/>
    </w:rPr>
  </w:style>
  <w:style w:type="character" w:customStyle="1" w:styleId="CommentTextChar">
    <w:name w:val="Comment Text Char"/>
    <w:basedOn w:val="DefaultParagraphFont"/>
    <w:link w:val="CommentText"/>
    <w:uiPriority w:val="99"/>
    <w:rsid w:val="00B457E6"/>
    <w:rPr>
      <w:sz w:val="20"/>
      <w:szCs w:val="20"/>
    </w:rPr>
  </w:style>
  <w:style w:type="paragraph" w:styleId="CommentSubject">
    <w:name w:val="annotation subject"/>
    <w:basedOn w:val="CommentText"/>
    <w:next w:val="CommentText"/>
    <w:link w:val="CommentSubjectChar"/>
    <w:uiPriority w:val="99"/>
    <w:semiHidden/>
    <w:unhideWhenUsed/>
    <w:rsid w:val="00B457E6"/>
    <w:rPr>
      <w:b/>
      <w:bCs/>
    </w:rPr>
  </w:style>
  <w:style w:type="character" w:customStyle="1" w:styleId="CommentSubjectChar">
    <w:name w:val="Comment Subject Char"/>
    <w:basedOn w:val="CommentTextChar"/>
    <w:link w:val="CommentSubject"/>
    <w:uiPriority w:val="99"/>
    <w:semiHidden/>
    <w:rsid w:val="00B457E6"/>
    <w:rPr>
      <w:b/>
      <w:bCs/>
      <w:sz w:val="20"/>
      <w:szCs w:val="20"/>
    </w:rPr>
  </w:style>
  <w:style w:type="paragraph" w:styleId="Revision">
    <w:name w:val="Revision"/>
    <w:hidden/>
    <w:uiPriority w:val="99"/>
    <w:semiHidden/>
    <w:rsid w:val="008031BB"/>
    <w:pPr>
      <w:spacing w:after="0" w:line="240" w:lineRule="auto"/>
    </w:pPr>
  </w:style>
  <w:style w:type="paragraph" w:styleId="ListParagraph">
    <w:name w:val="List Paragraph"/>
    <w:basedOn w:val="Normal"/>
    <w:uiPriority w:val="34"/>
    <w:qFormat/>
    <w:rsid w:val="00F655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496219">
      <w:bodyDiv w:val="1"/>
      <w:marLeft w:val="0"/>
      <w:marRight w:val="0"/>
      <w:marTop w:val="0"/>
      <w:marBottom w:val="0"/>
      <w:divBdr>
        <w:top w:val="none" w:sz="0" w:space="0" w:color="auto"/>
        <w:left w:val="none" w:sz="0" w:space="0" w:color="auto"/>
        <w:bottom w:val="none" w:sz="0" w:space="0" w:color="auto"/>
        <w:right w:val="none" w:sz="0" w:space="0" w:color="auto"/>
      </w:divBdr>
    </w:div>
    <w:div w:id="1537307123">
      <w:bodyDiv w:val="1"/>
      <w:marLeft w:val="0"/>
      <w:marRight w:val="0"/>
      <w:marTop w:val="0"/>
      <w:marBottom w:val="0"/>
      <w:divBdr>
        <w:top w:val="none" w:sz="0" w:space="0" w:color="auto"/>
        <w:left w:val="none" w:sz="0" w:space="0" w:color="auto"/>
        <w:bottom w:val="none" w:sz="0" w:space="0" w:color="auto"/>
        <w:right w:val="none" w:sz="0" w:space="0" w:color="auto"/>
      </w:divBdr>
    </w:div>
    <w:div w:id="1568033383">
      <w:bodyDiv w:val="1"/>
      <w:marLeft w:val="0"/>
      <w:marRight w:val="0"/>
      <w:marTop w:val="0"/>
      <w:marBottom w:val="0"/>
      <w:divBdr>
        <w:top w:val="none" w:sz="0" w:space="0" w:color="auto"/>
        <w:left w:val="none" w:sz="0" w:space="0" w:color="auto"/>
        <w:bottom w:val="none" w:sz="0" w:space="0" w:color="auto"/>
        <w:right w:val="none" w:sz="0" w:space="0" w:color="auto"/>
      </w:divBdr>
      <w:divsChild>
        <w:div w:id="965693918">
          <w:marLeft w:val="0"/>
          <w:marRight w:val="0"/>
          <w:marTop w:val="0"/>
          <w:marBottom w:val="0"/>
          <w:divBdr>
            <w:top w:val="none" w:sz="0" w:space="0" w:color="auto"/>
            <w:left w:val="none" w:sz="0" w:space="0" w:color="auto"/>
            <w:bottom w:val="none" w:sz="0" w:space="0" w:color="auto"/>
            <w:right w:val="none" w:sz="0" w:space="0" w:color="auto"/>
          </w:divBdr>
          <w:divsChild>
            <w:div w:id="869301935">
              <w:marLeft w:val="0"/>
              <w:marRight w:val="0"/>
              <w:marTop w:val="0"/>
              <w:marBottom w:val="0"/>
              <w:divBdr>
                <w:top w:val="none" w:sz="0" w:space="0" w:color="auto"/>
                <w:left w:val="none" w:sz="0" w:space="0" w:color="auto"/>
                <w:bottom w:val="none" w:sz="0" w:space="0" w:color="auto"/>
                <w:right w:val="none" w:sz="0" w:space="0" w:color="auto"/>
              </w:divBdr>
              <w:divsChild>
                <w:div w:id="1190339478">
                  <w:marLeft w:val="0"/>
                  <w:marRight w:val="0"/>
                  <w:marTop w:val="0"/>
                  <w:marBottom w:val="0"/>
                  <w:divBdr>
                    <w:top w:val="none" w:sz="0" w:space="0" w:color="auto"/>
                    <w:left w:val="none" w:sz="0" w:space="0" w:color="auto"/>
                    <w:bottom w:val="none" w:sz="0" w:space="0" w:color="auto"/>
                    <w:right w:val="none" w:sz="0" w:space="0" w:color="auto"/>
                  </w:divBdr>
                  <w:divsChild>
                    <w:div w:id="436561108">
                      <w:marLeft w:val="0"/>
                      <w:marRight w:val="0"/>
                      <w:marTop w:val="0"/>
                      <w:marBottom w:val="0"/>
                      <w:divBdr>
                        <w:top w:val="none" w:sz="0" w:space="0" w:color="auto"/>
                        <w:left w:val="none" w:sz="0" w:space="0" w:color="auto"/>
                        <w:bottom w:val="none" w:sz="0" w:space="0" w:color="auto"/>
                        <w:right w:val="none" w:sz="0" w:space="0" w:color="auto"/>
                      </w:divBdr>
                      <w:divsChild>
                        <w:div w:id="703487260">
                          <w:marLeft w:val="0"/>
                          <w:marRight w:val="0"/>
                          <w:marTop w:val="0"/>
                          <w:marBottom w:val="0"/>
                          <w:divBdr>
                            <w:top w:val="none" w:sz="0" w:space="0" w:color="auto"/>
                            <w:left w:val="none" w:sz="0" w:space="0" w:color="auto"/>
                            <w:bottom w:val="none" w:sz="0" w:space="0" w:color="auto"/>
                            <w:right w:val="none" w:sz="0" w:space="0" w:color="auto"/>
                          </w:divBdr>
                          <w:divsChild>
                            <w:div w:id="283270352">
                              <w:marLeft w:val="15"/>
                              <w:marRight w:val="195"/>
                              <w:marTop w:val="0"/>
                              <w:marBottom w:val="0"/>
                              <w:divBdr>
                                <w:top w:val="none" w:sz="0" w:space="0" w:color="auto"/>
                                <w:left w:val="none" w:sz="0" w:space="0" w:color="auto"/>
                                <w:bottom w:val="none" w:sz="0" w:space="0" w:color="auto"/>
                                <w:right w:val="none" w:sz="0" w:space="0" w:color="auto"/>
                              </w:divBdr>
                              <w:divsChild>
                                <w:div w:id="4795549">
                                  <w:marLeft w:val="0"/>
                                  <w:marRight w:val="0"/>
                                  <w:marTop w:val="0"/>
                                  <w:marBottom w:val="0"/>
                                  <w:divBdr>
                                    <w:top w:val="none" w:sz="0" w:space="0" w:color="auto"/>
                                    <w:left w:val="none" w:sz="0" w:space="0" w:color="auto"/>
                                    <w:bottom w:val="none" w:sz="0" w:space="0" w:color="auto"/>
                                    <w:right w:val="none" w:sz="0" w:space="0" w:color="auto"/>
                                  </w:divBdr>
                                  <w:divsChild>
                                    <w:div w:id="743795406">
                                      <w:marLeft w:val="0"/>
                                      <w:marRight w:val="0"/>
                                      <w:marTop w:val="0"/>
                                      <w:marBottom w:val="0"/>
                                      <w:divBdr>
                                        <w:top w:val="none" w:sz="0" w:space="0" w:color="auto"/>
                                        <w:left w:val="none" w:sz="0" w:space="0" w:color="auto"/>
                                        <w:bottom w:val="none" w:sz="0" w:space="0" w:color="auto"/>
                                        <w:right w:val="none" w:sz="0" w:space="0" w:color="auto"/>
                                      </w:divBdr>
                                      <w:divsChild>
                                        <w:div w:id="849175210">
                                          <w:marLeft w:val="0"/>
                                          <w:marRight w:val="0"/>
                                          <w:marTop w:val="0"/>
                                          <w:marBottom w:val="0"/>
                                          <w:divBdr>
                                            <w:top w:val="none" w:sz="0" w:space="0" w:color="auto"/>
                                            <w:left w:val="none" w:sz="0" w:space="0" w:color="auto"/>
                                            <w:bottom w:val="none" w:sz="0" w:space="0" w:color="auto"/>
                                            <w:right w:val="none" w:sz="0" w:space="0" w:color="auto"/>
                                          </w:divBdr>
                                          <w:divsChild>
                                            <w:div w:id="2080319028">
                                              <w:marLeft w:val="0"/>
                                              <w:marRight w:val="0"/>
                                              <w:marTop w:val="0"/>
                                              <w:marBottom w:val="0"/>
                                              <w:divBdr>
                                                <w:top w:val="none" w:sz="0" w:space="0" w:color="auto"/>
                                                <w:left w:val="none" w:sz="0" w:space="0" w:color="auto"/>
                                                <w:bottom w:val="none" w:sz="0" w:space="0" w:color="auto"/>
                                                <w:right w:val="none" w:sz="0" w:space="0" w:color="auto"/>
                                              </w:divBdr>
                                              <w:divsChild>
                                                <w:div w:id="64498631">
                                                  <w:marLeft w:val="0"/>
                                                  <w:marRight w:val="0"/>
                                                  <w:marTop w:val="0"/>
                                                  <w:marBottom w:val="0"/>
                                                  <w:divBdr>
                                                    <w:top w:val="none" w:sz="0" w:space="0" w:color="auto"/>
                                                    <w:left w:val="none" w:sz="0" w:space="0" w:color="auto"/>
                                                    <w:bottom w:val="none" w:sz="0" w:space="0" w:color="auto"/>
                                                    <w:right w:val="none" w:sz="0" w:space="0" w:color="auto"/>
                                                  </w:divBdr>
                                                  <w:divsChild>
                                                    <w:div w:id="2114281839">
                                                      <w:marLeft w:val="0"/>
                                                      <w:marRight w:val="0"/>
                                                      <w:marTop w:val="0"/>
                                                      <w:marBottom w:val="0"/>
                                                      <w:divBdr>
                                                        <w:top w:val="none" w:sz="0" w:space="0" w:color="auto"/>
                                                        <w:left w:val="none" w:sz="0" w:space="0" w:color="auto"/>
                                                        <w:bottom w:val="none" w:sz="0" w:space="0" w:color="auto"/>
                                                        <w:right w:val="none" w:sz="0" w:space="0" w:color="auto"/>
                                                      </w:divBdr>
                                                      <w:divsChild>
                                                        <w:div w:id="1386830971">
                                                          <w:marLeft w:val="0"/>
                                                          <w:marRight w:val="0"/>
                                                          <w:marTop w:val="0"/>
                                                          <w:marBottom w:val="0"/>
                                                          <w:divBdr>
                                                            <w:top w:val="none" w:sz="0" w:space="0" w:color="auto"/>
                                                            <w:left w:val="none" w:sz="0" w:space="0" w:color="auto"/>
                                                            <w:bottom w:val="none" w:sz="0" w:space="0" w:color="auto"/>
                                                            <w:right w:val="none" w:sz="0" w:space="0" w:color="auto"/>
                                                          </w:divBdr>
                                                          <w:divsChild>
                                                            <w:div w:id="895508569">
                                                              <w:marLeft w:val="0"/>
                                                              <w:marRight w:val="0"/>
                                                              <w:marTop w:val="0"/>
                                                              <w:marBottom w:val="0"/>
                                                              <w:divBdr>
                                                                <w:top w:val="none" w:sz="0" w:space="0" w:color="auto"/>
                                                                <w:left w:val="none" w:sz="0" w:space="0" w:color="auto"/>
                                                                <w:bottom w:val="none" w:sz="0" w:space="0" w:color="auto"/>
                                                                <w:right w:val="none" w:sz="0" w:space="0" w:color="auto"/>
                                                              </w:divBdr>
                                                              <w:divsChild>
                                                                <w:div w:id="336688918">
                                                                  <w:marLeft w:val="0"/>
                                                                  <w:marRight w:val="0"/>
                                                                  <w:marTop w:val="0"/>
                                                                  <w:marBottom w:val="0"/>
                                                                  <w:divBdr>
                                                                    <w:top w:val="none" w:sz="0" w:space="0" w:color="auto"/>
                                                                    <w:left w:val="none" w:sz="0" w:space="0" w:color="auto"/>
                                                                    <w:bottom w:val="none" w:sz="0" w:space="0" w:color="auto"/>
                                                                    <w:right w:val="none" w:sz="0" w:space="0" w:color="auto"/>
                                                                  </w:divBdr>
                                                                  <w:divsChild>
                                                                    <w:div w:id="660237010">
                                                                      <w:marLeft w:val="405"/>
                                                                      <w:marRight w:val="0"/>
                                                                      <w:marTop w:val="0"/>
                                                                      <w:marBottom w:val="0"/>
                                                                      <w:divBdr>
                                                                        <w:top w:val="none" w:sz="0" w:space="0" w:color="auto"/>
                                                                        <w:left w:val="none" w:sz="0" w:space="0" w:color="auto"/>
                                                                        <w:bottom w:val="none" w:sz="0" w:space="0" w:color="auto"/>
                                                                        <w:right w:val="none" w:sz="0" w:space="0" w:color="auto"/>
                                                                      </w:divBdr>
                                                                      <w:divsChild>
                                                                        <w:div w:id="1774667839">
                                                                          <w:marLeft w:val="0"/>
                                                                          <w:marRight w:val="0"/>
                                                                          <w:marTop w:val="0"/>
                                                                          <w:marBottom w:val="0"/>
                                                                          <w:divBdr>
                                                                            <w:top w:val="none" w:sz="0" w:space="0" w:color="auto"/>
                                                                            <w:left w:val="none" w:sz="0" w:space="0" w:color="auto"/>
                                                                            <w:bottom w:val="none" w:sz="0" w:space="0" w:color="auto"/>
                                                                            <w:right w:val="none" w:sz="0" w:space="0" w:color="auto"/>
                                                                          </w:divBdr>
                                                                          <w:divsChild>
                                                                            <w:div w:id="655955308">
                                                                              <w:marLeft w:val="0"/>
                                                                              <w:marRight w:val="0"/>
                                                                              <w:marTop w:val="0"/>
                                                                              <w:marBottom w:val="0"/>
                                                                              <w:divBdr>
                                                                                <w:top w:val="none" w:sz="0" w:space="0" w:color="auto"/>
                                                                                <w:left w:val="none" w:sz="0" w:space="0" w:color="auto"/>
                                                                                <w:bottom w:val="none" w:sz="0" w:space="0" w:color="auto"/>
                                                                                <w:right w:val="none" w:sz="0" w:space="0" w:color="auto"/>
                                                                              </w:divBdr>
                                                                              <w:divsChild>
                                                                                <w:div w:id="413551796">
                                                                                  <w:marLeft w:val="0"/>
                                                                                  <w:marRight w:val="0"/>
                                                                                  <w:marTop w:val="0"/>
                                                                                  <w:marBottom w:val="0"/>
                                                                                  <w:divBdr>
                                                                                    <w:top w:val="none" w:sz="0" w:space="0" w:color="auto"/>
                                                                                    <w:left w:val="none" w:sz="0" w:space="0" w:color="auto"/>
                                                                                    <w:bottom w:val="none" w:sz="0" w:space="0" w:color="auto"/>
                                                                                    <w:right w:val="none" w:sz="0" w:space="0" w:color="auto"/>
                                                                                  </w:divBdr>
                                                                                  <w:divsChild>
                                                                                    <w:div w:id="1975789244">
                                                                                      <w:marLeft w:val="0"/>
                                                                                      <w:marRight w:val="0"/>
                                                                                      <w:marTop w:val="0"/>
                                                                                      <w:marBottom w:val="0"/>
                                                                                      <w:divBdr>
                                                                                        <w:top w:val="none" w:sz="0" w:space="0" w:color="auto"/>
                                                                                        <w:left w:val="none" w:sz="0" w:space="0" w:color="auto"/>
                                                                                        <w:bottom w:val="none" w:sz="0" w:space="0" w:color="auto"/>
                                                                                        <w:right w:val="none" w:sz="0" w:space="0" w:color="auto"/>
                                                                                      </w:divBdr>
                                                                                      <w:divsChild>
                                                                                        <w:div w:id="1156335594">
                                                                                          <w:marLeft w:val="0"/>
                                                                                          <w:marRight w:val="0"/>
                                                                                          <w:marTop w:val="0"/>
                                                                                          <w:marBottom w:val="0"/>
                                                                                          <w:divBdr>
                                                                                            <w:top w:val="none" w:sz="0" w:space="0" w:color="auto"/>
                                                                                            <w:left w:val="none" w:sz="0" w:space="0" w:color="auto"/>
                                                                                            <w:bottom w:val="none" w:sz="0" w:space="0" w:color="auto"/>
                                                                                            <w:right w:val="none" w:sz="0" w:space="0" w:color="auto"/>
                                                                                          </w:divBdr>
                                                                                          <w:divsChild>
                                                                                            <w:div w:id="805123194">
                                                                                              <w:marLeft w:val="0"/>
                                                                                              <w:marRight w:val="0"/>
                                                                                              <w:marTop w:val="0"/>
                                                                                              <w:marBottom w:val="0"/>
                                                                                              <w:divBdr>
                                                                                                <w:top w:val="none" w:sz="0" w:space="0" w:color="auto"/>
                                                                                                <w:left w:val="none" w:sz="0" w:space="0" w:color="auto"/>
                                                                                                <w:bottom w:val="none" w:sz="0" w:space="0" w:color="auto"/>
                                                                                                <w:right w:val="none" w:sz="0" w:space="0" w:color="auto"/>
                                                                                              </w:divBdr>
                                                                                              <w:divsChild>
                                                                                                <w:div w:id="1367482698">
                                                                                                  <w:marLeft w:val="0"/>
                                                                                                  <w:marRight w:val="0"/>
                                                                                                  <w:marTop w:val="15"/>
                                                                                                  <w:marBottom w:val="0"/>
                                                                                                  <w:divBdr>
                                                                                                    <w:top w:val="none" w:sz="0" w:space="0" w:color="auto"/>
                                                                                                    <w:left w:val="none" w:sz="0" w:space="0" w:color="auto"/>
                                                                                                    <w:bottom w:val="single" w:sz="6" w:space="15" w:color="auto"/>
                                                                                                    <w:right w:val="none" w:sz="0" w:space="0" w:color="auto"/>
                                                                                                  </w:divBdr>
                                                                                                  <w:divsChild>
                                                                                                    <w:div w:id="1651013075">
                                                                                                      <w:marLeft w:val="0"/>
                                                                                                      <w:marRight w:val="0"/>
                                                                                                      <w:marTop w:val="180"/>
                                                                                                      <w:marBottom w:val="0"/>
                                                                                                      <w:divBdr>
                                                                                                        <w:top w:val="none" w:sz="0" w:space="0" w:color="auto"/>
                                                                                                        <w:left w:val="none" w:sz="0" w:space="0" w:color="auto"/>
                                                                                                        <w:bottom w:val="none" w:sz="0" w:space="0" w:color="auto"/>
                                                                                                        <w:right w:val="none" w:sz="0" w:space="0" w:color="auto"/>
                                                                                                      </w:divBdr>
                                                                                                      <w:divsChild>
                                                                                                        <w:div w:id="46417751">
                                                                                                          <w:marLeft w:val="0"/>
                                                                                                          <w:marRight w:val="0"/>
                                                                                                          <w:marTop w:val="0"/>
                                                                                                          <w:marBottom w:val="0"/>
                                                                                                          <w:divBdr>
                                                                                                            <w:top w:val="none" w:sz="0" w:space="0" w:color="auto"/>
                                                                                                            <w:left w:val="none" w:sz="0" w:space="0" w:color="auto"/>
                                                                                                            <w:bottom w:val="none" w:sz="0" w:space="0" w:color="auto"/>
                                                                                                            <w:right w:val="none" w:sz="0" w:space="0" w:color="auto"/>
                                                                                                          </w:divBdr>
                                                                                                          <w:divsChild>
                                                                                                            <w:div w:id="1120219236">
                                                                                                              <w:marLeft w:val="0"/>
                                                                                                              <w:marRight w:val="0"/>
                                                                                                              <w:marTop w:val="0"/>
                                                                                                              <w:marBottom w:val="0"/>
                                                                                                              <w:divBdr>
                                                                                                                <w:top w:val="none" w:sz="0" w:space="0" w:color="auto"/>
                                                                                                                <w:left w:val="none" w:sz="0" w:space="0" w:color="auto"/>
                                                                                                                <w:bottom w:val="none" w:sz="0" w:space="0" w:color="auto"/>
                                                                                                                <w:right w:val="none" w:sz="0" w:space="0" w:color="auto"/>
                                                                                                              </w:divBdr>
                                                                                                              <w:divsChild>
                                                                                                                <w:div w:id="560478897">
                                                                                                                  <w:marLeft w:val="0"/>
                                                                                                                  <w:marRight w:val="0"/>
                                                                                                                  <w:marTop w:val="30"/>
                                                                                                                  <w:marBottom w:val="0"/>
                                                                                                                  <w:divBdr>
                                                                                                                    <w:top w:val="none" w:sz="0" w:space="0" w:color="auto"/>
                                                                                                                    <w:left w:val="none" w:sz="0" w:space="0" w:color="auto"/>
                                                                                                                    <w:bottom w:val="none" w:sz="0" w:space="0" w:color="auto"/>
                                                                                                                    <w:right w:val="none" w:sz="0" w:space="0" w:color="auto"/>
                                                                                                                  </w:divBdr>
                                                                                                                  <w:divsChild>
                                                                                                                    <w:div w:id="363481921">
                                                                                                                      <w:marLeft w:val="0"/>
                                                                                                                      <w:marRight w:val="0"/>
                                                                                                                      <w:marTop w:val="0"/>
                                                                                                                      <w:marBottom w:val="0"/>
                                                                                                                      <w:divBdr>
                                                                                                                        <w:top w:val="none" w:sz="0" w:space="0" w:color="auto"/>
                                                                                                                        <w:left w:val="none" w:sz="0" w:space="0" w:color="auto"/>
                                                                                                                        <w:bottom w:val="none" w:sz="0" w:space="0" w:color="auto"/>
                                                                                                                        <w:right w:val="none" w:sz="0" w:space="0" w:color="auto"/>
                                                                                                                      </w:divBdr>
                                                                                                                      <w:divsChild>
                                                                                                                        <w:div w:id="120466242">
                                                                                                                          <w:marLeft w:val="0"/>
                                                                                                                          <w:marRight w:val="0"/>
                                                                                                                          <w:marTop w:val="0"/>
                                                                                                                          <w:marBottom w:val="0"/>
                                                                                                                          <w:divBdr>
                                                                                                                            <w:top w:val="none" w:sz="0" w:space="0" w:color="auto"/>
                                                                                                                            <w:left w:val="none" w:sz="0" w:space="0" w:color="auto"/>
                                                                                                                            <w:bottom w:val="none" w:sz="0" w:space="0" w:color="auto"/>
                                                                                                                            <w:right w:val="none" w:sz="0" w:space="0" w:color="auto"/>
                                                                                                                          </w:divBdr>
                                                                                                                          <w:divsChild>
                                                                                                                            <w:div w:id="1927615149">
                                                                                                                              <w:marLeft w:val="0"/>
                                                                                                                              <w:marRight w:val="0"/>
                                                                                                                              <w:marTop w:val="0"/>
                                                                                                                              <w:marBottom w:val="0"/>
                                                                                                                              <w:divBdr>
                                                                                                                                <w:top w:val="none" w:sz="0" w:space="0" w:color="auto"/>
                                                                                                                                <w:left w:val="none" w:sz="0" w:space="0" w:color="auto"/>
                                                                                                                                <w:bottom w:val="none" w:sz="0" w:space="0" w:color="auto"/>
                                                                                                                                <w:right w:val="none" w:sz="0" w:space="0" w:color="auto"/>
                                                                                                                              </w:divBdr>
                                                                                                                              <w:divsChild>
                                                                                                                                <w:div w:id="974873920">
                                                                                                                                  <w:marLeft w:val="0"/>
                                                                                                                                  <w:marRight w:val="0"/>
                                                                                                                                  <w:marTop w:val="0"/>
                                                                                                                                  <w:marBottom w:val="0"/>
                                                                                                                                  <w:divBdr>
                                                                                                                                    <w:top w:val="none" w:sz="0" w:space="0" w:color="auto"/>
                                                                                                                                    <w:left w:val="none" w:sz="0" w:space="0" w:color="auto"/>
                                                                                                                                    <w:bottom w:val="none" w:sz="0" w:space="0" w:color="auto"/>
                                                                                                                                    <w:right w:val="none" w:sz="0" w:space="0" w:color="auto"/>
                                                                                                                                  </w:divBdr>
                                                                                                                                  <w:divsChild>
                                                                                                                                    <w:div w:id="1017123959">
                                                                                                                                      <w:marLeft w:val="0"/>
                                                                                                                                      <w:marRight w:val="0"/>
                                                                                                                                      <w:marTop w:val="0"/>
                                                                                                                                      <w:marBottom w:val="0"/>
                                                                                                                                      <w:divBdr>
                                                                                                                                        <w:top w:val="none" w:sz="0" w:space="0" w:color="auto"/>
                                                                                                                                        <w:left w:val="none" w:sz="0" w:space="0" w:color="auto"/>
                                                                                                                                        <w:bottom w:val="none" w:sz="0" w:space="0" w:color="auto"/>
                                                                                                                                        <w:right w:val="none" w:sz="0" w:space="0" w:color="auto"/>
                                                                                                                                      </w:divBdr>
                                                                                                                                      <w:divsChild>
                                                                                                                                        <w:div w:id="179701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1848137">
      <w:bodyDiv w:val="1"/>
      <w:marLeft w:val="0"/>
      <w:marRight w:val="0"/>
      <w:marTop w:val="0"/>
      <w:marBottom w:val="0"/>
      <w:divBdr>
        <w:top w:val="none" w:sz="0" w:space="0" w:color="auto"/>
        <w:left w:val="none" w:sz="0" w:space="0" w:color="auto"/>
        <w:bottom w:val="none" w:sz="0" w:space="0" w:color="auto"/>
        <w:right w:val="none" w:sz="0" w:space="0" w:color="auto"/>
      </w:divBdr>
      <w:divsChild>
        <w:div w:id="614407626">
          <w:marLeft w:val="0"/>
          <w:marRight w:val="0"/>
          <w:marTop w:val="0"/>
          <w:marBottom w:val="0"/>
          <w:divBdr>
            <w:top w:val="none" w:sz="0" w:space="0" w:color="auto"/>
            <w:left w:val="none" w:sz="0" w:space="0" w:color="auto"/>
            <w:bottom w:val="none" w:sz="0" w:space="0" w:color="auto"/>
            <w:right w:val="none" w:sz="0" w:space="0" w:color="auto"/>
          </w:divBdr>
          <w:divsChild>
            <w:div w:id="1913856724">
              <w:marLeft w:val="0"/>
              <w:marRight w:val="0"/>
              <w:marTop w:val="0"/>
              <w:marBottom w:val="0"/>
              <w:divBdr>
                <w:top w:val="none" w:sz="0" w:space="0" w:color="auto"/>
                <w:left w:val="none" w:sz="0" w:space="0" w:color="auto"/>
                <w:bottom w:val="none" w:sz="0" w:space="0" w:color="auto"/>
                <w:right w:val="none" w:sz="0" w:space="0" w:color="auto"/>
              </w:divBdr>
              <w:divsChild>
                <w:div w:id="782505128">
                  <w:marLeft w:val="0"/>
                  <w:marRight w:val="0"/>
                  <w:marTop w:val="0"/>
                  <w:marBottom w:val="0"/>
                  <w:divBdr>
                    <w:top w:val="none" w:sz="0" w:space="0" w:color="auto"/>
                    <w:left w:val="none" w:sz="0" w:space="0" w:color="auto"/>
                    <w:bottom w:val="none" w:sz="0" w:space="0" w:color="auto"/>
                    <w:right w:val="none" w:sz="0" w:space="0" w:color="auto"/>
                  </w:divBdr>
                  <w:divsChild>
                    <w:div w:id="786047830">
                      <w:marLeft w:val="0"/>
                      <w:marRight w:val="0"/>
                      <w:marTop w:val="0"/>
                      <w:marBottom w:val="0"/>
                      <w:divBdr>
                        <w:top w:val="none" w:sz="0" w:space="0" w:color="auto"/>
                        <w:left w:val="none" w:sz="0" w:space="0" w:color="auto"/>
                        <w:bottom w:val="none" w:sz="0" w:space="0" w:color="auto"/>
                        <w:right w:val="none" w:sz="0" w:space="0" w:color="auto"/>
                      </w:divBdr>
                      <w:divsChild>
                        <w:div w:id="1246110767">
                          <w:marLeft w:val="0"/>
                          <w:marRight w:val="0"/>
                          <w:marTop w:val="0"/>
                          <w:marBottom w:val="0"/>
                          <w:divBdr>
                            <w:top w:val="none" w:sz="0" w:space="0" w:color="auto"/>
                            <w:left w:val="none" w:sz="0" w:space="0" w:color="auto"/>
                            <w:bottom w:val="none" w:sz="0" w:space="0" w:color="auto"/>
                            <w:right w:val="none" w:sz="0" w:space="0" w:color="auto"/>
                          </w:divBdr>
                          <w:divsChild>
                            <w:div w:id="2014719541">
                              <w:marLeft w:val="15"/>
                              <w:marRight w:val="195"/>
                              <w:marTop w:val="0"/>
                              <w:marBottom w:val="0"/>
                              <w:divBdr>
                                <w:top w:val="none" w:sz="0" w:space="0" w:color="auto"/>
                                <w:left w:val="none" w:sz="0" w:space="0" w:color="auto"/>
                                <w:bottom w:val="none" w:sz="0" w:space="0" w:color="auto"/>
                                <w:right w:val="none" w:sz="0" w:space="0" w:color="auto"/>
                              </w:divBdr>
                              <w:divsChild>
                                <w:div w:id="290139462">
                                  <w:marLeft w:val="0"/>
                                  <w:marRight w:val="0"/>
                                  <w:marTop w:val="0"/>
                                  <w:marBottom w:val="0"/>
                                  <w:divBdr>
                                    <w:top w:val="none" w:sz="0" w:space="0" w:color="auto"/>
                                    <w:left w:val="none" w:sz="0" w:space="0" w:color="auto"/>
                                    <w:bottom w:val="none" w:sz="0" w:space="0" w:color="auto"/>
                                    <w:right w:val="none" w:sz="0" w:space="0" w:color="auto"/>
                                  </w:divBdr>
                                  <w:divsChild>
                                    <w:div w:id="565847844">
                                      <w:marLeft w:val="0"/>
                                      <w:marRight w:val="0"/>
                                      <w:marTop w:val="0"/>
                                      <w:marBottom w:val="0"/>
                                      <w:divBdr>
                                        <w:top w:val="none" w:sz="0" w:space="0" w:color="auto"/>
                                        <w:left w:val="none" w:sz="0" w:space="0" w:color="auto"/>
                                        <w:bottom w:val="none" w:sz="0" w:space="0" w:color="auto"/>
                                        <w:right w:val="none" w:sz="0" w:space="0" w:color="auto"/>
                                      </w:divBdr>
                                      <w:divsChild>
                                        <w:div w:id="1193302857">
                                          <w:marLeft w:val="0"/>
                                          <w:marRight w:val="0"/>
                                          <w:marTop w:val="0"/>
                                          <w:marBottom w:val="0"/>
                                          <w:divBdr>
                                            <w:top w:val="none" w:sz="0" w:space="0" w:color="auto"/>
                                            <w:left w:val="none" w:sz="0" w:space="0" w:color="auto"/>
                                            <w:bottom w:val="none" w:sz="0" w:space="0" w:color="auto"/>
                                            <w:right w:val="none" w:sz="0" w:space="0" w:color="auto"/>
                                          </w:divBdr>
                                          <w:divsChild>
                                            <w:div w:id="222765247">
                                              <w:marLeft w:val="0"/>
                                              <w:marRight w:val="0"/>
                                              <w:marTop w:val="0"/>
                                              <w:marBottom w:val="0"/>
                                              <w:divBdr>
                                                <w:top w:val="none" w:sz="0" w:space="0" w:color="auto"/>
                                                <w:left w:val="none" w:sz="0" w:space="0" w:color="auto"/>
                                                <w:bottom w:val="none" w:sz="0" w:space="0" w:color="auto"/>
                                                <w:right w:val="none" w:sz="0" w:space="0" w:color="auto"/>
                                              </w:divBdr>
                                              <w:divsChild>
                                                <w:div w:id="735206403">
                                                  <w:marLeft w:val="0"/>
                                                  <w:marRight w:val="0"/>
                                                  <w:marTop w:val="0"/>
                                                  <w:marBottom w:val="0"/>
                                                  <w:divBdr>
                                                    <w:top w:val="none" w:sz="0" w:space="0" w:color="auto"/>
                                                    <w:left w:val="none" w:sz="0" w:space="0" w:color="auto"/>
                                                    <w:bottom w:val="none" w:sz="0" w:space="0" w:color="auto"/>
                                                    <w:right w:val="none" w:sz="0" w:space="0" w:color="auto"/>
                                                  </w:divBdr>
                                                  <w:divsChild>
                                                    <w:div w:id="310640998">
                                                      <w:marLeft w:val="0"/>
                                                      <w:marRight w:val="0"/>
                                                      <w:marTop w:val="0"/>
                                                      <w:marBottom w:val="0"/>
                                                      <w:divBdr>
                                                        <w:top w:val="none" w:sz="0" w:space="0" w:color="auto"/>
                                                        <w:left w:val="none" w:sz="0" w:space="0" w:color="auto"/>
                                                        <w:bottom w:val="none" w:sz="0" w:space="0" w:color="auto"/>
                                                        <w:right w:val="none" w:sz="0" w:space="0" w:color="auto"/>
                                                      </w:divBdr>
                                                      <w:divsChild>
                                                        <w:div w:id="135146196">
                                                          <w:marLeft w:val="0"/>
                                                          <w:marRight w:val="0"/>
                                                          <w:marTop w:val="0"/>
                                                          <w:marBottom w:val="0"/>
                                                          <w:divBdr>
                                                            <w:top w:val="none" w:sz="0" w:space="0" w:color="auto"/>
                                                            <w:left w:val="none" w:sz="0" w:space="0" w:color="auto"/>
                                                            <w:bottom w:val="none" w:sz="0" w:space="0" w:color="auto"/>
                                                            <w:right w:val="none" w:sz="0" w:space="0" w:color="auto"/>
                                                          </w:divBdr>
                                                          <w:divsChild>
                                                            <w:div w:id="20711965">
                                                              <w:marLeft w:val="0"/>
                                                              <w:marRight w:val="0"/>
                                                              <w:marTop w:val="0"/>
                                                              <w:marBottom w:val="0"/>
                                                              <w:divBdr>
                                                                <w:top w:val="none" w:sz="0" w:space="0" w:color="auto"/>
                                                                <w:left w:val="none" w:sz="0" w:space="0" w:color="auto"/>
                                                                <w:bottom w:val="none" w:sz="0" w:space="0" w:color="auto"/>
                                                                <w:right w:val="none" w:sz="0" w:space="0" w:color="auto"/>
                                                              </w:divBdr>
                                                              <w:divsChild>
                                                                <w:div w:id="543712703">
                                                                  <w:marLeft w:val="0"/>
                                                                  <w:marRight w:val="0"/>
                                                                  <w:marTop w:val="0"/>
                                                                  <w:marBottom w:val="0"/>
                                                                  <w:divBdr>
                                                                    <w:top w:val="none" w:sz="0" w:space="0" w:color="auto"/>
                                                                    <w:left w:val="none" w:sz="0" w:space="0" w:color="auto"/>
                                                                    <w:bottom w:val="none" w:sz="0" w:space="0" w:color="auto"/>
                                                                    <w:right w:val="none" w:sz="0" w:space="0" w:color="auto"/>
                                                                  </w:divBdr>
                                                                  <w:divsChild>
                                                                    <w:div w:id="229780203">
                                                                      <w:marLeft w:val="405"/>
                                                                      <w:marRight w:val="0"/>
                                                                      <w:marTop w:val="0"/>
                                                                      <w:marBottom w:val="0"/>
                                                                      <w:divBdr>
                                                                        <w:top w:val="none" w:sz="0" w:space="0" w:color="auto"/>
                                                                        <w:left w:val="none" w:sz="0" w:space="0" w:color="auto"/>
                                                                        <w:bottom w:val="none" w:sz="0" w:space="0" w:color="auto"/>
                                                                        <w:right w:val="none" w:sz="0" w:space="0" w:color="auto"/>
                                                                      </w:divBdr>
                                                                      <w:divsChild>
                                                                        <w:div w:id="1617711093">
                                                                          <w:marLeft w:val="0"/>
                                                                          <w:marRight w:val="0"/>
                                                                          <w:marTop w:val="0"/>
                                                                          <w:marBottom w:val="0"/>
                                                                          <w:divBdr>
                                                                            <w:top w:val="none" w:sz="0" w:space="0" w:color="auto"/>
                                                                            <w:left w:val="none" w:sz="0" w:space="0" w:color="auto"/>
                                                                            <w:bottom w:val="none" w:sz="0" w:space="0" w:color="auto"/>
                                                                            <w:right w:val="none" w:sz="0" w:space="0" w:color="auto"/>
                                                                          </w:divBdr>
                                                                          <w:divsChild>
                                                                            <w:div w:id="1781946520">
                                                                              <w:marLeft w:val="0"/>
                                                                              <w:marRight w:val="0"/>
                                                                              <w:marTop w:val="0"/>
                                                                              <w:marBottom w:val="0"/>
                                                                              <w:divBdr>
                                                                                <w:top w:val="none" w:sz="0" w:space="0" w:color="auto"/>
                                                                                <w:left w:val="none" w:sz="0" w:space="0" w:color="auto"/>
                                                                                <w:bottom w:val="none" w:sz="0" w:space="0" w:color="auto"/>
                                                                                <w:right w:val="none" w:sz="0" w:space="0" w:color="auto"/>
                                                                              </w:divBdr>
                                                                              <w:divsChild>
                                                                                <w:div w:id="1328553502">
                                                                                  <w:marLeft w:val="0"/>
                                                                                  <w:marRight w:val="0"/>
                                                                                  <w:marTop w:val="0"/>
                                                                                  <w:marBottom w:val="0"/>
                                                                                  <w:divBdr>
                                                                                    <w:top w:val="none" w:sz="0" w:space="0" w:color="auto"/>
                                                                                    <w:left w:val="none" w:sz="0" w:space="0" w:color="auto"/>
                                                                                    <w:bottom w:val="none" w:sz="0" w:space="0" w:color="auto"/>
                                                                                    <w:right w:val="none" w:sz="0" w:space="0" w:color="auto"/>
                                                                                  </w:divBdr>
                                                                                  <w:divsChild>
                                                                                    <w:div w:id="1776830644">
                                                                                      <w:marLeft w:val="0"/>
                                                                                      <w:marRight w:val="0"/>
                                                                                      <w:marTop w:val="0"/>
                                                                                      <w:marBottom w:val="0"/>
                                                                                      <w:divBdr>
                                                                                        <w:top w:val="none" w:sz="0" w:space="0" w:color="auto"/>
                                                                                        <w:left w:val="none" w:sz="0" w:space="0" w:color="auto"/>
                                                                                        <w:bottom w:val="none" w:sz="0" w:space="0" w:color="auto"/>
                                                                                        <w:right w:val="none" w:sz="0" w:space="0" w:color="auto"/>
                                                                                      </w:divBdr>
                                                                                      <w:divsChild>
                                                                                        <w:div w:id="737288477">
                                                                                          <w:marLeft w:val="0"/>
                                                                                          <w:marRight w:val="0"/>
                                                                                          <w:marTop w:val="0"/>
                                                                                          <w:marBottom w:val="0"/>
                                                                                          <w:divBdr>
                                                                                            <w:top w:val="none" w:sz="0" w:space="0" w:color="auto"/>
                                                                                            <w:left w:val="none" w:sz="0" w:space="0" w:color="auto"/>
                                                                                            <w:bottom w:val="none" w:sz="0" w:space="0" w:color="auto"/>
                                                                                            <w:right w:val="none" w:sz="0" w:space="0" w:color="auto"/>
                                                                                          </w:divBdr>
                                                                                          <w:divsChild>
                                                                                            <w:div w:id="1921988479">
                                                                                              <w:marLeft w:val="0"/>
                                                                                              <w:marRight w:val="0"/>
                                                                                              <w:marTop w:val="0"/>
                                                                                              <w:marBottom w:val="0"/>
                                                                                              <w:divBdr>
                                                                                                <w:top w:val="none" w:sz="0" w:space="0" w:color="auto"/>
                                                                                                <w:left w:val="none" w:sz="0" w:space="0" w:color="auto"/>
                                                                                                <w:bottom w:val="none" w:sz="0" w:space="0" w:color="auto"/>
                                                                                                <w:right w:val="none" w:sz="0" w:space="0" w:color="auto"/>
                                                                                              </w:divBdr>
                                                                                              <w:divsChild>
                                                                                                <w:div w:id="1183787054">
                                                                                                  <w:marLeft w:val="0"/>
                                                                                                  <w:marRight w:val="0"/>
                                                                                                  <w:marTop w:val="15"/>
                                                                                                  <w:marBottom w:val="0"/>
                                                                                                  <w:divBdr>
                                                                                                    <w:top w:val="none" w:sz="0" w:space="0" w:color="auto"/>
                                                                                                    <w:left w:val="none" w:sz="0" w:space="0" w:color="auto"/>
                                                                                                    <w:bottom w:val="single" w:sz="6" w:space="15" w:color="auto"/>
                                                                                                    <w:right w:val="none" w:sz="0" w:space="0" w:color="auto"/>
                                                                                                  </w:divBdr>
                                                                                                  <w:divsChild>
                                                                                                    <w:div w:id="859471509">
                                                                                                      <w:marLeft w:val="0"/>
                                                                                                      <w:marRight w:val="0"/>
                                                                                                      <w:marTop w:val="180"/>
                                                                                                      <w:marBottom w:val="0"/>
                                                                                                      <w:divBdr>
                                                                                                        <w:top w:val="none" w:sz="0" w:space="0" w:color="auto"/>
                                                                                                        <w:left w:val="none" w:sz="0" w:space="0" w:color="auto"/>
                                                                                                        <w:bottom w:val="none" w:sz="0" w:space="0" w:color="auto"/>
                                                                                                        <w:right w:val="none" w:sz="0" w:space="0" w:color="auto"/>
                                                                                                      </w:divBdr>
                                                                                                      <w:divsChild>
                                                                                                        <w:div w:id="371734410">
                                                                                                          <w:marLeft w:val="0"/>
                                                                                                          <w:marRight w:val="0"/>
                                                                                                          <w:marTop w:val="0"/>
                                                                                                          <w:marBottom w:val="0"/>
                                                                                                          <w:divBdr>
                                                                                                            <w:top w:val="none" w:sz="0" w:space="0" w:color="auto"/>
                                                                                                            <w:left w:val="none" w:sz="0" w:space="0" w:color="auto"/>
                                                                                                            <w:bottom w:val="none" w:sz="0" w:space="0" w:color="auto"/>
                                                                                                            <w:right w:val="none" w:sz="0" w:space="0" w:color="auto"/>
                                                                                                          </w:divBdr>
                                                                                                          <w:divsChild>
                                                                                                            <w:div w:id="1673608961">
                                                                                                              <w:marLeft w:val="0"/>
                                                                                                              <w:marRight w:val="0"/>
                                                                                                              <w:marTop w:val="0"/>
                                                                                                              <w:marBottom w:val="0"/>
                                                                                                              <w:divBdr>
                                                                                                                <w:top w:val="none" w:sz="0" w:space="0" w:color="auto"/>
                                                                                                                <w:left w:val="none" w:sz="0" w:space="0" w:color="auto"/>
                                                                                                                <w:bottom w:val="none" w:sz="0" w:space="0" w:color="auto"/>
                                                                                                                <w:right w:val="none" w:sz="0" w:space="0" w:color="auto"/>
                                                                                                              </w:divBdr>
                                                                                                              <w:divsChild>
                                                                                                                <w:div w:id="662586562">
                                                                                                                  <w:marLeft w:val="0"/>
                                                                                                                  <w:marRight w:val="0"/>
                                                                                                                  <w:marTop w:val="30"/>
                                                                                                                  <w:marBottom w:val="0"/>
                                                                                                                  <w:divBdr>
                                                                                                                    <w:top w:val="none" w:sz="0" w:space="0" w:color="auto"/>
                                                                                                                    <w:left w:val="none" w:sz="0" w:space="0" w:color="auto"/>
                                                                                                                    <w:bottom w:val="none" w:sz="0" w:space="0" w:color="auto"/>
                                                                                                                    <w:right w:val="none" w:sz="0" w:space="0" w:color="auto"/>
                                                                                                                  </w:divBdr>
                                                                                                                  <w:divsChild>
                                                                                                                    <w:div w:id="131674453">
                                                                                                                      <w:marLeft w:val="0"/>
                                                                                                                      <w:marRight w:val="0"/>
                                                                                                                      <w:marTop w:val="0"/>
                                                                                                                      <w:marBottom w:val="0"/>
                                                                                                                      <w:divBdr>
                                                                                                                        <w:top w:val="none" w:sz="0" w:space="0" w:color="auto"/>
                                                                                                                        <w:left w:val="none" w:sz="0" w:space="0" w:color="auto"/>
                                                                                                                        <w:bottom w:val="none" w:sz="0" w:space="0" w:color="auto"/>
                                                                                                                        <w:right w:val="none" w:sz="0" w:space="0" w:color="auto"/>
                                                                                                                      </w:divBdr>
                                                                                                                      <w:divsChild>
                                                                                                                        <w:div w:id="947393080">
                                                                                                                          <w:marLeft w:val="0"/>
                                                                                                                          <w:marRight w:val="0"/>
                                                                                                                          <w:marTop w:val="0"/>
                                                                                                                          <w:marBottom w:val="0"/>
                                                                                                                          <w:divBdr>
                                                                                                                            <w:top w:val="none" w:sz="0" w:space="0" w:color="auto"/>
                                                                                                                            <w:left w:val="none" w:sz="0" w:space="0" w:color="auto"/>
                                                                                                                            <w:bottom w:val="none" w:sz="0" w:space="0" w:color="auto"/>
                                                                                                                            <w:right w:val="none" w:sz="0" w:space="0" w:color="auto"/>
                                                                                                                          </w:divBdr>
                                                                                                                          <w:divsChild>
                                                                                                                            <w:div w:id="2097432409">
                                                                                                                              <w:marLeft w:val="0"/>
                                                                                                                              <w:marRight w:val="0"/>
                                                                                                                              <w:marTop w:val="0"/>
                                                                                                                              <w:marBottom w:val="0"/>
                                                                                                                              <w:divBdr>
                                                                                                                                <w:top w:val="none" w:sz="0" w:space="0" w:color="auto"/>
                                                                                                                                <w:left w:val="none" w:sz="0" w:space="0" w:color="auto"/>
                                                                                                                                <w:bottom w:val="none" w:sz="0" w:space="0" w:color="auto"/>
                                                                                                                                <w:right w:val="none" w:sz="0" w:space="0" w:color="auto"/>
                                                                                                                              </w:divBdr>
                                                                                                                              <w:divsChild>
                                                                                                                                <w:div w:id="1954705989">
                                                                                                                                  <w:marLeft w:val="0"/>
                                                                                                                                  <w:marRight w:val="0"/>
                                                                                                                                  <w:marTop w:val="0"/>
                                                                                                                                  <w:marBottom w:val="0"/>
                                                                                                                                  <w:divBdr>
                                                                                                                                    <w:top w:val="none" w:sz="0" w:space="0" w:color="auto"/>
                                                                                                                                    <w:left w:val="none" w:sz="0" w:space="0" w:color="auto"/>
                                                                                                                                    <w:bottom w:val="none" w:sz="0" w:space="0" w:color="auto"/>
                                                                                                                                    <w:right w:val="none" w:sz="0" w:space="0" w:color="auto"/>
                                                                                                                                  </w:divBdr>
                                                                                                                                  <w:divsChild>
                                                                                                                                    <w:div w:id="171646868">
                                                                                                                                      <w:marLeft w:val="0"/>
                                                                                                                                      <w:marRight w:val="0"/>
                                                                                                                                      <w:marTop w:val="0"/>
                                                                                                                                      <w:marBottom w:val="0"/>
                                                                                                                                      <w:divBdr>
                                                                                                                                        <w:top w:val="none" w:sz="0" w:space="0" w:color="auto"/>
                                                                                                                                        <w:left w:val="none" w:sz="0" w:space="0" w:color="auto"/>
                                                                                                                                        <w:bottom w:val="none" w:sz="0" w:space="0" w:color="auto"/>
                                                                                                                                        <w:right w:val="none" w:sz="0" w:space="0" w:color="auto"/>
                                                                                                                                      </w:divBdr>
                                                                                                                                      <w:divsChild>
                                                                                                                                        <w:div w:id="120448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P:\CitClerk\CITY%20COUNCIL%20REPORT%20TEMPLATES\STAFF%20REPORT%20TEMPLATE\Salinas_Council%20Report%20Master%20(September%20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Salinas_Council Report Master (September 2025)</Template>
  <TotalTime>41</TotalTime>
  <Pages>4</Pages>
  <Words>1097</Words>
  <Characters>5990</Characters>
  <Application>Microsoft Office Word</Application>
  <DocSecurity>0</DocSecurity>
  <Lines>146</Lines>
  <Paragraphs>60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Patricia Barajas</dc:creator>
  <cp:lastModifiedBy>Lisa Murphy</cp:lastModifiedBy>
  <cp:revision>11</cp:revision>
  <cp:lastPrinted>2017-03-14T15:41:00Z</cp:lastPrinted>
  <dcterms:created xsi:type="dcterms:W3CDTF">2026-05-28T22:03:00Z</dcterms:created>
  <dcterms:modified xsi:type="dcterms:W3CDTF">2026-05-29T00:37:00Z</dcterms:modified>
</cp:coreProperties>
</file>