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1404A3" w14:textId="77777777" w:rsidR="001A3AF6" w:rsidRPr="00B74316" w:rsidRDefault="001A3AF6" w:rsidP="00B74316">
      <w:pPr>
        <w:pStyle w:val="Heading1"/>
        <w:spacing w:before="0"/>
        <w:jc w:val="center"/>
        <w:rPr>
          <w:sz w:val="28"/>
          <w:szCs w:val="28"/>
        </w:rPr>
      </w:pPr>
      <w:r w:rsidRPr="00B74316">
        <w:rPr>
          <w:sz w:val="28"/>
          <w:szCs w:val="28"/>
        </w:rPr>
        <w:t>CS374 – Intro to Database Management</w:t>
      </w:r>
    </w:p>
    <w:p w14:paraId="091404A4" w14:textId="77777777" w:rsidR="001A3AF6" w:rsidRPr="00B74316" w:rsidRDefault="00151B9B" w:rsidP="00B74316">
      <w:pPr>
        <w:pStyle w:val="Heading1"/>
        <w:spacing w:before="0"/>
        <w:jc w:val="center"/>
        <w:rPr>
          <w:sz w:val="28"/>
          <w:szCs w:val="28"/>
        </w:rPr>
      </w:pPr>
      <w:r>
        <w:rPr>
          <w:sz w:val="28"/>
          <w:szCs w:val="28"/>
        </w:rPr>
        <w:t xml:space="preserve">Database </w:t>
      </w:r>
      <w:r w:rsidR="001A3AF6" w:rsidRPr="00B74316">
        <w:rPr>
          <w:sz w:val="28"/>
          <w:szCs w:val="28"/>
        </w:rPr>
        <w:t>Project</w:t>
      </w:r>
    </w:p>
    <w:p w14:paraId="091404A5" w14:textId="77777777" w:rsidR="003A43D3" w:rsidRDefault="001A3AF6" w:rsidP="00B74316">
      <w:pPr>
        <w:pStyle w:val="Heading1"/>
        <w:spacing w:before="0"/>
        <w:jc w:val="center"/>
        <w:rPr>
          <w:bCs/>
          <w:sz w:val="28"/>
          <w:szCs w:val="28"/>
        </w:rPr>
      </w:pPr>
      <w:r w:rsidRPr="00B74316">
        <w:rPr>
          <w:bCs/>
          <w:sz w:val="28"/>
          <w:szCs w:val="28"/>
        </w:rPr>
        <w:t xml:space="preserve">Rubric for </w:t>
      </w:r>
      <w:r w:rsidR="000D7771">
        <w:rPr>
          <w:bCs/>
          <w:sz w:val="28"/>
          <w:szCs w:val="28"/>
        </w:rPr>
        <w:t>Project Write-up</w:t>
      </w:r>
    </w:p>
    <w:p w14:paraId="04BC1E23" w14:textId="77777777" w:rsidR="00B8631B" w:rsidRDefault="00B8631B" w:rsidP="00B8631B">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rPr>
          <w:u w:val="single"/>
        </w:rPr>
      </w:pPr>
      <w:r>
        <w:t xml:space="preserve">Group Member #1: </w:t>
      </w:r>
      <w:r w:rsidRPr="00F9378A">
        <w:rPr>
          <w:u w:val="single"/>
        </w:rPr>
        <w:tab/>
      </w:r>
      <w:r w:rsidRPr="00E91061">
        <w:rPr>
          <w:rFonts w:ascii="Jokerman" w:hAnsi="Jokerman"/>
          <w:color w:val="C00000"/>
          <w:u w:val="single"/>
        </w:rPr>
        <w:t>McKenna Galle</w:t>
      </w:r>
      <w:r w:rsidRPr="00E91061">
        <w:rPr>
          <w:rFonts w:ascii="Jokerman" w:hAnsi="Jokerman"/>
          <w:color w:val="C00000"/>
          <w:u w:val="single"/>
        </w:rPr>
        <w:tab/>
        <w:t>(The Great</w:t>
      </w:r>
      <w:r>
        <w:rPr>
          <w:rFonts w:ascii="Jokerman" w:hAnsi="Jokerman"/>
          <w:color w:val="C00000"/>
          <w:u w:val="single"/>
        </w:rPr>
        <w:t xml:space="preserve"> Generator</w:t>
      </w:r>
      <w:r w:rsidRPr="00E91061">
        <w:rPr>
          <w:rFonts w:ascii="Jokerman" w:hAnsi="Jokerman"/>
          <w:color w:val="C00000"/>
          <w:u w:val="single"/>
        </w:rPr>
        <w:t xml:space="preserve">) </w:t>
      </w:r>
      <w:r w:rsidRPr="00F9378A">
        <w:rPr>
          <w:u w:val="single"/>
        </w:rPr>
        <w:tab/>
      </w:r>
    </w:p>
    <w:p w14:paraId="3FDCC72F" w14:textId="77777777" w:rsidR="00B8631B" w:rsidRDefault="00B8631B" w:rsidP="00B8631B">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rPr>
          <w:u w:val="single"/>
        </w:rPr>
      </w:pPr>
      <w:r>
        <w:t xml:space="preserve">Group Member #2: </w:t>
      </w:r>
      <w:r w:rsidRPr="00F9378A">
        <w:rPr>
          <w:u w:val="single"/>
        </w:rPr>
        <w:tab/>
      </w:r>
      <w:proofErr w:type="spellStart"/>
      <w:r w:rsidRPr="00E91061">
        <w:rPr>
          <w:rFonts w:ascii="Jokerman" w:hAnsi="Jokerman"/>
          <w:color w:val="C00000"/>
          <w:u w:val="single"/>
        </w:rPr>
        <w:t>Tersa</w:t>
      </w:r>
      <w:proofErr w:type="spellEnd"/>
      <w:r w:rsidRPr="00E91061">
        <w:rPr>
          <w:rFonts w:ascii="Jokerman" w:hAnsi="Jokerman"/>
          <w:color w:val="C00000"/>
          <w:u w:val="single"/>
        </w:rPr>
        <w:t xml:space="preserve"> </w:t>
      </w:r>
      <w:proofErr w:type="spellStart"/>
      <w:r w:rsidRPr="00E91061">
        <w:rPr>
          <w:rFonts w:ascii="Jokerman" w:hAnsi="Jokerman"/>
          <w:color w:val="C00000"/>
          <w:u w:val="single"/>
        </w:rPr>
        <w:t>Almaw</w:t>
      </w:r>
      <w:proofErr w:type="spellEnd"/>
      <w:r w:rsidRPr="00E91061">
        <w:rPr>
          <w:rFonts w:ascii="Jokerman" w:hAnsi="Jokerman"/>
          <w:color w:val="C00000"/>
          <w:u w:val="single"/>
        </w:rPr>
        <w:t xml:space="preserve">   (The Awesome</w:t>
      </w:r>
      <w:r>
        <w:rPr>
          <w:rFonts w:ascii="Jokerman" w:hAnsi="Jokerman"/>
          <w:color w:val="C00000"/>
          <w:u w:val="single"/>
        </w:rPr>
        <w:t xml:space="preserve"> Advocate</w:t>
      </w:r>
      <w:r w:rsidRPr="00E91061">
        <w:rPr>
          <w:rFonts w:ascii="Jokerman" w:hAnsi="Jokerman"/>
          <w:color w:val="C00000"/>
          <w:u w:val="single"/>
        </w:rPr>
        <w:t>)</w:t>
      </w:r>
      <w:r w:rsidRPr="00F9378A">
        <w:rPr>
          <w:u w:val="single"/>
        </w:rPr>
        <w:tab/>
      </w:r>
    </w:p>
    <w:p w14:paraId="13D21ED5" w14:textId="77777777" w:rsidR="00B8631B" w:rsidRDefault="00B8631B" w:rsidP="00B8631B">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after="0"/>
        <w:rPr>
          <w:u w:val="single"/>
        </w:rPr>
      </w:pPr>
      <w:r>
        <w:t xml:space="preserve">Group Member #3: </w:t>
      </w:r>
      <w:r w:rsidRPr="00F9378A">
        <w:rPr>
          <w:u w:val="single"/>
        </w:rPr>
        <w:tab/>
      </w:r>
      <w:proofErr w:type="spellStart"/>
      <w:r w:rsidRPr="00E91061">
        <w:rPr>
          <w:rFonts w:ascii="Jokerman" w:hAnsi="Jokerman"/>
          <w:color w:val="C00000"/>
          <w:u w:val="single"/>
        </w:rPr>
        <w:t>Vina</w:t>
      </w:r>
      <w:proofErr w:type="spellEnd"/>
      <w:r w:rsidRPr="00E91061">
        <w:rPr>
          <w:rFonts w:ascii="Jokerman" w:hAnsi="Jokerman"/>
          <w:color w:val="C00000"/>
          <w:u w:val="single"/>
        </w:rPr>
        <w:t xml:space="preserve"> Le</w:t>
      </w:r>
      <w:r w:rsidRPr="00E91061">
        <w:rPr>
          <w:rFonts w:ascii="Jokerman" w:hAnsi="Jokerman"/>
          <w:color w:val="C00000"/>
          <w:u w:val="single"/>
        </w:rPr>
        <w:tab/>
      </w:r>
      <w:r w:rsidRPr="00E91061">
        <w:rPr>
          <w:rFonts w:ascii="Jokerman" w:hAnsi="Jokerman"/>
          <w:color w:val="C00000"/>
          <w:u w:val="single"/>
        </w:rPr>
        <w:tab/>
        <w:t xml:space="preserve">(The </w:t>
      </w:r>
      <w:r>
        <w:rPr>
          <w:rFonts w:ascii="Jokerman" w:hAnsi="Jokerman"/>
          <w:color w:val="C00000"/>
          <w:u w:val="single"/>
        </w:rPr>
        <w:t>Lifeline</w:t>
      </w:r>
      <w:r w:rsidRPr="00E91061">
        <w:rPr>
          <w:rFonts w:ascii="Jokerman" w:hAnsi="Jokerman"/>
          <w:color w:val="C00000"/>
          <w:u w:val="single"/>
        </w:rPr>
        <w:t xml:space="preserve"> L</w:t>
      </w:r>
      <w:r>
        <w:rPr>
          <w:rFonts w:ascii="Jokerman" w:hAnsi="Jokerman"/>
          <w:color w:val="C00000"/>
          <w:u w:val="single"/>
        </w:rPr>
        <w:t>eader</w:t>
      </w:r>
      <w:r w:rsidRPr="00E91061">
        <w:rPr>
          <w:rFonts w:ascii="Jokerman" w:hAnsi="Jokerman"/>
          <w:color w:val="C00000"/>
          <w:u w:val="single"/>
        </w:rPr>
        <w:t>)</w:t>
      </w:r>
      <w:r w:rsidRPr="00F9378A">
        <w:rPr>
          <w:u w:val="single"/>
        </w:rPr>
        <w:tab/>
      </w:r>
      <w:r>
        <w:rPr>
          <w:u w:val="single"/>
        </w:rPr>
        <w:t xml:space="preserve">          </w:t>
      </w:r>
    </w:p>
    <w:p w14:paraId="7EF5932A" w14:textId="77777777" w:rsidR="00B8631B" w:rsidRPr="00B8631B" w:rsidRDefault="00B8631B" w:rsidP="00B8631B">
      <w:pPr>
        <w:jc w:val="center"/>
        <w:rPr>
          <w:rFonts w:ascii="Jokerman" w:hAnsi="Jokerman"/>
          <w:b/>
          <w:outline/>
          <w:color w:val="C0504D" w:themeColor="accent2"/>
          <w:sz w:val="56"/>
          <w:szCs w:val="56"/>
          <w:lang w:eastAsia="en-US"/>
          <w14:shadow w14:blurRad="50800" w14:dist="38100" w14:dir="2700000" w14:sx="100000" w14:sy="100000" w14:kx="0" w14:ky="0" w14:algn="tl">
            <w14:srgbClr w14:val="000000">
              <w14:alpha w14:val="60000"/>
            </w14:srgbClr>
          </w14:shadow>
          <w14:reflection w14:blurRad="6350" w14:stA="55000" w14:stPos="0" w14:endA="300" w14:endPos="45500" w14:dist="0" w14:dir="5400000" w14:fadeDir="5400000" w14:sx="100000" w14:sy="-100000" w14:kx="0" w14:ky="0" w14:algn="bl"/>
          <w14:textOutline w14:w="19050" w14:cap="flat" w14:cmpd="sng" w14:algn="ctr">
            <w14:solidFill>
              <w14:schemeClr w14:val="accent2"/>
            </w14:solidFill>
            <w14:prstDash w14:val="solid"/>
            <w14:round/>
          </w14:textOutline>
          <w14:textFill>
            <w14:noFill/>
          </w14:textFill>
        </w:rPr>
      </w:pPr>
      <w:r w:rsidRPr="00B8631B">
        <w:rPr>
          <w:rFonts w:ascii="Jokerman" w:hAnsi="Jokerman"/>
          <w:b/>
          <w:outline/>
          <w:color w:val="C0504D" w:themeColor="accent2"/>
          <w:sz w:val="56"/>
          <w:szCs w:val="56"/>
          <w:lang w:eastAsia="en-US"/>
          <w14:shadow w14:blurRad="50800" w14:dist="38100" w14:dir="2700000" w14:sx="100000" w14:sy="100000" w14:kx="0" w14:ky="0" w14:algn="tl">
            <w14:srgbClr w14:val="000000">
              <w14:alpha w14:val="60000"/>
            </w14:srgbClr>
          </w14:shadow>
          <w14:reflection w14:blurRad="6350" w14:stA="55000" w14:stPos="0" w14:endA="300" w14:endPos="45500" w14:dist="0" w14:dir="5400000" w14:fadeDir="5400000" w14:sx="100000" w14:sy="-100000" w14:kx="0" w14:ky="0" w14:algn="bl"/>
          <w14:textOutline w14:w="19050" w14:cap="flat" w14:cmpd="sng" w14:algn="ctr">
            <w14:solidFill>
              <w14:schemeClr w14:val="accent2"/>
            </w14:solidFill>
            <w14:prstDash w14:val="solid"/>
            <w14:round/>
          </w14:textOutline>
          <w14:textFill>
            <w14:noFill/>
          </w14:textFill>
        </w:rPr>
        <w:t>TEAM G-AL-LE</w:t>
      </w:r>
    </w:p>
    <w:p w14:paraId="091404A8" w14:textId="77777777" w:rsidR="001A3AF6" w:rsidRPr="00B74316" w:rsidRDefault="001A3AF6">
      <w:pPr>
        <w:rPr>
          <w:sz w:val="22"/>
          <w:szCs w:val="22"/>
        </w:rPr>
      </w:pPr>
      <w:bookmarkStart w:id="0" w:name="_GoBack"/>
      <w:bookmarkEnd w:id="0"/>
    </w:p>
    <w:tbl>
      <w:tblPr>
        <w:tblStyle w:val="TableGrid"/>
        <w:tblW w:w="9068" w:type="dxa"/>
        <w:tblLook w:val="01E0" w:firstRow="1" w:lastRow="1" w:firstColumn="1" w:lastColumn="1" w:noHBand="0" w:noVBand="0"/>
      </w:tblPr>
      <w:tblGrid>
        <w:gridCol w:w="1784"/>
        <w:gridCol w:w="5454"/>
        <w:gridCol w:w="767"/>
        <w:gridCol w:w="1063"/>
      </w:tblGrid>
      <w:tr w:rsidR="001A3AF6" w:rsidRPr="00B74316" w14:paraId="091404AD" w14:textId="77777777">
        <w:tc>
          <w:tcPr>
            <w:tcW w:w="1784" w:type="dxa"/>
          </w:tcPr>
          <w:p w14:paraId="091404A9" w14:textId="77777777" w:rsidR="001A3AF6" w:rsidRPr="00B74316" w:rsidRDefault="001A3AF6">
            <w:pPr>
              <w:rPr>
                <w:sz w:val="22"/>
                <w:szCs w:val="22"/>
              </w:rPr>
            </w:pPr>
            <w:r w:rsidRPr="00B74316">
              <w:rPr>
                <w:sz w:val="22"/>
                <w:szCs w:val="22"/>
              </w:rPr>
              <w:t>Name</w:t>
            </w:r>
          </w:p>
        </w:tc>
        <w:tc>
          <w:tcPr>
            <w:tcW w:w="5454" w:type="dxa"/>
          </w:tcPr>
          <w:p w14:paraId="091404AA" w14:textId="77777777" w:rsidR="001A3AF6" w:rsidRPr="00B74316" w:rsidRDefault="001A3AF6">
            <w:pPr>
              <w:rPr>
                <w:sz w:val="22"/>
                <w:szCs w:val="22"/>
              </w:rPr>
            </w:pPr>
            <w:r w:rsidRPr="00B74316">
              <w:rPr>
                <w:sz w:val="22"/>
                <w:szCs w:val="22"/>
              </w:rPr>
              <w:t>Requirements</w:t>
            </w:r>
          </w:p>
        </w:tc>
        <w:tc>
          <w:tcPr>
            <w:tcW w:w="767" w:type="dxa"/>
          </w:tcPr>
          <w:p w14:paraId="091404AB" w14:textId="77777777" w:rsidR="001A3AF6" w:rsidRPr="00B74316" w:rsidRDefault="001A3AF6">
            <w:pPr>
              <w:rPr>
                <w:sz w:val="22"/>
                <w:szCs w:val="22"/>
              </w:rPr>
            </w:pPr>
            <w:r w:rsidRPr="00B74316">
              <w:rPr>
                <w:sz w:val="22"/>
                <w:szCs w:val="22"/>
              </w:rPr>
              <w:t>Points</w:t>
            </w:r>
          </w:p>
        </w:tc>
        <w:tc>
          <w:tcPr>
            <w:tcW w:w="1063" w:type="dxa"/>
          </w:tcPr>
          <w:p w14:paraId="091404AC" w14:textId="77777777" w:rsidR="001A3AF6" w:rsidRPr="00B74316" w:rsidRDefault="001A3AF6">
            <w:pPr>
              <w:rPr>
                <w:sz w:val="22"/>
                <w:szCs w:val="22"/>
              </w:rPr>
            </w:pPr>
            <w:r w:rsidRPr="00B74316">
              <w:rPr>
                <w:sz w:val="22"/>
                <w:szCs w:val="22"/>
              </w:rPr>
              <w:t>Awarded</w:t>
            </w:r>
          </w:p>
        </w:tc>
      </w:tr>
      <w:tr w:rsidR="001A3AF6" w:rsidRPr="00B74316" w14:paraId="091404B5" w14:textId="77777777">
        <w:tc>
          <w:tcPr>
            <w:tcW w:w="1784" w:type="dxa"/>
          </w:tcPr>
          <w:p w14:paraId="091404AE" w14:textId="77777777" w:rsidR="001A3AF6" w:rsidRPr="00B74316" w:rsidRDefault="001A3AF6">
            <w:pPr>
              <w:rPr>
                <w:sz w:val="22"/>
                <w:szCs w:val="22"/>
              </w:rPr>
            </w:pPr>
            <w:r w:rsidRPr="00B74316">
              <w:rPr>
                <w:sz w:val="22"/>
                <w:szCs w:val="22"/>
              </w:rPr>
              <w:t>Description of Application</w:t>
            </w:r>
          </w:p>
        </w:tc>
        <w:tc>
          <w:tcPr>
            <w:tcW w:w="5454" w:type="dxa"/>
          </w:tcPr>
          <w:p w14:paraId="091404AF" w14:textId="77777777" w:rsidR="001A3AF6" w:rsidRPr="00B74316" w:rsidRDefault="001A3AF6" w:rsidP="001A3AF6">
            <w:pPr>
              <w:numPr>
                <w:ilvl w:val="0"/>
                <w:numId w:val="1"/>
              </w:numPr>
              <w:rPr>
                <w:sz w:val="22"/>
                <w:szCs w:val="22"/>
              </w:rPr>
            </w:pPr>
            <w:r w:rsidRPr="00B74316">
              <w:rPr>
                <w:sz w:val="22"/>
                <w:szCs w:val="22"/>
              </w:rPr>
              <w:t>System requirements (e.g. hardware, DBMS, other software)</w:t>
            </w:r>
          </w:p>
          <w:p w14:paraId="091404B0" w14:textId="77777777" w:rsidR="001A3AF6" w:rsidRDefault="001A3AF6" w:rsidP="001A3AF6">
            <w:pPr>
              <w:numPr>
                <w:ilvl w:val="0"/>
                <w:numId w:val="1"/>
              </w:numPr>
              <w:rPr>
                <w:sz w:val="22"/>
                <w:szCs w:val="22"/>
              </w:rPr>
            </w:pPr>
            <w:r w:rsidRPr="00B74316">
              <w:rPr>
                <w:sz w:val="22"/>
                <w:szCs w:val="22"/>
              </w:rPr>
              <w:t xml:space="preserve">A detailed description of your application, including how </w:t>
            </w:r>
            <w:r w:rsidR="00A84C94" w:rsidRPr="00B74316">
              <w:rPr>
                <w:sz w:val="22"/>
                <w:szCs w:val="22"/>
              </w:rPr>
              <w:t xml:space="preserve">each aspect of </w:t>
            </w:r>
            <w:r w:rsidRPr="00B74316">
              <w:rPr>
                <w:sz w:val="22"/>
                <w:szCs w:val="22"/>
              </w:rPr>
              <w:t xml:space="preserve">your application will satisfy </w:t>
            </w:r>
            <w:r w:rsidR="0088158B">
              <w:rPr>
                <w:sz w:val="22"/>
                <w:szCs w:val="22"/>
              </w:rPr>
              <w:t>your client’s</w:t>
            </w:r>
            <w:r w:rsidRPr="00B74316">
              <w:rPr>
                <w:sz w:val="22"/>
                <w:szCs w:val="22"/>
              </w:rPr>
              <w:t xml:space="preserve"> needs</w:t>
            </w:r>
          </w:p>
          <w:p w14:paraId="091404B1" w14:textId="77777777" w:rsidR="00A315FE" w:rsidRPr="00B74316" w:rsidRDefault="00A315FE" w:rsidP="00A315FE">
            <w:pPr>
              <w:numPr>
                <w:ilvl w:val="1"/>
                <w:numId w:val="1"/>
              </w:numPr>
              <w:rPr>
                <w:sz w:val="22"/>
                <w:szCs w:val="22"/>
              </w:rPr>
            </w:pPr>
            <w:r>
              <w:rPr>
                <w:sz w:val="22"/>
                <w:szCs w:val="22"/>
              </w:rPr>
              <w:t>There should be enough detail that others could implement your application</w:t>
            </w:r>
          </w:p>
          <w:p w14:paraId="091404B2" w14:textId="77777777" w:rsidR="00594F27" w:rsidRPr="00151B9B" w:rsidRDefault="00FD05F2" w:rsidP="00A315FE">
            <w:pPr>
              <w:numPr>
                <w:ilvl w:val="0"/>
                <w:numId w:val="1"/>
              </w:numPr>
              <w:rPr>
                <w:sz w:val="22"/>
                <w:szCs w:val="22"/>
              </w:rPr>
            </w:pPr>
            <w:r w:rsidRPr="00B74316">
              <w:rPr>
                <w:sz w:val="22"/>
                <w:szCs w:val="22"/>
              </w:rPr>
              <w:t>Are the</w:t>
            </w:r>
            <w:r w:rsidR="001A3AF6" w:rsidRPr="00B74316">
              <w:rPr>
                <w:sz w:val="22"/>
                <w:szCs w:val="22"/>
              </w:rPr>
              <w:t>r</w:t>
            </w:r>
            <w:r w:rsidRPr="00B74316">
              <w:rPr>
                <w:sz w:val="22"/>
                <w:szCs w:val="22"/>
              </w:rPr>
              <w:t>e</w:t>
            </w:r>
            <w:r w:rsidR="001A3AF6" w:rsidRPr="00B74316">
              <w:rPr>
                <w:sz w:val="22"/>
                <w:szCs w:val="22"/>
              </w:rPr>
              <w:t xml:space="preserve"> </w:t>
            </w:r>
            <w:r w:rsidR="00151B9B">
              <w:rPr>
                <w:sz w:val="22"/>
                <w:szCs w:val="22"/>
              </w:rPr>
              <w:t xml:space="preserve">design goals </w:t>
            </w:r>
            <w:r w:rsidR="001A3AF6" w:rsidRPr="00B74316">
              <w:rPr>
                <w:sz w:val="22"/>
                <w:szCs w:val="22"/>
              </w:rPr>
              <w:t xml:space="preserve">that </w:t>
            </w:r>
            <w:r w:rsidR="00795160">
              <w:rPr>
                <w:sz w:val="22"/>
                <w:szCs w:val="22"/>
              </w:rPr>
              <w:t>were</w:t>
            </w:r>
            <w:r w:rsidR="001A3AF6" w:rsidRPr="00B74316">
              <w:rPr>
                <w:sz w:val="22"/>
                <w:szCs w:val="22"/>
              </w:rPr>
              <w:t xml:space="preserve"> not met? What are they, and why won’t you fulfill them?</w:t>
            </w:r>
          </w:p>
        </w:tc>
        <w:tc>
          <w:tcPr>
            <w:tcW w:w="767" w:type="dxa"/>
          </w:tcPr>
          <w:p w14:paraId="091404B3" w14:textId="0A63B6C7" w:rsidR="001A3AF6" w:rsidRPr="00B74316" w:rsidRDefault="00A16A6C">
            <w:pPr>
              <w:rPr>
                <w:sz w:val="22"/>
                <w:szCs w:val="22"/>
              </w:rPr>
            </w:pPr>
            <w:r>
              <w:rPr>
                <w:sz w:val="22"/>
                <w:szCs w:val="22"/>
              </w:rPr>
              <w:t>15</w:t>
            </w:r>
          </w:p>
        </w:tc>
        <w:tc>
          <w:tcPr>
            <w:tcW w:w="1063" w:type="dxa"/>
          </w:tcPr>
          <w:p w14:paraId="091404B4" w14:textId="77777777" w:rsidR="001A3AF6" w:rsidRPr="00B74316" w:rsidRDefault="001A3AF6">
            <w:pPr>
              <w:rPr>
                <w:sz w:val="22"/>
                <w:szCs w:val="22"/>
              </w:rPr>
            </w:pPr>
          </w:p>
        </w:tc>
      </w:tr>
      <w:tr w:rsidR="001D4319" w:rsidRPr="00B74316" w14:paraId="091404BB" w14:textId="77777777">
        <w:tc>
          <w:tcPr>
            <w:tcW w:w="1784" w:type="dxa"/>
          </w:tcPr>
          <w:p w14:paraId="091404B6" w14:textId="77777777" w:rsidR="001D4319" w:rsidRPr="00B74316" w:rsidRDefault="001D4319">
            <w:pPr>
              <w:rPr>
                <w:sz w:val="22"/>
                <w:szCs w:val="22"/>
              </w:rPr>
            </w:pPr>
            <w:r w:rsidRPr="00B74316">
              <w:rPr>
                <w:sz w:val="22"/>
                <w:szCs w:val="22"/>
              </w:rPr>
              <w:t>Class Concepts</w:t>
            </w:r>
          </w:p>
        </w:tc>
        <w:tc>
          <w:tcPr>
            <w:tcW w:w="5454" w:type="dxa"/>
          </w:tcPr>
          <w:p w14:paraId="091404B7" w14:textId="77777777" w:rsidR="001D4319" w:rsidRPr="00B74316" w:rsidRDefault="001D4319" w:rsidP="001A3AF6">
            <w:pPr>
              <w:numPr>
                <w:ilvl w:val="0"/>
                <w:numId w:val="1"/>
              </w:numPr>
              <w:rPr>
                <w:sz w:val="22"/>
                <w:szCs w:val="22"/>
              </w:rPr>
            </w:pPr>
            <w:r w:rsidRPr="00B74316">
              <w:rPr>
                <w:sz w:val="22"/>
                <w:szCs w:val="22"/>
              </w:rPr>
              <w:t>Discussion of concepts from class that were applied to your project</w:t>
            </w:r>
          </w:p>
          <w:p w14:paraId="091404B8" w14:textId="77777777" w:rsidR="001D4319" w:rsidRPr="00B74316" w:rsidRDefault="001D4319" w:rsidP="001A3AF6">
            <w:pPr>
              <w:numPr>
                <w:ilvl w:val="0"/>
                <w:numId w:val="1"/>
              </w:numPr>
              <w:rPr>
                <w:sz w:val="22"/>
                <w:szCs w:val="22"/>
              </w:rPr>
            </w:pPr>
            <w:r w:rsidRPr="00B74316">
              <w:rPr>
                <w:sz w:val="22"/>
                <w:szCs w:val="22"/>
              </w:rPr>
              <w:t>Discussion of concepts from class that did not apply to your project</w:t>
            </w:r>
          </w:p>
        </w:tc>
        <w:tc>
          <w:tcPr>
            <w:tcW w:w="767" w:type="dxa"/>
          </w:tcPr>
          <w:p w14:paraId="091404B9" w14:textId="5E7527CE" w:rsidR="001D4319" w:rsidRPr="00B74316" w:rsidRDefault="0079483F">
            <w:pPr>
              <w:rPr>
                <w:sz w:val="22"/>
                <w:szCs w:val="22"/>
              </w:rPr>
            </w:pPr>
            <w:r>
              <w:rPr>
                <w:sz w:val="22"/>
                <w:szCs w:val="22"/>
              </w:rPr>
              <w:t>10</w:t>
            </w:r>
          </w:p>
        </w:tc>
        <w:tc>
          <w:tcPr>
            <w:tcW w:w="1063" w:type="dxa"/>
          </w:tcPr>
          <w:p w14:paraId="091404BA" w14:textId="77777777" w:rsidR="001D4319" w:rsidRPr="00B74316" w:rsidRDefault="001D4319">
            <w:pPr>
              <w:rPr>
                <w:sz w:val="22"/>
                <w:szCs w:val="22"/>
              </w:rPr>
            </w:pPr>
          </w:p>
        </w:tc>
      </w:tr>
      <w:tr w:rsidR="001A3AF6" w:rsidRPr="00B74316" w14:paraId="091404C3" w14:textId="77777777">
        <w:tc>
          <w:tcPr>
            <w:tcW w:w="1784" w:type="dxa"/>
          </w:tcPr>
          <w:p w14:paraId="091404BC" w14:textId="77777777" w:rsidR="001A3AF6" w:rsidRPr="00B74316" w:rsidRDefault="001D4319">
            <w:pPr>
              <w:rPr>
                <w:sz w:val="22"/>
                <w:szCs w:val="22"/>
              </w:rPr>
            </w:pPr>
            <w:r w:rsidRPr="00B74316">
              <w:rPr>
                <w:sz w:val="22"/>
                <w:szCs w:val="22"/>
              </w:rPr>
              <w:t>Personal Contributions</w:t>
            </w:r>
          </w:p>
        </w:tc>
        <w:tc>
          <w:tcPr>
            <w:tcW w:w="5454" w:type="dxa"/>
          </w:tcPr>
          <w:p w14:paraId="091404BD" w14:textId="77777777" w:rsidR="001A3AF6" w:rsidRPr="00B74316" w:rsidRDefault="001D4319" w:rsidP="001A3AF6">
            <w:pPr>
              <w:numPr>
                <w:ilvl w:val="0"/>
                <w:numId w:val="2"/>
              </w:numPr>
              <w:rPr>
                <w:sz w:val="22"/>
                <w:szCs w:val="22"/>
              </w:rPr>
            </w:pPr>
            <w:r w:rsidRPr="00B74316">
              <w:rPr>
                <w:sz w:val="22"/>
                <w:szCs w:val="22"/>
              </w:rPr>
              <w:t>Contributions listed accurately and fairly</w:t>
            </w:r>
          </w:p>
          <w:p w14:paraId="091404BE" w14:textId="77777777" w:rsidR="001D4319" w:rsidRPr="00B74316" w:rsidRDefault="001D4319" w:rsidP="001A3AF6">
            <w:pPr>
              <w:numPr>
                <w:ilvl w:val="0"/>
                <w:numId w:val="2"/>
              </w:numPr>
              <w:rPr>
                <w:sz w:val="22"/>
                <w:szCs w:val="22"/>
              </w:rPr>
            </w:pPr>
            <w:r w:rsidRPr="00B74316">
              <w:rPr>
                <w:sz w:val="22"/>
                <w:szCs w:val="22"/>
              </w:rPr>
              <w:t>Team discussions that took place over design and implementation</w:t>
            </w:r>
          </w:p>
          <w:p w14:paraId="091404BF" w14:textId="77777777" w:rsidR="001D4319" w:rsidRPr="00B74316" w:rsidRDefault="001D4319" w:rsidP="001D4319">
            <w:pPr>
              <w:numPr>
                <w:ilvl w:val="0"/>
                <w:numId w:val="2"/>
              </w:numPr>
              <w:rPr>
                <w:sz w:val="22"/>
                <w:szCs w:val="22"/>
              </w:rPr>
            </w:pPr>
            <w:r w:rsidRPr="00B74316">
              <w:rPr>
                <w:sz w:val="22"/>
                <w:szCs w:val="22"/>
              </w:rPr>
              <w:t>Discussion of alternative designs and algorithms</w:t>
            </w:r>
          </w:p>
          <w:p w14:paraId="091404C0" w14:textId="77777777" w:rsidR="00DF11E3" w:rsidRPr="00151B9B" w:rsidRDefault="001D4319" w:rsidP="00151B9B">
            <w:pPr>
              <w:numPr>
                <w:ilvl w:val="0"/>
                <w:numId w:val="2"/>
              </w:numPr>
              <w:rPr>
                <w:sz w:val="22"/>
                <w:szCs w:val="22"/>
              </w:rPr>
            </w:pPr>
            <w:r w:rsidRPr="00B74316">
              <w:rPr>
                <w:sz w:val="22"/>
                <w:szCs w:val="22"/>
              </w:rPr>
              <w:t>Discussion about how/whether the project made concepts discussed in class more concrete</w:t>
            </w:r>
          </w:p>
        </w:tc>
        <w:tc>
          <w:tcPr>
            <w:tcW w:w="767" w:type="dxa"/>
          </w:tcPr>
          <w:p w14:paraId="091404C1" w14:textId="5819B8B6" w:rsidR="001A3AF6" w:rsidRPr="00B74316" w:rsidRDefault="00A16A6C">
            <w:pPr>
              <w:rPr>
                <w:sz w:val="22"/>
                <w:szCs w:val="22"/>
              </w:rPr>
            </w:pPr>
            <w:r>
              <w:rPr>
                <w:sz w:val="22"/>
                <w:szCs w:val="22"/>
              </w:rPr>
              <w:t>15</w:t>
            </w:r>
          </w:p>
        </w:tc>
        <w:tc>
          <w:tcPr>
            <w:tcW w:w="1063" w:type="dxa"/>
          </w:tcPr>
          <w:p w14:paraId="091404C2" w14:textId="77777777" w:rsidR="001A3AF6" w:rsidRPr="00B74316" w:rsidRDefault="001A3AF6">
            <w:pPr>
              <w:rPr>
                <w:sz w:val="22"/>
                <w:szCs w:val="22"/>
              </w:rPr>
            </w:pPr>
          </w:p>
        </w:tc>
      </w:tr>
      <w:tr w:rsidR="001A3AF6" w:rsidRPr="00B74316" w14:paraId="091404CA" w14:textId="77777777">
        <w:tc>
          <w:tcPr>
            <w:tcW w:w="1784" w:type="dxa"/>
          </w:tcPr>
          <w:p w14:paraId="091404C4" w14:textId="77777777" w:rsidR="001A3AF6" w:rsidRPr="00B74316" w:rsidRDefault="001D4319">
            <w:pPr>
              <w:rPr>
                <w:sz w:val="22"/>
                <w:szCs w:val="22"/>
              </w:rPr>
            </w:pPr>
            <w:r w:rsidRPr="00B74316">
              <w:rPr>
                <w:sz w:val="22"/>
                <w:szCs w:val="22"/>
              </w:rPr>
              <w:t>Grammar</w:t>
            </w:r>
          </w:p>
        </w:tc>
        <w:tc>
          <w:tcPr>
            <w:tcW w:w="5454" w:type="dxa"/>
          </w:tcPr>
          <w:p w14:paraId="091404C5" w14:textId="77777777" w:rsidR="00151B9B" w:rsidRDefault="00151B9B" w:rsidP="001D4319">
            <w:pPr>
              <w:numPr>
                <w:ilvl w:val="0"/>
                <w:numId w:val="4"/>
              </w:numPr>
              <w:rPr>
                <w:sz w:val="22"/>
                <w:szCs w:val="22"/>
              </w:rPr>
            </w:pPr>
            <w:r>
              <w:rPr>
                <w:sz w:val="22"/>
                <w:szCs w:val="22"/>
              </w:rPr>
              <w:t>Spelling and grammar</w:t>
            </w:r>
          </w:p>
          <w:p w14:paraId="091404C6" w14:textId="77777777" w:rsidR="001D4319" w:rsidRPr="00B74316" w:rsidRDefault="001D4319" w:rsidP="001D4319">
            <w:pPr>
              <w:numPr>
                <w:ilvl w:val="0"/>
                <w:numId w:val="4"/>
              </w:numPr>
              <w:rPr>
                <w:sz w:val="22"/>
                <w:szCs w:val="22"/>
              </w:rPr>
            </w:pPr>
            <w:r w:rsidRPr="00B74316">
              <w:rPr>
                <w:sz w:val="22"/>
                <w:szCs w:val="22"/>
              </w:rPr>
              <w:t>Follow rules from the Penguin handbook on writing</w:t>
            </w:r>
          </w:p>
          <w:p w14:paraId="091404C7" w14:textId="77777777" w:rsidR="001A3AF6" w:rsidRPr="00B74316" w:rsidRDefault="001D4319" w:rsidP="001D4319">
            <w:pPr>
              <w:numPr>
                <w:ilvl w:val="0"/>
                <w:numId w:val="3"/>
              </w:numPr>
              <w:rPr>
                <w:sz w:val="22"/>
                <w:szCs w:val="22"/>
              </w:rPr>
            </w:pPr>
            <w:r w:rsidRPr="00B74316">
              <w:rPr>
                <w:sz w:val="22"/>
                <w:szCs w:val="22"/>
              </w:rPr>
              <w:t>References as appropriate (e.g. if you are modeling your application after an existing application, make note of that)</w:t>
            </w:r>
          </w:p>
        </w:tc>
        <w:tc>
          <w:tcPr>
            <w:tcW w:w="767" w:type="dxa"/>
          </w:tcPr>
          <w:p w14:paraId="091404C8" w14:textId="2A89505C" w:rsidR="001A3AF6" w:rsidRPr="00B74316" w:rsidRDefault="0079483F">
            <w:pPr>
              <w:rPr>
                <w:sz w:val="22"/>
                <w:szCs w:val="22"/>
              </w:rPr>
            </w:pPr>
            <w:r>
              <w:rPr>
                <w:sz w:val="22"/>
                <w:szCs w:val="22"/>
              </w:rPr>
              <w:t>10</w:t>
            </w:r>
          </w:p>
        </w:tc>
        <w:tc>
          <w:tcPr>
            <w:tcW w:w="1063" w:type="dxa"/>
          </w:tcPr>
          <w:p w14:paraId="091404C9" w14:textId="77777777" w:rsidR="001A3AF6" w:rsidRPr="00B74316" w:rsidRDefault="001A3AF6">
            <w:pPr>
              <w:rPr>
                <w:sz w:val="22"/>
                <w:szCs w:val="22"/>
              </w:rPr>
            </w:pPr>
          </w:p>
        </w:tc>
      </w:tr>
    </w:tbl>
    <w:p w14:paraId="091404CB" w14:textId="5471C6D2" w:rsidR="00886D4F" w:rsidRDefault="00886D4F">
      <w:pPr>
        <w:rPr>
          <w:sz w:val="22"/>
        </w:rPr>
      </w:pPr>
    </w:p>
    <w:p w14:paraId="2BE549F2" w14:textId="77777777" w:rsidR="00886D4F" w:rsidRDefault="00886D4F">
      <w:pPr>
        <w:rPr>
          <w:sz w:val="22"/>
        </w:rPr>
      </w:pPr>
      <w:r>
        <w:rPr>
          <w:sz w:val="22"/>
        </w:rPr>
        <w:br w:type="page"/>
      </w:r>
    </w:p>
    <w:p w14:paraId="165292B9" w14:textId="77777777" w:rsidR="00886D4F" w:rsidRPr="006B2EFB" w:rsidRDefault="00886D4F" w:rsidP="00886D4F">
      <w:pPr>
        <w:rPr>
          <w:b/>
        </w:rPr>
      </w:pPr>
      <w:r w:rsidRPr="006B2EFB">
        <w:rPr>
          <w:b/>
        </w:rPr>
        <w:lastRenderedPageBreak/>
        <w:t>Description of Application</w:t>
      </w:r>
    </w:p>
    <w:p w14:paraId="78D37375" w14:textId="77777777" w:rsidR="00886D4F" w:rsidRDefault="00886D4F" w:rsidP="00886D4F">
      <w:r>
        <w:t xml:space="preserve">For a system requirement, we have our database implemented in Microsoft Access and embedded SQL code using Visual Studios. The user is able to choose from a given menu on what queries can be viewed when accessed. Due to the fact that this was originally created to be out in a mobile application, Eclipse was unable to process Access’ new packet software. With the database already completed at the time, the group has decided to create the queries using C++ instead. The user has the options to view all items that is currently in their refrigerator, view specific allergy-based or quality-based items that are in the fridge. In addition to that, the user also has the option to view what is in their shopping list when the fridge only has one item left in the fridge or when a specific item is expiring soon. This is an aid that provides the user with less stress when they forget the grocery list and wants to know what items are already in the fridge. It was decided that the database, and the embedded SQL, should have categories catered to those with allergies or dietary restrictions, therefore the database includes categories users can mark (check box) whether a specific item is vegetarian/vegan-friendly, contains nuts, soy, dairy, or eggs. This is especially helpful for users who have family members or themselves that are sensitive to certain foods. The largest design goal that was not met was getting the program to implement in Eclipse and using JavaScript to embed it into a mobile application. With such a wide variety of food selection, by creating the program in an app, it allows non-local contributions from other parties like stores or family members. This will pave the way for future improvements, as well as have contributions from local supermarkets that is able to categorize and aid their shoppers in finding items easier. Eventually, the database is able to update itself without user input, especially with tags that store locations are able to dictate. </w:t>
      </w:r>
    </w:p>
    <w:p w14:paraId="55C04CCB" w14:textId="77777777" w:rsidR="00886D4F" w:rsidRDefault="00886D4F" w:rsidP="00886D4F">
      <w:pPr>
        <w:rPr>
          <w:b/>
        </w:rPr>
      </w:pPr>
    </w:p>
    <w:p w14:paraId="63014ECE" w14:textId="71AB5A9E" w:rsidR="00886D4F" w:rsidRPr="006B2EFB" w:rsidRDefault="00886D4F" w:rsidP="00886D4F">
      <w:pPr>
        <w:rPr>
          <w:b/>
        </w:rPr>
      </w:pPr>
      <w:r w:rsidRPr="006B2EFB">
        <w:rPr>
          <w:b/>
        </w:rPr>
        <w:t>Class Concepts Applied</w:t>
      </w:r>
    </w:p>
    <w:p w14:paraId="4439260D" w14:textId="77777777" w:rsidR="00886D4F" w:rsidRDefault="00886D4F" w:rsidP="00886D4F">
      <w:r>
        <w:t>Specific concepts that was applied in this project was the to use the most efficient non-crashing code based on Complex SQL, where instead of grouping multiple queries into one schema, we have decided to expand and call in functions. However, we did not use any nested loops due to the reason our database was large even without adding on more clauses to specifically grab a certain item. Due to this being a database about a refrigerator, most entries are not just one item – since there are different varieties and types that each item can consist of.</w:t>
      </w:r>
    </w:p>
    <w:p w14:paraId="416242D9" w14:textId="77777777" w:rsidR="00886D4F" w:rsidRDefault="00886D4F" w:rsidP="00886D4F">
      <w:pPr>
        <w:rPr>
          <w:b/>
        </w:rPr>
      </w:pPr>
    </w:p>
    <w:p w14:paraId="5F75AC2B" w14:textId="3BF8585A" w:rsidR="00886D4F" w:rsidRPr="006B2EFB" w:rsidRDefault="00886D4F" w:rsidP="00886D4F">
      <w:pPr>
        <w:rPr>
          <w:b/>
        </w:rPr>
      </w:pPr>
      <w:r w:rsidRPr="006B2EFB">
        <w:rPr>
          <w:b/>
        </w:rPr>
        <w:t>Personal Contributions</w:t>
      </w:r>
    </w:p>
    <w:p w14:paraId="405AD998" w14:textId="77777777" w:rsidR="00886D4F" w:rsidRDefault="00886D4F" w:rsidP="00886D4F">
      <w:r>
        <w:t>McKenna: Took over the embedded SQL portion of the work and making sure that all queries are executed correctly</w:t>
      </w:r>
    </w:p>
    <w:p w14:paraId="396627CF" w14:textId="77777777" w:rsidR="00886D4F" w:rsidRDefault="00886D4F" w:rsidP="00886D4F"/>
    <w:p w14:paraId="785A6C3D" w14:textId="15BAC6B7" w:rsidR="00886D4F" w:rsidRDefault="00886D4F" w:rsidP="00886D4F">
      <w:proofErr w:type="spellStart"/>
      <w:r>
        <w:t>Tersa</w:t>
      </w:r>
      <w:proofErr w:type="spellEnd"/>
      <w:r>
        <w:t>: Inputting entries in the database and researching all items and locations that are inserted in the DBMS. Wrote the queries in English.</w:t>
      </w:r>
    </w:p>
    <w:p w14:paraId="0EF31785" w14:textId="77777777" w:rsidR="00886D4F" w:rsidRDefault="00886D4F" w:rsidP="00886D4F"/>
    <w:p w14:paraId="3FF76010" w14:textId="1F11F510" w:rsidR="00886D4F" w:rsidRDefault="00886D4F" w:rsidP="00886D4F">
      <w:proofErr w:type="spellStart"/>
      <w:r>
        <w:t>Vina</w:t>
      </w:r>
      <w:proofErr w:type="spellEnd"/>
      <w:r>
        <w:t>: Inputting entries into the database wrote the queries and all documentations.</w:t>
      </w:r>
    </w:p>
    <w:p w14:paraId="2F185B42" w14:textId="0306EE80" w:rsidR="001A3AF6" w:rsidRPr="00886D4F" w:rsidRDefault="00886D4F">
      <w:r>
        <w:t>All team discussions are made together when it comes to design and execution. We decided together what needs to be in certain DBMS and how the DBMS categories are executed.</w:t>
      </w:r>
    </w:p>
    <w:sectPr w:rsidR="001A3AF6" w:rsidRPr="00886D4F" w:rsidSect="0087334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Jokerman">
    <w:panose1 w:val="04090605060D0602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12F5B"/>
    <w:multiLevelType w:val="hybridMultilevel"/>
    <w:tmpl w:val="E402B0E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3D34432C"/>
    <w:multiLevelType w:val="hybridMultilevel"/>
    <w:tmpl w:val="655863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52CA68FD"/>
    <w:multiLevelType w:val="hybridMultilevel"/>
    <w:tmpl w:val="852445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B8A19CB"/>
    <w:multiLevelType w:val="hybridMultilevel"/>
    <w:tmpl w:val="98EACD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1AD58EB"/>
    <w:multiLevelType w:val="hybridMultilevel"/>
    <w:tmpl w:val="CCD0F83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746B0345"/>
    <w:multiLevelType w:val="hybridMultilevel"/>
    <w:tmpl w:val="20CC84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AF6"/>
    <w:rsid w:val="000D7771"/>
    <w:rsid w:val="00107A16"/>
    <w:rsid w:val="00151B9B"/>
    <w:rsid w:val="00166E58"/>
    <w:rsid w:val="001A3AF6"/>
    <w:rsid w:val="001D4319"/>
    <w:rsid w:val="00322F73"/>
    <w:rsid w:val="0032713A"/>
    <w:rsid w:val="00391218"/>
    <w:rsid w:val="003A43D3"/>
    <w:rsid w:val="00594F27"/>
    <w:rsid w:val="005C7726"/>
    <w:rsid w:val="00634FE9"/>
    <w:rsid w:val="006857DA"/>
    <w:rsid w:val="0079483F"/>
    <w:rsid w:val="00795160"/>
    <w:rsid w:val="007E5531"/>
    <w:rsid w:val="008503D3"/>
    <w:rsid w:val="0085419F"/>
    <w:rsid w:val="00873349"/>
    <w:rsid w:val="0088158B"/>
    <w:rsid w:val="00886D4F"/>
    <w:rsid w:val="00902C6E"/>
    <w:rsid w:val="009B3567"/>
    <w:rsid w:val="00A16A6C"/>
    <w:rsid w:val="00A22BC3"/>
    <w:rsid w:val="00A315FE"/>
    <w:rsid w:val="00A84C94"/>
    <w:rsid w:val="00AA4C34"/>
    <w:rsid w:val="00AF4355"/>
    <w:rsid w:val="00B74316"/>
    <w:rsid w:val="00B8631B"/>
    <w:rsid w:val="00C92298"/>
    <w:rsid w:val="00D763D3"/>
    <w:rsid w:val="00DA7CC4"/>
    <w:rsid w:val="00DF11E3"/>
    <w:rsid w:val="00E77757"/>
    <w:rsid w:val="00EB35D6"/>
    <w:rsid w:val="00F54658"/>
    <w:rsid w:val="00FD05F2"/>
    <w:rsid w:val="00FE2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1404A3"/>
  <w15:docId w15:val="{BB425EEB-82D7-44E5-8ECD-858E8C760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3349"/>
    <w:rPr>
      <w:sz w:val="24"/>
      <w:szCs w:val="24"/>
      <w:lang w:eastAsia="ja-JP"/>
    </w:rPr>
  </w:style>
  <w:style w:type="paragraph" w:styleId="Heading1">
    <w:name w:val="heading 1"/>
    <w:basedOn w:val="Normal"/>
    <w:next w:val="Normal"/>
    <w:qFormat/>
    <w:rsid w:val="001A3AF6"/>
    <w:pPr>
      <w:keepNext/>
      <w:spacing w:before="240" w:after="60"/>
      <w:outlineLvl w:val="0"/>
    </w:pPr>
    <w:rPr>
      <w:rFonts w:ascii="Arial" w:eastAsia="Times New Roman" w:hAnsi="Arial"/>
      <w:b/>
      <w:color w:val="0000B2"/>
      <w:kern w:val="28"/>
      <w:sz w:val="36"/>
      <w:szCs w:val="20"/>
      <w:lang w:eastAsia="en-US"/>
    </w:rPr>
  </w:style>
  <w:style w:type="paragraph" w:styleId="Heading2">
    <w:name w:val="heading 2"/>
    <w:basedOn w:val="Normal"/>
    <w:next w:val="Normal"/>
    <w:qFormat/>
    <w:rsid w:val="001A3AF6"/>
    <w:pPr>
      <w:keepNext/>
      <w:spacing w:before="240" w:after="60"/>
      <w:outlineLvl w:val="1"/>
    </w:pPr>
    <w:rPr>
      <w:rFonts w:ascii="Arial" w:eastAsia="Times New Roman" w:hAnsi="Arial"/>
      <w:b/>
      <w:color w:val="339966"/>
      <w:sz w:val="2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A3A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715</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CS374 – Intro to Database Management</vt:lpstr>
    </vt:vector>
  </TitlesOfParts>
  <Company>Whitworth College</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CS374 – Intro to Database Management</dc:title>
  <dc:creator>Pete</dc:creator>
  <cp:lastModifiedBy>Windows User</cp:lastModifiedBy>
  <cp:revision>3</cp:revision>
  <cp:lastPrinted>2012-09-04T18:01:00Z</cp:lastPrinted>
  <dcterms:created xsi:type="dcterms:W3CDTF">2017-12-14T06:53:00Z</dcterms:created>
  <dcterms:modified xsi:type="dcterms:W3CDTF">2017-12-14T06:55:00Z</dcterms:modified>
</cp:coreProperties>
</file>