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7CC6" w:rsidRPr="00387CC6" w:rsidRDefault="00007C89" w:rsidP="00387CC6">
      <w:pPr>
        <w:pStyle w:val="Title"/>
        <w:pBdr>
          <w:bottom w:val="single" w:sz="6" w:space="1" w:color="auto"/>
        </w:pBdr>
        <w:rPr>
          <w:rStyle w:val="SubtitleChar"/>
          <w:rFonts w:eastAsiaTheme="majorEastAsia"/>
          <w:color w:val="auto"/>
          <w:spacing w:val="-10"/>
        </w:rPr>
      </w:pPr>
      <w:r>
        <w:t>INGEGNERIA DEL SOFTWARE – ELABORATO</w:t>
      </w:r>
    </w:p>
    <w:p w:rsidR="00BF1092" w:rsidRPr="00007C89" w:rsidRDefault="00007C89" w:rsidP="00007C89">
      <w:pPr>
        <w:pStyle w:val="Title"/>
        <w:rPr>
          <w:rStyle w:val="SubtitleChar"/>
          <w:b/>
          <w:color w:val="404040" w:themeColor="text1" w:themeTint="BF"/>
        </w:rPr>
      </w:pPr>
      <w:r w:rsidRPr="00007C89">
        <w:rPr>
          <w:rStyle w:val="SubtitleChar"/>
          <w:b/>
          <w:color w:val="404040" w:themeColor="text1" w:themeTint="BF"/>
        </w:rPr>
        <w:t>Analisi dell’OPC</w:t>
      </w:r>
    </w:p>
    <w:p w:rsidR="00387CC6" w:rsidRDefault="00007C89" w:rsidP="00007C89">
      <w:pPr>
        <w:rPr>
          <w:rStyle w:val="SubtleEmphasis"/>
        </w:rPr>
      </w:pPr>
      <w:r>
        <w:rPr>
          <w:rStyle w:val="SubtleEmphasis"/>
        </w:rPr>
        <w:t xml:space="preserve">In seguito verrà analizzato il programma Biblioteca SMARTin4t0r 3.0 per controllare se ogni </w:t>
      </w:r>
      <w:r w:rsidR="00717D57">
        <w:rPr>
          <w:rStyle w:val="SubtleEmphasis"/>
        </w:rPr>
        <w:t>package</w:t>
      </w:r>
      <w:r>
        <w:rPr>
          <w:rStyle w:val="SubtleEmphasis"/>
        </w:rPr>
        <w:t xml:space="preserve"> rispetta il principio </w:t>
      </w:r>
      <w:r w:rsidRPr="00007C89">
        <w:rPr>
          <w:rStyle w:val="SubtleEmphasis"/>
          <w:b/>
        </w:rPr>
        <w:t>O</w:t>
      </w:r>
      <w:r>
        <w:rPr>
          <w:rStyle w:val="SubtleEmphasis"/>
        </w:rPr>
        <w:t xml:space="preserve"> dell’insieme di principi S</w:t>
      </w:r>
      <w:r w:rsidRPr="00007C89">
        <w:rPr>
          <w:rStyle w:val="SubtleEmphasis"/>
          <w:b/>
        </w:rPr>
        <w:t>O</w:t>
      </w:r>
      <w:r>
        <w:rPr>
          <w:rStyle w:val="SubtleEmphasis"/>
        </w:rPr>
        <w:t>LID, ovvero l’</w:t>
      </w:r>
      <w:r w:rsidRPr="00536D83">
        <w:rPr>
          <w:rStyle w:val="SubtleEmphasis"/>
          <w:b/>
        </w:rPr>
        <w:t>OPC</w:t>
      </w:r>
      <w:r>
        <w:rPr>
          <w:rStyle w:val="SubtleEmphasis"/>
        </w:rPr>
        <w:t xml:space="preserve"> (open-closed principle)</w:t>
      </w:r>
      <w:r w:rsidR="00536D83">
        <w:rPr>
          <w:rStyle w:val="SubtleEmphasis"/>
        </w:rPr>
        <w:t xml:space="preserve"> secondo cui ogni modulo deve essere aperto all’estensione e chiuso alla modifica.</w:t>
      </w:r>
      <w:r w:rsidR="00C64D16">
        <w:rPr>
          <w:rStyle w:val="SubtleEmphasis"/>
        </w:rPr>
        <w:t xml:space="preserve"> Verranno trascurate le classi utility e in generale i package contenenti classi con funzionalità statiche e di uso</w:t>
      </w:r>
      <w:r w:rsidR="00D25004">
        <w:rPr>
          <w:rStyle w:val="SubtleEmphasis"/>
        </w:rPr>
        <w:t xml:space="preserve"> singolo</w:t>
      </w:r>
      <w:r w:rsidR="00C64D16">
        <w:rPr>
          <w:rStyle w:val="SubtleEmphasis"/>
        </w:rPr>
        <w:t>.</w:t>
      </w:r>
    </w:p>
    <w:p w:rsidR="00752B1E" w:rsidRPr="00752B1E" w:rsidRDefault="00752B1E" w:rsidP="00007C89">
      <w:pPr>
        <w:rPr>
          <w:rStyle w:val="SubtleEmphasis"/>
        </w:rPr>
      </w:pPr>
    </w:p>
    <w:p w:rsidR="002E306B" w:rsidRPr="00F07B64" w:rsidRDefault="008901A2" w:rsidP="00752B1E">
      <w:pPr>
        <w:pStyle w:val="Subtitle"/>
        <w:rPr>
          <w:rStyle w:val="SubtleEmphasis"/>
          <w:rFonts w:asciiTheme="majorHAnsi" w:hAnsiTheme="majorHAnsi" w:cstheme="majorHAnsi"/>
          <w:b/>
          <w:i w:val="0"/>
          <w:color w:val="000000" w:themeColor="text1"/>
          <w:sz w:val="24"/>
        </w:rPr>
      </w:pPr>
      <w:r>
        <w:rPr>
          <w:rStyle w:val="SubtleEmphasis"/>
          <w:rFonts w:asciiTheme="majorHAnsi" w:hAnsiTheme="majorHAnsi" w:cstheme="majorHAnsi"/>
          <w:b/>
          <w:i w:val="0"/>
          <w:color w:val="000000" w:themeColor="text1"/>
          <w:sz w:val="24"/>
        </w:rPr>
        <w:t>A</w:t>
      </w:r>
      <w:r w:rsidR="00752B1E" w:rsidRPr="00F07B64">
        <w:rPr>
          <w:rStyle w:val="SubtleEmphasis"/>
          <w:rFonts w:asciiTheme="majorHAnsi" w:hAnsiTheme="majorHAnsi" w:cstheme="majorHAnsi"/>
          <w:b/>
          <w:i w:val="0"/>
          <w:color w:val="000000" w:themeColor="text1"/>
          <w:sz w:val="24"/>
        </w:rPr>
        <w:t xml:space="preserve">nalisi </w:t>
      </w:r>
      <w:r>
        <w:rPr>
          <w:rStyle w:val="SubtleEmphasis"/>
          <w:rFonts w:asciiTheme="majorHAnsi" w:hAnsiTheme="majorHAnsi" w:cstheme="majorHAnsi"/>
          <w:b/>
          <w:i w:val="0"/>
          <w:color w:val="000000" w:themeColor="text1"/>
          <w:sz w:val="24"/>
        </w:rPr>
        <w:t>di conformità generale a OPC</w:t>
      </w:r>
    </w:p>
    <w:p w:rsidR="0020622B" w:rsidRPr="00937F8A" w:rsidRDefault="0020622B" w:rsidP="00007C89">
      <w:pPr>
        <w:rPr>
          <w:rStyle w:val="SubtleEmphasis"/>
          <w:rFonts w:asciiTheme="majorHAnsi" w:hAnsiTheme="majorHAnsi" w:cstheme="majorHAnsi"/>
          <w:i w:val="0"/>
        </w:rPr>
      </w:pPr>
      <w:r w:rsidRPr="00937F8A">
        <w:rPr>
          <w:rStyle w:val="SubtleEmphasis"/>
          <w:rFonts w:asciiTheme="majorHAnsi" w:hAnsiTheme="majorHAnsi" w:cstheme="majorHAnsi"/>
          <w:i w:val="0"/>
          <w:color w:val="000000" w:themeColor="text1"/>
        </w:rPr>
        <w:t xml:space="preserve">Il </w:t>
      </w:r>
      <w:r w:rsidRPr="00937F8A">
        <w:rPr>
          <w:rStyle w:val="SubtleEmphasis"/>
          <w:rFonts w:asciiTheme="majorHAnsi" w:hAnsiTheme="majorHAnsi" w:cstheme="majorHAnsi"/>
          <w:b/>
          <w:i w:val="0"/>
          <w:color w:val="EC7320"/>
        </w:rPr>
        <w:t>package</w:t>
      </w:r>
      <w:r w:rsidRPr="00937F8A">
        <w:rPr>
          <w:rStyle w:val="SubtleEmphasis"/>
          <w:rFonts w:asciiTheme="majorHAnsi" w:hAnsiTheme="majorHAnsi" w:cstheme="majorHAnsi"/>
          <w:i w:val="0"/>
          <w:color w:val="ED7D31" w:themeColor="accent2"/>
        </w:rPr>
        <w:t xml:space="preserve"> </w:t>
      </w:r>
      <w:r w:rsidRPr="00937F8A">
        <w:rPr>
          <w:rStyle w:val="SubtleEmphasis"/>
          <w:rFonts w:asciiTheme="majorHAnsi" w:hAnsiTheme="majorHAnsi" w:cstheme="majorHAnsi"/>
          <w:color w:val="000000" w:themeColor="text1"/>
        </w:rPr>
        <w:t>controller</w:t>
      </w:r>
      <w:r w:rsidRPr="00937F8A">
        <w:rPr>
          <w:rStyle w:val="SubtleEmphasis"/>
          <w:rFonts w:asciiTheme="majorHAnsi" w:hAnsiTheme="majorHAnsi" w:cstheme="majorHAnsi"/>
          <w:i w:val="0"/>
          <w:color w:val="000000" w:themeColor="text1"/>
        </w:rPr>
        <w:t xml:space="preserve"> contiene le seguenti classi:</w:t>
      </w:r>
    </w:p>
    <w:p w:rsidR="0020622B" w:rsidRPr="00937F8A" w:rsidRDefault="0020622B" w:rsidP="00937F8A">
      <w:pPr>
        <w:jc w:val="center"/>
        <w:rPr>
          <w:rStyle w:val="SubtleEmphasis"/>
          <w:rFonts w:asciiTheme="majorHAnsi" w:hAnsiTheme="majorHAnsi" w:cstheme="majorHAnsi"/>
          <w:i w:val="0"/>
        </w:rPr>
      </w:pPr>
      <w:r w:rsidRPr="00937F8A">
        <w:rPr>
          <w:rStyle w:val="SubtleEmphasis"/>
          <w:rFonts w:asciiTheme="majorHAnsi" w:hAnsiTheme="majorHAnsi" w:cstheme="majorHAnsi"/>
          <w:noProof/>
          <w:lang w:eastAsia="it-IT"/>
        </w:rPr>
        <w:drawing>
          <wp:inline distT="0" distB="0" distL="0" distR="0" wp14:anchorId="134E16EC" wp14:editId="35D22038">
            <wp:extent cx="6114415" cy="2162810"/>
            <wp:effectExtent l="0" t="0" r="635" b="8890"/>
            <wp:docPr id="1" name="Picture 1" descr="C:\Users\Alessandro\AppData\Local\Microsoft\Windows\INetCache\Content.Word\UML controll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lessandro\AppData\Local\Microsoft\Windows\INetCache\Content.Word\UML controller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2162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6D83" w:rsidRPr="00814E8F" w:rsidRDefault="00937F8A" w:rsidP="00814E8F">
      <w:pPr>
        <w:rPr>
          <w:rStyle w:val="SubtleEmphasis"/>
          <w:rFonts w:asciiTheme="majorHAnsi" w:hAnsiTheme="majorHAnsi" w:cstheme="majorHAnsi"/>
          <w:i w:val="0"/>
          <w:color w:val="auto"/>
        </w:rPr>
      </w:pPr>
      <w:r w:rsidRPr="00937F8A">
        <w:rPr>
          <w:rStyle w:val="SubtleEmphasis"/>
          <w:rFonts w:cstheme="minorHAnsi"/>
          <w:color w:val="7F7F7F" w:themeColor="text1" w:themeTint="80"/>
        </w:rPr>
        <w:t>N.B.: per la struttura generale del programma è stato usato il pattern MVC.</w:t>
      </w:r>
      <w:r w:rsidRPr="00937F8A">
        <w:rPr>
          <w:rStyle w:val="SubtleEmphasis"/>
          <w:rFonts w:asciiTheme="majorHAnsi" w:hAnsiTheme="majorHAnsi" w:cstheme="majorHAnsi"/>
          <w:color w:val="7F7F7F" w:themeColor="text1" w:themeTint="80"/>
        </w:rPr>
        <w:br/>
      </w:r>
      <w:r w:rsidR="003441E2" w:rsidRPr="00937F8A">
        <w:rPr>
          <w:rStyle w:val="SubtleEmphasis"/>
          <w:rFonts w:asciiTheme="majorHAnsi" w:hAnsiTheme="majorHAnsi" w:cstheme="majorHAnsi"/>
          <w:i w:val="0"/>
          <w:color w:val="000000" w:themeColor="text1"/>
        </w:rPr>
        <w:t xml:space="preserve">Come si può notare dallo schema UML, le varie interfacce più specifiche </w:t>
      </w:r>
      <w:r w:rsidR="003441E2" w:rsidRPr="00937F8A">
        <w:rPr>
          <w:rStyle w:val="SubtleEmphasis"/>
          <w:rFonts w:asciiTheme="majorHAnsi" w:hAnsiTheme="majorHAnsi" w:cstheme="majorHAnsi"/>
          <w:color w:val="000000" w:themeColor="text1"/>
        </w:rPr>
        <w:t>UserController</w:t>
      </w:r>
      <w:r w:rsidR="003441E2" w:rsidRPr="00937F8A">
        <w:rPr>
          <w:rStyle w:val="SubtleEmphasis"/>
          <w:rFonts w:asciiTheme="majorHAnsi" w:hAnsiTheme="majorHAnsi" w:cstheme="majorHAnsi"/>
          <w:i w:val="0"/>
          <w:color w:val="000000" w:themeColor="text1"/>
        </w:rPr>
        <w:t xml:space="preserve">, </w:t>
      </w:r>
      <w:r w:rsidR="003441E2" w:rsidRPr="00937F8A">
        <w:rPr>
          <w:rStyle w:val="SubtleEmphasis"/>
          <w:rFonts w:asciiTheme="majorHAnsi" w:hAnsiTheme="majorHAnsi" w:cstheme="majorHAnsi"/>
          <w:color w:val="000000" w:themeColor="text1"/>
        </w:rPr>
        <w:t>MediaController</w:t>
      </w:r>
      <w:r w:rsidR="003441E2" w:rsidRPr="00937F8A">
        <w:rPr>
          <w:rStyle w:val="SubtleEmphasis"/>
          <w:rFonts w:asciiTheme="majorHAnsi" w:hAnsiTheme="majorHAnsi" w:cstheme="majorHAnsi"/>
          <w:i w:val="0"/>
          <w:color w:val="000000" w:themeColor="text1"/>
        </w:rPr>
        <w:t xml:space="preserve"> e </w:t>
      </w:r>
      <w:r w:rsidR="003441E2" w:rsidRPr="00937F8A">
        <w:rPr>
          <w:rStyle w:val="SubtleEmphasis"/>
          <w:rFonts w:asciiTheme="majorHAnsi" w:hAnsiTheme="majorHAnsi" w:cstheme="majorHAnsi"/>
          <w:color w:val="000000" w:themeColor="text1"/>
        </w:rPr>
        <w:t>LoanController</w:t>
      </w:r>
      <w:r w:rsidR="003441E2" w:rsidRPr="00937F8A">
        <w:rPr>
          <w:rStyle w:val="SubtleEmphasis"/>
          <w:rFonts w:asciiTheme="majorHAnsi" w:hAnsiTheme="majorHAnsi" w:cstheme="majorHAnsi"/>
          <w:i w:val="0"/>
          <w:color w:val="000000" w:themeColor="text1"/>
        </w:rPr>
        <w:t xml:space="preserve"> estendono l’interfaccia più generica </w:t>
      </w:r>
      <w:r w:rsidR="003441E2" w:rsidRPr="00937F8A">
        <w:rPr>
          <w:rStyle w:val="SubtleEmphasis"/>
          <w:rFonts w:asciiTheme="majorHAnsi" w:hAnsiTheme="majorHAnsi" w:cstheme="majorHAnsi"/>
          <w:color w:val="000000" w:themeColor="text1"/>
        </w:rPr>
        <w:t>Controller</w:t>
      </w:r>
      <w:r w:rsidR="003441E2" w:rsidRPr="00937F8A">
        <w:rPr>
          <w:rStyle w:val="SubtleEmphasis"/>
          <w:rFonts w:asciiTheme="majorHAnsi" w:hAnsiTheme="majorHAnsi" w:cstheme="majorHAnsi"/>
          <w:i w:val="0"/>
          <w:color w:val="000000" w:themeColor="text1"/>
        </w:rPr>
        <w:t xml:space="preserve">, </w:t>
      </w:r>
      <w:r w:rsidRPr="00937F8A">
        <w:rPr>
          <w:rStyle w:val="SubtleEmphasis"/>
          <w:rFonts w:asciiTheme="majorHAnsi" w:hAnsiTheme="majorHAnsi" w:cstheme="majorHAnsi"/>
          <w:i w:val="0"/>
          <w:color w:val="000000" w:themeColor="text1"/>
        </w:rPr>
        <w:t>definendo</w:t>
      </w:r>
      <w:r w:rsidR="003441E2" w:rsidRPr="00937F8A">
        <w:rPr>
          <w:rStyle w:val="SubtleEmphasis"/>
          <w:rFonts w:asciiTheme="majorHAnsi" w:hAnsiTheme="majorHAnsi" w:cstheme="majorHAnsi"/>
          <w:i w:val="0"/>
          <w:color w:val="000000" w:themeColor="text1"/>
        </w:rPr>
        <w:t xml:space="preserve"> metodi specifici per i vari controller che implementeranno tali interfacce. </w:t>
      </w:r>
      <w:r w:rsidR="003441E2" w:rsidRPr="00937F8A">
        <w:rPr>
          <w:rStyle w:val="SubtleEmphasis"/>
          <w:rFonts w:asciiTheme="majorHAnsi" w:hAnsiTheme="majorHAnsi" w:cstheme="majorHAnsi"/>
          <w:i w:val="0"/>
          <w:color w:val="000000" w:themeColor="text1"/>
        </w:rPr>
        <w:br/>
      </w:r>
      <w:r w:rsidR="003441E2" w:rsidRPr="00937F8A">
        <w:rPr>
          <w:rStyle w:val="SubtleEmphasis"/>
          <w:rFonts w:asciiTheme="majorHAnsi" w:hAnsiTheme="majorHAnsi" w:cstheme="majorHAnsi"/>
          <w:color w:val="000000" w:themeColor="text1"/>
        </w:rPr>
        <w:t>SystemController</w:t>
      </w:r>
      <w:r w:rsidR="003441E2" w:rsidRPr="00937F8A">
        <w:rPr>
          <w:rStyle w:val="SubtleEmphasis"/>
          <w:rFonts w:asciiTheme="majorHAnsi" w:hAnsiTheme="majorHAnsi" w:cstheme="majorHAnsi"/>
          <w:i w:val="0"/>
          <w:color w:val="000000" w:themeColor="text1"/>
        </w:rPr>
        <w:t xml:space="preserve"> è la classe “controller” principale e, implementando tutte e tre le interfacce, contiene tutti i metodi relativi a</w:t>
      </w:r>
      <w:r w:rsidRPr="00937F8A">
        <w:rPr>
          <w:rStyle w:val="SubtleEmphasis"/>
          <w:rFonts w:asciiTheme="majorHAnsi" w:hAnsiTheme="majorHAnsi" w:cstheme="majorHAnsi"/>
          <w:i w:val="0"/>
          <w:color w:val="000000" w:themeColor="text1"/>
        </w:rPr>
        <w:t>l controllo di</w:t>
      </w:r>
      <w:r w:rsidR="003441E2" w:rsidRPr="00937F8A">
        <w:rPr>
          <w:rStyle w:val="SubtleEmphasis"/>
          <w:rFonts w:asciiTheme="majorHAnsi" w:hAnsiTheme="majorHAnsi" w:cstheme="majorHAnsi"/>
          <w:i w:val="0"/>
          <w:color w:val="000000" w:themeColor="text1"/>
        </w:rPr>
        <w:t xml:space="preserve"> utenti, media e prestiti.</w:t>
      </w:r>
      <w:r w:rsidRPr="00937F8A">
        <w:rPr>
          <w:rStyle w:val="SubtleEmphasis"/>
          <w:rFonts w:asciiTheme="majorHAnsi" w:hAnsiTheme="majorHAnsi" w:cstheme="majorHAnsi"/>
          <w:i w:val="0"/>
          <w:color w:val="000000" w:themeColor="text1"/>
        </w:rPr>
        <w:t xml:space="preserve"> Durante il refactoring del programma sarà possibile spezzare in tre parti diverse la classe </w:t>
      </w:r>
      <w:r w:rsidRPr="00937F8A">
        <w:rPr>
          <w:rStyle w:val="SubtleEmphasis"/>
          <w:rFonts w:asciiTheme="majorHAnsi" w:hAnsiTheme="majorHAnsi" w:cstheme="majorHAnsi"/>
          <w:color w:val="000000" w:themeColor="text1"/>
        </w:rPr>
        <w:t>SystemController</w:t>
      </w:r>
      <w:r w:rsidRPr="00937F8A">
        <w:rPr>
          <w:rStyle w:val="SubtleEmphasis"/>
          <w:rFonts w:asciiTheme="majorHAnsi" w:hAnsiTheme="majorHAnsi" w:cstheme="majorHAnsi"/>
          <w:i w:val="0"/>
          <w:color w:val="000000" w:themeColor="text1"/>
        </w:rPr>
        <w:t>, dividendola in tre controller più specifici</w:t>
      </w:r>
      <w:r>
        <w:rPr>
          <w:rStyle w:val="SubtleEmphasis"/>
          <w:rFonts w:asciiTheme="majorHAnsi" w:hAnsiTheme="majorHAnsi" w:cstheme="majorHAnsi"/>
          <w:i w:val="0"/>
          <w:color w:val="000000" w:themeColor="text1"/>
        </w:rPr>
        <w:t xml:space="preserve"> che </w:t>
      </w:r>
      <w:r w:rsidRPr="00937F8A">
        <w:rPr>
          <w:rStyle w:val="SubtleEmphasis"/>
          <w:rFonts w:asciiTheme="majorHAnsi" w:hAnsiTheme="majorHAnsi" w:cstheme="majorHAnsi"/>
          <w:i w:val="0"/>
          <w:color w:val="000000" w:themeColor="text1"/>
        </w:rPr>
        <w:t>implementeranno ognuno un’interfaccia diversa</w:t>
      </w:r>
      <w:r>
        <w:rPr>
          <w:rStyle w:val="SubtleEmphasis"/>
          <w:rFonts w:asciiTheme="majorHAnsi" w:hAnsiTheme="majorHAnsi" w:cstheme="majorHAnsi"/>
          <w:i w:val="0"/>
          <w:color w:val="000000" w:themeColor="text1"/>
        </w:rPr>
        <w:t xml:space="preserve"> delle tre sopra descritte</w:t>
      </w:r>
      <w:r w:rsidRPr="00937F8A">
        <w:rPr>
          <w:rStyle w:val="SubtleEmphasis"/>
          <w:rFonts w:asciiTheme="majorHAnsi" w:hAnsiTheme="majorHAnsi" w:cstheme="majorHAnsi"/>
          <w:i w:val="0"/>
          <w:color w:val="000000" w:themeColor="text1"/>
        </w:rPr>
        <w:t>.</w:t>
      </w:r>
      <w:r w:rsidRPr="00937F8A">
        <w:rPr>
          <w:rStyle w:val="SubtleEmphasis"/>
          <w:rFonts w:asciiTheme="majorHAnsi" w:hAnsiTheme="majorHAnsi" w:cstheme="majorHAnsi"/>
          <w:i w:val="0"/>
          <w:color w:val="000000" w:themeColor="text1"/>
        </w:rPr>
        <w:br/>
        <w:t xml:space="preserve">Questo modulo </w:t>
      </w:r>
      <w:r w:rsidRPr="00937F8A">
        <w:rPr>
          <w:rStyle w:val="SubtleEmphasis"/>
          <w:rFonts w:asciiTheme="majorHAnsi" w:hAnsiTheme="majorHAnsi" w:cstheme="majorHAnsi"/>
          <w:b/>
          <w:i w:val="0"/>
          <w:color w:val="538135" w:themeColor="accent6" w:themeShade="BF"/>
        </w:rPr>
        <w:t>rispetta</w:t>
      </w:r>
      <w:r>
        <w:rPr>
          <w:rStyle w:val="SubtleEmphasis"/>
          <w:rFonts w:asciiTheme="majorHAnsi" w:hAnsiTheme="majorHAnsi" w:cstheme="majorHAnsi"/>
          <w:b/>
          <w:i w:val="0"/>
          <w:color w:val="538135" w:themeColor="accent6" w:themeShade="BF"/>
        </w:rPr>
        <w:t xml:space="preserve"> </w:t>
      </w:r>
      <w:r>
        <w:rPr>
          <w:rStyle w:val="SubtleEmphasis"/>
          <w:rFonts w:asciiTheme="majorHAnsi" w:hAnsiTheme="majorHAnsi" w:cstheme="majorHAnsi"/>
          <w:i w:val="0"/>
          <w:color w:val="auto"/>
        </w:rPr>
        <w:t>il principio open-closed</w:t>
      </w:r>
      <w:r w:rsidR="00814E8F">
        <w:rPr>
          <w:rStyle w:val="SubtleEmphasis"/>
          <w:rFonts w:asciiTheme="majorHAnsi" w:hAnsiTheme="majorHAnsi" w:cstheme="majorHAnsi"/>
          <w:i w:val="0"/>
          <w:color w:val="auto"/>
        </w:rPr>
        <w:t xml:space="preserve">, in quanto le tre interfacce </w:t>
      </w:r>
      <w:r w:rsidR="00814E8F" w:rsidRPr="00937F8A">
        <w:rPr>
          <w:rStyle w:val="SubtleEmphasis"/>
          <w:rFonts w:asciiTheme="majorHAnsi" w:hAnsiTheme="majorHAnsi" w:cstheme="majorHAnsi"/>
          <w:color w:val="000000" w:themeColor="text1"/>
        </w:rPr>
        <w:t>UserController</w:t>
      </w:r>
      <w:r w:rsidR="00814E8F" w:rsidRPr="00937F8A">
        <w:rPr>
          <w:rStyle w:val="SubtleEmphasis"/>
          <w:rFonts w:asciiTheme="majorHAnsi" w:hAnsiTheme="majorHAnsi" w:cstheme="majorHAnsi"/>
          <w:i w:val="0"/>
          <w:color w:val="000000" w:themeColor="text1"/>
        </w:rPr>
        <w:t xml:space="preserve">, </w:t>
      </w:r>
      <w:r w:rsidR="00814E8F" w:rsidRPr="00937F8A">
        <w:rPr>
          <w:rStyle w:val="SubtleEmphasis"/>
          <w:rFonts w:asciiTheme="majorHAnsi" w:hAnsiTheme="majorHAnsi" w:cstheme="majorHAnsi"/>
          <w:color w:val="000000" w:themeColor="text1"/>
        </w:rPr>
        <w:t>MediaController</w:t>
      </w:r>
      <w:r w:rsidR="00814E8F" w:rsidRPr="00937F8A">
        <w:rPr>
          <w:rStyle w:val="SubtleEmphasis"/>
          <w:rFonts w:asciiTheme="majorHAnsi" w:hAnsiTheme="majorHAnsi" w:cstheme="majorHAnsi"/>
          <w:i w:val="0"/>
          <w:color w:val="000000" w:themeColor="text1"/>
        </w:rPr>
        <w:t xml:space="preserve"> e </w:t>
      </w:r>
      <w:r w:rsidR="00814E8F" w:rsidRPr="00937F8A">
        <w:rPr>
          <w:rStyle w:val="SubtleEmphasis"/>
          <w:rFonts w:asciiTheme="majorHAnsi" w:hAnsiTheme="majorHAnsi" w:cstheme="majorHAnsi"/>
          <w:color w:val="000000" w:themeColor="text1"/>
        </w:rPr>
        <w:t>LoanController</w:t>
      </w:r>
      <w:r w:rsidR="00814E8F">
        <w:rPr>
          <w:rStyle w:val="SubtleEmphasis"/>
          <w:rFonts w:asciiTheme="majorHAnsi" w:hAnsiTheme="majorHAnsi" w:cstheme="majorHAnsi"/>
          <w:color w:val="000000" w:themeColor="text1"/>
        </w:rPr>
        <w:t xml:space="preserve"> </w:t>
      </w:r>
      <w:r w:rsidR="00814E8F">
        <w:rPr>
          <w:rStyle w:val="SubtleEmphasis"/>
          <w:rFonts w:asciiTheme="majorHAnsi" w:hAnsiTheme="majorHAnsi" w:cstheme="majorHAnsi"/>
          <w:i w:val="0"/>
          <w:color w:val="000000" w:themeColor="text1"/>
        </w:rPr>
        <w:t>contengono metodi di uso generico</w:t>
      </w:r>
      <w:r w:rsidR="00AA4109">
        <w:rPr>
          <w:rStyle w:val="SubtleEmphasis"/>
          <w:rFonts w:asciiTheme="majorHAnsi" w:hAnsiTheme="majorHAnsi" w:cstheme="majorHAnsi"/>
          <w:i w:val="0"/>
          <w:color w:val="000000" w:themeColor="text1"/>
        </w:rPr>
        <w:t xml:space="preserve"> e sia “view” che “model” non </w:t>
      </w:r>
      <w:r w:rsidR="00600FEE">
        <w:rPr>
          <w:rStyle w:val="SubtleEmphasis"/>
          <w:rFonts w:asciiTheme="majorHAnsi" w:hAnsiTheme="majorHAnsi" w:cstheme="majorHAnsi"/>
          <w:i w:val="0"/>
          <w:color w:val="000000" w:themeColor="text1"/>
        </w:rPr>
        <w:t>fanno riferimento</w:t>
      </w:r>
      <w:r w:rsidR="00AA4109">
        <w:rPr>
          <w:rStyle w:val="SubtleEmphasis"/>
          <w:rFonts w:asciiTheme="majorHAnsi" w:hAnsiTheme="majorHAnsi" w:cstheme="majorHAnsi"/>
          <w:i w:val="0"/>
          <w:color w:val="000000" w:themeColor="text1"/>
        </w:rPr>
        <w:t xml:space="preserve"> alla classe </w:t>
      </w:r>
      <w:r w:rsidR="00AA4109" w:rsidRPr="00AA4109">
        <w:rPr>
          <w:rStyle w:val="SubtleEmphasis"/>
          <w:rFonts w:asciiTheme="majorHAnsi" w:hAnsiTheme="majorHAnsi" w:cstheme="majorHAnsi"/>
          <w:color w:val="000000" w:themeColor="text1"/>
        </w:rPr>
        <w:t>SystemController</w:t>
      </w:r>
      <w:r w:rsidR="00600FEE">
        <w:rPr>
          <w:rStyle w:val="SubtleEmphasis"/>
          <w:rFonts w:asciiTheme="majorHAnsi" w:hAnsiTheme="majorHAnsi" w:cstheme="majorHAnsi"/>
          <w:i w:val="0"/>
          <w:color w:val="000000" w:themeColor="text1"/>
        </w:rPr>
        <w:t xml:space="preserve"> direttamente, bensì </w:t>
      </w:r>
      <w:r w:rsidR="00AA4109">
        <w:rPr>
          <w:rStyle w:val="SubtleEmphasis"/>
          <w:rFonts w:asciiTheme="majorHAnsi" w:hAnsiTheme="majorHAnsi" w:cstheme="majorHAnsi"/>
          <w:i w:val="0"/>
          <w:color w:val="000000" w:themeColor="text1"/>
        </w:rPr>
        <w:t>alle interfacce</w:t>
      </w:r>
      <w:r w:rsidR="00204D90">
        <w:rPr>
          <w:rStyle w:val="SubtleEmphasis"/>
          <w:rFonts w:asciiTheme="majorHAnsi" w:hAnsiTheme="majorHAnsi" w:cstheme="majorHAnsi"/>
          <w:i w:val="0"/>
          <w:color w:val="000000" w:themeColor="text1"/>
        </w:rPr>
        <w:t>.</w:t>
      </w:r>
    </w:p>
    <w:p w:rsidR="00387CC6" w:rsidRDefault="00387CC6" w:rsidP="0020622B">
      <w:pPr>
        <w:rPr>
          <w:rStyle w:val="SubtleEmphasis"/>
          <w:rFonts w:asciiTheme="majorHAnsi" w:hAnsiTheme="majorHAnsi" w:cstheme="majorHAnsi"/>
          <w:i w:val="0"/>
          <w:color w:val="000000" w:themeColor="text1"/>
        </w:rPr>
      </w:pPr>
    </w:p>
    <w:p w:rsidR="00387CC6" w:rsidRDefault="00387CC6" w:rsidP="0020622B">
      <w:pPr>
        <w:rPr>
          <w:rStyle w:val="SubtleEmphasis"/>
          <w:rFonts w:asciiTheme="majorHAnsi" w:hAnsiTheme="majorHAnsi" w:cstheme="majorHAnsi"/>
          <w:i w:val="0"/>
          <w:color w:val="000000" w:themeColor="text1"/>
        </w:rPr>
      </w:pPr>
    </w:p>
    <w:p w:rsidR="00387CC6" w:rsidRDefault="00387CC6" w:rsidP="0020622B">
      <w:pPr>
        <w:rPr>
          <w:rStyle w:val="SubtleEmphasis"/>
          <w:rFonts w:asciiTheme="majorHAnsi" w:hAnsiTheme="majorHAnsi" w:cstheme="majorHAnsi"/>
          <w:i w:val="0"/>
          <w:color w:val="000000" w:themeColor="text1"/>
        </w:rPr>
      </w:pPr>
    </w:p>
    <w:p w:rsidR="00387CC6" w:rsidRDefault="00387CC6" w:rsidP="0020622B">
      <w:pPr>
        <w:rPr>
          <w:rStyle w:val="SubtleEmphasis"/>
          <w:rFonts w:asciiTheme="majorHAnsi" w:hAnsiTheme="majorHAnsi" w:cstheme="majorHAnsi"/>
          <w:i w:val="0"/>
          <w:color w:val="000000" w:themeColor="text1"/>
        </w:rPr>
      </w:pPr>
    </w:p>
    <w:p w:rsidR="00387CC6" w:rsidRDefault="00387CC6" w:rsidP="0020622B">
      <w:pPr>
        <w:rPr>
          <w:rStyle w:val="SubtleEmphasis"/>
          <w:rFonts w:asciiTheme="majorHAnsi" w:hAnsiTheme="majorHAnsi" w:cstheme="majorHAnsi"/>
          <w:i w:val="0"/>
          <w:color w:val="000000" w:themeColor="text1"/>
        </w:rPr>
      </w:pPr>
    </w:p>
    <w:p w:rsidR="00387CC6" w:rsidRDefault="00387CC6" w:rsidP="0020622B">
      <w:pPr>
        <w:rPr>
          <w:rStyle w:val="SubtleEmphasis"/>
          <w:rFonts w:asciiTheme="majorHAnsi" w:hAnsiTheme="majorHAnsi" w:cstheme="majorHAnsi"/>
          <w:i w:val="0"/>
          <w:color w:val="000000" w:themeColor="text1"/>
        </w:rPr>
      </w:pPr>
    </w:p>
    <w:p w:rsidR="00387CC6" w:rsidRDefault="00387CC6" w:rsidP="0020622B">
      <w:pPr>
        <w:rPr>
          <w:rStyle w:val="SubtleEmphasis"/>
          <w:rFonts w:asciiTheme="majorHAnsi" w:hAnsiTheme="majorHAnsi" w:cstheme="majorHAnsi"/>
          <w:i w:val="0"/>
          <w:color w:val="000000" w:themeColor="text1"/>
        </w:rPr>
      </w:pPr>
    </w:p>
    <w:p w:rsidR="0020622B" w:rsidRPr="00937F8A" w:rsidRDefault="0020622B" w:rsidP="0020622B">
      <w:pPr>
        <w:rPr>
          <w:rStyle w:val="SubtleEmphasis"/>
          <w:rFonts w:asciiTheme="majorHAnsi" w:hAnsiTheme="majorHAnsi" w:cstheme="majorHAnsi"/>
          <w:i w:val="0"/>
        </w:rPr>
      </w:pPr>
      <w:r w:rsidRPr="00937F8A">
        <w:rPr>
          <w:rStyle w:val="SubtleEmphasis"/>
          <w:rFonts w:asciiTheme="majorHAnsi" w:hAnsiTheme="majorHAnsi" w:cstheme="majorHAnsi"/>
          <w:i w:val="0"/>
          <w:color w:val="000000" w:themeColor="text1"/>
        </w:rPr>
        <w:lastRenderedPageBreak/>
        <w:t xml:space="preserve">Il </w:t>
      </w:r>
      <w:r w:rsidRPr="00937F8A">
        <w:rPr>
          <w:rStyle w:val="SubtleEmphasis"/>
          <w:rFonts w:asciiTheme="majorHAnsi" w:hAnsiTheme="majorHAnsi" w:cstheme="majorHAnsi"/>
          <w:b/>
          <w:i w:val="0"/>
          <w:color w:val="EC7320"/>
        </w:rPr>
        <w:t>package</w:t>
      </w:r>
      <w:r w:rsidRPr="00937F8A">
        <w:rPr>
          <w:rStyle w:val="SubtleEmphasis"/>
          <w:rFonts w:asciiTheme="majorHAnsi" w:hAnsiTheme="majorHAnsi" w:cstheme="majorHAnsi"/>
          <w:i w:val="0"/>
          <w:color w:val="ED7D31" w:themeColor="accent2"/>
        </w:rPr>
        <w:t xml:space="preserve"> </w:t>
      </w:r>
      <w:r w:rsidRPr="00937F8A">
        <w:rPr>
          <w:rStyle w:val="SubtleEmphasis"/>
          <w:rFonts w:asciiTheme="majorHAnsi" w:hAnsiTheme="majorHAnsi" w:cstheme="majorHAnsi"/>
          <w:color w:val="000000" w:themeColor="text1"/>
        </w:rPr>
        <w:t>database</w:t>
      </w:r>
      <w:r w:rsidRPr="00937F8A">
        <w:rPr>
          <w:rStyle w:val="SubtleEmphasis"/>
          <w:rFonts w:asciiTheme="majorHAnsi" w:hAnsiTheme="majorHAnsi" w:cstheme="majorHAnsi"/>
          <w:i w:val="0"/>
          <w:color w:val="000000" w:themeColor="text1"/>
        </w:rPr>
        <w:t xml:space="preserve"> contiene le seguenti classi:</w:t>
      </w:r>
    </w:p>
    <w:p w:rsidR="0020622B" w:rsidRPr="00937F8A" w:rsidRDefault="0020622B" w:rsidP="00937F8A">
      <w:pPr>
        <w:jc w:val="center"/>
        <w:rPr>
          <w:rStyle w:val="SubtleEmphasis"/>
          <w:rFonts w:asciiTheme="majorHAnsi" w:hAnsiTheme="majorHAnsi" w:cstheme="majorHAnsi"/>
          <w:i w:val="0"/>
          <w:lang w:val="nb-NO"/>
        </w:rPr>
      </w:pPr>
      <w:r w:rsidRPr="00937F8A">
        <w:rPr>
          <w:rStyle w:val="SubtleEmphasis"/>
          <w:rFonts w:asciiTheme="majorHAnsi" w:hAnsiTheme="majorHAnsi" w:cstheme="majorHAnsi"/>
          <w:i w:val="0"/>
          <w:noProof/>
          <w:lang w:eastAsia="it-IT"/>
        </w:rPr>
        <w:drawing>
          <wp:inline distT="0" distB="0" distL="0" distR="0">
            <wp:extent cx="5716905" cy="1876425"/>
            <wp:effectExtent l="0" t="0" r="0" b="9525"/>
            <wp:docPr id="2" name="Picture 2" descr="C:\Users\Alessandro\AppData\Local\Microsoft\Windows\INetCache\Content.Word\UML datab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Alessandro\AppData\Local\Microsoft\Windows\INetCache\Content.Word\UML databas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7CC6" w:rsidRPr="00937F8A" w:rsidRDefault="00387CC6" w:rsidP="005D4800">
      <w:pPr>
        <w:rPr>
          <w:rStyle w:val="SubtleEmphasis"/>
          <w:rFonts w:asciiTheme="majorHAnsi" w:hAnsiTheme="majorHAnsi" w:cstheme="majorHAnsi"/>
          <w:i w:val="0"/>
        </w:rPr>
      </w:pPr>
      <w:r>
        <w:rPr>
          <w:rStyle w:val="SubtleEmphasis"/>
          <w:rFonts w:asciiTheme="majorHAnsi" w:hAnsiTheme="majorHAnsi" w:cstheme="majorHAnsi"/>
          <w:i w:val="0"/>
          <w:color w:val="000000" w:themeColor="text1"/>
        </w:rPr>
        <w:t xml:space="preserve">In questa prima versione del programma, l’interfaccia </w:t>
      </w:r>
      <w:r w:rsidRPr="007B5CD7">
        <w:rPr>
          <w:rStyle w:val="SubtleEmphasis"/>
          <w:rFonts w:asciiTheme="majorHAnsi" w:hAnsiTheme="majorHAnsi" w:cstheme="majorHAnsi"/>
          <w:color w:val="000000" w:themeColor="text1"/>
        </w:rPr>
        <w:t>Database</w:t>
      </w:r>
      <w:r>
        <w:rPr>
          <w:rStyle w:val="SubtleEmphasis"/>
          <w:rFonts w:asciiTheme="majorHAnsi" w:hAnsiTheme="majorHAnsi" w:cstheme="majorHAnsi"/>
          <w:i w:val="0"/>
          <w:color w:val="000000" w:themeColor="text1"/>
        </w:rPr>
        <w:t xml:space="preserve"> è ancora vuota. Per adesso</w:t>
      </w:r>
      <w:r w:rsidR="00402733">
        <w:rPr>
          <w:rStyle w:val="SubtleEmphasis"/>
          <w:rFonts w:asciiTheme="majorHAnsi" w:hAnsiTheme="majorHAnsi" w:cstheme="majorHAnsi"/>
          <w:i w:val="0"/>
          <w:color w:val="000000" w:themeColor="text1"/>
        </w:rPr>
        <w:t>,</w:t>
      </w:r>
      <w:r w:rsidR="007B5CD7">
        <w:rPr>
          <w:rStyle w:val="SubtleEmphasis"/>
          <w:rFonts w:asciiTheme="majorHAnsi" w:hAnsiTheme="majorHAnsi" w:cstheme="majorHAnsi"/>
          <w:i w:val="0"/>
          <w:color w:val="000000" w:themeColor="text1"/>
        </w:rPr>
        <w:t xml:space="preserve"> essa</w:t>
      </w:r>
      <w:r>
        <w:rPr>
          <w:rStyle w:val="SubtleEmphasis"/>
          <w:rFonts w:asciiTheme="majorHAnsi" w:hAnsiTheme="majorHAnsi" w:cstheme="majorHAnsi"/>
          <w:i w:val="0"/>
          <w:color w:val="000000" w:themeColor="text1"/>
        </w:rPr>
        <w:t xml:space="preserve"> esiste </w:t>
      </w:r>
      <w:r w:rsidR="007B5CD7">
        <w:rPr>
          <w:rStyle w:val="SubtleEmphasis"/>
          <w:rFonts w:asciiTheme="majorHAnsi" w:hAnsiTheme="majorHAnsi" w:cstheme="majorHAnsi"/>
          <w:i w:val="0"/>
          <w:color w:val="000000" w:themeColor="text1"/>
        </w:rPr>
        <w:t>solamente</w:t>
      </w:r>
      <w:r>
        <w:rPr>
          <w:rStyle w:val="SubtleEmphasis"/>
          <w:rFonts w:asciiTheme="majorHAnsi" w:hAnsiTheme="majorHAnsi" w:cstheme="majorHAnsi"/>
          <w:i w:val="0"/>
          <w:color w:val="000000" w:themeColor="text1"/>
        </w:rPr>
        <w:t xml:space="preserve"> per </w:t>
      </w:r>
      <w:r w:rsidR="009E16E2">
        <w:rPr>
          <w:rStyle w:val="SubtleEmphasis"/>
          <w:rFonts w:asciiTheme="majorHAnsi" w:hAnsiTheme="majorHAnsi" w:cstheme="majorHAnsi"/>
          <w:i w:val="0"/>
          <w:color w:val="000000" w:themeColor="text1"/>
        </w:rPr>
        <w:t xml:space="preserve">limitare il tipo dei parametri che vengono passati al metodo generico di salvataggio dei database all’interno di </w:t>
      </w:r>
      <w:r w:rsidR="009E16E2" w:rsidRPr="009E16E2">
        <w:rPr>
          <w:rStyle w:val="SubtleEmphasis"/>
          <w:rFonts w:asciiTheme="majorHAnsi" w:hAnsiTheme="majorHAnsi" w:cstheme="majorHAnsi"/>
          <w:color w:val="000000" w:themeColor="text1"/>
        </w:rPr>
        <w:t>SystemController</w:t>
      </w:r>
      <w:r w:rsidR="009E16E2">
        <w:rPr>
          <w:rStyle w:val="SubtleEmphasis"/>
          <w:rFonts w:asciiTheme="majorHAnsi" w:hAnsiTheme="majorHAnsi" w:cstheme="majorHAnsi"/>
          <w:i w:val="0"/>
          <w:color w:val="000000" w:themeColor="text1"/>
        </w:rPr>
        <w:t>, limitando il tipo a &lt;D extends Database&gt;</w:t>
      </w:r>
      <w:r>
        <w:rPr>
          <w:rStyle w:val="SubtleEmphasis"/>
          <w:rFonts w:asciiTheme="majorHAnsi" w:hAnsiTheme="majorHAnsi" w:cstheme="majorHAnsi"/>
          <w:i w:val="0"/>
          <w:color w:val="000000" w:themeColor="text1"/>
        </w:rPr>
        <w:t>.</w:t>
      </w:r>
      <w:r w:rsidR="00402733">
        <w:rPr>
          <w:rStyle w:val="SubtleEmphasis"/>
          <w:rFonts w:asciiTheme="majorHAnsi" w:hAnsiTheme="majorHAnsi" w:cstheme="majorHAnsi"/>
          <w:i w:val="0"/>
          <w:color w:val="000000" w:themeColor="text1"/>
        </w:rPr>
        <w:br/>
        <w:t xml:space="preserve">Molti metodi sono già comuni tra i vari database, ad esempio il metodo </w:t>
      </w:r>
      <w:r w:rsidR="00402733" w:rsidRPr="00402733">
        <w:rPr>
          <w:rStyle w:val="SubtleEmphasis"/>
          <w:rFonts w:asciiTheme="majorHAnsi" w:hAnsiTheme="majorHAnsi" w:cstheme="majorHAnsi"/>
          <w:color w:val="000000" w:themeColor="text1"/>
        </w:rPr>
        <w:t>add()</w:t>
      </w:r>
      <w:r w:rsidR="00402733">
        <w:rPr>
          <w:rStyle w:val="SubtleEmphasis"/>
          <w:rFonts w:asciiTheme="majorHAnsi" w:hAnsiTheme="majorHAnsi" w:cstheme="majorHAnsi"/>
          <w:i w:val="0"/>
          <w:color w:val="000000" w:themeColor="text1"/>
        </w:rPr>
        <w:t xml:space="preserve"> per aggiungere elementi ai database o il metodo </w:t>
      </w:r>
      <w:r w:rsidR="00402733" w:rsidRPr="00402733">
        <w:rPr>
          <w:rStyle w:val="SubtleEmphasis"/>
          <w:rFonts w:asciiTheme="majorHAnsi" w:hAnsiTheme="majorHAnsi" w:cstheme="majorHAnsi"/>
          <w:color w:val="000000" w:themeColor="text1"/>
        </w:rPr>
        <w:t>fetch()</w:t>
      </w:r>
      <w:r w:rsidR="00402733">
        <w:rPr>
          <w:rStyle w:val="SubtleEmphasis"/>
          <w:rFonts w:asciiTheme="majorHAnsi" w:hAnsiTheme="majorHAnsi" w:cstheme="majorHAnsi"/>
          <w:i w:val="0"/>
          <w:color w:val="000000" w:themeColor="text1"/>
        </w:rPr>
        <w:t xml:space="preserve"> per prendere un oggetto dal database. </w:t>
      </w:r>
      <w:r w:rsidR="009E16E2">
        <w:rPr>
          <w:rStyle w:val="SubtleEmphasis"/>
          <w:rFonts w:asciiTheme="majorHAnsi" w:hAnsiTheme="majorHAnsi" w:cstheme="majorHAnsi"/>
          <w:i w:val="0"/>
          <w:color w:val="000000" w:themeColor="text1"/>
        </w:rPr>
        <w:t xml:space="preserve">Per adesso tali metodi hanno nomi diversi a seconda del database </w:t>
      </w:r>
      <w:r w:rsidR="00CB2087">
        <w:rPr>
          <w:rStyle w:val="SubtleEmphasis"/>
          <w:rFonts w:asciiTheme="majorHAnsi" w:hAnsiTheme="majorHAnsi" w:cstheme="majorHAnsi"/>
          <w:i w:val="0"/>
          <w:color w:val="000000" w:themeColor="text1"/>
        </w:rPr>
        <w:t>(</w:t>
      </w:r>
      <w:r w:rsidR="009E16E2">
        <w:rPr>
          <w:rStyle w:val="SubtleEmphasis"/>
          <w:rFonts w:asciiTheme="majorHAnsi" w:hAnsiTheme="majorHAnsi" w:cstheme="majorHAnsi"/>
          <w:i w:val="0"/>
          <w:color w:val="000000" w:themeColor="text1"/>
        </w:rPr>
        <w:t xml:space="preserve">ad esempio </w:t>
      </w:r>
      <w:r w:rsidR="009E16E2" w:rsidRPr="009E16E2">
        <w:rPr>
          <w:rStyle w:val="SubtleEmphasis"/>
          <w:rFonts w:asciiTheme="majorHAnsi" w:hAnsiTheme="majorHAnsi" w:cstheme="majorHAnsi"/>
          <w:color w:val="000000" w:themeColor="text1"/>
        </w:rPr>
        <w:t>addUser()</w:t>
      </w:r>
      <w:r w:rsidR="009E16E2">
        <w:rPr>
          <w:rStyle w:val="SubtleEmphasis"/>
          <w:rFonts w:asciiTheme="majorHAnsi" w:hAnsiTheme="majorHAnsi" w:cstheme="majorHAnsi"/>
          <w:i w:val="0"/>
          <w:color w:val="000000" w:themeColor="text1"/>
        </w:rPr>
        <w:t xml:space="preserve">, </w:t>
      </w:r>
      <w:r w:rsidR="009E16E2" w:rsidRPr="009E16E2">
        <w:rPr>
          <w:rStyle w:val="SubtleEmphasis"/>
          <w:rFonts w:asciiTheme="majorHAnsi" w:hAnsiTheme="majorHAnsi" w:cstheme="majorHAnsi"/>
          <w:color w:val="000000" w:themeColor="text1"/>
        </w:rPr>
        <w:t>addMedia()</w:t>
      </w:r>
      <w:r w:rsidR="009E16E2">
        <w:rPr>
          <w:rStyle w:val="SubtleEmphasis"/>
          <w:rFonts w:asciiTheme="majorHAnsi" w:hAnsiTheme="majorHAnsi" w:cstheme="majorHAnsi"/>
          <w:i w:val="0"/>
          <w:color w:val="000000" w:themeColor="text1"/>
        </w:rPr>
        <w:t xml:space="preserve">, </w:t>
      </w:r>
      <w:r w:rsidR="009E16E2" w:rsidRPr="009E16E2">
        <w:rPr>
          <w:rStyle w:val="SubtleEmphasis"/>
          <w:rFonts w:asciiTheme="majorHAnsi" w:hAnsiTheme="majorHAnsi" w:cstheme="majorHAnsi"/>
          <w:color w:val="000000" w:themeColor="text1"/>
        </w:rPr>
        <w:t>addLoan()</w:t>
      </w:r>
      <w:r w:rsidR="00CB2087">
        <w:rPr>
          <w:rStyle w:val="SubtleEmphasis"/>
          <w:rFonts w:asciiTheme="majorHAnsi" w:hAnsiTheme="majorHAnsi" w:cstheme="majorHAnsi"/>
          <w:i w:val="0"/>
          <w:color w:val="000000" w:themeColor="text1"/>
        </w:rPr>
        <w:t xml:space="preserve"> per il metodo di aggiunta).</w:t>
      </w:r>
      <w:r w:rsidR="009E16E2">
        <w:rPr>
          <w:rStyle w:val="SubtleEmphasis"/>
          <w:rFonts w:asciiTheme="majorHAnsi" w:hAnsiTheme="majorHAnsi" w:cstheme="majorHAnsi"/>
          <w:i w:val="0"/>
          <w:color w:val="000000" w:themeColor="text1"/>
        </w:rPr>
        <w:br/>
        <w:t>Du</w:t>
      </w:r>
      <w:r w:rsidR="00402733">
        <w:rPr>
          <w:rStyle w:val="SubtleEmphasis"/>
          <w:rFonts w:asciiTheme="majorHAnsi" w:hAnsiTheme="majorHAnsi" w:cstheme="majorHAnsi"/>
          <w:i w:val="0"/>
          <w:color w:val="000000" w:themeColor="text1"/>
        </w:rPr>
        <w:t>rante la fase di refactoring</w:t>
      </w:r>
      <w:r w:rsidR="009E16E2">
        <w:rPr>
          <w:rStyle w:val="SubtleEmphasis"/>
          <w:rFonts w:asciiTheme="majorHAnsi" w:hAnsiTheme="majorHAnsi" w:cstheme="majorHAnsi"/>
          <w:i w:val="0"/>
          <w:color w:val="000000" w:themeColor="text1"/>
        </w:rPr>
        <w:t>, perciò,</w:t>
      </w:r>
      <w:r w:rsidR="00402733">
        <w:rPr>
          <w:rStyle w:val="SubtleEmphasis"/>
          <w:rFonts w:asciiTheme="majorHAnsi" w:hAnsiTheme="majorHAnsi" w:cstheme="majorHAnsi"/>
          <w:i w:val="0"/>
          <w:color w:val="000000" w:themeColor="text1"/>
        </w:rPr>
        <w:t xml:space="preserve"> si dovrebbero accomunare questi metodi</w:t>
      </w:r>
      <w:r w:rsidR="00CB2087">
        <w:rPr>
          <w:rStyle w:val="SubtleEmphasis"/>
          <w:rFonts w:asciiTheme="majorHAnsi" w:hAnsiTheme="majorHAnsi" w:cstheme="majorHAnsi"/>
          <w:i w:val="0"/>
          <w:color w:val="000000" w:themeColor="text1"/>
        </w:rPr>
        <w:t xml:space="preserve"> (ad esempio trasformando i metodi </w:t>
      </w:r>
      <w:r w:rsidR="00CB2087" w:rsidRPr="00CB2087">
        <w:rPr>
          <w:rStyle w:val="SubtleEmphasis"/>
          <w:rFonts w:asciiTheme="majorHAnsi" w:hAnsiTheme="majorHAnsi" w:cstheme="majorHAnsi"/>
          <w:color w:val="000000" w:themeColor="text1"/>
        </w:rPr>
        <w:t>add…()</w:t>
      </w:r>
      <w:r w:rsidR="00CB2087">
        <w:rPr>
          <w:rStyle w:val="SubtleEmphasis"/>
          <w:rFonts w:asciiTheme="majorHAnsi" w:hAnsiTheme="majorHAnsi" w:cstheme="majorHAnsi"/>
          <w:i w:val="0"/>
          <w:color w:val="000000" w:themeColor="text1"/>
        </w:rPr>
        <w:t xml:space="preserve"> di prima in un semplice </w:t>
      </w:r>
      <w:r w:rsidR="00CB2087" w:rsidRPr="00CB2087">
        <w:rPr>
          <w:rStyle w:val="SubtleEmphasis"/>
          <w:rFonts w:asciiTheme="majorHAnsi" w:hAnsiTheme="majorHAnsi" w:cstheme="majorHAnsi"/>
          <w:color w:val="000000" w:themeColor="text1"/>
        </w:rPr>
        <w:t>add()</w:t>
      </w:r>
      <w:r w:rsidR="00CB2087">
        <w:rPr>
          <w:rStyle w:val="SubtleEmphasis"/>
          <w:rFonts w:asciiTheme="majorHAnsi" w:hAnsiTheme="majorHAnsi" w:cstheme="majorHAnsi"/>
          <w:i w:val="0"/>
          <w:color w:val="000000" w:themeColor="text1"/>
        </w:rPr>
        <w:t>)</w:t>
      </w:r>
      <w:r w:rsidR="000E3E70">
        <w:rPr>
          <w:rStyle w:val="SubtleEmphasis"/>
          <w:rFonts w:asciiTheme="majorHAnsi" w:hAnsiTheme="majorHAnsi" w:cstheme="majorHAnsi"/>
          <w:i w:val="0"/>
          <w:color w:val="000000" w:themeColor="text1"/>
        </w:rPr>
        <w:t xml:space="preserve">, </w:t>
      </w:r>
      <w:r w:rsidR="00402733">
        <w:rPr>
          <w:rStyle w:val="SubtleEmphasis"/>
          <w:rFonts w:asciiTheme="majorHAnsi" w:hAnsiTheme="majorHAnsi" w:cstheme="majorHAnsi"/>
          <w:i w:val="0"/>
          <w:color w:val="000000" w:themeColor="text1"/>
        </w:rPr>
        <w:t>aggiungendoli all’interfaccia</w:t>
      </w:r>
      <w:r w:rsidR="007C0FBA">
        <w:rPr>
          <w:rStyle w:val="SubtleEmphasis"/>
          <w:rFonts w:asciiTheme="majorHAnsi" w:hAnsiTheme="majorHAnsi" w:cstheme="majorHAnsi"/>
          <w:i w:val="0"/>
          <w:color w:val="000000" w:themeColor="text1"/>
        </w:rPr>
        <w:t xml:space="preserve"> e implementandoli</w:t>
      </w:r>
      <w:r w:rsidR="004E5EF1">
        <w:rPr>
          <w:rStyle w:val="SubtleEmphasis"/>
          <w:rFonts w:asciiTheme="majorHAnsi" w:hAnsiTheme="majorHAnsi" w:cstheme="majorHAnsi"/>
          <w:i w:val="0"/>
          <w:color w:val="000000" w:themeColor="text1"/>
        </w:rPr>
        <w:t xml:space="preserve"> in ogni database</w:t>
      </w:r>
      <w:r w:rsidR="00CB2087">
        <w:rPr>
          <w:rStyle w:val="SubtleEmphasis"/>
          <w:rFonts w:asciiTheme="majorHAnsi" w:hAnsiTheme="majorHAnsi" w:cstheme="majorHAnsi"/>
          <w:i w:val="0"/>
          <w:color w:val="000000" w:themeColor="text1"/>
        </w:rPr>
        <w:t xml:space="preserve"> specifico</w:t>
      </w:r>
      <w:r w:rsidR="004E5EF1">
        <w:rPr>
          <w:rStyle w:val="SubtleEmphasis"/>
          <w:rFonts w:asciiTheme="majorHAnsi" w:hAnsiTheme="majorHAnsi" w:cstheme="majorHAnsi"/>
          <w:i w:val="0"/>
          <w:color w:val="000000" w:themeColor="text1"/>
        </w:rPr>
        <w:t>.</w:t>
      </w:r>
      <w:r w:rsidR="004E5EF1">
        <w:rPr>
          <w:rStyle w:val="SubtleEmphasis"/>
          <w:rFonts w:asciiTheme="majorHAnsi" w:hAnsiTheme="majorHAnsi" w:cstheme="majorHAnsi"/>
          <w:i w:val="0"/>
          <w:color w:val="000000" w:themeColor="text1"/>
        </w:rPr>
        <w:br/>
      </w:r>
      <w:r w:rsidR="00601050" w:rsidRPr="00937F8A">
        <w:rPr>
          <w:rStyle w:val="SubtleEmphasis"/>
          <w:rFonts w:asciiTheme="majorHAnsi" w:hAnsiTheme="majorHAnsi" w:cstheme="majorHAnsi"/>
          <w:i w:val="0"/>
          <w:color w:val="000000" w:themeColor="text1"/>
        </w:rPr>
        <w:t xml:space="preserve">Questo modulo </w:t>
      </w:r>
      <w:r w:rsidR="005C6FE9" w:rsidRPr="005C6FE9">
        <w:rPr>
          <w:rStyle w:val="SubtleEmphasis"/>
          <w:rFonts w:asciiTheme="majorHAnsi" w:hAnsiTheme="majorHAnsi" w:cstheme="majorHAnsi"/>
          <w:b/>
          <w:i w:val="0"/>
          <w:color w:val="C00000"/>
        </w:rPr>
        <w:t xml:space="preserve">non rispetta </w:t>
      </w:r>
      <w:r w:rsidR="005C6FE9">
        <w:rPr>
          <w:rStyle w:val="SubtleEmphasis"/>
          <w:rFonts w:asciiTheme="majorHAnsi" w:hAnsiTheme="majorHAnsi" w:cstheme="majorHAnsi"/>
          <w:i w:val="0"/>
          <w:color w:val="auto"/>
        </w:rPr>
        <w:t>i</w:t>
      </w:r>
      <w:r w:rsidR="00601050">
        <w:rPr>
          <w:rStyle w:val="SubtleEmphasis"/>
          <w:rFonts w:asciiTheme="majorHAnsi" w:hAnsiTheme="majorHAnsi" w:cstheme="majorHAnsi"/>
          <w:i w:val="0"/>
          <w:color w:val="auto"/>
        </w:rPr>
        <w:t>l principio open-closed</w:t>
      </w:r>
      <w:r w:rsidR="00A62B87">
        <w:rPr>
          <w:rStyle w:val="SubtleEmphasis"/>
          <w:rFonts w:asciiTheme="majorHAnsi" w:hAnsiTheme="majorHAnsi" w:cstheme="majorHAnsi"/>
          <w:i w:val="0"/>
          <w:color w:val="auto"/>
        </w:rPr>
        <w:t xml:space="preserve">, in quanto l’interfaccia </w:t>
      </w:r>
      <w:r w:rsidR="00A62B87" w:rsidRPr="00A62B87">
        <w:rPr>
          <w:rStyle w:val="SubtleEmphasis"/>
          <w:rFonts w:asciiTheme="majorHAnsi" w:hAnsiTheme="majorHAnsi" w:cstheme="majorHAnsi"/>
          <w:color w:val="auto"/>
        </w:rPr>
        <w:t>Database</w:t>
      </w:r>
      <w:r w:rsidR="00A62B87">
        <w:rPr>
          <w:rStyle w:val="SubtleEmphasis"/>
          <w:rFonts w:asciiTheme="majorHAnsi" w:hAnsiTheme="majorHAnsi" w:cstheme="majorHAnsi"/>
          <w:i w:val="0"/>
          <w:color w:val="auto"/>
        </w:rPr>
        <w:t xml:space="preserve"> è ancora vuota.</w:t>
      </w:r>
    </w:p>
    <w:p w:rsidR="00CB3A04" w:rsidRDefault="00CB3A04" w:rsidP="0020622B">
      <w:pPr>
        <w:rPr>
          <w:rStyle w:val="SubtleEmphasis"/>
          <w:rFonts w:asciiTheme="majorHAnsi" w:hAnsiTheme="majorHAnsi" w:cstheme="majorHAnsi"/>
          <w:i w:val="0"/>
          <w:color w:val="000000" w:themeColor="text1"/>
        </w:rPr>
      </w:pPr>
    </w:p>
    <w:p w:rsidR="002E306B" w:rsidRDefault="002E306B" w:rsidP="0020622B">
      <w:pPr>
        <w:rPr>
          <w:rStyle w:val="SubtleEmphasis"/>
          <w:rFonts w:asciiTheme="majorHAnsi" w:hAnsiTheme="majorHAnsi" w:cstheme="majorHAnsi"/>
          <w:i w:val="0"/>
          <w:color w:val="000000" w:themeColor="text1"/>
        </w:rPr>
      </w:pPr>
    </w:p>
    <w:p w:rsidR="002E306B" w:rsidRDefault="002E306B" w:rsidP="0020622B">
      <w:pPr>
        <w:rPr>
          <w:rStyle w:val="SubtleEmphasis"/>
          <w:rFonts w:asciiTheme="majorHAnsi" w:hAnsiTheme="majorHAnsi" w:cstheme="majorHAnsi"/>
          <w:i w:val="0"/>
          <w:color w:val="000000" w:themeColor="text1"/>
        </w:rPr>
      </w:pPr>
    </w:p>
    <w:p w:rsidR="0020622B" w:rsidRPr="00937F8A" w:rsidRDefault="0020622B" w:rsidP="0020622B">
      <w:pPr>
        <w:rPr>
          <w:rStyle w:val="SubtleEmphasis"/>
          <w:rFonts w:asciiTheme="majorHAnsi" w:hAnsiTheme="majorHAnsi" w:cstheme="majorHAnsi"/>
          <w:i w:val="0"/>
        </w:rPr>
      </w:pPr>
      <w:r w:rsidRPr="00937F8A">
        <w:rPr>
          <w:rStyle w:val="SubtleEmphasis"/>
          <w:rFonts w:asciiTheme="majorHAnsi" w:hAnsiTheme="majorHAnsi" w:cstheme="majorHAnsi"/>
          <w:i w:val="0"/>
          <w:color w:val="000000" w:themeColor="text1"/>
        </w:rPr>
        <w:t xml:space="preserve">Il </w:t>
      </w:r>
      <w:r w:rsidRPr="00937F8A">
        <w:rPr>
          <w:rStyle w:val="SubtleEmphasis"/>
          <w:rFonts w:asciiTheme="majorHAnsi" w:hAnsiTheme="majorHAnsi" w:cstheme="majorHAnsi"/>
          <w:b/>
          <w:i w:val="0"/>
          <w:color w:val="EC7320"/>
        </w:rPr>
        <w:t>package</w:t>
      </w:r>
      <w:r w:rsidRPr="00937F8A">
        <w:rPr>
          <w:rStyle w:val="SubtleEmphasis"/>
          <w:rFonts w:asciiTheme="majorHAnsi" w:hAnsiTheme="majorHAnsi" w:cstheme="majorHAnsi"/>
          <w:i w:val="0"/>
          <w:color w:val="ED7D31" w:themeColor="accent2"/>
        </w:rPr>
        <w:t xml:space="preserve"> </w:t>
      </w:r>
      <w:r w:rsidRPr="00937F8A">
        <w:rPr>
          <w:rStyle w:val="SubtleEmphasis"/>
          <w:rFonts w:asciiTheme="majorHAnsi" w:hAnsiTheme="majorHAnsi" w:cstheme="majorHAnsi"/>
          <w:color w:val="000000" w:themeColor="text1"/>
        </w:rPr>
        <w:t>media</w:t>
      </w:r>
      <w:r w:rsidRPr="00937F8A">
        <w:rPr>
          <w:rStyle w:val="SubtleEmphasis"/>
          <w:rFonts w:asciiTheme="majorHAnsi" w:hAnsiTheme="majorHAnsi" w:cstheme="majorHAnsi"/>
          <w:i w:val="0"/>
          <w:color w:val="000000" w:themeColor="text1"/>
        </w:rPr>
        <w:t xml:space="preserve"> contiene le seguenti classi:</w:t>
      </w:r>
    </w:p>
    <w:p w:rsidR="0020622B" w:rsidRPr="00937F8A" w:rsidRDefault="0020622B" w:rsidP="00937F8A">
      <w:pPr>
        <w:jc w:val="center"/>
        <w:rPr>
          <w:rStyle w:val="SubtleEmphasis"/>
          <w:rFonts w:asciiTheme="majorHAnsi" w:hAnsiTheme="majorHAnsi" w:cstheme="majorHAnsi"/>
          <w:i w:val="0"/>
        </w:rPr>
      </w:pPr>
      <w:r w:rsidRPr="00937F8A">
        <w:rPr>
          <w:rStyle w:val="SubtleEmphasis"/>
          <w:rFonts w:asciiTheme="majorHAnsi" w:hAnsiTheme="majorHAnsi" w:cstheme="majorHAnsi"/>
          <w:i w:val="0"/>
          <w:noProof/>
          <w:color w:val="000000" w:themeColor="text1"/>
          <w:lang w:eastAsia="it-IT"/>
        </w:rPr>
        <w:drawing>
          <wp:inline distT="0" distB="0" distL="0" distR="0">
            <wp:extent cx="2616200" cy="1876425"/>
            <wp:effectExtent l="0" t="0" r="0" b="9525"/>
            <wp:docPr id="3" name="Picture 3" descr="C:\Users\Alessandro\AppData\Local\Microsoft\Windows\INetCache\Content.Word\UML med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Alessandro\AppData\Local\Microsoft\Windows\INetCache\Content.Word\UML media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620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5EF1" w:rsidRPr="00937F8A" w:rsidRDefault="004E5EF1" w:rsidP="004E5EF1">
      <w:pPr>
        <w:rPr>
          <w:rStyle w:val="SubtleEmphasis"/>
          <w:rFonts w:asciiTheme="majorHAnsi" w:hAnsiTheme="majorHAnsi" w:cstheme="majorHAnsi"/>
          <w:i w:val="0"/>
        </w:rPr>
      </w:pPr>
      <w:r>
        <w:rPr>
          <w:rStyle w:val="SubtleEmphasis"/>
          <w:rFonts w:asciiTheme="majorHAnsi" w:hAnsiTheme="majorHAnsi" w:cstheme="majorHAnsi"/>
          <w:i w:val="0"/>
          <w:color w:val="000000" w:themeColor="text1"/>
        </w:rPr>
        <w:t xml:space="preserve">Nonostante non siano presenti interfacce, la classe </w:t>
      </w:r>
      <w:r w:rsidRPr="004E5EF1">
        <w:rPr>
          <w:rStyle w:val="SubtleEmphasis"/>
          <w:rFonts w:asciiTheme="majorHAnsi" w:hAnsiTheme="majorHAnsi" w:cstheme="majorHAnsi"/>
          <w:color w:val="000000" w:themeColor="text1"/>
        </w:rPr>
        <w:t>Media</w:t>
      </w:r>
      <w:r>
        <w:rPr>
          <w:rStyle w:val="SubtleEmphasis"/>
          <w:rFonts w:asciiTheme="majorHAnsi" w:hAnsiTheme="majorHAnsi" w:cstheme="majorHAnsi"/>
          <w:i w:val="0"/>
          <w:color w:val="000000" w:themeColor="text1"/>
        </w:rPr>
        <w:t xml:space="preserve"> è la classe padre di </w:t>
      </w:r>
      <w:r w:rsidRPr="004E5EF1">
        <w:rPr>
          <w:rStyle w:val="SubtleEmphasis"/>
          <w:rFonts w:asciiTheme="majorHAnsi" w:hAnsiTheme="majorHAnsi" w:cstheme="majorHAnsi"/>
          <w:color w:val="000000" w:themeColor="text1"/>
        </w:rPr>
        <w:t>Book</w:t>
      </w:r>
      <w:r>
        <w:rPr>
          <w:rStyle w:val="SubtleEmphasis"/>
          <w:rFonts w:asciiTheme="majorHAnsi" w:hAnsiTheme="majorHAnsi" w:cstheme="majorHAnsi"/>
          <w:i w:val="0"/>
          <w:color w:val="000000" w:themeColor="text1"/>
        </w:rPr>
        <w:t xml:space="preserve"> e </w:t>
      </w:r>
      <w:r w:rsidRPr="004E5EF1">
        <w:rPr>
          <w:rStyle w:val="SubtleEmphasis"/>
          <w:rFonts w:asciiTheme="majorHAnsi" w:hAnsiTheme="majorHAnsi" w:cstheme="majorHAnsi"/>
          <w:color w:val="000000" w:themeColor="text1"/>
        </w:rPr>
        <w:t>Film</w:t>
      </w:r>
      <w:r>
        <w:rPr>
          <w:rStyle w:val="SubtleEmphasis"/>
          <w:rFonts w:asciiTheme="majorHAnsi" w:hAnsiTheme="majorHAnsi" w:cstheme="majorHAnsi"/>
          <w:i w:val="0"/>
          <w:color w:val="000000" w:themeColor="text1"/>
        </w:rPr>
        <w:t xml:space="preserve">. Singolarmente, queste </w:t>
      </w:r>
      <w:r w:rsidR="002E306B">
        <w:rPr>
          <w:rStyle w:val="SubtleEmphasis"/>
          <w:rFonts w:asciiTheme="majorHAnsi" w:hAnsiTheme="majorHAnsi" w:cstheme="majorHAnsi"/>
          <w:i w:val="0"/>
          <w:color w:val="000000" w:themeColor="text1"/>
        </w:rPr>
        <w:t xml:space="preserve">due </w:t>
      </w:r>
      <w:r>
        <w:rPr>
          <w:rStyle w:val="SubtleEmphasis"/>
          <w:rFonts w:asciiTheme="majorHAnsi" w:hAnsiTheme="majorHAnsi" w:cstheme="majorHAnsi"/>
          <w:i w:val="0"/>
          <w:color w:val="000000" w:themeColor="text1"/>
        </w:rPr>
        <w:t>classi</w:t>
      </w:r>
      <w:r w:rsidR="002E306B">
        <w:rPr>
          <w:rStyle w:val="SubtleEmphasis"/>
          <w:rFonts w:asciiTheme="majorHAnsi" w:hAnsiTheme="majorHAnsi" w:cstheme="majorHAnsi"/>
          <w:i w:val="0"/>
          <w:color w:val="000000" w:themeColor="text1"/>
        </w:rPr>
        <w:t xml:space="preserve"> figlie</w:t>
      </w:r>
      <w:r>
        <w:rPr>
          <w:rStyle w:val="SubtleEmphasis"/>
          <w:rFonts w:asciiTheme="majorHAnsi" w:hAnsiTheme="majorHAnsi" w:cstheme="majorHAnsi"/>
          <w:i w:val="0"/>
          <w:color w:val="000000" w:themeColor="text1"/>
        </w:rPr>
        <w:t xml:space="preserve"> sono chiuse alla modifica e il modulo intero è aperto all’estensione, in quanto una o più tipologie nuove di </w:t>
      </w:r>
      <w:r w:rsidRPr="004E5EF1">
        <w:rPr>
          <w:rStyle w:val="SubtleEmphasis"/>
          <w:rFonts w:asciiTheme="majorHAnsi" w:hAnsiTheme="majorHAnsi" w:cstheme="majorHAnsi"/>
          <w:color w:val="000000" w:themeColor="text1"/>
        </w:rPr>
        <w:t>Media</w:t>
      </w:r>
      <w:r>
        <w:rPr>
          <w:rStyle w:val="SubtleEmphasis"/>
          <w:rFonts w:asciiTheme="majorHAnsi" w:hAnsiTheme="majorHAnsi" w:cstheme="majorHAnsi"/>
          <w:i w:val="0"/>
          <w:color w:val="000000" w:themeColor="text1"/>
        </w:rPr>
        <w:t xml:space="preserve"> potranno essere create in futuro senza problemi</w:t>
      </w:r>
      <w:r w:rsidR="002E306B">
        <w:rPr>
          <w:rStyle w:val="SubtleEmphasis"/>
          <w:rFonts w:asciiTheme="majorHAnsi" w:hAnsiTheme="majorHAnsi" w:cstheme="majorHAnsi"/>
          <w:i w:val="0"/>
          <w:color w:val="000000" w:themeColor="text1"/>
        </w:rPr>
        <w:t xml:space="preserve"> (e senza dover modificare alcuna struttura dati all’interno del programma)</w:t>
      </w:r>
      <w:r>
        <w:rPr>
          <w:rStyle w:val="SubtleEmphasis"/>
          <w:rFonts w:asciiTheme="majorHAnsi" w:hAnsiTheme="majorHAnsi" w:cstheme="majorHAnsi"/>
          <w:i w:val="0"/>
          <w:color w:val="000000" w:themeColor="text1"/>
        </w:rPr>
        <w:t>.</w:t>
      </w:r>
      <w:r>
        <w:rPr>
          <w:rStyle w:val="SubtleEmphasis"/>
          <w:rFonts w:asciiTheme="majorHAnsi" w:hAnsiTheme="majorHAnsi" w:cstheme="majorHAnsi"/>
          <w:i w:val="0"/>
          <w:color w:val="000000" w:themeColor="text1"/>
        </w:rPr>
        <w:br/>
      </w:r>
      <w:r w:rsidRPr="00937F8A">
        <w:rPr>
          <w:rStyle w:val="SubtleEmphasis"/>
          <w:rFonts w:asciiTheme="majorHAnsi" w:hAnsiTheme="majorHAnsi" w:cstheme="majorHAnsi"/>
          <w:i w:val="0"/>
          <w:color w:val="000000" w:themeColor="text1"/>
        </w:rPr>
        <w:t>Questo modulo</w:t>
      </w:r>
      <w:r>
        <w:rPr>
          <w:rStyle w:val="SubtleEmphasis"/>
          <w:rFonts w:asciiTheme="majorHAnsi" w:hAnsiTheme="majorHAnsi" w:cstheme="majorHAnsi"/>
          <w:i w:val="0"/>
          <w:color w:val="000000" w:themeColor="text1"/>
        </w:rPr>
        <w:t xml:space="preserve"> perciò </w:t>
      </w:r>
      <w:r w:rsidRPr="004E5EF1">
        <w:rPr>
          <w:rStyle w:val="SubtleEmphasis"/>
          <w:rFonts w:asciiTheme="majorHAnsi" w:hAnsiTheme="majorHAnsi" w:cstheme="majorHAnsi"/>
          <w:b/>
          <w:i w:val="0"/>
          <w:color w:val="538135" w:themeColor="accent6" w:themeShade="BF"/>
        </w:rPr>
        <w:t xml:space="preserve">rispetta </w:t>
      </w:r>
      <w:r>
        <w:rPr>
          <w:rStyle w:val="SubtleEmphasis"/>
          <w:rFonts w:asciiTheme="majorHAnsi" w:hAnsiTheme="majorHAnsi" w:cstheme="majorHAnsi"/>
          <w:i w:val="0"/>
          <w:color w:val="auto"/>
        </w:rPr>
        <w:t>il principio open-closed.</w:t>
      </w:r>
    </w:p>
    <w:p w:rsidR="0020622B" w:rsidRPr="00937F8A" w:rsidRDefault="0020622B" w:rsidP="005D4800">
      <w:pPr>
        <w:rPr>
          <w:rStyle w:val="SubtleEmphasis"/>
          <w:rFonts w:asciiTheme="majorHAnsi" w:hAnsiTheme="majorHAnsi" w:cstheme="majorHAnsi"/>
          <w:i w:val="0"/>
        </w:rPr>
      </w:pPr>
    </w:p>
    <w:p w:rsidR="002E306B" w:rsidRDefault="002E306B" w:rsidP="0020622B">
      <w:pPr>
        <w:rPr>
          <w:rStyle w:val="SubtleEmphasis"/>
          <w:rFonts w:asciiTheme="majorHAnsi" w:hAnsiTheme="majorHAnsi" w:cstheme="majorHAnsi"/>
          <w:i w:val="0"/>
          <w:color w:val="000000" w:themeColor="text1"/>
        </w:rPr>
      </w:pPr>
    </w:p>
    <w:p w:rsidR="0020622B" w:rsidRPr="00937F8A" w:rsidRDefault="0020622B" w:rsidP="0020622B">
      <w:pPr>
        <w:rPr>
          <w:rStyle w:val="SubtleEmphasis"/>
          <w:rFonts w:asciiTheme="majorHAnsi" w:hAnsiTheme="majorHAnsi" w:cstheme="majorHAnsi"/>
          <w:i w:val="0"/>
        </w:rPr>
      </w:pPr>
      <w:r w:rsidRPr="00937F8A">
        <w:rPr>
          <w:rStyle w:val="SubtleEmphasis"/>
          <w:rFonts w:asciiTheme="majorHAnsi" w:hAnsiTheme="majorHAnsi" w:cstheme="majorHAnsi"/>
          <w:i w:val="0"/>
          <w:color w:val="000000" w:themeColor="text1"/>
        </w:rPr>
        <w:lastRenderedPageBreak/>
        <w:t xml:space="preserve">Il </w:t>
      </w:r>
      <w:r w:rsidRPr="00937F8A">
        <w:rPr>
          <w:rStyle w:val="SubtleEmphasis"/>
          <w:rFonts w:asciiTheme="majorHAnsi" w:hAnsiTheme="majorHAnsi" w:cstheme="majorHAnsi"/>
          <w:b/>
          <w:i w:val="0"/>
          <w:color w:val="EC7320"/>
        </w:rPr>
        <w:t>package</w:t>
      </w:r>
      <w:r w:rsidRPr="00937F8A">
        <w:rPr>
          <w:rStyle w:val="SubtleEmphasis"/>
          <w:rFonts w:asciiTheme="majorHAnsi" w:hAnsiTheme="majorHAnsi" w:cstheme="majorHAnsi"/>
          <w:i w:val="0"/>
          <w:color w:val="ED7D31" w:themeColor="accent2"/>
        </w:rPr>
        <w:t xml:space="preserve"> </w:t>
      </w:r>
      <w:r w:rsidRPr="00937F8A">
        <w:rPr>
          <w:rStyle w:val="SubtleEmphasis"/>
          <w:rFonts w:asciiTheme="majorHAnsi" w:hAnsiTheme="majorHAnsi" w:cstheme="majorHAnsi"/>
          <w:color w:val="000000" w:themeColor="text1"/>
        </w:rPr>
        <w:t>user</w:t>
      </w:r>
      <w:r w:rsidRPr="00937F8A">
        <w:rPr>
          <w:rStyle w:val="SubtleEmphasis"/>
          <w:rFonts w:asciiTheme="majorHAnsi" w:hAnsiTheme="majorHAnsi" w:cstheme="majorHAnsi"/>
          <w:i w:val="0"/>
          <w:color w:val="000000" w:themeColor="text1"/>
        </w:rPr>
        <w:t xml:space="preserve"> contiene le seguenti classi:</w:t>
      </w:r>
    </w:p>
    <w:p w:rsidR="0020622B" w:rsidRPr="00937F8A" w:rsidRDefault="0020622B" w:rsidP="00937F8A">
      <w:pPr>
        <w:jc w:val="center"/>
        <w:rPr>
          <w:rStyle w:val="SubtleEmphasis"/>
          <w:rFonts w:asciiTheme="majorHAnsi" w:hAnsiTheme="majorHAnsi" w:cstheme="majorHAnsi"/>
          <w:i w:val="0"/>
        </w:rPr>
      </w:pPr>
      <w:r w:rsidRPr="00937F8A">
        <w:rPr>
          <w:rStyle w:val="SubtleEmphasis"/>
          <w:rFonts w:asciiTheme="majorHAnsi" w:hAnsiTheme="majorHAnsi" w:cstheme="majorHAnsi"/>
          <w:i w:val="0"/>
          <w:noProof/>
          <w:color w:val="000000" w:themeColor="text1"/>
          <w:lang w:eastAsia="it-IT"/>
        </w:rPr>
        <w:drawing>
          <wp:inline distT="0" distB="0" distL="0" distR="0">
            <wp:extent cx="3235960" cy="3005455"/>
            <wp:effectExtent l="0" t="0" r="2540" b="4445"/>
            <wp:docPr id="4" name="Picture 4" descr="C:\Users\Alessandro\AppData\Local\Microsoft\Windows\INetCache\Content.Word\UML us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Alessandro\AppData\Local\Microsoft\Windows\INetCache\Content.Word\UML user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5960" cy="3005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306B" w:rsidRPr="003124B1" w:rsidRDefault="002E306B" w:rsidP="002E306B">
      <w:pPr>
        <w:rPr>
          <w:rStyle w:val="SubtleEmphasis"/>
          <w:rFonts w:asciiTheme="majorHAnsi" w:hAnsiTheme="majorHAnsi" w:cstheme="majorHAnsi"/>
          <w:i w:val="0"/>
          <w:color w:val="000000" w:themeColor="text1"/>
        </w:rPr>
      </w:pPr>
      <w:r>
        <w:rPr>
          <w:rStyle w:val="SubtleEmphasis"/>
          <w:rFonts w:asciiTheme="majorHAnsi" w:hAnsiTheme="majorHAnsi" w:cstheme="majorHAnsi"/>
          <w:i w:val="0"/>
          <w:color w:val="000000" w:themeColor="text1"/>
        </w:rPr>
        <w:t xml:space="preserve">Questo modulo funziona in modo analogo al modulo precedente. </w:t>
      </w:r>
      <w:r w:rsidRPr="002E306B">
        <w:rPr>
          <w:rStyle w:val="SubtleEmphasis"/>
          <w:rFonts w:asciiTheme="majorHAnsi" w:hAnsiTheme="majorHAnsi" w:cstheme="majorHAnsi"/>
          <w:color w:val="000000" w:themeColor="text1"/>
        </w:rPr>
        <w:t>User</w:t>
      </w:r>
      <w:r>
        <w:rPr>
          <w:rStyle w:val="SubtleEmphasis"/>
          <w:rFonts w:asciiTheme="majorHAnsi" w:hAnsiTheme="majorHAnsi" w:cstheme="majorHAnsi"/>
          <w:i w:val="0"/>
          <w:color w:val="000000" w:themeColor="text1"/>
        </w:rPr>
        <w:t xml:space="preserve"> è la classe padre di </w:t>
      </w:r>
      <w:r w:rsidRPr="002E306B">
        <w:rPr>
          <w:rStyle w:val="SubtleEmphasis"/>
          <w:rFonts w:asciiTheme="majorHAnsi" w:hAnsiTheme="majorHAnsi" w:cstheme="majorHAnsi"/>
          <w:color w:val="000000" w:themeColor="text1"/>
        </w:rPr>
        <w:t>Operator</w:t>
      </w:r>
      <w:r>
        <w:rPr>
          <w:rStyle w:val="SubtleEmphasis"/>
          <w:rFonts w:asciiTheme="majorHAnsi" w:hAnsiTheme="majorHAnsi" w:cstheme="majorHAnsi"/>
          <w:i w:val="0"/>
          <w:color w:val="000000" w:themeColor="text1"/>
        </w:rPr>
        <w:t xml:space="preserve"> e </w:t>
      </w:r>
      <w:r w:rsidRPr="002E306B">
        <w:rPr>
          <w:rStyle w:val="SubtleEmphasis"/>
          <w:rFonts w:asciiTheme="majorHAnsi" w:hAnsiTheme="majorHAnsi" w:cstheme="majorHAnsi"/>
          <w:color w:val="000000" w:themeColor="text1"/>
        </w:rPr>
        <w:t>Customer</w:t>
      </w:r>
      <w:r>
        <w:rPr>
          <w:rStyle w:val="SubtleEmphasis"/>
          <w:rFonts w:asciiTheme="majorHAnsi" w:hAnsiTheme="majorHAnsi" w:cstheme="majorHAnsi"/>
          <w:i w:val="0"/>
          <w:color w:val="000000" w:themeColor="text1"/>
        </w:rPr>
        <w:t xml:space="preserve">. Il modulo è facilmente estendibile e si possono aggiungere altre tipologie di </w:t>
      </w:r>
      <w:r w:rsidRPr="002E306B">
        <w:rPr>
          <w:rStyle w:val="SubtleEmphasis"/>
          <w:rFonts w:asciiTheme="majorHAnsi" w:hAnsiTheme="majorHAnsi" w:cstheme="majorHAnsi"/>
          <w:color w:val="000000" w:themeColor="text1"/>
        </w:rPr>
        <w:t>User</w:t>
      </w:r>
      <w:r>
        <w:rPr>
          <w:rStyle w:val="SubtleEmphasis"/>
          <w:rFonts w:asciiTheme="majorHAnsi" w:hAnsiTheme="majorHAnsi" w:cstheme="majorHAnsi"/>
          <w:color w:val="000000" w:themeColor="text1"/>
        </w:rPr>
        <w:t xml:space="preserve"> </w:t>
      </w:r>
      <w:r>
        <w:rPr>
          <w:rStyle w:val="SubtleEmphasis"/>
          <w:rFonts w:asciiTheme="majorHAnsi" w:hAnsiTheme="majorHAnsi" w:cstheme="majorHAnsi"/>
          <w:i w:val="0"/>
          <w:color w:val="000000" w:themeColor="text1"/>
        </w:rPr>
        <w:t xml:space="preserve">senza dover modificare alcun metodo o struttura dati. </w:t>
      </w:r>
      <w:r w:rsidR="003124B1">
        <w:rPr>
          <w:rStyle w:val="SubtleEmphasis"/>
          <w:rFonts w:asciiTheme="majorHAnsi" w:hAnsiTheme="majorHAnsi" w:cstheme="majorHAnsi"/>
          <w:i w:val="0"/>
          <w:color w:val="000000" w:themeColor="text1"/>
        </w:rPr>
        <w:t>L’</w:t>
      </w:r>
      <w:r w:rsidR="003124B1" w:rsidRPr="003124B1">
        <w:rPr>
          <w:rStyle w:val="SubtleEmphasis"/>
          <w:rFonts w:asciiTheme="majorHAnsi" w:hAnsiTheme="majorHAnsi" w:cstheme="majorHAnsi"/>
          <w:b/>
          <w:i w:val="0"/>
          <w:color w:val="EC7320"/>
        </w:rPr>
        <w:t>enum</w:t>
      </w:r>
      <w:r w:rsidR="003124B1">
        <w:rPr>
          <w:rStyle w:val="SubtleEmphasis"/>
          <w:rFonts w:asciiTheme="majorHAnsi" w:hAnsiTheme="majorHAnsi" w:cstheme="majorHAnsi"/>
          <w:i w:val="0"/>
          <w:color w:val="000000" w:themeColor="text1"/>
        </w:rPr>
        <w:t xml:space="preserve"> UserStatus richiede che, all’eventuale aggiunta di un’altra tipologia di </w:t>
      </w:r>
      <w:r w:rsidR="003124B1" w:rsidRPr="003124B1">
        <w:rPr>
          <w:rStyle w:val="SubtleEmphasis"/>
          <w:rFonts w:asciiTheme="majorHAnsi" w:hAnsiTheme="majorHAnsi" w:cstheme="majorHAnsi"/>
          <w:color w:val="000000" w:themeColor="text1"/>
        </w:rPr>
        <w:t>User</w:t>
      </w:r>
      <w:r w:rsidR="003124B1">
        <w:rPr>
          <w:rStyle w:val="SubtleEmphasis"/>
          <w:rFonts w:asciiTheme="majorHAnsi" w:hAnsiTheme="majorHAnsi" w:cstheme="majorHAnsi"/>
          <w:i w:val="0"/>
          <w:color w:val="000000" w:themeColor="text1"/>
        </w:rPr>
        <w:t>, venga aggiunta anche un’altra voce nell’enumerazione al fine di specificare lo status (la tipologia) dell’utente.</w:t>
      </w:r>
      <w:r w:rsidR="003124B1">
        <w:rPr>
          <w:rStyle w:val="SubtleEmphasis"/>
          <w:rFonts w:asciiTheme="majorHAnsi" w:hAnsiTheme="majorHAnsi" w:cstheme="majorHAnsi"/>
          <w:i w:val="0"/>
          <w:color w:val="000000" w:themeColor="text1"/>
        </w:rPr>
        <w:br/>
        <w:t>In fase di refactoring, per migliorare l’estendibilità e la flessibilità, sarebbe preferibile eliminare l’</w:t>
      </w:r>
      <w:r w:rsidR="003124B1" w:rsidRPr="003124B1">
        <w:rPr>
          <w:rStyle w:val="SubtleEmphasis"/>
          <w:rFonts w:asciiTheme="majorHAnsi" w:hAnsiTheme="majorHAnsi" w:cstheme="majorHAnsi"/>
          <w:b/>
          <w:i w:val="0"/>
          <w:color w:val="EC7320"/>
        </w:rPr>
        <w:t>enum</w:t>
      </w:r>
      <w:r w:rsidR="003124B1">
        <w:rPr>
          <w:rStyle w:val="SubtleEmphasis"/>
          <w:rFonts w:asciiTheme="majorHAnsi" w:hAnsiTheme="majorHAnsi" w:cstheme="majorHAnsi"/>
          <w:i w:val="0"/>
          <w:color w:val="000000" w:themeColor="text1"/>
        </w:rPr>
        <w:t xml:space="preserve"> e rendere il parametro privato userStatus (correntemente di tipo </w:t>
      </w:r>
      <w:r w:rsidR="003124B1" w:rsidRPr="003124B1">
        <w:rPr>
          <w:rStyle w:val="SubtleEmphasis"/>
          <w:rFonts w:asciiTheme="majorHAnsi" w:hAnsiTheme="majorHAnsi" w:cstheme="majorHAnsi"/>
          <w:color w:val="000000" w:themeColor="text1"/>
        </w:rPr>
        <w:t>UserStatus</w:t>
      </w:r>
      <w:r w:rsidR="003124B1">
        <w:rPr>
          <w:rStyle w:val="SubtleEmphasis"/>
          <w:rFonts w:asciiTheme="majorHAnsi" w:hAnsiTheme="majorHAnsi" w:cstheme="majorHAnsi"/>
          <w:i w:val="0"/>
          <w:color w:val="000000" w:themeColor="text1"/>
        </w:rPr>
        <w:t xml:space="preserve">) all’interno di </w:t>
      </w:r>
      <w:r w:rsidR="003124B1" w:rsidRPr="003124B1">
        <w:rPr>
          <w:rStyle w:val="SubtleEmphasis"/>
          <w:rFonts w:asciiTheme="majorHAnsi" w:hAnsiTheme="majorHAnsi" w:cstheme="majorHAnsi"/>
          <w:color w:val="000000" w:themeColor="text1"/>
        </w:rPr>
        <w:t>User</w:t>
      </w:r>
      <w:r w:rsidR="003124B1">
        <w:rPr>
          <w:rStyle w:val="SubtleEmphasis"/>
          <w:rFonts w:asciiTheme="majorHAnsi" w:hAnsiTheme="majorHAnsi" w:cstheme="majorHAnsi"/>
          <w:color w:val="000000" w:themeColor="text1"/>
        </w:rPr>
        <w:t xml:space="preserve"> </w:t>
      </w:r>
      <w:r w:rsidR="003124B1">
        <w:rPr>
          <w:rStyle w:val="SubtleEmphasis"/>
          <w:rFonts w:asciiTheme="majorHAnsi" w:hAnsiTheme="majorHAnsi" w:cstheme="majorHAnsi"/>
          <w:i w:val="0"/>
          <w:color w:val="000000" w:themeColor="text1"/>
        </w:rPr>
        <w:t>una semplice stringa, che verrà poi sovrascritta dalle classi figlie in modo del tutto indipendente</w:t>
      </w:r>
      <w:r w:rsidR="00E23D49">
        <w:rPr>
          <w:rStyle w:val="SubtleEmphasis"/>
          <w:rFonts w:asciiTheme="majorHAnsi" w:hAnsiTheme="majorHAnsi" w:cstheme="majorHAnsi"/>
          <w:i w:val="0"/>
          <w:color w:val="000000" w:themeColor="text1"/>
        </w:rPr>
        <w:t>, a seconda del tipo di utente che è stato definito</w:t>
      </w:r>
      <w:r w:rsidR="003124B1">
        <w:rPr>
          <w:rStyle w:val="SubtleEmphasis"/>
          <w:rFonts w:asciiTheme="majorHAnsi" w:hAnsiTheme="majorHAnsi" w:cstheme="majorHAnsi"/>
          <w:i w:val="0"/>
          <w:color w:val="000000" w:themeColor="text1"/>
        </w:rPr>
        <w:t>.</w:t>
      </w:r>
      <w:r w:rsidR="003124B1">
        <w:rPr>
          <w:rStyle w:val="SubtleEmphasis"/>
          <w:rFonts w:asciiTheme="majorHAnsi" w:hAnsiTheme="majorHAnsi" w:cstheme="majorHAnsi"/>
          <w:i w:val="0"/>
          <w:color w:val="000000" w:themeColor="text1"/>
        </w:rPr>
        <w:br/>
      </w:r>
      <w:r w:rsidRPr="00937F8A">
        <w:rPr>
          <w:rStyle w:val="SubtleEmphasis"/>
          <w:rFonts w:asciiTheme="majorHAnsi" w:hAnsiTheme="majorHAnsi" w:cstheme="majorHAnsi"/>
          <w:i w:val="0"/>
          <w:color w:val="000000" w:themeColor="text1"/>
        </w:rPr>
        <w:t>Questo modulo</w:t>
      </w:r>
      <w:r>
        <w:rPr>
          <w:rStyle w:val="SubtleEmphasis"/>
          <w:rFonts w:asciiTheme="majorHAnsi" w:hAnsiTheme="majorHAnsi" w:cstheme="majorHAnsi"/>
          <w:i w:val="0"/>
          <w:color w:val="000000" w:themeColor="text1"/>
        </w:rPr>
        <w:t xml:space="preserve"> perciò </w:t>
      </w:r>
      <w:r w:rsidRPr="003124B1">
        <w:rPr>
          <w:rStyle w:val="SubtleEmphasis"/>
          <w:rFonts w:asciiTheme="majorHAnsi" w:hAnsiTheme="majorHAnsi" w:cstheme="majorHAnsi"/>
          <w:b/>
          <w:i w:val="0"/>
          <w:color w:val="BF8F00" w:themeColor="accent4" w:themeShade="BF"/>
        </w:rPr>
        <w:t>rispetta</w:t>
      </w:r>
      <w:r w:rsidR="003124B1" w:rsidRPr="003124B1">
        <w:rPr>
          <w:rStyle w:val="SubtleEmphasis"/>
          <w:rFonts w:asciiTheme="majorHAnsi" w:hAnsiTheme="majorHAnsi" w:cstheme="majorHAnsi"/>
          <w:b/>
          <w:i w:val="0"/>
          <w:color w:val="BF8F00" w:themeColor="accent4" w:themeShade="BF"/>
        </w:rPr>
        <w:t xml:space="preserve"> </w:t>
      </w:r>
      <w:r w:rsidR="003124B1">
        <w:rPr>
          <w:rStyle w:val="SubtleEmphasis"/>
          <w:rFonts w:asciiTheme="majorHAnsi" w:hAnsiTheme="majorHAnsi" w:cstheme="majorHAnsi"/>
          <w:b/>
          <w:i w:val="0"/>
          <w:color w:val="BF8F00" w:themeColor="accent4" w:themeShade="BF"/>
        </w:rPr>
        <w:t>quasi del tutto</w:t>
      </w:r>
      <w:r w:rsidRPr="004E5EF1">
        <w:rPr>
          <w:rStyle w:val="SubtleEmphasis"/>
          <w:rFonts w:asciiTheme="majorHAnsi" w:hAnsiTheme="majorHAnsi" w:cstheme="majorHAnsi"/>
          <w:b/>
          <w:i w:val="0"/>
          <w:color w:val="538135" w:themeColor="accent6" w:themeShade="BF"/>
        </w:rPr>
        <w:t xml:space="preserve"> </w:t>
      </w:r>
      <w:r>
        <w:rPr>
          <w:rStyle w:val="SubtleEmphasis"/>
          <w:rFonts w:asciiTheme="majorHAnsi" w:hAnsiTheme="majorHAnsi" w:cstheme="majorHAnsi"/>
          <w:i w:val="0"/>
          <w:color w:val="auto"/>
        </w:rPr>
        <w:t>il principio open-closed.</w:t>
      </w:r>
    </w:p>
    <w:p w:rsidR="0020622B" w:rsidRDefault="0020622B" w:rsidP="005D4800">
      <w:pPr>
        <w:rPr>
          <w:rStyle w:val="SubtleEmphasis"/>
          <w:rFonts w:asciiTheme="majorHAnsi" w:hAnsiTheme="majorHAnsi" w:cstheme="majorHAnsi"/>
          <w:i w:val="0"/>
        </w:rPr>
      </w:pPr>
    </w:p>
    <w:p w:rsidR="000E3E70" w:rsidRPr="00937F8A" w:rsidRDefault="000E3E70" w:rsidP="005D4800">
      <w:pPr>
        <w:rPr>
          <w:rStyle w:val="SubtleEmphasis"/>
          <w:rFonts w:asciiTheme="majorHAnsi" w:hAnsiTheme="majorHAnsi" w:cstheme="majorHAnsi"/>
          <w:i w:val="0"/>
        </w:rPr>
      </w:pPr>
    </w:p>
    <w:p w:rsidR="0020622B" w:rsidRPr="00937F8A" w:rsidRDefault="0020622B" w:rsidP="0020622B">
      <w:pPr>
        <w:rPr>
          <w:rStyle w:val="SubtleEmphasis"/>
          <w:rFonts w:asciiTheme="majorHAnsi" w:hAnsiTheme="majorHAnsi" w:cstheme="majorHAnsi"/>
          <w:i w:val="0"/>
        </w:rPr>
      </w:pPr>
      <w:r w:rsidRPr="00937F8A">
        <w:rPr>
          <w:rStyle w:val="SubtleEmphasis"/>
          <w:rFonts w:asciiTheme="majorHAnsi" w:hAnsiTheme="majorHAnsi" w:cstheme="majorHAnsi"/>
          <w:i w:val="0"/>
          <w:color w:val="000000" w:themeColor="text1"/>
        </w:rPr>
        <w:t xml:space="preserve">Il </w:t>
      </w:r>
      <w:r w:rsidRPr="00937F8A">
        <w:rPr>
          <w:rStyle w:val="SubtleEmphasis"/>
          <w:rFonts w:asciiTheme="majorHAnsi" w:hAnsiTheme="majorHAnsi" w:cstheme="majorHAnsi"/>
          <w:b/>
          <w:i w:val="0"/>
          <w:color w:val="EC7320"/>
        </w:rPr>
        <w:t>package</w:t>
      </w:r>
      <w:r w:rsidRPr="00937F8A">
        <w:rPr>
          <w:rStyle w:val="SubtleEmphasis"/>
          <w:rFonts w:asciiTheme="majorHAnsi" w:hAnsiTheme="majorHAnsi" w:cstheme="majorHAnsi"/>
          <w:i w:val="0"/>
          <w:color w:val="ED7D31" w:themeColor="accent2"/>
        </w:rPr>
        <w:t xml:space="preserve"> </w:t>
      </w:r>
      <w:r w:rsidRPr="00937F8A">
        <w:rPr>
          <w:rStyle w:val="SubtleEmphasis"/>
          <w:rFonts w:asciiTheme="majorHAnsi" w:hAnsiTheme="majorHAnsi" w:cstheme="majorHAnsi"/>
          <w:color w:val="000000" w:themeColor="text1"/>
        </w:rPr>
        <w:t>screens</w:t>
      </w:r>
      <w:r w:rsidRPr="00937F8A">
        <w:rPr>
          <w:rStyle w:val="SubtleEmphasis"/>
          <w:rFonts w:asciiTheme="majorHAnsi" w:hAnsiTheme="majorHAnsi" w:cstheme="majorHAnsi"/>
          <w:i w:val="0"/>
          <w:color w:val="000000" w:themeColor="text1"/>
        </w:rPr>
        <w:t xml:space="preserve"> contiene le seguenti classi:</w:t>
      </w:r>
    </w:p>
    <w:p w:rsidR="0020622B" w:rsidRPr="00937F8A" w:rsidRDefault="0020622B" w:rsidP="00937F8A">
      <w:pPr>
        <w:jc w:val="center"/>
        <w:rPr>
          <w:rStyle w:val="SubtleEmphasis"/>
          <w:rFonts w:asciiTheme="majorHAnsi" w:hAnsiTheme="majorHAnsi" w:cstheme="majorHAnsi"/>
          <w:i w:val="0"/>
        </w:rPr>
      </w:pPr>
      <w:r w:rsidRPr="00937F8A">
        <w:rPr>
          <w:rStyle w:val="SubtleEmphasis"/>
          <w:rFonts w:asciiTheme="majorHAnsi" w:hAnsiTheme="majorHAnsi" w:cstheme="majorHAnsi"/>
          <w:i w:val="0"/>
          <w:noProof/>
          <w:color w:val="000000" w:themeColor="text1"/>
          <w:lang w:eastAsia="it-IT"/>
        </w:rPr>
        <w:drawing>
          <wp:inline distT="0" distB="0" distL="0" distR="0">
            <wp:extent cx="6120130" cy="1494170"/>
            <wp:effectExtent l="0" t="0" r="0" b="0"/>
            <wp:docPr id="5" name="Picture 5" descr="C:\Users\Alessandro\AppData\Local\Microsoft\Windows\INetCache\Content.Word\UML Scree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Alessandro\AppData\Local\Microsoft\Windows\INetCache\Content.Word\UML Screen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494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3D49" w:rsidRPr="00480531" w:rsidRDefault="00E23D49" w:rsidP="0020622B">
      <w:pPr>
        <w:rPr>
          <w:rStyle w:val="SubtleEmphasis"/>
          <w:rFonts w:asciiTheme="majorHAnsi" w:hAnsiTheme="majorHAnsi" w:cstheme="majorHAnsi"/>
          <w:i w:val="0"/>
          <w:color w:val="000000" w:themeColor="text1"/>
        </w:rPr>
      </w:pPr>
      <w:r>
        <w:rPr>
          <w:rStyle w:val="SubtleEmphasis"/>
          <w:rFonts w:asciiTheme="majorHAnsi" w:hAnsiTheme="majorHAnsi" w:cstheme="majorHAnsi"/>
          <w:i w:val="0"/>
          <w:color w:val="000000" w:themeColor="text1"/>
        </w:rPr>
        <w:t xml:space="preserve">Tutti gli “schermi” (view testuali in questo caso) più specifici sono classi figlie di </w:t>
      </w:r>
      <w:r w:rsidRPr="00E23D49">
        <w:rPr>
          <w:rStyle w:val="SubtleEmphasis"/>
          <w:rFonts w:asciiTheme="majorHAnsi" w:hAnsiTheme="majorHAnsi" w:cstheme="majorHAnsi"/>
          <w:color w:val="000000" w:themeColor="text1"/>
        </w:rPr>
        <w:t>Screen</w:t>
      </w:r>
      <w:r>
        <w:rPr>
          <w:rStyle w:val="SubtleEmphasis"/>
          <w:rFonts w:asciiTheme="majorHAnsi" w:hAnsiTheme="majorHAnsi" w:cstheme="majorHAnsi"/>
          <w:color w:val="000000" w:themeColor="text1"/>
        </w:rPr>
        <w:t xml:space="preserve">, </w:t>
      </w:r>
      <w:r>
        <w:rPr>
          <w:rStyle w:val="SubtleEmphasis"/>
          <w:rFonts w:asciiTheme="majorHAnsi" w:hAnsiTheme="majorHAnsi" w:cstheme="majorHAnsi"/>
          <w:i w:val="0"/>
          <w:color w:val="000000" w:themeColor="text1"/>
        </w:rPr>
        <w:t xml:space="preserve">classe “schermo” generica. </w:t>
      </w:r>
      <w:r w:rsidR="00934C6F">
        <w:rPr>
          <w:rStyle w:val="SubtleEmphasis"/>
          <w:rFonts w:asciiTheme="majorHAnsi" w:hAnsiTheme="majorHAnsi" w:cstheme="majorHAnsi"/>
          <w:i w:val="0"/>
          <w:color w:val="000000" w:themeColor="text1"/>
        </w:rPr>
        <w:t>Gli “schermi” specifici sono chiusi alla modifica e, potendo aggiungere altre classi, altri “schermi” per altre funzioni future, senza dover apportare modifiche al codice, q</w:t>
      </w:r>
      <w:r>
        <w:rPr>
          <w:rStyle w:val="SubtleEmphasis"/>
          <w:rFonts w:asciiTheme="majorHAnsi" w:hAnsiTheme="majorHAnsi" w:cstheme="majorHAnsi"/>
          <w:i w:val="0"/>
          <w:color w:val="000000" w:themeColor="text1"/>
        </w:rPr>
        <w:t>uesto modulo è altamente estendibile.</w:t>
      </w:r>
      <w:r>
        <w:rPr>
          <w:rStyle w:val="SubtleEmphasis"/>
          <w:rFonts w:asciiTheme="majorHAnsi" w:hAnsiTheme="majorHAnsi" w:cstheme="majorHAnsi"/>
          <w:i w:val="0"/>
          <w:color w:val="000000" w:themeColor="text1"/>
        </w:rPr>
        <w:br/>
      </w:r>
      <w:r w:rsidR="00934C6F">
        <w:rPr>
          <w:rStyle w:val="SubtleEmphasis"/>
          <w:rFonts w:asciiTheme="majorHAnsi" w:hAnsiTheme="majorHAnsi" w:cstheme="majorHAnsi"/>
          <w:i w:val="0"/>
          <w:color w:val="000000" w:themeColor="text1"/>
        </w:rPr>
        <w:t>Esso</w:t>
      </w:r>
      <w:r>
        <w:rPr>
          <w:rStyle w:val="SubtleEmphasis"/>
          <w:rFonts w:asciiTheme="majorHAnsi" w:hAnsiTheme="majorHAnsi" w:cstheme="majorHAnsi"/>
          <w:i w:val="0"/>
          <w:color w:val="000000" w:themeColor="text1"/>
        </w:rPr>
        <w:t xml:space="preserve"> </w:t>
      </w:r>
      <w:r w:rsidRPr="00E23D49">
        <w:rPr>
          <w:rStyle w:val="SubtleEmphasis"/>
          <w:rFonts w:asciiTheme="majorHAnsi" w:hAnsiTheme="majorHAnsi" w:cstheme="majorHAnsi"/>
          <w:b/>
          <w:i w:val="0"/>
          <w:color w:val="538135" w:themeColor="accent6" w:themeShade="BF"/>
        </w:rPr>
        <w:t>rispetta</w:t>
      </w:r>
      <w:r w:rsidRPr="00E23D49">
        <w:rPr>
          <w:rStyle w:val="SubtleEmphasis"/>
          <w:rFonts w:asciiTheme="majorHAnsi" w:hAnsiTheme="majorHAnsi" w:cstheme="majorHAnsi"/>
          <w:i w:val="0"/>
          <w:color w:val="538135" w:themeColor="accent6" w:themeShade="BF"/>
        </w:rPr>
        <w:t xml:space="preserve"> </w:t>
      </w:r>
      <w:r w:rsidR="00934C6F" w:rsidRPr="00934C6F">
        <w:rPr>
          <w:rStyle w:val="SubtleEmphasis"/>
          <w:rFonts w:asciiTheme="majorHAnsi" w:hAnsiTheme="majorHAnsi" w:cstheme="majorHAnsi"/>
          <w:i w:val="0"/>
          <w:color w:val="000000" w:themeColor="text1"/>
        </w:rPr>
        <w:t>quindi</w:t>
      </w:r>
      <w:r w:rsidR="00934C6F">
        <w:rPr>
          <w:rStyle w:val="SubtleEmphasis"/>
          <w:rFonts w:asciiTheme="majorHAnsi" w:hAnsiTheme="majorHAnsi" w:cstheme="majorHAnsi"/>
          <w:i w:val="0"/>
          <w:color w:val="538135" w:themeColor="accent6" w:themeShade="BF"/>
        </w:rPr>
        <w:t xml:space="preserve"> </w:t>
      </w:r>
      <w:r>
        <w:rPr>
          <w:rStyle w:val="SubtleEmphasis"/>
          <w:rFonts w:asciiTheme="majorHAnsi" w:hAnsiTheme="majorHAnsi" w:cstheme="majorHAnsi"/>
          <w:i w:val="0"/>
          <w:color w:val="000000" w:themeColor="text1"/>
        </w:rPr>
        <w:t>il principio open-closed</w:t>
      </w:r>
      <w:r w:rsidR="00480531">
        <w:rPr>
          <w:rStyle w:val="SubtleEmphasis"/>
          <w:rFonts w:asciiTheme="majorHAnsi" w:hAnsiTheme="majorHAnsi" w:cstheme="majorHAnsi"/>
          <w:i w:val="0"/>
          <w:color w:val="000000" w:themeColor="text1"/>
        </w:rPr>
        <w:t xml:space="preserve"> per quanto riguarda le classi figlie</w:t>
      </w:r>
      <w:r>
        <w:rPr>
          <w:rStyle w:val="SubtleEmphasis"/>
          <w:rFonts w:asciiTheme="majorHAnsi" w:hAnsiTheme="majorHAnsi" w:cstheme="majorHAnsi"/>
          <w:i w:val="0"/>
          <w:color w:val="000000" w:themeColor="text1"/>
        </w:rPr>
        <w:t>.</w:t>
      </w:r>
      <w:r w:rsidR="00480531">
        <w:rPr>
          <w:rStyle w:val="SubtleEmphasis"/>
          <w:rFonts w:asciiTheme="majorHAnsi" w:hAnsiTheme="majorHAnsi" w:cstheme="majorHAnsi"/>
          <w:i w:val="0"/>
          <w:color w:val="000000" w:themeColor="text1"/>
        </w:rPr>
        <w:br/>
      </w:r>
    </w:p>
    <w:p w:rsidR="000E3E70" w:rsidRDefault="000E3E70" w:rsidP="0020622B">
      <w:pPr>
        <w:rPr>
          <w:rStyle w:val="SubtleEmphasis"/>
          <w:rFonts w:asciiTheme="majorHAnsi" w:hAnsiTheme="majorHAnsi" w:cstheme="majorHAnsi"/>
          <w:i w:val="0"/>
          <w:color w:val="000000" w:themeColor="text1"/>
        </w:rPr>
      </w:pPr>
    </w:p>
    <w:p w:rsidR="0020622B" w:rsidRDefault="000E3E70" w:rsidP="0020622B">
      <w:pPr>
        <w:rPr>
          <w:rStyle w:val="SubtleEmphasis"/>
          <w:rFonts w:asciiTheme="majorHAnsi" w:hAnsiTheme="majorHAnsi" w:cstheme="majorHAnsi"/>
          <w:i w:val="0"/>
          <w:color w:val="000000" w:themeColor="text1"/>
        </w:rPr>
      </w:pPr>
      <w:r>
        <w:rPr>
          <w:rStyle w:val="SubtleEmphasis"/>
          <w:rFonts w:asciiTheme="majorHAnsi" w:hAnsiTheme="majorHAnsi" w:cstheme="majorHAnsi"/>
          <w:i w:val="0"/>
          <w:color w:val="000000" w:themeColor="text1"/>
        </w:rPr>
        <w:lastRenderedPageBreak/>
        <w:t>I</w:t>
      </w:r>
      <w:r w:rsidR="0020622B" w:rsidRPr="00937F8A">
        <w:rPr>
          <w:rStyle w:val="SubtleEmphasis"/>
          <w:rFonts w:asciiTheme="majorHAnsi" w:hAnsiTheme="majorHAnsi" w:cstheme="majorHAnsi"/>
          <w:i w:val="0"/>
          <w:color w:val="000000" w:themeColor="text1"/>
        </w:rPr>
        <w:t xml:space="preserve">l </w:t>
      </w:r>
      <w:r w:rsidR="0020622B" w:rsidRPr="00937F8A">
        <w:rPr>
          <w:rStyle w:val="SubtleEmphasis"/>
          <w:rFonts w:asciiTheme="majorHAnsi" w:hAnsiTheme="majorHAnsi" w:cstheme="majorHAnsi"/>
          <w:b/>
          <w:i w:val="0"/>
          <w:color w:val="EC7320"/>
        </w:rPr>
        <w:t>package</w:t>
      </w:r>
      <w:r w:rsidR="0020622B" w:rsidRPr="00937F8A">
        <w:rPr>
          <w:rStyle w:val="SubtleEmphasis"/>
          <w:rFonts w:asciiTheme="majorHAnsi" w:hAnsiTheme="majorHAnsi" w:cstheme="majorHAnsi"/>
          <w:i w:val="0"/>
          <w:color w:val="000000" w:themeColor="text1"/>
        </w:rPr>
        <w:t xml:space="preserve"> più generico </w:t>
      </w:r>
      <w:r w:rsidR="0020622B" w:rsidRPr="00937F8A">
        <w:rPr>
          <w:rStyle w:val="SubtleEmphasis"/>
          <w:rFonts w:asciiTheme="majorHAnsi" w:hAnsiTheme="majorHAnsi" w:cstheme="majorHAnsi"/>
          <w:color w:val="000000" w:themeColor="text1"/>
        </w:rPr>
        <w:t>gui</w:t>
      </w:r>
      <w:r w:rsidR="0020622B" w:rsidRPr="00937F8A">
        <w:rPr>
          <w:rStyle w:val="SubtleEmphasis"/>
          <w:rFonts w:asciiTheme="majorHAnsi" w:hAnsiTheme="majorHAnsi" w:cstheme="majorHAnsi"/>
          <w:i w:val="0"/>
          <w:color w:val="000000" w:themeColor="text1"/>
        </w:rPr>
        <w:t xml:space="preserve"> (contenente </w:t>
      </w:r>
      <w:r w:rsidR="002E306B">
        <w:rPr>
          <w:rStyle w:val="SubtleEmphasis"/>
          <w:rFonts w:asciiTheme="majorHAnsi" w:hAnsiTheme="majorHAnsi" w:cstheme="majorHAnsi"/>
          <w:i w:val="0"/>
          <w:color w:val="000000" w:themeColor="text1"/>
        </w:rPr>
        <w:t xml:space="preserve">anche </w:t>
      </w:r>
      <w:r w:rsidR="0020622B" w:rsidRPr="00937F8A">
        <w:rPr>
          <w:rStyle w:val="SubtleEmphasis"/>
          <w:rFonts w:asciiTheme="majorHAnsi" w:hAnsiTheme="majorHAnsi" w:cstheme="majorHAnsi"/>
          <w:i w:val="0"/>
          <w:color w:val="000000" w:themeColor="text1"/>
        </w:rPr>
        <w:t xml:space="preserve">il </w:t>
      </w:r>
      <w:r w:rsidR="0020622B" w:rsidRPr="00937F8A">
        <w:rPr>
          <w:rStyle w:val="SubtleEmphasis"/>
          <w:rFonts w:asciiTheme="majorHAnsi" w:hAnsiTheme="majorHAnsi" w:cstheme="majorHAnsi"/>
          <w:b/>
          <w:i w:val="0"/>
          <w:color w:val="EC7320"/>
        </w:rPr>
        <w:t>package</w:t>
      </w:r>
      <w:r w:rsidR="0020622B" w:rsidRPr="00937F8A">
        <w:rPr>
          <w:rStyle w:val="SubtleEmphasis"/>
          <w:rFonts w:asciiTheme="majorHAnsi" w:hAnsiTheme="majorHAnsi" w:cstheme="majorHAnsi"/>
          <w:i w:val="0"/>
          <w:color w:val="EC7320"/>
        </w:rPr>
        <w:t xml:space="preserve"> </w:t>
      </w:r>
      <w:r w:rsidR="0020622B" w:rsidRPr="00937F8A">
        <w:rPr>
          <w:rStyle w:val="SubtleEmphasis"/>
          <w:rFonts w:asciiTheme="majorHAnsi" w:hAnsiTheme="majorHAnsi" w:cstheme="majorHAnsi"/>
          <w:color w:val="000000" w:themeColor="text1"/>
        </w:rPr>
        <w:t>screens</w:t>
      </w:r>
      <w:r w:rsidR="002E306B">
        <w:rPr>
          <w:rStyle w:val="SubtleEmphasis"/>
          <w:rFonts w:asciiTheme="majorHAnsi" w:hAnsiTheme="majorHAnsi" w:cstheme="majorHAnsi"/>
          <w:color w:val="000000" w:themeColor="text1"/>
        </w:rPr>
        <w:t xml:space="preserve"> </w:t>
      </w:r>
      <w:r w:rsidR="002E306B">
        <w:rPr>
          <w:rStyle w:val="SubtleEmphasis"/>
          <w:rFonts w:asciiTheme="majorHAnsi" w:hAnsiTheme="majorHAnsi" w:cstheme="majorHAnsi"/>
          <w:i w:val="0"/>
          <w:color w:val="000000" w:themeColor="text1"/>
        </w:rPr>
        <w:t>di cui sopra</w:t>
      </w:r>
      <w:r w:rsidR="0020622B" w:rsidRPr="00937F8A">
        <w:rPr>
          <w:rStyle w:val="SubtleEmphasis"/>
          <w:rFonts w:asciiTheme="majorHAnsi" w:hAnsiTheme="majorHAnsi" w:cstheme="majorHAnsi"/>
          <w:i w:val="0"/>
          <w:color w:val="000000" w:themeColor="text1"/>
        </w:rPr>
        <w:t>) contiene le seguenti classi:</w:t>
      </w:r>
    </w:p>
    <w:p w:rsidR="00BD5E9D" w:rsidRPr="00937F8A" w:rsidRDefault="00BD5E9D" w:rsidP="00BD5E9D">
      <w:pPr>
        <w:jc w:val="center"/>
        <w:rPr>
          <w:rStyle w:val="SubtleEmphasis"/>
          <w:rFonts w:asciiTheme="majorHAnsi" w:hAnsiTheme="majorHAnsi" w:cstheme="majorHAnsi"/>
          <w:i w:val="0"/>
        </w:rPr>
      </w:pPr>
      <w:r w:rsidRPr="00937F8A">
        <w:rPr>
          <w:rStyle w:val="SubtleEmphasis"/>
          <w:i w:val="0"/>
          <w:noProof/>
          <w:color w:val="000000" w:themeColor="text1"/>
          <w:lang w:eastAsia="it-IT"/>
        </w:rPr>
        <w:drawing>
          <wp:inline distT="0" distB="0" distL="0" distR="0" wp14:anchorId="2E48E027" wp14:editId="3CCC1501">
            <wp:extent cx="6120130" cy="1962785"/>
            <wp:effectExtent l="0" t="0" r="0" b="0"/>
            <wp:docPr id="6" name="Picture 6" descr="C:\Users\Alessandro\AppData\Local\Microsoft\Windows\INetCache\Content.Word\UML Screens and TextualView and GuiManag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Alessandro\AppData\Local\Microsoft\Windows\INetCache\Content.Word\UML Screens and TextualView and GuiManager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962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622B" w:rsidRDefault="002520C2" w:rsidP="00BD5E9D">
      <w:pPr>
        <w:rPr>
          <w:rStyle w:val="SubtleEmphasis"/>
          <w:rFonts w:asciiTheme="majorHAnsi" w:hAnsiTheme="majorHAnsi" w:cstheme="majorHAnsi"/>
          <w:i w:val="0"/>
          <w:color w:val="000000" w:themeColor="text1"/>
        </w:rPr>
      </w:pPr>
      <w:r w:rsidRPr="002520C2">
        <w:rPr>
          <w:rStyle w:val="SubtleEmphasis"/>
          <w:rFonts w:asciiTheme="majorHAnsi" w:hAnsiTheme="majorHAnsi" w:cstheme="majorHAnsi"/>
          <w:color w:val="000000" w:themeColor="text1"/>
        </w:rPr>
        <w:t>TextualView</w:t>
      </w:r>
      <w:r w:rsidRPr="002520C2">
        <w:rPr>
          <w:rStyle w:val="SubtleEmphasis"/>
          <w:rFonts w:asciiTheme="majorHAnsi" w:hAnsiTheme="majorHAnsi" w:cstheme="majorHAnsi"/>
          <w:i w:val="0"/>
          <w:color w:val="000000" w:themeColor="text1"/>
        </w:rPr>
        <w:t xml:space="preserve"> è la classe che gestisce l’interfaccia grafica testuale del programma. Nella prima versione del programma è stata anche abbozzata un’interfaccia grafica che, una volta completata, potrà facilmente essere integrata nel programma in modo del tutto indipendente e separato. Anch’essa implementerà l’interfaccia </w:t>
      </w:r>
      <w:r w:rsidRPr="002520C2">
        <w:rPr>
          <w:rStyle w:val="SubtleEmphasis"/>
          <w:rFonts w:asciiTheme="majorHAnsi" w:hAnsiTheme="majorHAnsi" w:cstheme="majorHAnsi"/>
          <w:color w:val="000000" w:themeColor="text1"/>
        </w:rPr>
        <w:t>GuiManager</w:t>
      </w:r>
      <w:r w:rsidRPr="002520C2">
        <w:rPr>
          <w:rStyle w:val="SubtleEmphasis"/>
          <w:rFonts w:asciiTheme="majorHAnsi" w:hAnsiTheme="majorHAnsi" w:cstheme="majorHAnsi"/>
          <w:i w:val="0"/>
          <w:color w:val="000000" w:themeColor="text1"/>
        </w:rPr>
        <w:t xml:space="preserve"> che presenta al suo interno metodi di uso generico per classi view generiche, come ad esempio </w:t>
      </w:r>
      <w:r w:rsidRPr="002520C2">
        <w:rPr>
          <w:rStyle w:val="SubtleEmphasis"/>
          <w:rFonts w:asciiTheme="majorHAnsi" w:hAnsiTheme="majorHAnsi" w:cstheme="majorHAnsi"/>
          <w:color w:val="000000" w:themeColor="text1"/>
        </w:rPr>
        <w:t>mainScreen(), signUpScreen(),</w:t>
      </w:r>
      <w:r w:rsidRPr="002520C2">
        <w:rPr>
          <w:rStyle w:val="SubtleEmphasis"/>
          <w:rFonts w:asciiTheme="majorHAnsi" w:hAnsiTheme="majorHAnsi" w:cstheme="majorHAnsi"/>
          <w:i w:val="0"/>
          <w:color w:val="000000" w:themeColor="text1"/>
        </w:rPr>
        <w:t xml:space="preserve"> ecc.</w:t>
      </w:r>
      <w:r>
        <w:rPr>
          <w:rStyle w:val="SubtleEmphasis"/>
          <w:i w:val="0"/>
        </w:rPr>
        <w:br/>
      </w:r>
      <w:r>
        <w:rPr>
          <w:rStyle w:val="SubtleEmphasis"/>
          <w:rFonts w:asciiTheme="majorHAnsi" w:hAnsiTheme="majorHAnsi" w:cstheme="majorHAnsi"/>
          <w:i w:val="0"/>
          <w:color w:val="000000" w:themeColor="text1"/>
        </w:rPr>
        <w:t>Questo modulo</w:t>
      </w:r>
      <w:r w:rsidR="001E1B72">
        <w:rPr>
          <w:rStyle w:val="SubtleEmphasis"/>
          <w:rFonts w:asciiTheme="majorHAnsi" w:hAnsiTheme="majorHAnsi" w:cstheme="majorHAnsi"/>
          <w:i w:val="0"/>
          <w:color w:val="000000" w:themeColor="text1"/>
        </w:rPr>
        <w:t xml:space="preserve"> perciò</w:t>
      </w:r>
      <w:r>
        <w:rPr>
          <w:rStyle w:val="SubtleEmphasis"/>
          <w:rFonts w:asciiTheme="majorHAnsi" w:hAnsiTheme="majorHAnsi" w:cstheme="majorHAnsi"/>
          <w:i w:val="0"/>
          <w:color w:val="000000" w:themeColor="text1"/>
        </w:rPr>
        <w:t xml:space="preserve"> </w:t>
      </w:r>
      <w:r w:rsidRPr="00E23D49">
        <w:rPr>
          <w:rStyle w:val="SubtleEmphasis"/>
          <w:rFonts w:asciiTheme="majorHAnsi" w:hAnsiTheme="majorHAnsi" w:cstheme="majorHAnsi"/>
          <w:b/>
          <w:i w:val="0"/>
          <w:color w:val="538135" w:themeColor="accent6" w:themeShade="BF"/>
        </w:rPr>
        <w:t>rispetta</w:t>
      </w:r>
      <w:r w:rsidRPr="00E23D49">
        <w:rPr>
          <w:rStyle w:val="SubtleEmphasis"/>
          <w:rFonts w:asciiTheme="majorHAnsi" w:hAnsiTheme="majorHAnsi" w:cstheme="majorHAnsi"/>
          <w:i w:val="0"/>
          <w:color w:val="538135" w:themeColor="accent6" w:themeShade="BF"/>
        </w:rPr>
        <w:t xml:space="preserve"> </w:t>
      </w:r>
      <w:r>
        <w:rPr>
          <w:rStyle w:val="SubtleEmphasis"/>
          <w:rFonts w:asciiTheme="majorHAnsi" w:hAnsiTheme="majorHAnsi" w:cstheme="majorHAnsi"/>
          <w:i w:val="0"/>
          <w:color w:val="000000" w:themeColor="text1"/>
        </w:rPr>
        <w:t>il principio open-closed.</w:t>
      </w:r>
    </w:p>
    <w:p w:rsidR="00752B1E" w:rsidRDefault="00752B1E" w:rsidP="00BD5E9D">
      <w:pPr>
        <w:rPr>
          <w:rStyle w:val="SubtleEmphasis"/>
          <w:rFonts w:asciiTheme="majorHAnsi" w:hAnsiTheme="majorHAnsi" w:cstheme="majorHAnsi"/>
          <w:i w:val="0"/>
          <w:color w:val="000000" w:themeColor="text1"/>
        </w:rPr>
      </w:pPr>
    </w:p>
    <w:p w:rsidR="008901A2" w:rsidRPr="00F07B64" w:rsidRDefault="008901A2" w:rsidP="008901A2">
      <w:pPr>
        <w:pStyle w:val="Subtitle"/>
        <w:rPr>
          <w:rStyle w:val="SubtleEmphasis"/>
          <w:rFonts w:asciiTheme="majorHAnsi" w:hAnsiTheme="majorHAnsi" w:cstheme="majorHAnsi"/>
          <w:b/>
          <w:i w:val="0"/>
          <w:color w:val="000000" w:themeColor="text1"/>
          <w:sz w:val="24"/>
        </w:rPr>
      </w:pPr>
      <w:r>
        <w:rPr>
          <w:rStyle w:val="SubtleEmphasis"/>
          <w:rFonts w:asciiTheme="majorHAnsi" w:hAnsiTheme="majorHAnsi" w:cstheme="majorHAnsi"/>
          <w:b/>
          <w:i w:val="0"/>
          <w:color w:val="000000" w:themeColor="text1"/>
          <w:sz w:val="24"/>
        </w:rPr>
        <w:t>A</w:t>
      </w:r>
      <w:r w:rsidRPr="00F07B64">
        <w:rPr>
          <w:rStyle w:val="SubtleEmphasis"/>
          <w:rFonts w:asciiTheme="majorHAnsi" w:hAnsiTheme="majorHAnsi" w:cstheme="majorHAnsi"/>
          <w:b/>
          <w:i w:val="0"/>
          <w:color w:val="000000" w:themeColor="text1"/>
          <w:sz w:val="24"/>
        </w:rPr>
        <w:t xml:space="preserve">nalisi </w:t>
      </w:r>
      <w:r>
        <w:rPr>
          <w:rStyle w:val="SubtleEmphasis"/>
          <w:rFonts w:asciiTheme="majorHAnsi" w:hAnsiTheme="majorHAnsi" w:cstheme="majorHAnsi"/>
          <w:b/>
          <w:i w:val="0"/>
          <w:color w:val="000000" w:themeColor="text1"/>
          <w:sz w:val="24"/>
        </w:rPr>
        <w:t>di conformità alle convenzioni di OPC</w:t>
      </w:r>
    </w:p>
    <w:p w:rsidR="008901A2" w:rsidRDefault="008901A2" w:rsidP="00BD5E9D">
      <w:pPr>
        <w:rPr>
          <w:rStyle w:val="SubtleEmphasis"/>
          <w:rFonts w:asciiTheme="majorHAnsi" w:hAnsiTheme="majorHAnsi" w:cstheme="majorHAnsi"/>
          <w:i w:val="0"/>
          <w:color w:val="000000" w:themeColor="text1"/>
        </w:rPr>
      </w:pPr>
      <w:r w:rsidRPr="008901A2">
        <w:rPr>
          <w:rStyle w:val="SubtleEmphasis"/>
          <w:rFonts w:asciiTheme="majorHAnsi" w:hAnsiTheme="majorHAnsi" w:cstheme="majorHAnsi"/>
          <w:b/>
          <w:i w:val="0"/>
          <w:color w:val="000000" w:themeColor="text1"/>
        </w:rPr>
        <w:t>L’incapsulamento</w:t>
      </w:r>
      <w:r>
        <w:rPr>
          <w:rStyle w:val="SubtleEmphasis"/>
          <w:rFonts w:asciiTheme="majorHAnsi" w:hAnsiTheme="majorHAnsi" w:cstheme="majorHAnsi"/>
          <w:i w:val="0"/>
          <w:color w:val="000000" w:themeColor="text1"/>
        </w:rPr>
        <w:t xml:space="preserve"> viene sempre rispettato: gli attributi sono sempre privati e le classi sono sempre chiuse ai cambiamenti degli attributi di altre classi (anche nei moduli con ereditarietà).</w:t>
      </w:r>
      <w:r>
        <w:rPr>
          <w:rStyle w:val="SubtleEmphasis"/>
          <w:rFonts w:asciiTheme="majorHAnsi" w:hAnsiTheme="majorHAnsi" w:cstheme="majorHAnsi"/>
          <w:i w:val="0"/>
          <w:color w:val="000000" w:themeColor="text1"/>
        </w:rPr>
        <w:br/>
        <w:t xml:space="preserve">Per quanto riguarda le </w:t>
      </w:r>
      <w:r w:rsidRPr="008901A2">
        <w:rPr>
          <w:rStyle w:val="SubtleEmphasis"/>
          <w:rFonts w:asciiTheme="majorHAnsi" w:hAnsiTheme="majorHAnsi" w:cstheme="majorHAnsi"/>
          <w:b/>
          <w:i w:val="0"/>
          <w:color w:val="000000" w:themeColor="text1"/>
        </w:rPr>
        <w:t>variabili</w:t>
      </w:r>
      <w:r>
        <w:rPr>
          <w:rStyle w:val="SubtleEmphasis"/>
          <w:rFonts w:asciiTheme="majorHAnsi" w:hAnsiTheme="majorHAnsi" w:cstheme="majorHAnsi"/>
          <w:i w:val="0"/>
          <w:color w:val="000000" w:themeColor="text1"/>
        </w:rPr>
        <w:t xml:space="preserve"> </w:t>
      </w:r>
      <w:r w:rsidRPr="008901A2">
        <w:rPr>
          <w:rStyle w:val="SubtleEmphasis"/>
          <w:rFonts w:asciiTheme="majorHAnsi" w:hAnsiTheme="majorHAnsi" w:cstheme="majorHAnsi"/>
          <w:b/>
          <w:i w:val="0"/>
          <w:color w:val="000000" w:themeColor="text1"/>
        </w:rPr>
        <w:t>globali</w:t>
      </w:r>
      <w:r>
        <w:rPr>
          <w:rStyle w:val="SubtleEmphasis"/>
          <w:rFonts w:asciiTheme="majorHAnsi" w:hAnsiTheme="majorHAnsi" w:cstheme="majorHAnsi"/>
          <w:i w:val="0"/>
          <w:color w:val="000000" w:themeColor="text1"/>
        </w:rPr>
        <w:t xml:space="preserve">, esse sono presenti all’interno del programma ma sono solo variabili di uso comune, statiche, per le quali non è previsto alcun cambiamento. Esse risiedono principalmente nella classe </w:t>
      </w:r>
      <w:r w:rsidRPr="008901A2">
        <w:rPr>
          <w:rStyle w:val="SubtleEmphasis"/>
          <w:rFonts w:asciiTheme="majorHAnsi" w:hAnsiTheme="majorHAnsi" w:cstheme="majorHAnsi"/>
          <w:color w:val="000000" w:themeColor="text1"/>
        </w:rPr>
        <w:t>GlobalParameters</w:t>
      </w:r>
      <w:r>
        <w:rPr>
          <w:rStyle w:val="SubtleEmphasis"/>
          <w:rFonts w:asciiTheme="majorHAnsi" w:hAnsiTheme="majorHAnsi" w:cstheme="majorHAnsi"/>
          <w:i w:val="0"/>
          <w:color w:val="000000" w:themeColor="text1"/>
        </w:rPr>
        <w:t xml:space="preserve">. Altri usi di variabili globali si possono trovare nella classe </w:t>
      </w:r>
      <w:r w:rsidRPr="008901A2">
        <w:rPr>
          <w:rStyle w:val="SubtleEmphasis"/>
          <w:rFonts w:asciiTheme="majorHAnsi" w:hAnsiTheme="majorHAnsi" w:cstheme="majorHAnsi"/>
          <w:color w:val="000000" w:themeColor="text1"/>
        </w:rPr>
        <w:t>UserConstants</w:t>
      </w:r>
      <w:r>
        <w:rPr>
          <w:rStyle w:val="SubtleEmphasis"/>
          <w:rFonts w:asciiTheme="majorHAnsi" w:hAnsiTheme="majorHAnsi" w:cstheme="majorHAnsi"/>
          <w:i w:val="0"/>
          <w:color w:val="000000" w:themeColor="text1"/>
        </w:rPr>
        <w:t xml:space="preserve"> che contiene variabili package-protected (globali per il modulo </w:t>
      </w:r>
      <w:r w:rsidRPr="008901A2">
        <w:rPr>
          <w:rStyle w:val="SubtleEmphasis"/>
          <w:rFonts w:asciiTheme="majorHAnsi" w:hAnsiTheme="majorHAnsi" w:cstheme="majorHAnsi"/>
          <w:color w:val="000000" w:themeColor="text1"/>
        </w:rPr>
        <w:t>user</w:t>
      </w:r>
      <w:r>
        <w:rPr>
          <w:rStyle w:val="SubtleEmphasis"/>
          <w:rFonts w:asciiTheme="majorHAnsi" w:hAnsiTheme="majorHAnsi" w:cstheme="majorHAnsi"/>
          <w:i w:val="0"/>
          <w:color w:val="000000" w:themeColor="text1"/>
        </w:rPr>
        <w:t>).</w:t>
      </w:r>
      <w:r>
        <w:rPr>
          <w:rStyle w:val="SubtleEmphasis"/>
          <w:rFonts w:asciiTheme="majorHAnsi" w:hAnsiTheme="majorHAnsi" w:cstheme="majorHAnsi"/>
          <w:i w:val="0"/>
          <w:color w:val="000000" w:themeColor="text1"/>
        </w:rPr>
        <w:br/>
      </w:r>
      <w:r w:rsidRPr="008901A2">
        <w:rPr>
          <w:rStyle w:val="SubtleEmphasis"/>
          <w:rFonts w:asciiTheme="majorHAnsi" w:hAnsiTheme="majorHAnsi" w:cstheme="majorHAnsi"/>
          <w:b/>
          <w:i w:val="0"/>
          <w:color w:val="000000" w:themeColor="text1"/>
        </w:rPr>
        <w:t>L’identificazione</w:t>
      </w:r>
      <w:r>
        <w:rPr>
          <w:rStyle w:val="SubtleEmphasis"/>
          <w:rFonts w:asciiTheme="majorHAnsi" w:hAnsiTheme="majorHAnsi" w:cstheme="majorHAnsi"/>
          <w:i w:val="0"/>
          <w:color w:val="000000" w:themeColor="text1"/>
        </w:rPr>
        <w:t xml:space="preserve"> di tipo a </w:t>
      </w:r>
      <w:r w:rsidRPr="008901A2">
        <w:rPr>
          <w:rStyle w:val="SubtleEmphasis"/>
          <w:rFonts w:asciiTheme="majorHAnsi" w:hAnsiTheme="majorHAnsi" w:cstheme="majorHAnsi"/>
          <w:b/>
          <w:i w:val="0"/>
          <w:color w:val="000000" w:themeColor="text1"/>
        </w:rPr>
        <w:t>run-time</w:t>
      </w:r>
      <w:r>
        <w:rPr>
          <w:rStyle w:val="SubtleEmphasis"/>
          <w:rFonts w:asciiTheme="majorHAnsi" w:hAnsiTheme="majorHAnsi" w:cstheme="majorHAnsi"/>
          <w:i w:val="0"/>
          <w:color w:val="000000" w:themeColor="text1"/>
        </w:rPr>
        <w:t xml:space="preserve"> invece accade più spesso. Ne soffrono le classi </w:t>
      </w:r>
      <w:r w:rsidRPr="008901A2">
        <w:rPr>
          <w:rStyle w:val="SubtleEmphasis"/>
          <w:rFonts w:asciiTheme="majorHAnsi" w:hAnsiTheme="majorHAnsi" w:cstheme="majorHAnsi"/>
          <w:color w:val="000000" w:themeColor="text1"/>
        </w:rPr>
        <w:t>Screen</w:t>
      </w:r>
      <w:r>
        <w:rPr>
          <w:rStyle w:val="SubtleEmphasis"/>
          <w:rFonts w:asciiTheme="majorHAnsi" w:hAnsiTheme="majorHAnsi" w:cstheme="majorHAnsi"/>
          <w:i w:val="0"/>
          <w:color w:val="000000" w:themeColor="text1"/>
        </w:rPr>
        <w:t xml:space="preserve"> e </w:t>
      </w:r>
      <w:r w:rsidRPr="008901A2">
        <w:rPr>
          <w:rStyle w:val="SubtleEmphasis"/>
          <w:rFonts w:asciiTheme="majorHAnsi" w:hAnsiTheme="majorHAnsi" w:cstheme="majorHAnsi"/>
          <w:color w:val="000000" w:themeColor="text1"/>
        </w:rPr>
        <w:t>SystemController</w:t>
      </w:r>
      <w:r>
        <w:rPr>
          <w:rStyle w:val="SubtleEmphasis"/>
          <w:rFonts w:asciiTheme="majorHAnsi" w:hAnsiTheme="majorHAnsi" w:cstheme="majorHAnsi"/>
          <w:i w:val="0"/>
          <w:color w:val="000000" w:themeColor="text1"/>
        </w:rPr>
        <w:t xml:space="preserve">. </w:t>
      </w:r>
      <w:r w:rsidRPr="008901A2">
        <w:rPr>
          <w:rStyle w:val="SubtleEmphasis"/>
          <w:rFonts w:asciiTheme="majorHAnsi" w:hAnsiTheme="majorHAnsi" w:cstheme="majorHAnsi"/>
          <w:i w:val="0"/>
          <w:color w:val="000000" w:themeColor="text1"/>
        </w:rPr>
        <w:t>Per quanto riguarda la prima,</w:t>
      </w:r>
      <w:r>
        <w:rPr>
          <w:rStyle w:val="SubtleEmphasis"/>
          <w:rFonts w:asciiTheme="majorHAnsi" w:hAnsiTheme="majorHAnsi" w:cstheme="majorHAnsi"/>
          <w:i w:val="0"/>
          <w:color w:val="000000" w:themeColor="text1"/>
        </w:rPr>
        <w:t xml:space="preserve"> il costruttore di </w:t>
      </w:r>
      <w:r w:rsidRPr="00480531">
        <w:rPr>
          <w:rStyle w:val="SubtleEmphasis"/>
          <w:rFonts w:asciiTheme="majorHAnsi" w:hAnsiTheme="majorHAnsi" w:cstheme="majorHAnsi"/>
          <w:color w:val="000000" w:themeColor="text1"/>
        </w:rPr>
        <w:t>Screen</w:t>
      </w:r>
      <w:r>
        <w:rPr>
          <w:rStyle w:val="SubtleEmphasis"/>
          <w:rFonts w:asciiTheme="majorHAnsi" w:hAnsiTheme="majorHAnsi" w:cstheme="majorHAnsi"/>
          <w:i w:val="0"/>
          <w:color w:val="000000" w:themeColor="text1"/>
        </w:rPr>
        <w:t xml:space="preserve"> ha come parametri i vari controller, i quali verranno poi assegnati a campi privati della classe. Per identificare il tipo dei controller e assegnarli in modo corretto, vengono usate tante operazioni </w:t>
      </w:r>
      <w:r w:rsidRPr="00480531">
        <w:rPr>
          <w:rStyle w:val="SubtleEmphasis"/>
          <w:rFonts w:asciiTheme="majorHAnsi" w:hAnsiTheme="majorHAnsi" w:cstheme="majorHAnsi"/>
          <w:b/>
          <w:i w:val="0"/>
          <w:color w:val="EC7320"/>
        </w:rPr>
        <w:t>instanceof</w:t>
      </w:r>
      <w:r>
        <w:rPr>
          <w:rStyle w:val="SubtleEmphasis"/>
          <w:rFonts w:asciiTheme="majorHAnsi" w:hAnsiTheme="majorHAnsi" w:cstheme="majorHAnsi"/>
          <w:i w:val="0"/>
          <w:color w:val="000000" w:themeColor="text1"/>
        </w:rPr>
        <w:t xml:space="preserve"> quanti sono i controller. Questo significa che la classe Screen non è chiusa alla modifica. L’aggiunta di nuovi controller comporterà infatti l’aggiunta di nuovi </w:t>
      </w:r>
      <w:r w:rsidRPr="00480531">
        <w:rPr>
          <w:rStyle w:val="SubtleEmphasis"/>
          <w:rFonts w:asciiTheme="majorHAnsi" w:hAnsiTheme="majorHAnsi" w:cstheme="majorHAnsi"/>
          <w:b/>
          <w:i w:val="0"/>
          <w:color w:val="EC7320"/>
        </w:rPr>
        <w:t>instanceof</w:t>
      </w:r>
      <w:r>
        <w:rPr>
          <w:rStyle w:val="SubtleEmphasis"/>
          <w:rFonts w:asciiTheme="majorHAnsi" w:hAnsiTheme="majorHAnsi" w:cstheme="majorHAnsi"/>
          <w:i w:val="0"/>
          <w:color w:val="000000" w:themeColor="text1"/>
        </w:rPr>
        <w:t xml:space="preserve"> e quindi una modifica del codice.</w:t>
      </w:r>
      <w:r>
        <w:rPr>
          <w:rStyle w:val="SubtleEmphasis"/>
          <w:rFonts w:asciiTheme="majorHAnsi" w:hAnsiTheme="majorHAnsi" w:cstheme="majorHAnsi"/>
          <w:i w:val="0"/>
          <w:color w:val="000000" w:themeColor="text1"/>
        </w:rPr>
        <w:br/>
      </w:r>
      <w:r w:rsidRPr="008901A2">
        <w:rPr>
          <w:rStyle w:val="SubtleEmphasis"/>
          <w:rFonts w:asciiTheme="majorHAnsi" w:hAnsiTheme="majorHAnsi" w:cstheme="majorHAnsi"/>
          <w:color w:val="000000" w:themeColor="text1"/>
        </w:rPr>
        <w:t>SystemController</w:t>
      </w:r>
      <w:r>
        <w:rPr>
          <w:rStyle w:val="SubtleEmphasis"/>
          <w:rFonts w:asciiTheme="majorHAnsi" w:hAnsiTheme="majorHAnsi" w:cstheme="majorHAnsi"/>
          <w:i w:val="0"/>
          <w:color w:val="000000" w:themeColor="text1"/>
        </w:rPr>
        <w:t xml:space="preserve"> contiene anch’essa </w:t>
      </w:r>
      <w:r w:rsidRPr="00480531">
        <w:rPr>
          <w:rStyle w:val="SubtleEmphasis"/>
          <w:rFonts w:asciiTheme="majorHAnsi" w:hAnsiTheme="majorHAnsi" w:cstheme="majorHAnsi"/>
          <w:b/>
          <w:i w:val="0"/>
          <w:color w:val="EC7320"/>
        </w:rPr>
        <w:t>instanceof</w:t>
      </w:r>
      <w:r w:rsidRPr="008901A2">
        <w:rPr>
          <w:rStyle w:val="SubtleEmphasis"/>
          <w:rFonts w:asciiTheme="majorHAnsi" w:hAnsiTheme="majorHAnsi" w:cstheme="majorHAnsi"/>
          <w:i w:val="0"/>
          <w:color w:val="000000" w:themeColor="text1"/>
        </w:rPr>
        <w:t xml:space="preserve"> </w:t>
      </w:r>
      <w:r>
        <w:rPr>
          <w:rStyle w:val="SubtleEmphasis"/>
          <w:rFonts w:asciiTheme="majorHAnsi" w:hAnsiTheme="majorHAnsi" w:cstheme="majorHAnsi"/>
          <w:i w:val="0"/>
          <w:color w:val="000000" w:themeColor="text1"/>
        </w:rPr>
        <w:t>nel metodo per il salvataggio dei database (e quindi un’aggiunta di un database comport</w:t>
      </w:r>
      <w:r w:rsidR="0097404A">
        <w:rPr>
          <w:rStyle w:val="SubtleEmphasis"/>
          <w:rFonts w:asciiTheme="majorHAnsi" w:hAnsiTheme="majorHAnsi" w:cstheme="majorHAnsi"/>
          <w:i w:val="0"/>
          <w:color w:val="000000" w:themeColor="text1"/>
        </w:rPr>
        <w:t>erebbe una modifica del metodo).</w:t>
      </w:r>
    </w:p>
    <w:p w:rsidR="0097404A" w:rsidRDefault="0097404A" w:rsidP="00BD5E9D">
      <w:pPr>
        <w:rPr>
          <w:rStyle w:val="SubtleEmphasis"/>
          <w:rFonts w:asciiTheme="majorHAnsi" w:hAnsiTheme="majorHAnsi" w:cstheme="majorHAnsi"/>
          <w:i w:val="0"/>
          <w:color w:val="000000" w:themeColor="text1"/>
        </w:rPr>
      </w:pPr>
      <w:bookmarkStart w:id="0" w:name="_GoBack"/>
      <w:bookmarkEnd w:id="0"/>
    </w:p>
    <w:p w:rsidR="008901A2" w:rsidRDefault="008901A2" w:rsidP="00BD5E9D">
      <w:pPr>
        <w:rPr>
          <w:rStyle w:val="SubtleEmphasis"/>
          <w:rFonts w:asciiTheme="majorHAnsi" w:hAnsiTheme="majorHAnsi" w:cstheme="majorHAnsi"/>
          <w:i w:val="0"/>
          <w:color w:val="000000" w:themeColor="text1"/>
        </w:rPr>
      </w:pPr>
    </w:p>
    <w:p w:rsidR="008901A2" w:rsidRDefault="008901A2" w:rsidP="00BD5E9D">
      <w:pPr>
        <w:rPr>
          <w:rStyle w:val="SubtleEmphasis"/>
          <w:rFonts w:asciiTheme="majorHAnsi" w:hAnsiTheme="majorHAnsi" w:cstheme="majorHAnsi"/>
          <w:i w:val="0"/>
          <w:color w:val="000000" w:themeColor="text1"/>
        </w:rPr>
      </w:pPr>
    </w:p>
    <w:p w:rsidR="008901A2" w:rsidRDefault="008901A2" w:rsidP="00BD5E9D">
      <w:pPr>
        <w:rPr>
          <w:rStyle w:val="SubtleEmphasis"/>
          <w:rFonts w:asciiTheme="majorHAnsi" w:hAnsiTheme="majorHAnsi" w:cstheme="majorHAnsi"/>
          <w:i w:val="0"/>
          <w:color w:val="000000" w:themeColor="text1"/>
        </w:rPr>
      </w:pPr>
    </w:p>
    <w:p w:rsidR="008901A2" w:rsidRDefault="008901A2" w:rsidP="00BD5E9D">
      <w:pPr>
        <w:rPr>
          <w:rStyle w:val="SubtleEmphasis"/>
          <w:rFonts w:asciiTheme="majorHAnsi" w:hAnsiTheme="majorHAnsi" w:cstheme="majorHAnsi"/>
          <w:i w:val="0"/>
          <w:color w:val="000000" w:themeColor="text1"/>
        </w:rPr>
      </w:pPr>
    </w:p>
    <w:p w:rsidR="008901A2" w:rsidRDefault="008901A2" w:rsidP="00BD5E9D">
      <w:pPr>
        <w:rPr>
          <w:rStyle w:val="SubtleEmphasis"/>
          <w:rFonts w:asciiTheme="majorHAnsi" w:hAnsiTheme="majorHAnsi" w:cstheme="majorHAnsi"/>
          <w:i w:val="0"/>
          <w:color w:val="000000" w:themeColor="text1"/>
        </w:rPr>
      </w:pPr>
    </w:p>
    <w:p w:rsidR="008901A2" w:rsidRDefault="008901A2" w:rsidP="00BD5E9D">
      <w:pPr>
        <w:rPr>
          <w:rStyle w:val="SubtleEmphasis"/>
          <w:rFonts w:asciiTheme="majorHAnsi" w:hAnsiTheme="majorHAnsi" w:cstheme="majorHAnsi"/>
          <w:i w:val="0"/>
          <w:color w:val="000000" w:themeColor="text1"/>
        </w:rPr>
      </w:pPr>
    </w:p>
    <w:p w:rsidR="008901A2" w:rsidRDefault="008901A2" w:rsidP="00BD5E9D">
      <w:pPr>
        <w:rPr>
          <w:rStyle w:val="SubtleEmphasis"/>
          <w:rFonts w:asciiTheme="majorHAnsi" w:hAnsiTheme="majorHAnsi" w:cstheme="majorHAnsi"/>
          <w:i w:val="0"/>
          <w:color w:val="000000" w:themeColor="text1"/>
        </w:rPr>
      </w:pPr>
    </w:p>
    <w:p w:rsidR="00752B1E" w:rsidRPr="00F07B64" w:rsidRDefault="00752B1E" w:rsidP="00752B1E">
      <w:pPr>
        <w:pStyle w:val="Subtitle"/>
        <w:rPr>
          <w:rStyle w:val="SubtleEmphasis"/>
          <w:rFonts w:asciiTheme="majorHAnsi" w:hAnsiTheme="majorHAnsi" w:cstheme="majorHAnsi"/>
          <w:b/>
          <w:i w:val="0"/>
          <w:color w:val="000000" w:themeColor="text1"/>
          <w:sz w:val="24"/>
        </w:rPr>
      </w:pPr>
      <w:r w:rsidRPr="00F07B64">
        <w:rPr>
          <w:rStyle w:val="SubtleEmphasis"/>
          <w:rFonts w:asciiTheme="majorHAnsi" w:hAnsiTheme="majorHAnsi" w:cstheme="majorHAnsi"/>
          <w:b/>
          <w:i w:val="0"/>
          <w:color w:val="000000" w:themeColor="text1"/>
          <w:sz w:val="24"/>
        </w:rPr>
        <w:lastRenderedPageBreak/>
        <w:t>Riassunto finale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475"/>
        <w:gridCol w:w="2307"/>
        <w:gridCol w:w="2041"/>
        <w:gridCol w:w="1962"/>
        <w:gridCol w:w="1843"/>
      </w:tblGrid>
      <w:tr w:rsidR="00480531" w:rsidRPr="00752B1E" w:rsidTr="00480531">
        <w:trPr>
          <w:trHeight w:val="397"/>
        </w:trPr>
        <w:tc>
          <w:tcPr>
            <w:tcW w:w="1475" w:type="dxa"/>
            <w:vAlign w:val="center"/>
          </w:tcPr>
          <w:p w:rsidR="00480531" w:rsidRPr="00752B1E" w:rsidRDefault="00480531" w:rsidP="00144F0C">
            <w:pPr>
              <w:rPr>
                <w:rFonts w:cstheme="minorHAnsi"/>
                <w:b/>
                <w:i/>
                <w:color w:val="404040" w:themeColor="text1" w:themeTint="BF"/>
                <w:sz w:val="24"/>
              </w:rPr>
            </w:pPr>
          </w:p>
        </w:tc>
        <w:tc>
          <w:tcPr>
            <w:tcW w:w="2307" w:type="dxa"/>
            <w:vAlign w:val="center"/>
          </w:tcPr>
          <w:p w:rsidR="00480531" w:rsidRPr="00752B1E" w:rsidRDefault="00480531" w:rsidP="00144F0C">
            <w:pPr>
              <w:jc w:val="center"/>
              <w:rPr>
                <w:rFonts w:cstheme="minorHAnsi"/>
                <w:b/>
                <w:i/>
                <w:color w:val="404040" w:themeColor="text1" w:themeTint="BF"/>
                <w:sz w:val="24"/>
              </w:rPr>
            </w:pPr>
          </w:p>
        </w:tc>
        <w:tc>
          <w:tcPr>
            <w:tcW w:w="5846" w:type="dxa"/>
            <w:gridSpan w:val="3"/>
            <w:vAlign w:val="center"/>
          </w:tcPr>
          <w:p w:rsidR="00480531" w:rsidRDefault="00480531" w:rsidP="00480531">
            <w:pPr>
              <w:jc w:val="center"/>
              <w:rPr>
                <w:rFonts w:cstheme="minorHAnsi"/>
                <w:b/>
                <w:i/>
                <w:color w:val="404040" w:themeColor="text1" w:themeTint="BF"/>
                <w:sz w:val="24"/>
              </w:rPr>
            </w:pPr>
            <w:r>
              <w:rPr>
                <w:rFonts w:cstheme="minorHAnsi"/>
                <w:b/>
                <w:i/>
                <w:color w:val="404040" w:themeColor="text1" w:themeTint="BF"/>
                <w:sz w:val="24"/>
              </w:rPr>
              <w:t>Convenzioni di OPC</w:t>
            </w:r>
          </w:p>
        </w:tc>
      </w:tr>
      <w:tr w:rsidR="00480531" w:rsidRPr="0097404A" w:rsidTr="00480531">
        <w:trPr>
          <w:trHeight w:val="397"/>
        </w:trPr>
        <w:tc>
          <w:tcPr>
            <w:tcW w:w="1475" w:type="dxa"/>
            <w:vAlign w:val="center"/>
          </w:tcPr>
          <w:p w:rsidR="00480531" w:rsidRPr="00752B1E" w:rsidRDefault="00480531" w:rsidP="00144F0C">
            <w:pPr>
              <w:rPr>
                <w:rFonts w:cstheme="minorHAnsi"/>
                <w:b/>
                <w:i/>
                <w:color w:val="404040" w:themeColor="text1" w:themeTint="BF"/>
                <w:sz w:val="24"/>
              </w:rPr>
            </w:pPr>
            <w:r w:rsidRPr="00752B1E">
              <w:rPr>
                <w:rFonts w:cstheme="minorHAnsi"/>
                <w:b/>
                <w:i/>
                <w:color w:val="404040" w:themeColor="text1" w:themeTint="BF"/>
                <w:sz w:val="24"/>
              </w:rPr>
              <w:t>Modulo</w:t>
            </w:r>
          </w:p>
        </w:tc>
        <w:tc>
          <w:tcPr>
            <w:tcW w:w="2307" w:type="dxa"/>
            <w:vAlign w:val="center"/>
          </w:tcPr>
          <w:p w:rsidR="00480531" w:rsidRPr="00752B1E" w:rsidRDefault="00480531" w:rsidP="00144F0C">
            <w:pPr>
              <w:jc w:val="center"/>
              <w:rPr>
                <w:rFonts w:cstheme="minorHAnsi"/>
                <w:b/>
                <w:i/>
                <w:color w:val="404040" w:themeColor="text1" w:themeTint="BF"/>
                <w:sz w:val="24"/>
              </w:rPr>
            </w:pPr>
            <w:r w:rsidRPr="00752B1E">
              <w:rPr>
                <w:rFonts w:cstheme="minorHAnsi"/>
                <w:b/>
                <w:i/>
                <w:color w:val="404040" w:themeColor="text1" w:themeTint="BF"/>
                <w:sz w:val="24"/>
              </w:rPr>
              <w:t xml:space="preserve">Conformità </w:t>
            </w:r>
            <w:r w:rsidR="008901A2">
              <w:rPr>
                <w:rFonts w:cstheme="minorHAnsi"/>
                <w:b/>
                <w:i/>
                <w:color w:val="404040" w:themeColor="text1" w:themeTint="BF"/>
                <w:sz w:val="24"/>
              </w:rPr>
              <w:t xml:space="preserve">generale </w:t>
            </w:r>
            <w:r w:rsidRPr="00752B1E">
              <w:rPr>
                <w:rFonts w:cstheme="minorHAnsi"/>
                <w:b/>
                <w:i/>
                <w:color w:val="404040" w:themeColor="text1" w:themeTint="BF"/>
                <w:sz w:val="24"/>
              </w:rPr>
              <w:t>a OPC</w:t>
            </w:r>
          </w:p>
        </w:tc>
        <w:tc>
          <w:tcPr>
            <w:tcW w:w="2041" w:type="dxa"/>
            <w:vAlign w:val="center"/>
          </w:tcPr>
          <w:p w:rsidR="00480531" w:rsidRPr="00480531" w:rsidRDefault="00480531" w:rsidP="00480531">
            <w:pPr>
              <w:jc w:val="center"/>
              <w:rPr>
                <w:rFonts w:cstheme="minorHAnsi"/>
                <w:b/>
                <w:i/>
                <w:color w:val="404040" w:themeColor="text1" w:themeTint="BF"/>
              </w:rPr>
            </w:pPr>
            <w:r w:rsidRPr="00480531">
              <w:rPr>
                <w:rFonts w:cstheme="minorHAnsi"/>
                <w:b/>
                <w:i/>
                <w:color w:val="404040" w:themeColor="text1" w:themeTint="BF"/>
              </w:rPr>
              <w:t>Incapsulamento</w:t>
            </w:r>
          </w:p>
        </w:tc>
        <w:tc>
          <w:tcPr>
            <w:tcW w:w="1962" w:type="dxa"/>
            <w:vAlign w:val="center"/>
          </w:tcPr>
          <w:p w:rsidR="00480531" w:rsidRPr="00480531" w:rsidRDefault="008901A2" w:rsidP="008901A2">
            <w:pPr>
              <w:jc w:val="center"/>
              <w:rPr>
                <w:rFonts w:cstheme="minorHAnsi"/>
                <w:b/>
                <w:i/>
                <w:color w:val="404040" w:themeColor="text1" w:themeTint="BF"/>
              </w:rPr>
            </w:pPr>
            <w:r>
              <w:rPr>
                <w:rFonts w:cstheme="minorHAnsi"/>
                <w:b/>
                <w:i/>
                <w:color w:val="404040" w:themeColor="text1" w:themeTint="BF"/>
              </w:rPr>
              <w:t>NO v</w:t>
            </w:r>
            <w:r w:rsidR="00480531" w:rsidRPr="00480531">
              <w:rPr>
                <w:rFonts w:cstheme="minorHAnsi"/>
                <w:b/>
                <w:i/>
                <w:color w:val="404040" w:themeColor="text1" w:themeTint="BF"/>
              </w:rPr>
              <w:t>ariabili globali</w:t>
            </w:r>
          </w:p>
        </w:tc>
        <w:tc>
          <w:tcPr>
            <w:tcW w:w="1843" w:type="dxa"/>
            <w:vAlign w:val="center"/>
          </w:tcPr>
          <w:p w:rsidR="00480531" w:rsidRPr="008901A2" w:rsidRDefault="008901A2" w:rsidP="008901A2">
            <w:pPr>
              <w:jc w:val="center"/>
              <w:rPr>
                <w:rFonts w:cstheme="minorHAnsi"/>
                <w:b/>
                <w:i/>
                <w:color w:val="404040" w:themeColor="text1" w:themeTint="BF"/>
                <w:lang w:val="en-US"/>
              </w:rPr>
            </w:pPr>
            <w:r w:rsidRPr="008901A2">
              <w:rPr>
                <w:rFonts w:cstheme="minorHAnsi"/>
                <w:b/>
                <w:i/>
                <w:color w:val="404040" w:themeColor="text1" w:themeTint="BF"/>
                <w:lang w:val="en-US"/>
              </w:rPr>
              <w:t>NO r</w:t>
            </w:r>
            <w:r w:rsidR="00480531" w:rsidRPr="008901A2">
              <w:rPr>
                <w:rFonts w:cstheme="minorHAnsi"/>
                <w:b/>
                <w:i/>
                <w:color w:val="404040" w:themeColor="text1" w:themeTint="BF"/>
                <w:lang w:val="en-US"/>
              </w:rPr>
              <w:t>un-time type id</w:t>
            </w:r>
            <w:r w:rsidRPr="008901A2">
              <w:rPr>
                <w:rFonts w:cstheme="minorHAnsi"/>
                <w:b/>
                <w:i/>
                <w:color w:val="404040" w:themeColor="text1" w:themeTint="BF"/>
                <w:lang w:val="en-US"/>
              </w:rPr>
              <w:t>entification</w:t>
            </w:r>
          </w:p>
        </w:tc>
      </w:tr>
      <w:tr w:rsidR="00480531" w:rsidTr="00480531">
        <w:trPr>
          <w:trHeight w:val="397"/>
        </w:trPr>
        <w:tc>
          <w:tcPr>
            <w:tcW w:w="1475" w:type="dxa"/>
            <w:vAlign w:val="center"/>
          </w:tcPr>
          <w:p w:rsidR="00480531" w:rsidRPr="00752B1E" w:rsidRDefault="00480531" w:rsidP="00144F0C">
            <w:pPr>
              <w:rPr>
                <w:rFonts w:asciiTheme="majorHAnsi" w:hAnsiTheme="majorHAnsi" w:cstheme="majorHAnsi"/>
                <w:sz w:val="24"/>
              </w:rPr>
            </w:pPr>
            <w:r w:rsidRPr="00752B1E">
              <w:rPr>
                <w:rFonts w:asciiTheme="majorHAnsi" w:hAnsiTheme="majorHAnsi" w:cstheme="majorHAnsi"/>
                <w:sz w:val="24"/>
              </w:rPr>
              <w:t>Controller</w:t>
            </w:r>
          </w:p>
        </w:tc>
        <w:tc>
          <w:tcPr>
            <w:tcW w:w="2307" w:type="dxa"/>
            <w:shd w:val="clear" w:color="auto" w:fill="auto"/>
            <w:vAlign w:val="center"/>
          </w:tcPr>
          <w:p w:rsidR="00480531" w:rsidRPr="00017B26" w:rsidRDefault="00480531" w:rsidP="00144F0C">
            <w:pPr>
              <w:jc w:val="center"/>
              <w:rPr>
                <w:rFonts w:asciiTheme="majorHAnsi" w:hAnsiTheme="majorHAnsi" w:cstheme="majorHAnsi"/>
                <w:b/>
                <w:sz w:val="24"/>
              </w:rPr>
            </w:pPr>
            <w:r w:rsidRPr="00017B26">
              <w:rPr>
                <w:rFonts w:ascii="Segoe UI Symbol" w:hAnsi="Segoe UI Symbol" w:cs="Segoe UI Symbol"/>
                <w:b/>
                <w:color w:val="538135" w:themeColor="accent6" w:themeShade="BF"/>
                <w:shd w:val="clear" w:color="auto" w:fill="FFFFFF"/>
              </w:rPr>
              <w:t>✓</w:t>
            </w:r>
          </w:p>
        </w:tc>
        <w:tc>
          <w:tcPr>
            <w:tcW w:w="2041" w:type="dxa"/>
            <w:vAlign w:val="center"/>
          </w:tcPr>
          <w:p w:rsidR="00480531" w:rsidRPr="00017B26" w:rsidRDefault="00480531" w:rsidP="00480531">
            <w:pPr>
              <w:jc w:val="center"/>
              <w:rPr>
                <w:rFonts w:ascii="Segoe UI Symbol" w:hAnsi="Segoe UI Symbol" w:cs="Segoe UI Symbol"/>
                <w:b/>
                <w:color w:val="538135" w:themeColor="accent6" w:themeShade="BF"/>
                <w:shd w:val="clear" w:color="auto" w:fill="FFFFFF"/>
              </w:rPr>
            </w:pPr>
            <w:r w:rsidRPr="00017B26">
              <w:rPr>
                <w:rFonts w:ascii="Segoe UI Symbol" w:hAnsi="Segoe UI Symbol" w:cs="Segoe UI Symbol"/>
                <w:b/>
                <w:color w:val="538135" w:themeColor="accent6" w:themeShade="BF"/>
                <w:shd w:val="clear" w:color="auto" w:fill="FFFFFF"/>
              </w:rPr>
              <w:t>✓</w:t>
            </w:r>
          </w:p>
        </w:tc>
        <w:tc>
          <w:tcPr>
            <w:tcW w:w="1962" w:type="dxa"/>
            <w:vAlign w:val="center"/>
          </w:tcPr>
          <w:p w:rsidR="00480531" w:rsidRPr="00017B26" w:rsidRDefault="008901A2" w:rsidP="00480531">
            <w:pPr>
              <w:jc w:val="center"/>
              <w:rPr>
                <w:rFonts w:ascii="Segoe UI Symbol" w:hAnsi="Segoe UI Symbol" w:cs="Segoe UI Symbol"/>
                <w:b/>
                <w:color w:val="538135" w:themeColor="accent6" w:themeShade="BF"/>
                <w:shd w:val="clear" w:color="auto" w:fill="FFFFFF"/>
              </w:rPr>
            </w:pPr>
            <w:r w:rsidRPr="00017B26">
              <w:rPr>
                <w:rFonts w:ascii="Segoe UI Symbol" w:hAnsi="Segoe UI Symbol" w:cs="Segoe UI Symbol"/>
                <w:b/>
                <w:color w:val="538135" w:themeColor="accent6" w:themeShade="BF"/>
                <w:shd w:val="clear" w:color="auto" w:fill="FFFFFF"/>
              </w:rPr>
              <w:t>✓</w:t>
            </w:r>
          </w:p>
        </w:tc>
        <w:tc>
          <w:tcPr>
            <w:tcW w:w="1843" w:type="dxa"/>
            <w:vAlign w:val="center"/>
          </w:tcPr>
          <w:p w:rsidR="00480531" w:rsidRPr="00017B26" w:rsidRDefault="008901A2" w:rsidP="00480531">
            <w:pPr>
              <w:jc w:val="center"/>
              <w:rPr>
                <w:rFonts w:ascii="Segoe UI Symbol" w:hAnsi="Segoe UI Symbol" w:cs="Segoe UI Symbol"/>
                <w:b/>
                <w:color w:val="538135" w:themeColor="accent6" w:themeShade="BF"/>
                <w:shd w:val="clear" w:color="auto" w:fill="FFFFFF"/>
              </w:rPr>
            </w:pPr>
            <w:r w:rsidRPr="00017B26">
              <w:rPr>
                <w:rFonts w:ascii="Segoe UI Symbol" w:hAnsi="Segoe UI Symbol" w:cs="Segoe UI Symbol"/>
                <w:color w:val="C00000"/>
                <w:shd w:val="clear" w:color="auto" w:fill="FFFFFF"/>
              </w:rPr>
              <w:t>✖</w:t>
            </w:r>
          </w:p>
        </w:tc>
      </w:tr>
      <w:tr w:rsidR="008901A2" w:rsidTr="00480531">
        <w:trPr>
          <w:trHeight w:val="415"/>
        </w:trPr>
        <w:tc>
          <w:tcPr>
            <w:tcW w:w="1475" w:type="dxa"/>
            <w:vAlign w:val="center"/>
          </w:tcPr>
          <w:p w:rsidR="008901A2" w:rsidRPr="00752B1E" w:rsidRDefault="008901A2" w:rsidP="008901A2">
            <w:pPr>
              <w:rPr>
                <w:rFonts w:asciiTheme="majorHAnsi" w:hAnsiTheme="majorHAnsi" w:cstheme="majorHAnsi"/>
                <w:sz w:val="24"/>
              </w:rPr>
            </w:pPr>
            <w:r w:rsidRPr="00752B1E">
              <w:rPr>
                <w:rFonts w:asciiTheme="majorHAnsi" w:hAnsiTheme="majorHAnsi" w:cstheme="majorHAnsi"/>
                <w:sz w:val="24"/>
              </w:rPr>
              <w:t>Database</w:t>
            </w:r>
          </w:p>
        </w:tc>
        <w:tc>
          <w:tcPr>
            <w:tcW w:w="2307" w:type="dxa"/>
            <w:shd w:val="clear" w:color="auto" w:fill="auto"/>
            <w:vAlign w:val="center"/>
          </w:tcPr>
          <w:p w:rsidR="008901A2" w:rsidRPr="00752B1E" w:rsidRDefault="008901A2" w:rsidP="008901A2">
            <w:pPr>
              <w:jc w:val="center"/>
              <w:rPr>
                <w:rFonts w:asciiTheme="majorHAnsi" w:hAnsiTheme="majorHAnsi" w:cstheme="majorHAnsi"/>
                <w:sz w:val="24"/>
              </w:rPr>
            </w:pPr>
            <w:r w:rsidRPr="00017B26">
              <w:rPr>
                <w:rFonts w:ascii="Segoe UI Symbol" w:hAnsi="Segoe UI Symbol" w:cs="Segoe UI Symbol"/>
                <w:color w:val="C00000"/>
                <w:shd w:val="clear" w:color="auto" w:fill="FFFFFF"/>
              </w:rPr>
              <w:t>✖</w:t>
            </w:r>
          </w:p>
        </w:tc>
        <w:tc>
          <w:tcPr>
            <w:tcW w:w="2041" w:type="dxa"/>
            <w:vAlign w:val="center"/>
          </w:tcPr>
          <w:p w:rsidR="008901A2" w:rsidRPr="00017B26" w:rsidRDefault="008901A2" w:rsidP="008901A2">
            <w:pPr>
              <w:jc w:val="center"/>
              <w:rPr>
                <w:rFonts w:ascii="Segoe UI Symbol" w:hAnsi="Segoe UI Symbol" w:cs="Segoe UI Symbol"/>
                <w:color w:val="C00000"/>
                <w:shd w:val="clear" w:color="auto" w:fill="FFFFFF"/>
              </w:rPr>
            </w:pPr>
            <w:r w:rsidRPr="00017B26">
              <w:rPr>
                <w:rFonts w:ascii="Segoe UI Symbol" w:hAnsi="Segoe UI Symbol" w:cs="Segoe UI Symbol"/>
                <w:b/>
                <w:color w:val="538135" w:themeColor="accent6" w:themeShade="BF"/>
                <w:shd w:val="clear" w:color="auto" w:fill="FFFFFF"/>
              </w:rPr>
              <w:t>✓</w:t>
            </w:r>
          </w:p>
        </w:tc>
        <w:tc>
          <w:tcPr>
            <w:tcW w:w="1962" w:type="dxa"/>
            <w:vAlign w:val="center"/>
          </w:tcPr>
          <w:p w:rsidR="008901A2" w:rsidRPr="00017B26" w:rsidRDefault="008901A2" w:rsidP="008901A2">
            <w:pPr>
              <w:jc w:val="center"/>
              <w:rPr>
                <w:rFonts w:ascii="Segoe UI Symbol" w:hAnsi="Segoe UI Symbol" w:cs="Segoe UI Symbol"/>
                <w:color w:val="C00000"/>
                <w:shd w:val="clear" w:color="auto" w:fill="FFFFFF"/>
              </w:rPr>
            </w:pPr>
            <w:r w:rsidRPr="00017B26">
              <w:rPr>
                <w:rFonts w:ascii="Segoe UI Symbol" w:hAnsi="Segoe UI Symbol" w:cs="Segoe UI Symbol"/>
                <w:b/>
                <w:color w:val="538135" w:themeColor="accent6" w:themeShade="BF"/>
                <w:shd w:val="clear" w:color="auto" w:fill="FFFFFF"/>
              </w:rPr>
              <w:t>✓</w:t>
            </w:r>
          </w:p>
        </w:tc>
        <w:tc>
          <w:tcPr>
            <w:tcW w:w="1843" w:type="dxa"/>
            <w:vAlign w:val="center"/>
          </w:tcPr>
          <w:p w:rsidR="008901A2" w:rsidRPr="00017B26" w:rsidRDefault="008901A2" w:rsidP="008901A2">
            <w:pPr>
              <w:jc w:val="center"/>
              <w:rPr>
                <w:rFonts w:ascii="Segoe UI Symbol" w:hAnsi="Segoe UI Symbol" w:cs="Segoe UI Symbol"/>
                <w:color w:val="C00000"/>
                <w:shd w:val="clear" w:color="auto" w:fill="FFFFFF"/>
              </w:rPr>
            </w:pPr>
            <w:r w:rsidRPr="00017B26">
              <w:rPr>
                <w:rFonts w:ascii="Segoe UI Symbol" w:hAnsi="Segoe UI Symbol" w:cs="Segoe UI Symbol"/>
                <w:b/>
                <w:color w:val="538135" w:themeColor="accent6" w:themeShade="BF"/>
                <w:shd w:val="clear" w:color="auto" w:fill="FFFFFF"/>
              </w:rPr>
              <w:t>✓</w:t>
            </w:r>
          </w:p>
        </w:tc>
      </w:tr>
      <w:tr w:rsidR="008901A2" w:rsidTr="00480531">
        <w:trPr>
          <w:trHeight w:val="397"/>
        </w:trPr>
        <w:tc>
          <w:tcPr>
            <w:tcW w:w="1475" w:type="dxa"/>
            <w:vAlign w:val="center"/>
          </w:tcPr>
          <w:p w:rsidR="008901A2" w:rsidRPr="00752B1E" w:rsidRDefault="008901A2" w:rsidP="008901A2">
            <w:pPr>
              <w:rPr>
                <w:rFonts w:asciiTheme="majorHAnsi" w:hAnsiTheme="majorHAnsi" w:cstheme="majorHAnsi"/>
                <w:sz w:val="24"/>
              </w:rPr>
            </w:pPr>
            <w:r w:rsidRPr="00752B1E">
              <w:rPr>
                <w:rFonts w:asciiTheme="majorHAnsi" w:hAnsiTheme="majorHAnsi" w:cstheme="majorHAnsi"/>
                <w:sz w:val="24"/>
              </w:rPr>
              <w:t>Media</w:t>
            </w:r>
          </w:p>
        </w:tc>
        <w:tc>
          <w:tcPr>
            <w:tcW w:w="2307" w:type="dxa"/>
            <w:shd w:val="clear" w:color="auto" w:fill="auto"/>
            <w:vAlign w:val="center"/>
          </w:tcPr>
          <w:p w:rsidR="008901A2" w:rsidRPr="00017B26" w:rsidRDefault="008901A2" w:rsidP="008901A2">
            <w:pPr>
              <w:jc w:val="center"/>
              <w:rPr>
                <w:rFonts w:asciiTheme="majorHAnsi" w:hAnsiTheme="majorHAnsi" w:cstheme="majorHAnsi"/>
                <w:b/>
                <w:sz w:val="24"/>
              </w:rPr>
            </w:pPr>
            <w:r w:rsidRPr="00017B26">
              <w:rPr>
                <w:rFonts w:ascii="Segoe UI Symbol" w:hAnsi="Segoe UI Symbol" w:cs="Segoe UI Symbol"/>
                <w:b/>
                <w:color w:val="538135" w:themeColor="accent6" w:themeShade="BF"/>
                <w:shd w:val="clear" w:color="auto" w:fill="FFFFFF"/>
              </w:rPr>
              <w:t>✓</w:t>
            </w:r>
          </w:p>
        </w:tc>
        <w:tc>
          <w:tcPr>
            <w:tcW w:w="2041" w:type="dxa"/>
            <w:vAlign w:val="center"/>
          </w:tcPr>
          <w:p w:rsidR="008901A2" w:rsidRPr="00017B26" w:rsidRDefault="008901A2" w:rsidP="008901A2">
            <w:pPr>
              <w:jc w:val="center"/>
              <w:rPr>
                <w:rFonts w:ascii="Segoe UI Symbol" w:hAnsi="Segoe UI Symbol" w:cs="Segoe UI Symbol"/>
                <w:b/>
                <w:color w:val="538135" w:themeColor="accent6" w:themeShade="BF"/>
                <w:shd w:val="clear" w:color="auto" w:fill="FFFFFF"/>
              </w:rPr>
            </w:pPr>
            <w:r w:rsidRPr="00017B26">
              <w:rPr>
                <w:rFonts w:ascii="Segoe UI Symbol" w:hAnsi="Segoe UI Symbol" w:cs="Segoe UI Symbol"/>
                <w:b/>
                <w:color w:val="538135" w:themeColor="accent6" w:themeShade="BF"/>
                <w:shd w:val="clear" w:color="auto" w:fill="FFFFFF"/>
              </w:rPr>
              <w:t>✓</w:t>
            </w:r>
          </w:p>
        </w:tc>
        <w:tc>
          <w:tcPr>
            <w:tcW w:w="1962" w:type="dxa"/>
            <w:vAlign w:val="center"/>
          </w:tcPr>
          <w:p w:rsidR="008901A2" w:rsidRPr="00017B26" w:rsidRDefault="00B561C7" w:rsidP="008901A2">
            <w:pPr>
              <w:jc w:val="center"/>
              <w:rPr>
                <w:rFonts w:ascii="Segoe UI Symbol" w:hAnsi="Segoe UI Symbol" w:cs="Segoe UI Symbol"/>
                <w:b/>
                <w:color w:val="538135" w:themeColor="accent6" w:themeShade="BF"/>
                <w:shd w:val="clear" w:color="auto" w:fill="FFFFFF"/>
              </w:rPr>
            </w:pPr>
            <w:r w:rsidRPr="00017B26">
              <w:rPr>
                <w:rFonts w:ascii="Cambria Math" w:hAnsi="Cambria Math" w:cs="Cambria Math"/>
                <w:b/>
                <w:color w:val="BF8F00" w:themeColor="accent4" w:themeShade="BF"/>
              </w:rPr>
              <w:t>∼</w:t>
            </w:r>
          </w:p>
        </w:tc>
        <w:tc>
          <w:tcPr>
            <w:tcW w:w="1843" w:type="dxa"/>
            <w:vAlign w:val="center"/>
          </w:tcPr>
          <w:p w:rsidR="008901A2" w:rsidRPr="00017B26" w:rsidRDefault="008901A2" w:rsidP="008901A2">
            <w:pPr>
              <w:jc w:val="center"/>
              <w:rPr>
                <w:rFonts w:ascii="Segoe UI Symbol" w:hAnsi="Segoe UI Symbol" w:cs="Segoe UI Symbol"/>
                <w:b/>
                <w:color w:val="538135" w:themeColor="accent6" w:themeShade="BF"/>
                <w:shd w:val="clear" w:color="auto" w:fill="FFFFFF"/>
              </w:rPr>
            </w:pPr>
            <w:r w:rsidRPr="00017B26">
              <w:rPr>
                <w:rFonts w:ascii="Segoe UI Symbol" w:hAnsi="Segoe UI Symbol" w:cs="Segoe UI Symbol"/>
                <w:b/>
                <w:color w:val="538135" w:themeColor="accent6" w:themeShade="BF"/>
                <w:shd w:val="clear" w:color="auto" w:fill="FFFFFF"/>
              </w:rPr>
              <w:t>✓</w:t>
            </w:r>
          </w:p>
        </w:tc>
      </w:tr>
      <w:tr w:rsidR="008901A2" w:rsidTr="00480531">
        <w:trPr>
          <w:trHeight w:val="397"/>
        </w:trPr>
        <w:tc>
          <w:tcPr>
            <w:tcW w:w="1475" w:type="dxa"/>
            <w:vAlign w:val="center"/>
          </w:tcPr>
          <w:p w:rsidR="008901A2" w:rsidRPr="00752B1E" w:rsidRDefault="008901A2" w:rsidP="008901A2">
            <w:pPr>
              <w:rPr>
                <w:rFonts w:asciiTheme="majorHAnsi" w:hAnsiTheme="majorHAnsi" w:cstheme="majorHAnsi"/>
                <w:sz w:val="24"/>
              </w:rPr>
            </w:pPr>
            <w:r w:rsidRPr="00752B1E">
              <w:rPr>
                <w:rFonts w:asciiTheme="majorHAnsi" w:hAnsiTheme="majorHAnsi" w:cstheme="majorHAnsi"/>
                <w:sz w:val="24"/>
              </w:rPr>
              <w:t>User</w:t>
            </w:r>
          </w:p>
        </w:tc>
        <w:tc>
          <w:tcPr>
            <w:tcW w:w="2307" w:type="dxa"/>
            <w:shd w:val="clear" w:color="auto" w:fill="auto"/>
            <w:vAlign w:val="center"/>
          </w:tcPr>
          <w:p w:rsidR="008901A2" w:rsidRPr="00017B26" w:rsidRDefault="008901A2" w:rsidP="008901A2">
            <w:pPr>
              <w:jc w:val="center"/>
              <w:rPr>
                <w:b/>
              </w:rPr>
            </w:pPr>
            <w:r w:rsidRPr="00017B26">
              <w:rPr>
                <w:rFonts w:ascii="Cambria Math" w:hAnsi="Cambria Math" w:cs="Cambria Math"/>
                <w:b/>
                <w:color w:val="BF8F00" w:themeColor="accent4" w:themeShade="BF"/>
              </w:rPr>
              <w:t>∼</w:t>
            </w:r>
          </w:p>
        </w:tc>
        <w:tc>
          <w:tcPr>
            <w:tcW w:w="2041" w:type="dxa"/>
            <w:vAlign w:val="center"/>
          </w:tcPr>
          <w:p w:rsidR="008901A2" w:rsidRPr="00017B26" w:rsidRDefault="008901A2" w:rsidP="008901A2">
            <w:pPr>
              <w:jc w:val="center"/>
              <w:rPr>
                <w:rFonts w:ascii="Cambria Math" w:hAnsi="Cambria Math" w:cs="Cambria Math"/>
                <w:b/>
                <w:color w:val="BF8F00" w:themeColor="accent4" w:themeShade="BF"/>
              </w:rPr>
            </w:pPr>
            <w:r w:rsidRPr="00017B26">
              <w:rPr>
                <w:rFonts w:ascii="Segoe UI Symbol" w:hAnsi="Segoe UI Symbol" w:cs="Segoe UI Symbol"/>
                <w:b/>
                <w:color w:val="538135" w:themeColor="accent6" w:themeShade="BF"/>
                <w:shd w:val="clear" w:color="auto" w:fill="FFFFFF"/>
              </w:rPr>
              <w:t>✓</w:t>
            </w:r>
          </w:p>
        </w:tc>
        <w:tc>
          <w:tcPr>
            <w:tcW w:w="1962" w:type="dxa"/>
            <w:vAlign w:val="center"/>
          </w:tcPr>
          <w:p w:rsidR="008901A2" w:rsidRPr="00017B26" w:rsidRDefault="00B561C7" w:rsidP="008901A2">
            <w:pPr>
              <w:jc w:val="center"/>
              <w:rPr>
                <w:rFonts w:ascii="Cambria Math" w:hAnsi="Cambria Math" w:cs="Cambria Math"/>
                <w:b/>
                <w:color w:val="BF8F00" w:themeColor="accent4" w:themeShade="BF"/>
              </w:rPr>
            </w:pPr>
            <w:r w:rsidRPr="00017B26">
              <w:rPr>
                <w:rFonts w:ascii="Cambria Math" w:hAnsi="Cambria Math" w:cs="Cambria Math"/>
                <w:b/>
                <w:color w:val="BF8F00" w:themeColor="accent4" w:themeShade="BF"/>
              </w:rPr>
              <w:t>∼</w:t>
            </w:r>
          </w:p>
        </w:tc>
        <w:tc>
          <w:tcPr>
            <w:tcW w:w="1843" w:type="dxa"/>
            <w:vAlign w:val="center"/>
          </w:tcPr>
          <w:p w:rsidR="008901A2" w:rsidRPr="00017B26" w:rsidRDefault="008901A2" w:rsidP="008901A2">
            <w:pPr>
              <w:jc w:val="center"/>
              <w:rPr>
                <w:rFonts w:ascii="Cambria Math" w:hAnsi="Cambria Math" w:cs="Cambria Math"/>
                <w:b/>
                <w:color w:val="BF8F00" w:themeColor="accent4" w:themeShade="BF"/>
              </w:rPr>
            </w:pPr>
            <w:r w:rsidRPr="00017B26">
              <w:rPr>
                <w:rFonts w:ascii="Segoe UI Symbol" w:hAnsi="Segoe UI Symbol" w:cs="Segoe UI Symbol"/>
                <w:b/>
                <w:color w:val="538135" w:themeColor="accent6" w:themeShade="BF"/>
                <w:shd w:val="clear" w:color="auto" w:fill="FFFFFF"/>
              </w:rPr>
              <w:t>✓</w:t>
            </w:r>
          </w:p>
        </w:tc>
      </w:tr>
      <w:tr w:rsidR="00480531" w:rsidTr="00480531">
        <w:trPr>
          <w:trHeight w:val="397"/>
        </w:trPr>
        <w:tc>
          <w:tcPr>
            <w:tcW w:w="1475" w:type="dxa"/>
            <w:vAlign w:val="center"/>
          </w:tcPr>
          <w:p w:rsidR="00480531" w:rsidRPr="00752B1E" w:rsidRDefault="00480531" w:rsidP="00144F0C">
            <w:pPr>
              <w:rPr>
                <w:rFonts w:asciiTheme="majorHAnsi" w:hAnsiTheme="majorHAnsi" w:cstheme="majorHAnsi"/>
                <w:sz w:val="24"/>
              </w:rPr>
            </w:pPr>
            <w:r w:rsidRPr="00752B1E">
              <w:rPr>
                <w:rFonts w:asciiTheme="majorHAnsi" w:hAnsiTheme="majorHAnsi" w:cstheme="majorHAnsi"/>
                <w:sz w:val="24"/>
              </w:rPr>
              <w:t>Screen</w:t>
            </w:r>
          </w:p>
        </w:tc>
        <w:tc>
          <w:tcPr>
            <w:tcW w:w="2307" w:type="dxa"/>
            <w:shd w:val="clear" w:color="auto" w:fill="auto"/>
            <w:vAlign w:val="center"/>
          </w:tcPr>
          <w:p w:rsidR="00480531" w:rsidRPr="00017B26" w:rsidRDefault="00480531" w:rsidP="00144F0C">
            <w:pPr>
              <w:jc w:val="center"/>
              <w:rPr>
                <w:rFonts w:asciiTheme="majorHAnsi" w:hAnsiTheme="majorHAnsi" w:cstheme="majorHAnsi"/>
                <w:b/>
                <w:sz w:val="24"/>
              </w:rPr>
            </w:pPr>
            <w:r w:rsidRPr="00017B26">
              <w:rPr>
                <w:rFonts w:ascii="Segoe UI Symbol" w:hAnsi="Segoe UI Symbol" w:cs="Segoe UI Symbol"/>
                <w:b/>
                <w:color w:val="538135" w:themeColor="accent6" w:themeShade="BF"/>
                <w:shd w:val="clear" w:color="auto" w:fill="FFFFFF"/>
              </w:rPr>
              <w:t>✓</w:t>
            </w:r>
          </w:p>
        </w:tc>
        <w:tc>
          <w:tcPr>
            <w:tcW w:w="2041" w:type="dxa"/>
            <w:vAlign w:val="center"/>
          </w:tcPr>
          <w:p w:rsidR="00480531" w:rsidRPr="00017B26" w:rsidRDefault="00480531" w:rsidP="00480531">
            <w:pPr>
              <w:jc w:val="center"/>
              <w:rPr>
                <w:rFonts w:ascii="Segoe UI Symbol" w:hAnsi="Segoe UI Symbol" w:cs="Segoe UI Symbol"/>
                <w:b/>
                <w:color w:val="538135" w:themeColor="accent6" w:themeShade="BF"/>
                <w:shd w:val="clear" w:color="auto" w:fill="FFFFFF"/>
              </w:rPr>
            </w:pPr>
            <w:r w:rsidRPr="00017B26">
              <w:rPr>
                <w:rFonts w:ascii="Segoe UI Symbol" w:hAnsi="Segoe UI Symbol" w:cs="Segoe UI Symbol"/>
                <w:b/>
                <w:color w:val="538135" w:themeColor="accent6" w:themeShade="BF"/>
                <w:shd w:val="clear" w:color="auto" w:fill="FFFFFF"/>
              </w:rPr>
              <w:t>✓</w:t>
            </w:r>
          </w:p>
        </w:tc>
        <w:tc>
          <w:tcPr>
            <w:tcW w:w="1962" w:type="dxa"/>
            <w:vAlign w:val="center"/>
          </w:tcPr>
          <w:p w:rsidR="00480531" w:rsidRPr="00017B26" w:rsidRDefault="008901A2" w:rsidP="00480531">
            <w:pPr>
              <w:jc w:val="center"/>
              <w:rPr>
                <w:rFonts w:ascii="Segoe UI Symbol" w:hAnsi="Segoe UI Symbol" w:cs="Segoe UI Symbol"/>
                <w:b/>
                <w:color w:val="538135" w:themeColor="accent6" w:themeShade="BF"/>
                <w:shd w:val="clear" w:color="auto" w:fill="FFFFFF"/>
              </w:rPr>
            </w:pPr>
            <w:r w:rsidRPr="00017B26">
              <w:rPr>
                <w:rFonts w:ascii="Segoe UI Symbol" w:hAnsi="Segoe UI Symbol" w:cs="Segoe UI Symbol"/>
                <w:b/>
                <w:color w:val="538135" w:themeColor="accent6" w:themeShade="BF"/>
                <w:shd w:val="clear" w:color="auto" w:fill="FFFFFF"/>
              </w:rPr>
              <w:t>✓</w:t>
            </w:r>
          </w:p>
        </w:tc>
        <w:tc>
          <w:tcPr>
            <w:tcW w:w="1843" w:type="dxa"/>
            <w:vAlign w:val="center"/>
          </w:tcPr>
          <w:p w:rsidR="00480531" w:rsidRPr="00017B26" w:rsidRDefault="008901A2" w:rsidP="00480531">
            <w:pPr>
              <w:jc w:val="center"/>
              <w:rPr>
                <w:rFonts w:ascii="Segoe UI Symbol" w:hAnsi="Segoe UI Symbol" w:cs="Segoe UI Symbol"/>
                <w:b/>
                <w:color w:val="538135" w:themeColor="accent6" w:themeShade="BF"/>
                <w:shd w:val="clear" w:color="auto" w:fill="FFFFFF"/>
              </w:rPr>
            </w:pPr>
            <w:r w:rsidRPr="00017B26">
              <w:rPr>
                <w:rFonts w:ascii="Segoe UI Symbol" w:hAnsi="Segoe UI Symbol" w:cs="Segoe UI Symbol"/>
                <w:color w:val="C00000"/>
                <w:shd w:val="clear" w:color="auto" w:fill="FFFFFF"/>
              </w:rPr>
              <w:t>✖</w:t>
            </w:r>
          </w:p>
        </w:tc>
      </w:tr>
    </w:tbl>
    <w:p w:rsidR="00752B1E" w:rsidRPr="00752B1E" w:rsidRDefault="00752B1E" w:rsidP="00752B1E"/>
    <w:p w:rsidR="00752B1E" w:rsidRPr="00752B1E" w:rsidRDefault="00752B1E" w:rsidP="00752B1E">
      <w:pPr>
        <w:pStyle w:val="Subtitle"/>
        <w:rPr>
          <w:rStyle w:val="SubtleEmphasis"/>
          <w:i w:val="0"/>
          <w:iCs w:val="0"/>
          <w:color w:val="5A5A5A" w:themeColor="text1" w:themeTint="A5"/>
          <w:sz w:val="24"/>
        </w:rPr>
      </w:pPr>
    </w:p>
    <w:sectPr w:rsidR="00752B1E" w:rsidRPr="00752B1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C89"/>
    <w:rsid w:val="00007C89"/>
    <w:rsid w:val="00017B26"/>
    <w:rsid w:val="000E3E70"/>
    <w:rsid w:val="00144F0C"/>
    <w:rsid w:val="001E1B72"/>
    <w:rsid w:val="00204D90"/>
    <w:rsid w:val="0020622B"/>
    <w:rsid w:val="002520C2"/>
    <w:rsid w:val="002E306B"/>
    <w:rsid w:val="003124B1"/>
    <w:rsid w:val="003312C6"/>
    <w:rsid w:val="003441E2"/>
    <w:rsid w:val="00387CC6"/>
    <w:rsid w:val="00402733"/>
    <w:rsid w:val="00480531"/>
    <w:rsid w:val="00486361"/>
    <w:rsid w:val="004E5EF1"/>
    <w:rsid w:val="00536D83"/>
    <w:rsid w:val="005C6FE9"/>
    <w:rsid w:val="005D4800"/>
    <w:rsid w:val="00600FEE"/>
    <w:rsid w:val="00601050"/>
    <w:rsid w:val="00717D57"/>
    <w:rsid w:val="00752B1E"/>
    <w:rsid w:val="007B5CD7"/>
    <w:rsid w:val="007C0FBA"/>
    <w:rsid w:val="00814E8F"/>
    <w:rsid w:val="008901A2"/>
    <w:rsid w:val="00934C6F"/>
    <w:rsid w:val="00937F8A"/>
    <w:rsid w:val="0097404A"/>
    <w:rsid w:val="009E16E2"/>
    <w:rsid w:val="00A62B87"/>
    <w:rsid w:val="00AA4109"/>
    <w:rsid w:val="00B561C7"/>
    <w:rsid w:val="00BD5E9D"/>
    <w:rsid w:val="00BF1092"/>
    <w:rsid w:val="00C64D16"/>
    <w:rsid w:val="00CB2087"/>
    <w:rsid w:val="00CB3A04"/>
    <w:rsid w:val="00CD5302"/>
    <w:rsid w:val="00D25004"/>
    <w:rsid w:val="00D40AB7"/>
    <w:rsid w:val="00E23D49"/>
    <w:rsid w:val="00E8533C"/>
    <w:rsid w:val="00EA0FE1"/>
    <w:rsid w:val="00F07B64"/>
    <w:rsid w:val="00FC1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FDEE64"/>
  <w15:chartTrackingRefBased/>
  <w15:docId w15:val="{ADB5AAD8-CF91-44EC-9BCD-4D2BE86B6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7C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07C8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7C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7C8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07C89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007C8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007C89"/>
    <w:rPr>
      <w:i/>
      <w:iCs/>
      <w:color w:val="404040" w:themeColor="text1" w:themeTint="BF"/>
    </w:rPr>
  </w:style>
  <w:style w:type="table" w:styleId="TableGrid">
    <w:name w:val="Table Grid"/>
    <w:basedOn w:val="TableNormal"/>
    <w:uiPriority w:val="39"/>
    <w:rsid w:val="00752B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752B1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661</TotalTime>
  <Pages>5</Pages>
  <Words>993</Words>
  <Characters>5662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</dc:creator>
  <cp:keywords/>
  <dc:description/>
  <cp:lastModifiedBy>Alessandro</cp:lastModifiedBy>
  <cp:revision>42</cp:revision>
  <dcterms:created xsi:type="dcterms:W3CDTF">2018-08-22T14:25:00Z</dcterms:created>
  <dcterms:modified xsi:type="dcterms:W3CDTF">2018-08-23T16:11:00Z</dcterms:modified>
</cp:coreProperties>
</file>