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8DBDE" w14:textId="3D971E6B" w:rsidR="00074BEC" w:rsidRDefault="001751B5" w:rsidP="001751B5">
      <w:pPr>
        <w:ind w:left="-426"/>
      </w:pPr>
      <w:r w:rsidRPr="001751B5">
        <w:rPr>
          <w:b/>
          <w:bCs/>
        </w:rPr>
        <w:t>Gioco matematico</w:t>
      </w:r>
      <w:r>
        <w:t xml:space="preserve">: </w:t>
      </w:r>
      <w:r w:rsidRPr="001751B5">
        <w:t>Sfida di gruppi matematici</w:t>
      </w:r>
    </w:p>
    <w:p w14:paraId="0405DC73" w14:textId="33DD08BC" w:rsidR="001751B5" w:rsidRDefault="001751B5" w:rsidP="001751B5">
      <w:pPr>
        <w:ind w:left="-426"/>
      </w:pPr>
      <w:r w:rsidRPr="001751B5">
        <w:rPr>
          <w:b/>
          <w:bCs/>
        </w:rPr>
        <w:t>Data</w:t>
      </w:r>
      <w:r>
        <w:t>:</w:t>
      </w:r>
    </w:p>
    <w:p w14:paraId="37F41452" w14:textId="6A8D904E" w:rsidR="006A7EBA" w:rsidRPr="006A7EBA" w:rsidRDefault="006A7EBA" w:rsidP="001751B5">
      <w:pPr>
        <w:ind w:left="-426"/>
        <w:rPr>
          <w:b/>
          <w:bCs/>
        </w:rPr>
      </w:pPr>
      <w:r w:rsidRPr="006A7EBA">
        <w:rPr>
          <w:b/>
          <w:bCs/>
        </w:rPr>
        <w:t>Il docente divide la classe in N squadre, preferibilmente eterogenee e di dimensione simile. Tutte le squadre ricevono la stessa serie di esercizi e si sfidano un esercizio alla volta. Per ogni manche il docente indica l'esercizio da svolgere; ciascuna squadra lavora contemporaneamente e prepara una soluzione condivisa. Al termine del tempo assegnato, un componente della squadra, scelto dal docente o secondo una rotazione stabilita, espone alla lavagna il procedimento o il risultato. Nessuna squadra viene eliminata: tutte partecipano a tutte le manche e accumulano punti. Il punteggio deve privilegiare correttezza matematica, qualità del procedimento e capacità di spiegare, mentre la velocità ha funzione secondaria. Criterio consigliato per ogni esercizio: 4 punti per soluzione corretta con procedimento corretto; 3 punti per procedimento corretto con errore di calcolo non concettuale; 2 punto per impostazione o strategia corretta ma soluzione incompleta; 1 punto per tentativo pertinente ma il procedimento non è sviluppato in modo sufficiente oppure contiene errori sostanziali ;0 punti per procedimento non pertinente o assenza di risposta. È possibile assegnare +1 punto bonus per una spiegazione particolarmente chiara. La velocità può essere utilizzata solo come criterio di spareggio tra squadre con la stessa qualità matematica della risposta. Dopo ogni manche cambiare, quando possibile, il componente che presenta o scrive alla lavagna, in modo da distribuire la partecipazione. Al termine del gioco sommare i punti e individuare la squadra con il punteggio maggiore. Concludere con una breve restituzione del docente centrata su uno o due errori frequenti, strategie efficaci o controlli utili emersi durante il gioco.La valutazione finale prevede questi punti: 13–15 eccellente; 10–12 buono; 7–9 adeguato; 4–6 parziale; 0–3 da consolidare per ogni squadra.</w:t>
      </w:r>
      <w:r>
        <w:rPr>
          <w:b/>
          <w:bCs/>
        </w:rPr>
        <w:t>:</w:t>
      </w:r>
      <w:r w:rsidRPr="006A7EBA">
        <w:t xml:space="preserve"> </w:t>
      </w:r>
      <w:r w:rsidRPr="001751B5">
        <w:t>Il docente divide la classe in N squadre, preferibilmente eterogenee e di dimensione simile. Tutte le squadre ricevono la stessa serie di esercizi e si sfidano un esercizio alla volta. Per ogni manche il docente indica l'esercizio da svolgere; ciascuna squadra lavora contemporaneamente e prepara una soluzione condivisa. Al termine del tempo assegnato, un componente della squadra, scelto dal docente o secondo una rotazione stabilita, espone alla lavagna il procedimento o il risultato. Nessuna squadra viene eliminata: tutte partecipano a tutte le manche e accumulano punti. Il punteggio deve privilegiare correttezza matematica, qualità del procedimento e capacità di spiegare, mentre la velocità ha funzione secondaria. Criterio consigliato per ogni esercizio: 4 punti per soluzione corretta con procedimento corretto; 3 punti per procedimento corretto con errore di calcolo non concettuale; 2 punto per impostazione o strategia corretta ma soluzione incompleta; 1 punto per tentativo pertinente ma il procedimento non è sviluppato in modo sufficiente oppure contiene errori sostanziali ;0 punti per procedimento non pertinente o assenza di risposta. È possibile assegnare +1 punto bonus per una spiegazione particolarmente chiara. La velocità può essere utilizzata solo come criterio di spareggio tra squadre con la stessa qualità matematica della risposta. Dopo ogni manche cambiare, quando possibile, il componente che presenta o scrive alla lavagna, in modo da distribuire la partecipazione. Al termine del gioco sommare i punti e individuare la squadra con il punteggio maggiore. Concludere con una breve restituzione del docente centrata su uno o due errori frequenti, strategie efficaci o controlli utili emersi durante il gioco.La valutazione finale prevede questi punti: 13–15 eccellente; 10–12 buono; 7–9 adeguato; 4–6 parziale; 0–3 da consolidare per ogni squadra.</w:t>
      </w:r>
      <w:r>
        <w:t/>
      </w:r>
      <w:r w:rsidRPr="001751B5">
        <w:t/>
      </w:r>
    </w:p>
    <w:p w14:paraId="64BFF01A" w14:textId="61CE514F" w:rsidR="006A7EBA" w:rsidRDefault="006A7EBA" w:rsidP="006A7EBA">
      <w:pPr>
        <w:ind w:hanging="426"/>
      </w:pPr>
      <w:r w:rsidRPr="006A7EBA">
        <w:rPr>
          <w:b/>
          <w:bCs/>
        </w:rPr>
        <w:t>Esercizi</w:t>
      </w:r>
      <w:r>
        <w:rPr>
          <w:b/>
          <w:bCs/>
        </w:rPr>
        <w:t>:</w:t>
      </w:r>
      <w:r w:rsidRPr="006A7EBA">
        <w:t xml:space="preserve"> </w:t>
      </w:r>
      <w:r w:rsidRPr="001751B5">
        <w:t>10</w:t>
      </w:r>
      <w:r>
        <w:t/>
      </w:r>
      <w:r>
        <w:t/>
      </w:r>
      <w:r w:rsidRPr="001751B5">
        <w:t/>
      </w:r>
      <w:r>
        <w:t xml:space="preserve">    Argomento:</w:t>
      </w:r>
      <w:r>
        <w:t xml:space="preserve">: </w:t>
      </w:r>
      <w:r w:rsidRPr="001751B5">
        <w:t>Espressioni con i numeri interi, naturali e con le frazioni</w:t>
      </w:r>
      <w:r>
        <w:t/>
      </w:r>
      <w:r w:rsidRPr="001751B5">
        <w:t/>
      </w:r>
    </w:p>
    <w:tbl>
      <w:tblPr>
        <w:tblStyle w:val="Grigliatabella"/>
        <w:tblW w:w="10349" w:type="dxa"/>
        <w:tblInd w:w="-431" w:type="dxa"/>
        <w:tblLook w:val="04A0" w:firstRow="1" w:lastRow="0" w:firstColumn="1" w:lastColumn="0" w:noHBand="0" w:noVBand="1"/>
      </w:tblPr>
      <w:tblGrid>
        <w:gridCol w:w="538"/>
        <w:gridCol w:w="3032"/>
        <w:gridCol w:w="497"/>
        <w:gridCol w:w="497"/>
        <w:gridCol w:w="497"/>
        <w:gridCol w:w="497"/>
        <w:gridCol w:w="497"/>
        <w:gridCol w:w="497"/>
        <w:gridCol w:w="497"/>
        <w:gridCol w:w="497"/>
        <w:gridCol w:w="497"/>
        <w:gridCol w:w="533"/>
        <w:gridCol w:w="786"/>
        <w:gridCol w:w="987"/>
      </w:tblGrid>
      <w:tr w:rsidR="00AA3631" w14:paraId="3FE6D7D9" w14:textId="7CE0766D" w:rsidTr="00AA3631">
        <w:tc>
          <w:tcPr>
            <w:tcW w:w="538" w:type="dxa"/>
          </w:tcPr>
          <w:p w14:paraId="147998D5" w14:textId="62152C52" w:rsidR="00AA3631" w:rsidRDefault="00AA3631">
            <w:r>
              <w:t>N</w:t>
            </w:r>
          </w:p>
        </w:tc>
        <w:tc>
          <w:tcPr>
            <w:tcW w:w="3032" w:type="dxa"/>
          </w:tcPr>
          <w:p w14:paraId="3BC9492B" w14:textId="64290389" w:rsidR="00AA3631" w:rsidRDefault="00AA3631">
            <w:r>
              <w:t>Squadra</w:t>
            </w:r>
          </w:p>
        </w:tc>
        <w:tc>
          <w:tcPr>
            <w:tcW w:w="497" w:type="dxa"/>
          </w:tcPr>
          <w:p w14:paraId="3408DA34" w14:textId="54958362" w:rsidR="00AA3631" w:rsidRDefault="00AA3631">
            <w:r>
              <w:t>1</w:t>
            </w:r>
          </w:p>
        </w:tc>
        <w:tc>
          <w:tcPr>
            <w:tcW w:w="497" w:type="dxa"/>
          </w:tcPr>
          <w:p w14:paraId="52A7BFBA" w14:textId="06DE2876" w:rsidR="00AA3631" w:rsidRDefault="00AA3631">
            <w:r>
              <w:t>2</w:t>
            </w:r>
          </w:p>
        </w:tc>
        <w:tc>
          <w:tcPr>
            <w:tcW w:w="497" w:type="dxa"/>
          </w:tcPr>
          <w:p w14:paraId="08731D50" w14:textId="13C2F2E3" w:rsidR="00AA3631" w:rsidRDefault="00AA3631">
            <w:r>
              <w:t>3</w:t>
            </w:r>
          </w:p>
        </w:tc>
        <w:tc>
          <w:tcPr>
            <w:tcW w:w="497" w:type="dxa"/>
          </w:tcPr>
          <w:p w14:paraId="43383844" w14:textId="38ECB4E6" w:rsidR="00AA3631" w:rsidRDefault="00AA3631">
            <w:r>
              <w:t>4</w:t>
            </w:r>
          </w:p>
        </w:tc>
        <w:tc>
          <w:tcPr>
            <w:tcW w:w="497" w:type="dxa"/>
          </w:tcPr>
          <w:p w14:paraId="5ED35700" w14:textId="6BE4AB80" w:rsidR="00AA3631" w:rsidRDefault="00AA3631">
            <w:r>
              <w:t>5</w:t>
            </w:r>
          </w:p>
        </w:tc>
        <w:tc>
          <w:tcPr>
            <w:tcW w:w="497" w:type="dxa"/>
          </w:tcPr>
          <w:p w14:paraId="6CBD9415" w14:textId="3E94466F" w:rsidR="00AA3631" w:rsidRDefault="00AA3631">
            <w:r>
              <w:t>6</w:t>
            </w:r>
          </w:p>
        </w:tc>
        <w:tc>
          <w:tcPr>
            <w:tcW w:w="497" w:type="dxa"/>
          </w:tcPr>
          <w:p w14:paraId="15DD9628" w14:textId="5518265F" w:rsidR="00AA3631" w:rsidRDefault="00AA3631">
            <w:r>
              <w:t>7</w:t>
            </w:r>
          </w:p>
        </w:tc>
        <w:tc>
          <w:tcPr>
            <w:tcW w:w="497" w:type="dxa"/>
          </w:tcPr>
          <w:p w14:paraId="05F27585" w14:textId="33CB8500" w:rsidR="00AA3631" w:rsidRDefault="00AA3631">
            <w:r>
              <w:t>8</w:t>
            </w:r>
          </w:p>
        </w:tc>
        <w:tc>
          <w:tcPr>
            <w:tcW w:w="497" w:type="dxa"/>
          </w:tcPr>
          <w:p w14:paraId="3F77FEC1" w14:textId="015BE740" w:rsidR="00AA3631" w:rsidRDefault="00AA3631">
            <w:r>
              <w:t>9</w:t>
            </w:r>
          </w:p>
        </w:tc>
        <w:tc>
          <w:tcPr>
            <w:tcW w:w="533" w:type="dxa"/>
          </w:tcPr>
          <w:p w14:paraId="18196823" w14:textId="775E0E42" w:rsidR="00AA3631" w:rsidRDefault="00AA3631">
            <w:r>
              <w:t>10</w:t>
            </w:r>
          </w:p>
        </w:tc>
        <w:tc>
          <w:tcPr>
            <w:tcW w:w="786" w:type="dxa"/>
          </w:tcPr>
          <w:p w14:paraId="01D9DFD1" w14:textId="15747B7D" w:rsidR="00AA3631" w:rsidRDefault="00AA3631">
            <w:r>
              <w:t>Totale</w:t>
            </w:r>
          </w:p>
        </w:tc>
        <w:tc>
          <w:tcPr>
            <w:tcW w:w="987" w:type="dxa"/>
          </w:tcPr>
          <w:p w14:paraId="4A2C3CB7" w14:textId="3FC2B0F8" w:rsidR="00AA3631" w:rsidRDefault="00AA3631">
            <w:r>
              <w:t>%</w:t>
            </w:r>
          </w:p>
        </w:tc>
      </w:tr>
      <w:tr w:rsidR="00AA3631" w14:paraId="7D94C8D2" w14:textId="1E2221E8" w:rsidTr="00AA3631">
        <w:trPr>
          <w:trHeight w:val="851"/>
        </w:trPr>
        <w:tc>
          <w:tcPr>
            <w:tcW w:w="538" w:type="dxa"/>
          </w:tcPr>
          <w:p w14:paraId="59E94858" w14:textId="77777777" w:rsidR="00AA3631" w:rsidRDefault="00AA3631"/>
        </w:tc>
        <w:tc>
          <w:tcPr>
            <w:tcW w:w="3032" w:type="dxa"/>
          </w:tcPr>
          <w:p w14:paraId="15F3812B" w14:textId="17E8D2BD" w:rsidR="00AA3631" w:rsidRDefault="00AA3631"/>
        </w:tc>
        <w:tc>
          <w:tcPr>
            <w:tcW w:w="497" w:type="dxa"/>
          </w:tcPr>
          <w:p w14:paraId="39AF0039" w14:textId="77777777" w:rsidR="00AA3631" w:rsidRDefault="00AA3631"/>
        </w:tc>
        <w:tc>
          <w:tcPr>
            <w:tcW w:w="497" w:type="dxa"/>
          </w:tcPr>
          <w:p w14:paraId="09A86DFE" w14:textId="77777777" w:rsidR="00AA3631" w:rsidRDefault="00AA3631"/>
        </w:tc>
        <w:tc>
          <w:tcPr>
            <w:tcW w:w="497" w:type="dxa"/>
          </w:tcPr>
          <w:p w14:paraId="1D90503D" w14:textId="77777777" w:rsidR="00AA3631" w:rsidRDefault="00AA3631"/>
        </w:tc>
        <w:tc>
          <w:tcPr>
            <w:tcW w:w="497" w:type="dxa"/>
          </w:tcPr>
          <w:p w14:paraId="4462F905" w14:textId="77777777" w:rsidR="00AA3631" w:rsidRDefault="00AA3631"/>
        </w:tc>
        <w:tc>
          <w:tcPr>
            <w:tcW w:w="497" w:type="dxa"/>
          </w:tcPr>
          <w:p w14:paraId="23F80BE3" w14:textId="77777777" w:rsidR="00AA3631" w:rsidRDefault="00AA3631"/>
        </w:tc>
        <w:tc>
          <w:tcPr>
            <w:tcW w:w="497" w:type="dxa"/>
          </w:tcPr>
          <w:p w14:paraId="7DECB97C" w14:textId="77777777" w:rsidR="00AA3631" w:rsidRDefault="00AA3631"/>
        </w:tc>
        <w:tc>
          <w:tcPr>
            <w:tcW w:w="497" w:type="dxa"/>
          </w:tcPr>
          <w:p w14:paraId="678EA545" w14:textId="77777777" w:rsidR="00AA3631" w:rsidRDefault="00AA3631"/>
        </w:tc>
        <w:tc>
          <w:tcPr>
            <w:tcW w:w="497" w:type="dxa"/>
          </w:tcPr>
          <w:p w14:paraId="45BE8B01" w14:textId="77777777" w:rsidR="00AA3631" w:rsidRDefault="00AA3631"/>
        </w:tc>
        <w:tc>
          <w:tcPr>
            <w:tcW w:w="497" w:type="dxa"/>
          </w:tcPr>
          <w:p w14:paraId="1C5AEA2A" w14:textId="77777777" w:rsidR="00AA3631" w:rsidRDefault="00AA3631"/>
        </w:tc>
        <w:tc>
          <w:tcPr>
            <w:tcW w:w="533" w:type="dxa"/>
          </w:tcPr>
          <w:p w14:paraId="5FD84020" w14:textId="77777777" w:rsidR="00AA3631" w:rsidRDefault="00AA3631"/>
        </w:tc>
        <w:tc>
          <w:tcPr>
            <w:tcW w:w="786" w:type="dxa"/>
          </w:tcPr>
          <w:p w14:paraId="33CFCEF8" w14:textId="77777777" w:rsidR="00AA3631" w:rsidRDefault="00AA3631"/>
        </w:tc>
        <w:tc>
          <w:tcPr>
            <w:tcW w:w="987" w:type="dxa"/>
          </w:tcPr>
          <w:p w14:paraId="1E7B8A90" w14:textId="77777777" w:rsidR="00AA3631" w:rsidRDefault="00AA3631"/>
        </w:tc>
      </w:tr>
      <w:tr w:rsidR="00AA3631" w14:paraId="32FFF8E0" w14:textId="047F8285" w:rsidTr="00AA3631">
        <w:trPr>
          <w:trHeight w:val="851"/>
        </w:trPr>
        <w:tc>
          <w:tcPr>
            <w:tcW w:w="538" w:type="dxa"/>
          </w:tcPr>
          <w:p w14:paraId="5AB04AB9" w14:textId="77777777" w:rsidR="00AA3631" w:rsidRDefault="00AA3631"/>
        </w:tc>
        <w:tc>
          <w:tcPr>
            <w:tcW w:w="3032" w:type="dxa"/>
          </w:tcPr>
          <w:p w14:paraId="4FE92D61" w14:textId="65892DD6" w:rsidR="00AA3631" w:rsidRDefault="00AA3631"/>
        </w:tc>
        <w:tc>
          <w:tcPr>
            <w:tcW w:w="497" w:type="dxa"/>
          </w:tcPr>
          <w:p w14:paraId="3F7EBD47" w14:textId="77777777" w:rsidR="00AA3631" w:rsidRDefault="00AA3631"/>
        </w:tc>
        <w:tc>
          <w:tcPr>
            <w:tcW w:w="497" w:type="dxa"/>
          </w:tcPr>
          <w:p w14:paraId="7C301ADD" w14:textId="77777777" w:rsidR="00AA3631" w:rsidRDefault="00AA3631"/>
        </w:tc>
        <w:tc>
          <w:tcPr>
            <w:tcW w:w="497" w:type="dxa"/>
          </w:tcPr>
          <w:p w14:paraId="5C839AD3" w14:textId="77777777" w:rsidR="00AA3631" w:rsidRDefault="00AA3631"/>
        </w:tc>
        <w:tc>
          <w:tcPr>
            <w:tcW w:w="497" w:type="dxa"/>
          </w:tcPr>
          <w:p w14:paraId="3FD78B4F" w14:textId="77777777" w:rsidR="00AA3631" w:rsidRDefault="00AA3631"/>
        </w:tc>
        <w:tc>
          <w:tcPr>
            <w:tcW w:w="497" w:type="dxa"/>
          </w:tcPr>
          <w:p w14:paraId="4B083CCD" w14:textId="77777777" w:rsidR="00AA3631" w:rsidRDefault="00AA3631"/>
        </w:tc>
        <w:tc>
          <w:tcPr>
            <w:tcW w:w="497" w:type="dxa"/>
          </w:tcPr>
          <w:p w14:paraId="16115BEB" w14:textId="77777777" w:rsidR="00AA3631" w:rsidRDefault="00AA3631"/>
        </w:tc>
        <w:tc>
          <w:tcPr>
            <w:tcW w:w="497" w:type="dxa"/>
          </w:tcPr>
          <w:p w14:paraId="224F5C1F" w14:textId="77777777" w:rsidR="00AA3631" w:rsidRDefault="00AA3631"/>
        </w:tc>
        <w:tc>
          <w:tcPr>
            <w:tcW w:w="497" w:type="dxa"/>
          </w:tcPr>
          <w:p w14:paraId="7F2A9507" w14:textId="77777777" w:rsidR="00AA3631" w:rsidRDefault="00AA3631"/>
        </w:tc>
        <w:tc>
          <w:tcPr>
            <w:tcW w:w="497" w:type="dxa"/>
          </w:tcPr>
          <w:p w14:paraId="3F480B88" w14:textId="77777777" w:rsidR="00AA3631" w:rsidRDefault="00AA3631"/>
        </w:tc>
        <w:tc>
          <w:tcPr>
            <w:tcW w:w="533" w:type="dxa"/>
          </w:tcPr>
          <w:p w14:paraId="3BFADF42" w14:textId="77777777" w:rsidR="00AA3631" w:rsidRDefault="00AA3631"/>
        </w:tc>
        <w:tc>
          <w:tcPr>
            <w:tcW w:w="786" w:type="dxa"/>
          </w:tcPr>
          <w:p w14:paraId="33689EDE" w14:textId="77777777" w:rsidR="00AA3631" w:rsidRDefault="00AA3631"/>
        </w:tc>
        <w:tc>
          <w:tcPr>
            <w:tcW w:w="987" w:type="dxa"/>
          </w:tcPr>
          <w:p w14:paraId="2ABED161" w14:textId="77777777" w:rsidR="00AA3631" w:rsidRDefault="00AA3631"/>
        </w:tc>
      </w:tr>
      <w:tr w:rsidR="00AA3631" w14:paraId="628F5286" w14:textId="75733E64" w:rsidTr="00AA3631">
        <w:trPr>
          <w:trHeight w:val="851"/>
        </w:trPr>
        <w:tc>
          <w:tcPr>
            <w:tcW w:w="538" w:type="dxa"/>
          </w:tcPr>
          <w:p w14:paraId="139551E6" w14:textId="77777777" w:rsidR="00AA3631" w:rsidRDefault="00AA3631"/>
        </w:tc>
        <w:tc>
          <w:tcPr>
            <w:tcW w:w="3032" w:type="dxa"/>
          </w:tcPr>
          <w:p w14:paraId="20FB6D30" w14:textId="382F8F32" w:rsidR="00AA3631" w:rsidRDefault="00AA3631"/>
        </w:tc>
        <w:tc>
          <w:tcPr>
            <w:tcW w:w="497" w:type="dxa"/>
          </w:tcPr>
          <w:p w14:paraId="68988CAC" w14:textId="77777777" w:rsidR="00AA3631" w:rsidRDefault="00AA3631"/>
        </w:tc>
        <w:tc>
          <w:tcPr>
            <w:tcW w:w="497" w:type="dxa"/>
          </w:tcPr>
          <w:p w14:paraId="3F599234" w14:textId="77777777" w:rsidR="00AA3631" w:rsidRDefault="00AA3631"/>
        </w:tc>
        <w:tc>
          <w:tcPr>
            <w:tcW w:w="497" w:type="dxa"/>
          </w:tcPr>
          <w:p w14:paraId="6A4AA80F" w14:textId="77777777" w:rsidR="00AA3631" w:rsidRDefault="00AA3631"/>
        </w:tc>
        <w:tc>
          <w:tcPr>
            <w:tcW w:w="497" w:type="dxa"/>
          </w:tcPr>
          <w:p w14:paraId="4D1E391D" w14:textId="77777777" w:rsidR="00AA3631" w:rsidRDefault="00AA3631"/>
        </w:tc>
        <w:tc>
          <w:tcPr>
            <w:tcW w:w="497" w:type="dxa"/>
          </w:tcPr>
          <w:p w14:paraId="1B81FC6E" w14:textId="77777777" w:rsidR="00AA3631" w:rsidRDefault="00AA3631"/>
        </w:tc>
        <w:tc>
          <w:tcPr>
            <w:tcW w:w="497" w:type="dxa"/>
          </w:tcPr>
          <w:p w14:paraId="64BDDB34" w14:textId="77777777" w:rsidR="00AA3631" w:rsidRDefault="00AA3631"/>
        </w:tc>
        <w:tc>
          <w:tcPr>
            <w:tcW w:w="497" w:type="dxa"/>
          </w:tcPr>
          <w:p w14:paraId="314AFB1B" w14:textId="77777777" w:rsidR="00AA3631" w:rsidRDefault="00AA3631"/>
        </w:tc>
        <w:tc>
          <w:tcPr>
            <w:tcW w:w="497" w:type="dxa"/>
          </w:tcPr>
          <w:p w14:paraId="77735607" w14:textId="77777777" w:rsidR="00AA3631" w:rsidRDefault="00AA3631"/>
        </w:tc>
        <w:tc>
          <w:tcPr>
            <w:tcW w:w="497" w:type="dxa"/>
          </w:tcPr>
          <w:p w14:paraId="7A244E59" w14:textId="77777777" w:rsidR="00AA3631" w:rsidRDefault="00AA3631"/>
        </w:tc>
        <w:tc>
          <w:tcPr>
            <w:tcW w:w="533" w:type="dxa"/>
          </w:tcPr>
          <w:p w14:paraId="01BCE7BD" w14:textId="77777777" w:rsidR="00AA3631" w:rsidRDefault="00AA3631"/>
        </w:tc>
        <w:tc>
          <w:tcPr>
            <w:tcW w:w="786" w:type="dxa"/>
          </w:tcPr>
          <w:p w14:paraId="4FC259B6" w14:textId="77777777" w:rsidR="00AA3631" w:rsidRDefault="00AA3631"/>
        </w:tc>
        <w:tc>
          <w:tcPr>
            <w:tcW w:w="987" w:type="dxa"/>
          </w:tcPr>
          <w:p w14:paraId="612D7F75" w14:textId="77777777" w:rsidR="00AA3631" w:rsidRDefault="00AA3631"/>
        </w:tc>
      </w:tr>
      <w:tr w:rsidR="00AA3631" w14:paraId="7BE803EF" w14:textId="297F9288" w:rsidTr="00AA3631">
        <w:trPr>
          <w:trHeight w:val="851"/>
        </w:trPr>
        <w:tc>
          <w:tcPr>
            <w:tcW w:w="538" w:type="dxa"/>
          </w:tcPr>
          <w:p w14:paraId="0A793B9B" w14:textId="77777777" w:rsidR="00AA3631" w:rsidRDefault="00AA3631"/>
        </w:tc>
        <w:tc>
          <w:tcPr>
            <w:tcW w:w="3032" w:type="dxa"/>
          </w:tcPr>
          <w:p w14:paraId="2F5DC974" w14:textId="6273AB23" w:rsidR="00AA3631" w:rsidRDefault="00AA3631"/>
        </w:tc>
        <w:tc>
          <w:tcPr>
            <w:tcW w:w="497" w:type="dxa"/>
          </w:tcPr>
          <w:p w14:paraId="3C063AC3" w14:textId="77777777" w:rsidR="00AA3631" w:rsidRDefault="00AA3631"/>
        </w:tc>
        <w:tc>
          <w:tcPr>
            <w:tcW w:w="497" w:type="dxa"/>
          </w:tcPr>
          <w:p w14:paraId="56091997" w14:textId="77777777" w:rsidR="00AA3631" w:rsidRDefault="00AA3631"/>
        </w:tc>
        <w:tc>
          <w:tcPr>
            <w:tcW w:w="497" w:type="dxa"/>
          </w:tcPr>
          <w:p w14:paraId="36278C06" w14:textId="77777777" w:rsidR="00AA3631" w:rsidRDefault="00AA3631"/>
        </w:tc>
        <w:tc>
          <w:tcPr>
            <w:tcW w:w="497" w:type="dxa"/>
          </w:tcPr>
          <w:p w14:paraId="263397AD" w14:textId="77777777" w:rsidR="00AA3631" w:rsidRDefault="00AA3631"/>
        </w:tc>
        <w:tc>
          <w:tcPr>
            <w:tcW w:w="497" w:type="dxa"/>
          </w:tcPr>
          <w:p w14:paraId="244E84FE" w14:textId="77777777" w:rsidR="00AA3631" w:rsidRDefault="00AA3631"/>
        </w:tc>
        <w:tc>
          <w:tcPr>
            <w:tcW w:w="497" w:type="dxa"/>
          </w:tcPr>
          <w:p w14:paraId="7350C023" w14:textId="77777777" w:rsidR="00AA3631" w:rsidRDefault="00AA3631"/>
        </w:tc>
        <w:tc>
          <w:tcPr>
            <w:tcW w:w="497" w:type="dxa"/>
          </w:tcPr>
          <w:p w14:paraId="44CB891E" w14:textId="77777777" w:rsidR="00AA3631" w:rsidRDefault="00AA3631"/>
        </w:tc>
        <w:tc>
          <w:tcPr>
            <w:tcW w:w="497" w:type="dxa"/>
          </w:tcPr>
          <w:p w14:paraId="1F65EFB8" w14:textId="77777777" w:rsidR="00AA3631" w:rsidRDefault="00AA3631"/>
        </w:tc>
        <w:tc>
          <w:tcPr>
            <w:tcW w:w="497" w:type="dxa"/>
          </w:tcPr>
          <w:p w14:paraId="4196A0A3" w14:textId="77777777" w:rsidR="00AA3631" w:rsidRDefault="00AA3631"/>
        </w:tc>
        <w:tc>
          <w:tcPr>
            <w:tcW w:w="533" w:type="dxa"/>
          </w:tcPr>
          <w:p w14:paraId="3F2C4132" w14:textId="77777777" w:rsidR="00AA3631" w:rsidRDefault="00AA3631"/>
        </w:tc>
        <w:tc>
          <w:tcPr>
            <w:tcW w:w="786" w:type="dxa"/>
          </w:tcPr>
          <w:p w14:paraId="6EE55599" w14:textId="77777777" w:rsidR="00AA3631" w:rsidRDefault="00AA3631"/>
        </w:tc>
        <w:tc>
          <w:tcPr>
            <w:tcW w:w="987" w:type="dxa"/>
          </w:tcPr>
          <w:p w14:paraId="1E253BE2" w14:textId="77777777" w:rsidR="00AA3631" w:rsidRDefault="00AA3631"/>
        </w:tc>
      </w:tr>
      <w:tr w:rsidR="00AA3631" w14:paraId="203F9CAD" w14:textId="157703BA" w:rsidTr="00AA3631">
        <w:trPr>
          <w:trHeight w:val="851"/>
        </w:trPr>
        <w:tc>
          <w:tcPr>
            <w:tcW w:w="538" w:type="dxa"/>
          </w:tcPr>
          <w:p w14:paraId="08D15777" w14:textId="77777777" w:rsidR="00AA3631" w:rsidRDefault="00AA3631"/>
        </w:tc>
        <w:tc>
          <w:tcPr>
            <w:tcW w:w="3032" w:type="dxa"/>
          </w:tcPr>
          <w:p w14:paraId="0EEBE688" w14:textId="67F04D46" w:rsidR="00AA3631" w:rsidRDefault="00AA3631"/>
        </w:tc>
        <w:tc>
          <w:tcPr>
            <w:tcW w:w="497" w:type="dxa"/>
          </w:tcPr>
          <w:p w14:paraId="0AF7A8E1" w14:textId="77777777" w:rsidR="00AA3631" w:rsidRDefault="00AA3631"/>
        </w:tc>
        <w:tc>
          <w:tcPr>
            <w:tcW w:w="497" w:type="dxa"/>
          </w:tcPr>
          <w:p w14:paraId="5A167F6D" w14:textId="77777777" w:rsidR="00AA3631" w:rsidRDefault="00AA3631"/>
        </w:tc>
        <w:tc>
          <w:tcPr>
            <w:tcW w:w="497" w:type="dxa"/>
          </w:tcPr>
          <w:p w14:paraId="2C236193" w14:textId="77777777" w:rsidR="00AA3631" w:rsidRDefault="00AA3631"/>
        </w:tc>
        <w:tc>
          <w:tcPr>
            <w:tcW w:w="497" w:type="dxa"/>
          </w:tcPr>
          <w:p w14:paraId="64630A3C" w14:textId="77777777" w:rsidR="00AA3631" w:rsidRDefault="00AA3631"/>
        </w:tc>
        <w:tc>
          <w:tcPr>
            <w:tcW w:w="497" w:type="dxa"/>
          </w:tcPr>
          <w:p w14:paraId="468C84BA" w14:textId="77777777" w:rsidR="00AA3631" w:rsidRDefault="00AA3631"/>
        </w:tc>
        <w:tc>
          <w:tcPr>
            <w:tcW w:w="497" w:type="dxa"/>
          </w:tcPr>
          <w:p w14:paraId="17CCA0C0" w14:textId="77777777" w:rsidR="00AA3631" w:rsidRDefault="00AA3631"/>
        </w:tc>
        <w:tc>
          <w:tcPr>
            <w:tcW w:w="497" w:type="dxa"/>
          </w:tcPr>
          <w:p w14:paraId="01D2F4D6" w14:textId="77777777" w:rsidR="00AA3631" w:rsidRDefault="00AA3631"/>
        </w:tc>
        <w:tc>
          <w:tcPr>
            <w:tcW w:w="497" w:type="dxa"/>
          </w:tcPr>
          <w:p w14:paraId="2F323297" w14:textId="77777777" w:rsidR="00AA3631" w:rsidRDefault="00AA3631"/>
        </w:tc>
        <w:tc>
          <w:tcPr>
            <w:tcW w:w="497" w:type="dxa"/>
          </w:tcPr>
          <w:p w14:paraId="15E01ABB" w14:textId="77777777" w:rsidR="00AA3631" w:rsidRDefault="00AA3631"/>
        </w:tc>
        <w:tc>
          <w:tcPr>
            <w:tcW w:w="533" w:type="dxa"/>
          </w:tcPr>
          <w:p w14:paraId="3C370DC9" w14:textId="77777777" w:rsidR="00AA3631" w:rsidRDefault="00AA3631"/>
        </w:tc>
        <w:tc>
          <w:tcPr>
            <w:tcW w:w="786" w:type="dxa"/>
          </w:tcPr>
          <w:p w14:paraId="15C72E58" w14:textId="77777777" w:rsidR="00AA3631" w:rsidRDefault="00AA3631"/>
        </w:tc>
        <w:tc>
          <w:tcPr>
            <w:tcW w:w="987" w:type="dxa"/>
          </w:tcPr>
          <w:p w14:paraId="11D6BA02" w14:textId="77777777" w:rsidR="00AA3631" w:rsidRDefault="00AA3631"/>
        </w:tc>
      </w:tr>
      <w:tr w:rsidR="00AA3631" w14:paraId="66DC5F34" w14:textId="75AAA47B" w:rsidTr="00AA3631">
        <w:trPr>
          <w:trHeight w:val="851"/>
        </w:trPr>
        <w:tc>
          <w:tcPr>
            <w:tcW w:w="538" w:type="dxa"/>
          </w:tcPr>
          <w:p w14:paraId="3B126F86" w14:textId="77777777" w:rsidR="00AA3631" w:rsidRDefault="00AA3631"/>
        </w:tc>
        <w:tc>
          <w:tcPr>
            <w:tcW w:w="3032" w:type="dxa"/>
          </w:tcPr>
          <w:p w14:paraId="4D4D2B0A" w14:textId="77777777" w:rsidR="00AA3631" w:rsidRDefault="00AA3631"/>
        </w:tc>
        <w:tc>
          <w:tcPr>
            <w:tcW w:w="497" w:type="dxa"/>
          </w:tcPr>
          <w:p w14:paraId="247903CA" w14:textId="77777777" w:rsidR="00AA3631" w:rsidRDefault="00AA3631"/>
        </w:tc>
        <w:tc>
          <w:tcPr>
            <w:tcW w:w="497" w:type="dxa"/>
          </w:tcPr>
          <w:p w14:paraId="5193181A" w14:textId="77777777" w:rsidR="00AA3631" w:rsidRDefault="00AA3631"/>
        </w:tc>
        <w:tc>
          <w:tcPr>
            <w:tcW w:w="497" w:type="dxa"/>
          </w:tcPr>
          <w:p w14:paraId="13106E5F" w14:textId="77777777" w:rsidR="00AA3631" w:rsidRDefault="00AA3631"/>
        </w:tc>
        <w:tc>
          <w:tcPr>
            <w:tcW w:w="497" w:type="dxa"/>
          </w:tcPr>
          <w:p w14:paraId="7866EC94" w14:textId="77777777" w:rsidR="00AA3631" w:rsidRDefault="00AA3631"/>
        </w:tc>
        <w:tc>
          <w:tcPr>
            <w:tcW w:w="497" w:type="dxa"/>
          </w:tcPr>
          <w:p w14:paraId="1F8EE134" w14:textId="77777777" w:rsidR="00AA3631" w:rsidRDefault="00AA3631"/>
        </w:tc>
        <w:tc>
          <w:tcPr>
            <w:tcW w:w="497" w:type="dxa"/>
          </w:tcPr>
          <w:p w14:paraId="4762500C" w14:textId="77777777" w:rsidR="00AA3631" w:rsidRDefault="00AA3631"/>
        </w:tc>
        <w:tc>
          <w:tcPr>
            <w:tcW w:w="497" w:type="dxa"/>
          </w:tcPr>
          <w:p w14:paraId="21A5B321" w14:textId="77777777" w:rsidR="00AA3631" w:rsidRDefault="00AA3631"/>
        </w:tc>
        <w:tc>
          <w:tcPr>
            <w:tcW w:w="497" w:type="dxa"/>
          </w:tcPr>
          <w:p w14:paraId="6CD5B980" w14:textId="77777777" w:rsidR="00AA3631" w:rsidRDefault="00AA3631"/>
        </w:tc>
        <w:tc>
          <w:tcPr>
            <w:tcW w:w="497" w:type="dxa"/>
          </w:tcPr>
          <w:p w14:paraId="5E3A4C66" w14:textId="77777777" w:rsidR="00AA3631" w:rsidRDefault="00AA3631"/>
        </w:tc>
        <w:tc>
          <w:tcPr>
            <w:tcW w:w="533" w:type="dxa"/>
          </w:tcPr>
          <w:p w14:paraId="7D91CA48" w14:textId="77777777" w:rsidR="00AA3631" w:rsidRDefault="00AA3631"/>
        </w:tc>
        <w:tc>
          <w:tcPr>
            <w:tcW w:w="786" w:type="dxa"/>
          </w:tcPr>
          <w:p w14:paraId="5D0A1534" w14:textId="77777777" w:rsidR="00AA3631" w:rsidRDefault="00AA3631"/>
        </w:tc>
        <w:tc>
          <w:tcPr>
            <w:tcW w:w="987" w:type="dxa"/>
          </w:tcPr>
          <w:p w14:paraId="2E750702" w14:textId="77777777" w:rsidR="00AA3631" w:rsidRDefault="00AA3631"/>
        </w:tc>
      </w:tr>
      <w:tr w:rsidR="00AA3631" w14:paraId="689B6624" w14:textId="5A9AA92C" w:rsidTr="00AA3631">
        <w:trPr>
          <w:trHeight w:val="851"/>
        </w:trPr>
        <w:tc>
          <w:tcPr>
            <w:tcW w:w="538" w:type="dxa"/>
          </w:tcPr>
          <w:p w14:paraId="0794156F" w14:textId="77777777" w:rsidR="00AA3631" w:rsidRDefault="00AA3631"/>
        </w:tc>
        <w:tc>
          <w:tcPr>
            <w:tcW w:w="3032" w:type="dxa"/>
          </w:tcPr>
          <w:p w14:paraId="5706ED95" w14:textId="77777777" w:rsidR="00AA3631" w:rsidRDefault="00AA3631"/>
        </w:tc>
        <w:tc>
          <w:tcPr>
            <w:tcW w:w="497" w:type="dxa"/>
          </w:tcPr>
          <w:p w14:paraId="3FD5580D" w14:textId="77777777" w:rsidR="00AA3631" w:rsidRDefault="00AA3631"/>
        </w:tc>
        <w:tc>
          <w:tcPr>
            <w:tcW w:w="497" w:type="dxa"/>
          </w:tcPr>
          <w:p w14:paraId="769FCC47" w14:textId="77777777" w:rsidR="00AA3631" w:rsidRDefault="00AA3631"/>
        </w:tc>
        <w:tc>
          <w:tcPr>
            <w:tcW w:w="497" w:type="dxa"/>
          </w:tcPr>
          <w:p w14:paraId="6B6CACA9" w14:textId="77777777" w:rsidR="00AA3631" w:rsidRDefault="00AA3631"/>
        </w:tc>
        <w:tc>
          <w:tcPr>
            <w:tcW w:w="497" w:type="dxa"/>
          </w:tcPr>
          <w:p w14:paraId="4328CCC0" w14:textId="77777777" w:rsidR="00AA3631" w:rsidRDefault="00AA3631"/>
        </w:tc>
        <w:tc>
          <w:tcPr>
            <w:tcW w:w="497" w:type="dxa"/>
          </w:tcPr>
          <w:p w14:paraId="0F43B73F" w14:textId="77777777" w:rsidR="00AA3631" w:rsidRDefault="00AA3631"/>
        </w:tc>
        <w:tc>
          <w:tcPr>
            <w:tcW w:w="497" w:type="dxa"/>
          </w:tcPr>
          <w:p w14:paraId="33D9A907" w14:textId="77777777" w:rsidR="00AA3631" w:rsidRDefault="00AA3631"/>
        </w:tc>
        <w:tc>
          <w:tcPr>
            <w:tcW w:w="497" w:type="dxa"/>
          </w:tcPr>
          <w:p w14:paraId="403653C6" w14:textId="77777777" w:rsidR="00AA3631" w:rsidRDefault="00AA3631"/>
        </w:tc>
        <w:tc>
          <w:tcPr>
            <w:tcW w:w="497" w:type="dxa"/>
          </w:tcPr>
          <w:p w14:paraId="7F38B1C9" w14:textId="77777777" w:rsidR="00AA3631" w:rsidRDefault="00AA3631"/>
        </w:tc>
        <w:tc>
          <w:tcPr>
            <w:tcW w:w="497" w:type="dxa"/>
          </w:tcPr>
          <w:p w14:paraId="3D096A93" w14:textId="77777777" w:rsidR="00AA3631" w:rsidRDefault="00AA3631"/>
        </w:tc>
        <w:tc>
          <w:tcPr>
            <w:tcW w:w="533" w:type="dxa"/>
          </w:tcPr>
          <w:p w14:paraId="2D4A5B4D" w14:textId="77777777" w:rsidR="00AA3631" w:rsidRDefault="00AA3631"/>
        </w:tc>
        <w:tc>
          <w:tcPr>
            <w:tcW w:w="786" w:type="dxa"/>
          </w:tcPr>
          <w:p w14:paraId="189D60E8" w14:textId="77777777" w:rsidR="00AA3631" w:rsidRDefault="00AA3631"/>
        </w:tc>
        <w:tc>
          <w:tcPr>
            <w:tcW w:w="987" w:type="dxa"/>
          </w:tcPr>
          <w:p w14:paraId="7A58E7D4" w14:textId="77777777" w:rsidR="00AA3631" w:rsidRDefault="00AA3631"/>
        </w:tc>
      </w:tr>
      <w:tr w:rsidR="00AA3631" w14:paraId="3CDF4D92" w14:textId="77777777" w:rsidTr="00AA3631">
        <w:trPr>
          <w:trHeight w:val="851"/>
        </w:trPr>
        <w:tc>
          <w:tcPr>
            <w:tcW w:w="8576" w:type="dxa"/>
            <w:gridSpan w:val="12"/>
          </w:tcPr>
          <w:p w14:paraId="4C579601" w14:textId="7279FD0F" w:rsidR="00AA3631" w:rsidRDefault="00AA3631" w:rsidP="00AA3631">
            <w:pPr>
              <w:jc w:val="right"/>
            </w:pPr>
            <w:r>
              <w:t>Totale massimo: 4 x Numero Esercizi</w:t>
            </w:r>
          </w:p>
        </w:tc>
        <w:tc>
          <w:tcPr>
            <w:tcW w:w="786" w:type="dxa"/>
          </w:tcPr>
          <w:p w14:paraId="57226F37" w14:textId="77777777" w:rsidR="00AA3631" w:rsidRDefault="00AA3631"/>
        </w:tc>
        <w:tc>
          <w:tcPr>
            <w:tcW w:w="987" w:type="dxa"/>
          </w:tcPr>
          <w:p w14:paraId="5F117C6D" w14:textId="77777777" w:rsidR="00AA3631" w:rsidRDefault="00AA3631"/>
        </w:tc>
      </w:tr>
    </w:tbl>
    <w:p w14:paraId="5B098F0E" w14:textId="77777777" w:rsidR="004D323C" w:rsidRDefault="004D323C" w:rsidP="00AA3631">
      <w:pPr>
        <w:spacing w:after="0"/>
        <w:ind w:left="-426"/>
        <w:rPr>
          <w:b/>
          <w:bCs/>
        </w:rPr>
      </w:pPr>
    </w:p>
    <w:p w14:paraId="3F6518E3" w14:textId="3A90AB54" w:rsidR="001751B5" w:rsidRDefault="008D6A94" w:rsidP="00AA3631">
      <w:pPr>
        <w:spacing w:after="0"/>
        <w:ind w:left="-426"/>
        <w:rPr>
          <w:b/>
          <w:bCs/>
        </w:rPr>
      </w:pPr>
      <w:r w:rsidRPr="00AC2587">
        <w:rPr>
          <w:b/>
          <w:bCs/>
        </w:rPr>
        <w:t>Griglia di valutazione</w:t>
      </w:r>
      <w:r w:rsidR="00AA3631">
        <w:rPr>
          <w:b/>
          <w:bCs/>
        </w:rPr>
        <w:t xml:space="preserve"> esercizio</w:t>
      </w:r>
    </w:p>
    <w:tbl>
      <w:tblPr>
        <w:tblStyle w:val="Grigliatabella"/>
        <w:tblW w:w="10344" w:type="dxa"/>
        <w:tblInd w:w="-426" w:type="dxa"/>
        <w:tblLook w:val="04A0" w:firstRow="1" w:lastRow="0" w:firstColumn="1" w:lastColumn="0" w:noHBand="0" w:noVBand="1"/>
      </w:tblPr>
      <w:tblGrid>
        <w:gridCol w:w="9352"/>
        <w:gridCol w:w="992"/>
      </w:tblGrid>
      <w:tr w:rsidR="00AC2587" w:rsidRPr="00AC2587" w14:paraId="21323460" w14:textId="77777777" w:rsidTr="00BA55CB">
        <w:tc>
          <w:tcPr>
            <w:tcW w:w="9352" w:type="dxa"/>
            <w:shd w:val="clear" w:color="auto" w:fill="D9D9D9" w:themeFill="background1" w:themeFillShade="D9"/>
          </w:tcPr>
          <w:p w14:paraId="04203A17" w14:textId="5390CA6F" w:rsidR="00AC2587" w:rsidRPr="00AC2587" w:rsidRDefault="00AC2587" w:rsidP="00AC2587">
            <w:pPr>
              <w:rPr>
                <w:b/>
                <w:bCs/>
              </w:rPr>
            </w:pPr>
            <w:r w:rsidRPr="00AC2587">
              <w:rPr>
                <w:b/>
                <w:bCs/>
              </w:rPr>
              <w:t>Descrittore</w:t>
            </w:r>
          </w:p>
        </w:tc>
        <w:tc>
          <w:tcPr>
            <w:tcW w:w="992" w:type="dxa"/>
            <w:shd w:val="clear" w:color="auto" w:fill="D9D9D9" w:themeFill="background1" w:themeFillShade="D9"/>
          </w:tcPr>
          <w:p w14:paraId="6361276C" w14:textId="3D41604C" w:rsidR="00AC2587" w:rsidRPr="00AC2587" w:rsidRDefault="00AC2587" w:rsidP="00AC2587">
            <w:pPr>
              <w:rPr>
                <w:b/>
                <w:bCs/>
              </w:rPr>
            </w:pPr>
            <w:r w:rsidRPr="00AC2587">
              <w:rPr>
                <w:b/>
                <w:bCs/>
              </w:rPr>
              <w:t>Punti</w:t>
            </w:r>
          </w:p>
        </w:tc>
      </w:tr>
      <w:tr w:rsidR="00AC2587" w:rsidRPr="00AC2587" w14:paraId="3F6DCA82" w14:textId="77777777" w:rsidTr="00BA55CB">
        <w:tc>
          <w:tcPr>
            <w:tcW w:w="9352" w:type="dxa"/>
          </w:tcPr>
          <w:p w14:paraId="6107EF5B" w14:textId="55B909D8" w:rsidR="00AC2587" w:rsidRPr="00AC2587" w:rsidRDefault="00AA3631" w:rsidP="00AC2587">
            <w:r>
              <w:t>S</w:t>
            </w:r>
            <w:r w:rsidR="00AC2587" w:rsidRPr="00AC2587">
              <w:t>oluzione corretta con procedi</w:t>
            </w:r>
            <w:r w:rsidR="00AC2587" w:rsidRPr="00AC2587">
              <w:t xml:space="preserve"> </w:t>
            </w:r>
            <w:r w:rsidR="00AC2587" w:rsidRPr="00AC2587">
              <w:t>mento corretto</w:t>
            </w:r>
          </w:p>
        </w:tc>
        <w:tc>
          <w:tcPr>
            <w:tcW w:w="992" w:type="dxa"/>
          </w:tcPr>
          <w:p w14:paraId="08765A2B" w14:textId="0D40A65E" w:rsidR="00AC2587" w:rsidRPr="00AC2587" w:rsidRDefault="00AA3631" w:rsidP="00AC2587">
            <w:r>
              <w:t>4</w:t>
            </w:r>
          </w:p>
        </w:tc>
      </w:tr>
      <w:tr w:rsidR="00AC2587" w:rsidRPr="00AC2587" w14:paraId="27F5F940" w14:textId="77777777" w:rsidTr="00BA55CB">
        <w:tc>
          <w:tcPr>
            <w:tcW w:w="9352" w:type="dxa"/>
          </w:tcPr>
          <w:p w14:paraId="77E7A04F" w14:textId="508F7F35" w:rsidR="00AC2587" w:rsidRPr="00AC2587" w:rsidRDefault="00AA3631" w:rsidP="00AC2587">
            <w:r>
              <w:t>P</w:t>
            </w:r>
            <w:r w:rsidR="00AC2587" w:rsidRPr="00AC2587">
              <w:t>rocedimento corretto con errore di calcolo non concettuale</w:t>
            </w:r>
          </w:p>
        </w:tc>
        <w:tc>
          <w:tcPr>
            <w:tcW w:w="992" w:type="dxa"/>
          </w:tcPr>
          <w:p w14:paraId="0BFDF03D" w14:textId="687698C5" w:rsidR="00AC2587" w:rsidRPr="00AC2587" w:rsidRDefault="00AA3631" w:rsidP="00AC2587">
            <w:r>
              <w:t>3</w:t>
            </w:r>
          </w:p>
        </w:tc>
      </w:tr>
      <w:tr w:rsidR="00AC2587" w:rsidRPr="00AC2587" w14:paraId="0E7F0901" w14:textId="77777777" w:rsidTr="00BA55CB">
        <w:tc>
          <w:tcPr>
            <w:tcW w:w="9352" w:type="dxa"/>
          </w:tcPr>
          <w:p w14:paraId="5BC23FA7" w14:textId="7CF3E072" w:rsidR="00AC2587" w:rsidRPr="00AC2587" w:rsidRDefault="00AA3631" w:rsidP="00AC2587">
            <w:r>
              <w:t>I</w:t>
            </w:r>
            <w:r w:rsidR="00AC2587" w:rsidRPr="00AC2587">
              <w:t>mpostazione o strategia corretta ma soluzione incompleta</w:t>
            </w:r>
          </w:p>
        </w:tc>
        <w:tc>
          <w:tcPr>
            <w:tcW w:w="992" w:type="dxa"/>
          </w:tcPr>
          <w:p w14:paraId="4610D318" w14:textId="443A258A" w:rsidR="00AC2587" w:rsidRPr="00AC2587" w:rsidRDefault="00AA3631" w:rsidP="00AC2587">
            <w:r>
              <w:t>2</w:t>
            </w:r>
          </w:p>
        </w:tc>
      </w:tr>
      <w:tr w:rsidR="00AA3631" w:rsidRPr="00AC2587" w14:paraId="4F52DA27" w14:textId="77777777" w:rsidTr="00BA55CB">
        <w:tc>
          <w:tcPr>
            <w:tcW w:w="9352" w:type="dxa"/>
          </w:tcPr>
          <w:p w14:paraId="0AA60168" w14:textId="071137A7" w:rsidR="00AA3631" w:rsidRPr="00AC2587" w:rsidRDefault="00AA3631" w:rsidP="00AC2587">
            <w:r>
              <w:t>Tentativo pertinente</w:t>
            </w:r>
            <w:r w:rsidR="004D323C">
              <w:t xml:space="preserve"> ,</w:t>
            </w:r>
            <w:r w:rsidR="004D323C" w:rsidRPr="004D323C">
              <w:t>ma il procedimento non è sviluppato in modo sufficiente oppure contiene errori sostanziali</w:t>
            </w:r>
          </w:p>
        </w:tc>
        <w:tc>
          <w:tcPr>
            <w:tcW w:w="992" w:type="dxa"/>
          </w:tcPr>
          <w:p w14:paraId="1D909939" w14:textId="1CAA7609" w:rsidR="00AA3631" w:rsidRDefault="00AA3631" w:rsidP="00AC2587">
            <w:r>
              <w:t>1</w:t>
            </w:r>
          </w:p>
        </w:tc>
      </w:tr>
      <w:tr w:rsidR="00AC2587" w:rsidRPr="00AC2587" w14:paraId="092A8A68" w14:textId="77777777" w:rsidTr="00BA55CB">
        <w:tc>
          <w:tcPr>
            <w:tcW w:w="9352" w:type="dxa"/>
          </w:tcPr>
          <w:p w14:paraId="5BD928F1" w14:textId="30E90427" w:rsidR="00AC2587" w:rsidRPr="00AC2587" w:rsidRDefault="00AA3631" w:rsidP="00AC2587">
            <w:r>
              <w:t>P</w:t>
            </w:r>
            <w:r w:rsidR="00AC2587" w:rsidRPr="00AC2587">
              <w:t>rocedimento non pertinente o assenza di risposta</w:t>
            </w:r>
          </w:p>
        </w:tc>
        <w:tc>
          <w:tcPr>
            <w:tcW w:w="992" w:type="dxa"/>
          </w:tcPr>
          <w:p w14:paraId="35048336" w14:textId="40BDEFB0" w:rsidR="00AC2587" w:rsidRPr="00AC2587" w:rsidRDefault="00AC2587" w:rsidP="00AC2587">
            <w:r w:rsidRPr="00AC2587">
              <w:t>0</w:t>
            </w:r>
          </w:p>
        </w:tc>
      </w:tr>
    </w:tbl>
    <w:p w14:paraId="07BE7B7F" w14:textId="21EF8F1E" w:rsidR="00AC2587" w:rsidRDefault="00AC2587" w:rsidP="00AC2587">
      <w:pPr>
        <w:ind w:left="-426"/>
      </w:pPr>
      <w:r w:rsidRPr="00AA3631">
        <w:rPr>
          <w:b/>
          <w:bCs/>
        </w:rPr>
        <w:t>+1 punto bonus</w:t>
      </w:r>
      <w:r w:rsidRPr="00AC2587">
        <w:t xml:space="preserve"> per una spiegazione particolarmente chiara</w:t>
      </w:r>
      <w:r w:rsidR="00AA3631">
        <w:t>.</w:t>
      </w:r>
    </w:p>
    <w:p w14:paraId="31DAD541" w14:textId="54C677B5" w:rsidR="00AA3631" w:rsidRDefault="00AA3631" w:rsidP="00AA3631">
      <w:pPr>
        <w:spacing w:after="0"/>
        <w:ind w:left="-426"/>
        <w:rPr>
          <w:b/>
          <w:bCs/>
        </w:rPr>
      </w:pPr>
      <w:r>
        <w:rPr>
          <w:b/>
          <w:bCs/>
        </w:rPr>
        <w:t>Griglia valutazione squadra</w:t>
      </w:r>
    </w:p>
    <w:tbl>
      <w:tblPr>
        <w:tblStyle w:val="Grigliatabella"/>
        <w:tblW w:w="10344" w:type="dxa"/>
        <w:tblInd w:w="-426" w:type="dxa"/>
        <w:tblLook w:val="04A0" w:firstRow="1" w:lastRow="0" w:firstColumn="1" w:lastColumn="0" w:noHBand="0" w:noVBand="1"/>
      </w:tblPr>
      <w:tblGrid>
        <w:gridCol w:w="1153"/>
        <w:gridCol w:w="7348"/>
        <w:gridCol w:w="1843"/>
      </w:tblGrid>
      <w:tr w:rsidR="00AA3631" w:rsidRPr="00AC2587" w14:paraId="3C7CE927" w14:textId="77777777" w:rsidTr="00BA55CB">
        <w:tc>
          <w:tcPr>
            <w:tcW w:w="1153" w:type="dxa"/>
            <w:shd w:val="clear" w:color="auto" w:fill="D9D9D9" w:themeFill="background1" w:themeFillShade="D9"/>
          </w:tcPr>
          <w:p w14:paraId="46C05F96" w14:textId="20CFAD89" w:rsidR="00AA3631" w:rsidRPr="00AC2587" w:rsidRDefault="00AA3631" w:rsidP="00555D02">
            <w:pPr>
              <w:rPr>
                <w:b/>
                <w:bCs/>
              </w:rPr>
            </w:pPr>
            <w:r>
              <w:rPr>
                <w:b/>
                <w:bCs/>
              </w:rPr>
              <w:t>% raggiunta</w:t>
            </w:r>
          </w:p>
        </w:tc>
        <w:tc>
          <w:tcPr>
            <w:tcW w:w="7348" w:type="dxa"/>
            <w:shd w:val="clear" w:color="auto" w:fill="D9D9D9" w:themeFill="background1" w:themeFillShade="D9"/>
          </w:tcPr>
          <w:p w14:paraId="3FBE385F" w14:textId="16BA1D9D" w:rsidR="00AA3631" w:rsidRPr="00AC2587" w:rsidRDefault="00AA3631" w:rsidP="00555D02">
            <w:pPr>
              <w:rPr>
                <w:b/>
                <w:bCs/>
              </w:rPr>
            </w:pPr>
            <w:r>
              <w:rPr>
                <w:b/>
                <w:bCs/>
              </w:rPr>
              <w:t>Descrizione</w:t>
            </w:r>
          </w:p>
        </w:tc>
        <w:tc>
          <w:tcPr>
            <w:tcW w:w="1843" w:type="dxa"/>
            <w:shd w:val="clear" w:color="auto" w:fill="D9D9D9" w:themeFill="background1" w:themeFillShade="D9"/>
          </w:tcPr>
          <w:p w14:paraId="7F856B93" w14:textId="39C94708" w:rsidR="00AA3631" w:rsidRPr="00AC2587" w:rsidRDefault="00AA3631" w:rsidP="00555D02">
            <w:pPr>
              <w:rPr>
                <w:b/>
                <w:bCs/>
              </w:rPr>
            </w:pPr>
            <w:r>
              <w:rPr>
                <w:b/>
                <w:bCs/>
              </w:rPr>
              <w:t>Livello finale squadra</w:t>
            </w:r>
          </w:p>
        </w:tc>
      </w:tr>
      <w:tr w:rsidR="00AA3631" w:rsidRPr="00AC2587" w14:paraId="4CF0E569" w14:textId="77777777" w:rsidTr="00BA55CB">
        <w:tc>
          <w:tcPr>
            <w:tcW w:w="1153" w:type="dxa"/>
          </w:tcPr>
          <w:p w14:paraId="2A8EBE4D" w14:textId="606A2C80" w:rsidR="00AA3631" w:rsidRDefault="00AA3631" w:rsidP="00555D02">
            <w:r>
              <w:t>90-100</w:t>
            </w:r>
          </w:p>
        </w:tc>
        <w:tc>
          <w:tcPr>
            <w:tcW w:w="7348" w:type="dxa"/>
          </w:tcPr>
          <w:p w14:paraId="1F0955A9" w14:textId="3EDF49EB" w:rsidR="00AA3631" w:rsidRPr="00AC2587" w:rsidRDefault="00AA3631" w:rsidP="00555D02">
            <w:r w:rsidRPr="00AA3631">
              <w:t>Prestazione molto solida: procedure corrette, pochi o nessun errore significativo</w:t>
            </w:r>
          </w:p>
        </w:tc>
        <w:tc>
          <w:tcPr>
            <w:tcW w:w="1843" w:type="dxa"/>
          </w:tcPr>
          <w:p w14:paraId="4427FBBA" w14:textId="26E31D97" w:rsidR="00AA3631" w:rsidRPr="00AC2587" w:rsidRDefault="00AA3631" w:rsidP="00555D02">
            <w:r>
              <w:t>Eccellente</w:t>
            </w:r>
          </w:p>
        </w:tc>
      </w:tr>
      <w:tr w:rsidR="00AA3631" w:rsidRPr="00AC2587" w14:paraId="0312458B" w14:textId="77777777" w:rsidTr="00BA55CB">
        <w:tc>
          <w:tcPr>
            <w:tcW w:w="1153" w:type="dxa"/>
          </w:tcPr>
          <w:p w14:paraId="1E0519E7" w14:textId="6B5BA2A1" w:rsidR="00AA3631" w:rsidRDefault="00AA3631" w:rsidP="00555D02">
            <w:r>
              <w:t>75-89</w:t>
            </w:r>
          </w:p>
        </w:tc>
        <w:tc>
          <w:tcPr>
            <w:tcW w:w="7348" w:type="dxa"/>
          </w:tcPr>
          <w:p w14:paraId="509DDAFD" w14:textId="34B09306" w:rsidR="00AA3631" w:rsidRPr="00AC2587" w:rsidRDefault="00AA3631" w:rsidP="00555D02">
            <w:r w:rsidRPr="00AA3631">
              <w:t>Buona padronanza, con errori limitati o occasionali</w:t>
            </w:r>
          </w:p>
        </w:tc>
        <w:tc>
          <w:tcPr>
            <w:tcW w:w="1843" w:type="dxa"/>
          </w:tcPr>
          <w:p w14:paraId="52E700B0" w14:textId="35532706" w:rsidR="00AA3631" w:rsidRPr="00AC2587" w:rsidRDefault="00AA3631" w:rsidP="00555D02">
            <w:r>
              <w:t>Buono</w:t>
            </w:r>
          </w:p>
        </w:tc>
      </w:tr>
      <w:tr w:rsidR="00AA3631" w:rsidRPr="00AC2587" w14:paraId="1B7E1B67" w14:textId="77777777" w:rsidTr="00BA55CB">
        <w:tc>
          <w:tcPr>
            <w:tcW w:w="1153" w:type="dxa"/>
          </w:tcPr>
          <w:p w14:paraId="017F778F" w14:textId="539A8FDE" w:rsidR="00AA3631" w:rsidRDefault="00AA3631" w:rsidP="00555D02">
            <w:r>
              <w:t>60-74</w:t>
            </w:r>
          </w:p>
        </w:tc>
        <w:tc>
          <w:tcPr>
            <w:tcW w:w="7348" w:type="dxa"/>
          </w:tcPr>
          <w:p w14:paraId="6F02A4A8" w14:textId="08F5F384" w:rsidR="00AA3631" w:rsidRPr="00AC2587" w:rsidRDefault="00AA3631" w:rsidP="00555D02">
            <w:r w:rsidRPr="00AA3631">
              <w:t>Obiettivi essenziali raggiunti, ma con alcune incertezze</w:t>
            </w:r>
          </w:p>
        </w:tc>
        <w:tc>
          <w:tcPr>
            <w:tcW w:w="1843" w:type="dxa"/>
          </w:tcPr>
          <w:p w14:paraId="5373C5F5" w14:textId="33595D88" w:rsidR="00AA3631" w:rsidRPr="00AC2587" w:rsidRDefault="00AA3631" w:rsidP="00555D02">
            <w:r>
              <w:t>Adeguato</w:t>
            </w:r>
          </w:p>
        </w:tc>
      </w:tr>
      <w:tr w:rsidR="00AA3631" w:rsidRPr="00AC2587" w14:paraId="5379B361" w14:textId="77777777" w:rsidTr="00BA55CB">
        <w:tc>
          <w:tcPr>
            <w:tcW w:w="1153" w:type="dxa"/>
          </w:tcPr>
          <w:p w14:paraId="1AD3D6B1" w14:textId="504C62DE" w:rsidR="00AA3631" w:rsidRDefault="00AA3631" w:rsidP="00555D02">
            <w:r>
              <w:t>40-59</w:t>
            </w:r>
          </w:p>
        </w:tc>
        <w:tc>
          <w:tcPr>
            <w:tcW w:w="7348" w:type="dxa"/>
          </w:tcPr>
          <w:p w14:paraId="4FEDF843" w14:textId="65EDBC98" w:rsidR="00AA3631" w:rsidRPr="00AC2587" w:rsidRDefault="00AA3631" w:rsidP="00555D02">
            <w:r w:rsidRPr="00AA3631">
              <w:t>Comprensione presente ma ancora fragile e discontinua</w:t>
            </w:r>
          </w:p>
        </w:tc>
        <w:tc>
          <w:tcPr>
            <w:tcW w:w="1843" w:type="dxa"/>
          </w:tcPr>
          <w:p w14:paraId="775A04DE" w14:textId="3AA77DEC" w:rsidR="00AA3631" w:rsidRDefault="00BA55CB" w:rsidP="00555D02">
            <w:r>
              <w:t>In progresso</w:t>
            </w:r>
          </w:p>
        </w:tc>
      </w:tr>
      <w:tr w:rsidR="00AA3631" w:rsidRPr="00AC2587" w14:paraId="0F701CFE" w14:textId="77777777" w:rsidTr="00BA55CB">
        <w:tc>
          <w:tcPr>
            <w:tcW w:w="1153" w:type="dxa"/>
          </w:tcPr>
          <w:p w14:paraId="6D57AAB0" w14:textId="34D81795" w:rsidR="00AA3631" w:rsidRDefault="00AA3631" w:rsidP="00555D02">
            <w:r>
              <w:t>0-39</w:t>
            </w:r>
          </w:p>
        </w:tc>
        <w:tc>
          <w:tcPr>
            <w:tcW w:w="7348" w:type="dxa"/>
          </w:tcPr>
          <w:p w14:paraId="7EE37E74" w14:textId="5009FA88" w:rsidR="00AA3631" w:rsidRPr="00AC2587" w:rsidRDefault="00AA3631" w:rsidP="00555D02">
            <w:r w:rsidRPr="00AA3631">
              <w:t>Procedure e concetti fondamentali richiedono ulteriore lavoro</w:t>
            </w:r>
          </w:p>
        </w:tc>
        <w:tc>
          <w:tcPr>
            <w:tcW w:w="1843" w:type="dxa"/>
          </w:tcPr>
          <w:p w14:paraId="78772FC2" w14:textId="2FCDA64A" w:rsidR="00AA3631" w:rsidRPr="00AC2587" w:rsidRDefault="00BA55CB" w:rsidP="00555D02">
            <w:r>
              <w:t>Da riforzare</w:t>
            </w:r>
          </w:p>
        </w:tc>
      </w:tr>
    </w:tbl>
    <w:p w14:paraId="4DAEA35E" w14:textId="1B39CB7A" w:rsidR="004D323C" w:rsidRDefault="004D323C" w:rsidP="00AC2587">
      <w:pPr>
        <w:ind w:left="-426"/>
      </w:pPr>
    </w:p>
    <w:p w14:paraId="133FC2D1" w14:textId="77777777" w:rsidR="004D323C" w:rsidRDefault="004D323C">
      <w:r>
        <w:lastRenderedPageBreak/>
        <w:br w:type="page"/>
      </w:r>
    </w:p>
    <w:p w14:paraId="086163AE" w14:textId="71F50270" w:rsidR="00AA3631" w:rsidRPr="00AC2587" w:rsidRDefault="00AA3631" w:rsidP="004D323C">
      <w:pPr>
        <w:ind w:left="-426"/>
      </w:pPr>
    </w:p>
    <w:sectPr w:rsidR="00AA3631" w:rsidRPr="00AC2587" w:rsidSect="001751B5">
      <w:pgSz w:w="11906" w:h="16838"/>
      <w:pgMar w:top="851"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1B5"/>
    <w:rsid w:val="00074BEC"/>
    <w:rsid w:val="001751B5"/>
    <w:rsid w:val="00267A35"/>
    <w:rsid w:val="00394F94"/>
    <w:rsid w:val="004D323C"/>
    <w:rsid w:val="005633EF"/>
    <w:rsid w:val="006A7EBA"/>
    <w:rsid w:val="008A2C4C"/>
    <w:rsid w:val="008D6A94"/>
    <w:rsid w:val="00AA3631"/>
    <w:rsid w:val="00AC2587"/>
    <w:rsid w:val="00BA55CB"/>
    <w:rsid w:val="00C01D24"/>
    <w:rsid w:val="00E67008"/>
    <w:rsid w:val="00FE0CD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9925E"/>
  <w15:chartTrackingRefBased/>
  <w15:docId w15:val="{D3BF7B31-1F77-47E1-8064-07B6D8ED5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AA3631"/>
  </w:style>
  <w:style w:type="paragraph" w:styleId="Titolo1">
    <w:name w:val="heading 1"/>
    <w:basedOn w:val="Normale"/>
    <w:next w:val="Normale"/>
    <w:link w:val="Titolo1Carattere"/>
    <w:uiPriority w:val="9"/>
    <w:qFormat/>
    <w:rsid w:val="001751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1751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1751B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1751B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1751B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1751B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1751B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1751B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1751B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1751B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1751B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1751B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1751B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1751B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1751B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1751B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1751B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1751B5"/>
    <w:rPr>
      <w:rFonts w:eastAsiaTheme="majorEastAsia" w:cstheme="majorBidi"/>
      <w:color w:val="272727" w:themeColor="text1" w:themeTint="D8"/>
    </w:rPr>
  </w:style>
  <w:style w:type="paragraph" w:styleId="Titolo">
    <w:name w:val="Title"/>
    <w:basedOn w:val="Normale"/>
    <w:next w:val="Normale"/>
    <w:link w:val="TitoloCarattere"/>
    <w:uiPriority w:val="10"/>
    <w:qFormat/>
    <w:rsid w:val="001751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1751B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1751B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1751B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1751B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1751B5"/>
    <w:rPr>
      <w:i/>
      <w:iCs/>
      <w:color w:val="404040" w:themeColor="text1" w:themeTint="BF"/>
    </w:rPr>
  </w:style>
  <w:style w:type="paragraph" w:styleId="Paragrafoelenco">
    <w:name w:val="List Paragraph"/>
    <w:basedOn w:val="Normale"/>
    <w:uiPriority w:val="34"/>
    <w:qFormat/>
    <w:rsid w:val="001751B5"/>
    <w:pPr>
      <w:ind w:left="720"/>
      <w:contextualSpacing/>
    </w:pPr>
  </w:style>
  <w:style w:type="character" w:styleId="Enfasiintensa">
    <w:name w:val="Intense Emphasis"/>
    <w:basedOn w:val="Carpredefinitoparagrafo"/>
    <w:uiPriority w:val="21"/>
    <w:qFormat/>
    <w:rsid w:val="001751B5"/>
    <w:rPr>
      <w:i/>
      <w:iCs/>
      <w:color w:val="0F4761" w:themeColor="accent1" w:themeShade="BF"/>
    </w:rPr>
  </w:style>
  <w:style w:type="paragraph" w:styleId="Citazioneintensa">
    <w:name w:val="Intense Quote"/>
    <w:basedOn w:val="Normale"/>
    <w:next w:val="Normale"/>
    <w:link w:val="CitazioneintensaCarattere"/>
    <w:uiPriority w:val="30"/>
    <w:qFormat/>
    <w:rsid w:val="001751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1751B5"/>
    <w:rPr>
      <w:i/>
      <w:iCs/>
      <w:color w:val="0F4761" w:themeColor="accent1" w:themeShade="BF"/>
    </w:rPr>
  </w:style>
  <w:style w:type="character" w:styleId="Riferimentointenso">
    <w:name w:val="Intense Reference"/>
    <w:basedOn w:val="Carpredefinitoparagrafo"/>
    <w:uiPriority w:val="32"/>
    <w:qFormat/>
    <w:rsid w:val="001751B5"/>
    <w:rPr>
      <w:b/>
      <w:bCs/>
      <w:smallCaps/>
      <w:color w:val="0F4761" w:themeColor="accent1" w:themeShade="BF"/>
      <w:spacing w:val="5"/>
    </w:rPr>
  </w:style>
  <w:style w:type="table" w:styleId="Grigliatabella">
    <w:name w:val="Table Grid"/>
    <w:basedOn w:val="Tabellanormale"/>
    <w:uiPriority w:val="39"/>
    <w:rsid w:val="001751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295</TotalTime>
  <Pages>3</Pages>
  <Words>183</Words>
  <Characters>1045</Characters>
  <Application>Microsoft Office Word</Application>
  <DocSecurity>0</DocSecurity>
  <Lines>8</Lines>
  <Paragraphs>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MAURO GALVAN</dc:creator>
  <cp:keywords/>
  <dc:description/>
  <cp:lastModifiedBy>MAURO GALVAN</cp:lastModifiedBy>
  <cp:revision>4</cp:revision>
  <dcterms:created xsi:type="dcterms:W3CDTF">2026-09-12T10:42:00Z</dcterms:created>
  <dcterms:modified xsi:type="dcterms:W3CDTF">2026-09-12T15:39:00Z</dcterms:modified>
</cp:coreProperties>
</file>